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AE" w:rsidRPr="009235AE" w:rsidRDefault="009235AE" w:rsidP="009235AE">
      <w:pPr>
        <w:pStyle w:val="a3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>
        <w:t xml:space="preserve">        </w:t>
      </w:r>
      <w:r w:rsidRPr="009235AE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                           Директор школы</w:t>
      </w:r>
    </w:p>
    <w:p w:rsidR="009235AE" w:rsidRPr="009235AE" w:rsidRDefault="009235AE" w:rsidP="009235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9235AE">
        <w:rPr>
          <w:rFonts w:ascii="Times New Roman" w:hAnsi="Times New Roman" w:cs="Times New Roman"/>
          <w:sz w:val="24"/>
          <w:szCs w:val="24"/>
        </w:rPr>
        <w:t xml:space="preserve">В.А. </w:t>
      </w:r>
      <w:r w:rsidRPr="009235AE">
        <w:rPr>
          <w:rFonts w:ascii="Times New Roman" w:hAnsi="Times New Roman" w:cs="Times New Roman"/>
          <w:sz w:val="24"/>
          <w:szCs w:val="24"/>
        </w:rPr>
        <w:t>Амелина</w:t>
      </w:r>
    </w:p>
    <w:p w:rsidR="009235AE" w:rsidRPr="009235AE" w:rsidRDefault="009235AE" w:rsidP="009235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3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9235AE">
        <w:rPr>
          <w:rFonts w:ascii="Times New Roman" w:hAnsi="Times New Roman" w:cs="Times New Roman"/>
          <w:sz w:val="24"/>
          <w:szCs w:val="24"/>
        </w:rPr>
        <w:t xml:space="preserve"> </w:t>
      </w:r>
      <w:r w:rsidRPr="009235AE">
        <w:rPr>
          <w:rFonts w:ascii="Times New Roman" w:hAnsi="Times New Roman" w:cs="Times New Roman"/>
          <w:sz w:val="24"/>
          <w:szCs w:val="24"/>
        </w:rPr>
        <w:t xml:space="preserve">   «___» ____ 2022г.</w:t>
      </w:r>
    </w:p>
    <w:p w:rsidR="009235AE" w:rsidRDefault="009235AE" w:rsidP="009235AE">
      <w:pPr>
        <w:pStyle w:val="Default"/>
        <w:rPr>
          <w:b/>
          <w:bCs/>
          <w:sz w:val="28"/>
          <w:szCs w:val="28"/>
        </w:rPr>
      </w:pPr>
    </w:p>
    <w:p w:rsidR="009235AE" w:rsidRDefault="009235AE" w:rsidP="009235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9235AE" w:rsidRDefault="009235AE" w:rsidP="002D79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месячника пожарной безопасности в школе</w:t>
      </w:r>
    </w:p>
    <w:p w:rsidR="009235AE" w:rsidRDefault="009235AE" w:rsidP="009235AE">
      <w:pPr>
        <w:pStyle w:val="Default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6"/>
        <w:gridCol w:w="2371"/>
        <w:gridCol w:w="2348"/>
        <w:gridCol w:w="2369"/>
      </w:tblGrid>
      <w:tr w:rsidR="009235AE" w:rsidTr="00F47DF5">
        <w:tc>
          <w:tcPr>
            <w:tcW w:w="3226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Наименование мероприятий </w:t>
            </w:r>
          </w:p>
        </w:tc>
        <w:tc>
          <w:tcPr>
            <w:tcW w:w="2371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Участники </w:t>
            </w:r>
          </w:p>
        </w:tc>
        <w:tc>
          <w:tcPr>
            <w:tcW w:w="2348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2369" w:type="dxa"/>
          </w:tcPr>
          <w:p w:rsidR="009235AE" w:rsidRPr="009235AE" w:rsidRDefault="009235AE" w:rsidP="00A57201">
            <w:pPr>
              <w:pStyle w:val="Default"/>
            </w:pPr>
            <w:r w:rsidRPr="009235AE">
              <w:rPr>
                <w:b/>
                <w:bCs/>
              </w:rPr>
              <w:t xml:space="preserve">Ответственные </w:t>
            </w:r>
          </w:p>
        </w:tc>
      </w:tr>
      <w:tr w:rsidR="009235AE" w:rsidTr="00F47DF5">
        <w:tc>
          <w:tcPr>
            <w:tcW w:w="3226" w:type="dxa"/>
          </w:tcPr>
          <w:p w:rsidR="009235AE" w:rsidRPr="009235AE" w:rsidRDefault="009235AE" w:rsidP="009235AE">
            <w:pPr>
              <w:pStyle w:val="Default"/>
            </w:pPr>
            <w:r w:rsidRPr="009235AE">
              <w:t>Обновление информационных стендов по пожарной безопасности</w:t>
            </w:r>
          </w:p>
        </w:tc>
        <w:tc>
          <w:tcPr>
            <w:tcW w:w="2371" w:type="dxa"/>
          </w:tcPr>
          <w:p w:rsidR="009235AE" w:rsidRPr="009235AE" w:rsidRDefault="009235AE" w:rsidP="009235AE">
            <w:pPr>
              <w:pStyle w:val="Default"/>
            </w:pPr>
          </w:p>
        </w:tc>
        <w:tc>
          <w:tcPr>
            <w:tcW w:w="2348" w:type="dxa"/>
          </w:tcPr>
          <w:p w:rsidR="009235AE" w:rsidRPr="009235AE" w:rsidRDefault="002D79F4" w:rsidP="009235AE">
            <w:pPr>
              <w:pStyle w:val="Default"/>
            </w:pPr>
            <w:r>
              <w:t>01.11 – 10.11. 2022</w:t>
            </w:r>
          </w:p>
        </w:tc>
        <w:tc>
          <w:tcPr>
            <w:tcW w:w="2369" w:type="dxa"/>
          </w:tcPr>
          <w:p w:rsidR="009235AE" w:rsidRPr="009235AE" w:rsidRDefault="009235AE" w:rsidP="009235AE">
            <w:pPr>
              <w:pStyle w:val="Default"/>
            </w:pPr>
            <w:r w:rsidRPr="009235AE">
              <w:t xml:space="preserve">Заместитель директора </w:t>
            </w:r>
            <w:r>
              <w:t>по АХЧ Корнеева Ю.А.</w:t>
            </w:r>
          </w:p>
        </w:tc>
      </w:tr>
      <w:tr w:rsidR="009235AE" w:rsidTr="00F47DF5">
        <w:tc>
          <w:tcPr>
            <w:tcW w:w="3226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Размещение плана проведения месячника пожарной безопасности на сайте школы. Обновление информации «Противопожарная безопасность»</w:t>
            </w:r>
          </w:p>
        </w:tc>
        <w:tc>
          <w:tcPr>
            <w:tcW w:w="2371" w:type="dxa"/>
          </w:tcPr>
          <w:p w:rsidR="009235AE" w:rsidRDefault="009235AE" w:rsidP="00923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9235AE" w:rsidRPr="00F47DF5" w:rsidRDefault="00ED3F6E" w:rsidP="009235AE">
            <w:pPr>
              <w:pStyle w:val="Default"/>
            </w:pPr>
            <w:r w:rsidRPr="00F47DF5">
              <w:t>10.11.2022</w:t>
            </w:r>
          </w:p>
        </w:tc>
        <w:tc>
          <w:tcPr>
            <w:tcW w:w="2369" w:type="dxa"/>
          </w:tcPr>
          <w:p w:rsidR="009235AE" w:rsidRPr="00F47DF5" w:rsidRDefault="00ED3F6E" w:rsidP="009235AE">
            <w:pPr>
              <w:pStyle w:val="Default"/>
            </w:pPr>
            <w:r w:rsidRPr="00F47DF5">
              <w:t>Белова Е.А.</w:t>
            </w:r>
          </w:p>
        </w:tc>
      </w:tr>
      <w:tr w:rsidR="009235AE" w:rsidTr="00F47DF5">
        <w:tc>
          <w:tcPr>
            <w:tcW w:w="3226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Проведение производственного собрания с педагогическим и обслуживающим персоналом по вопросам соблюдения мер пожарной безопасности в школе</w:t>
            </w:r>
          </w:p>
        </w:tc>
        <w:tc>
          <w:tcPr>
            <w:tcW w:w="2371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 w:rsidRPr="00F47DF5">
              <w:rPr>
                <w:szCs w:val="28"/>
              </w:rPr>
              <w:t>педагоги и обслуживающий персонал</w:t>
            </w:r>
          </w:p>
        </w:tc>
        <w:tc>
          <w:tcPr>
            <w:tcW w:w="2348" w:type="dxa"/>
          </w:tcPr>
          <w:p w:rsidR="009235AE" w:rsidRPr="00F47DF5" w:rsidRDefault="00ED3F6E" w:rsidP="009235AE">
            <w:pPr>
              <w:pStyle w:val="Default"/>
            </w:pPr>
            <w:r w:rsidRPr="00F47DF5">
              <w:t>03.11.2022</w:t>
            </w:r>
          </w:p>
        </w:tc>
        <w:tc>
          <w:tcPr>
            <w:tcW w:w="2369" w:type="dxa"/>
          </w:tcPr>
          <w:p w:rsidR="009235AE" w:rsidRPr="00F47DF5" w:rsidRDefault="00ED3F6E" w:rsidP="009235AE">
            <w:pPr>
              <w:pStyle w:val="Default"/>
            </w:pPr>
            <w:r w:rsidRPr="00F47DF5">
              <w:t>Директор школы, з</w:t>
            </w:r>
            <w:r w:rsidRPr="00F47DF5">
              <w:t>аместитель директора по АХЧ</w:t>
            </w:r>
          </w:p>
        </w:tc>
      </w:tr>
      <w:tr w:rsidR="009235AE" w:rsidTr="00F47DF5">
        <w:tc>
          <w:tcPr>
            <w:tcW w:w="3226" w:type="dxa"/>
          </w:tcPr>
          <w:p w:rsidR="009235AE" w:rsidRDefault="00ED3F6E" w:rsidP="009235A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Организация выставки книг в школьной библиотеке по теме: «Помни правила пожарной безопасности».</w:t>
            </w:r>
          </w:p>
        </w:tc>
        <w:tc>
          <w:tcPr>
            <w:tcW w:w="2371" w:type="dxa"/>
          </w:tcPr>
          <w:p w:rsidR="009235AE" w:rsidRPr="00F47DF5" w:rsidRDefault="00ED3F6E" w:rsidP="009235AE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9235AE" w:rsidRPr="00F47DF5" w:rsidRDefault="00ED3F6E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 2022</w:t>
            </w:r>
          </w:p>
        </w:tc>
        <w:tc>
          <w:tcPr>
            <w:tcW w:w="2369" w:type="dxa"/>
          </w:tcPr>
          <w:p w:rsidR="009235AE" w:rsidRPr="00F47DF5" w:rsidRDefault="00ED3F6E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библиотекарь</w:t>
            </w:r>
          </w:p>
        </w:tc>
      </w:tr>
      <w:tr w:rsidR="009235AE" w:rsidTr="00F47DF5">
        <w:tc>
          <w:tcPr>
            <w:tcW w:w="3226" w:type="dxa"/>
          </w:tcPr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серии уроков ОБЖ по темам: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«Средства индивидуальной, коллективной защиты».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«Составляющие государственной системы по защите населения от опасных и чрезвычайных ситуаций».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«Пожар его причины и последствия».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«Правила поведения при пожаре». </w:t>
            </w:r>
          </w:p>
          <w:p w:rsidR="00ED3F6E" w:rsidRDefault="00ED3F6E" w:rsidP="00ED3F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«Первичные средства пожаротушения». </w:t>
            </w:r>
          </w:p>
          <w:p w:rsidR="009235AE" w:rsidRDefault="00ED3F6E" w:rsidP="00ED3F6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«Аварии на пожароопасных и взрывоопасных объектах </w:t>
            </w:r>
            <w:r w:rsidR="00F47DF5">
              <w:rPr>
                <w:sz w:val="23"/>
                <w:szCs w:val="23"/>
              </w:rPr>
              <w:t>экономики»</w:t>
            </w:r>
          </w:p>
        </w:tc>
        <w:tc>
          <w:tcPr>
            <w:tcW w:w="2371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5-9 классов</w:t>
            </w:r>
          </w:p>
        </w:tc>
        <w:tc>
          <w:tcPr>
            <w:tcW w:w="2348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30.11.2022</w:t>
            </w:r>
          </w:p>
        </w:tc>
        <w:tc>
          <w:tcPr>
            <w:tcW w:w="2369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учитель ОБЖ</w:t>
            </w:r>
          </w:p>
        </w:tc>
      </w:tr>
      <w:tr w:rsidR="009235AE" w:rsidTr="00F47DF5">
        <w:tc>
          <w:tcPr>
            <w:tcW w:w="3226" w:type="dxa"/>
          </w:tcPr>
          <w:p w:rsidR="009235AE" w:rsidRPr="00F47DF5" w:rsidRDefault="00F47DF5" w:rsidP="0092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по действиям обучающихся при эвакуации из здания школы при пожаре </w:t>
            </w:r>
          </w:p>
        </w:tc>
        <w:tc>
          <w:tcPr>
            <w:tcW w:w="2371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30.11.2022</w:t>
            </w:r>
          </w:p>
        </w:tc>
        <w:tc>
          <w:tcPr>
            <w:tcW w:w="2369" w:type="dxa"/>
          </w:tcPr>
          <w:p w:rsidR="009235AE" w:rsidRPr="00F47DF5" w:rsidRDefault="00F47DF5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 и мультфильмов по теме пожарная безопасность </w:t>
            </w:r>
          </w:p>
          <w:p w:rsidR="00F47DF5" w:rsidRDefault="00F47DF5" w:rsidP="009235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lastRenderedPageBreak/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30.11.2022</w:t>
            </w:r>
          </w:p>
        </w:tc>
        <w:tc>
          <w:tcPr>
            <w:tcW w:w="2369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92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Викторина «Знатоки пожарной безопасности» </w:t>
            </w: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30.11.2022</w:t>
            </w:r>
          </w:p>
        </w:tc>
        <w:tc>
          <w:tcPr>
            <w:tcW w:w="2369" w:type="dxa"/>
          </w:tcPr>
          <w:p w:rsidR="00F47DF5" w:rsidRPr="00F47DF5" w:rsidRDefault="00F47DF5" w:rsidP="009235AE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учитель ОБЖ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92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 «Безопасность наших детей» </w:t>
            </w: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 xml:space="preserve">родители </w:t>
            </w:r>
            <w:proofErr w:type="gramStart"/>
            <w:r w:rsidRPr="00F47DF5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348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30.11.2022</w:t>
            </w:r>
          </w:p>
        </w:tc>
        <w:tc>
          <w:tcPr>
            <w:tcW w:w="2369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  <w:tr w:rsidR="00F47DF5" w:rsidTr="00F47DF5">
        <w:tc>
          <w:tcPr>
            <w:tcW w:w="3226" w:type="dxa"/>
          </w:tcPr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тематических классных часов: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«Огонь - друг и враг человека»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«Отчего бывают пожары?»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 огнём не шутят!»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«Правила пожарной безопасности и поведения при пожаре»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«Пожарный – героическая профессия»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«Чтобы в ваш дом не пришла беда, будьте с огнём осторожны всегда!»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«Правила безопасного обращения с электроприборами»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«Первичные средства пожаротушения»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«Права, обязанности и ответственность граждан в области пожарной безопасности» </w:t>
            </w:r>
          </w:p>
          <w:p w:rsidR="00F47DF5" w:rsidRDefault="00F47DF5" w:rsidP="00F47DF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«Оказание первой помощи </w:t>
            </w:r>
          </w:p>
          <w:p w:rsidR="00F47DF5" w:rsidRDefault="00F47DF5" w:rsidP="00F47D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ожогах, отравлении токсичными продуктами горения» </w:t>
            </w:r>
          </w:p>
          <w:p w:rsidR="00F47DF5" w:rsidRDefault="00F47DF5" w:rsidP="00F47DF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«Предупреждающие, предписывающие, запрещающие, указательные знаки пожарной безопасности. Место установки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Назначение. </w:t>
            </w:r>
          </w:p>
        </w:tc>
        <w:tc>
          <w:tcPr>
            <w:tcW w:w="2371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proofErr w:type="gramStart"/>
            <w:r w:rsidRPr="00F47DF5">
              <w:rPr>
                <w:szCs w:val="28"/>
              </w:rPr>
              <w:t>обучающиеся</w:t>
            </w:r>
            <w:proofErr w:type="gramEnd"/>
            <w:r w:rsidRPr="00F47DF5">
              <w:rPr>
                <w:szCs w:val="28"/>
              </w:rPr>
              <w:t xml:space="preserve"> 1-9 классов</w:t>
            </w:r>
          </w:p>
        </w:tc>
        <w:tc>
          <w:tcPr>
            <w:tcW w:w="2348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14.11 – 30.11.2022</w:t>
            </w:r>
          </w:p>
        </w:tc>
        <w:tc>
          <w:tcPr>
            <w:tcW w:w="2369" w:type="dxa"/>
          </w:tcPr>
          <w:p w:rsidR="00F47DF5" w:rsidRPr="00F47DF5" w:rsidRDefault="00F47DF5" w:rsidP="00A57201">
            <w:pPr>
              <w:pStyle w:val="Default"/>
              <w:rPr>
                <w:szCs w:val="28"/>
              </w:rPr>
            </w:pPr>
            <w:r w:rsidRPr="00F47DF5">
              <w:rPr>
                <w:szCs w:val="28"/>
              </w:rPr>
              <w:t>классные руководители</w:t>
            </w:r>
          </w:p>
        </w:tc>
      </w:tr>
    </w:tbl>
    <w:p w:rsidR="009235AE" w:rsidRDefault="009235AE" w:rsidP="009235AE">
      <w:pPr>
        <w:pStyle w:val="Default"/>
        <w:rPr>
          <w:sz w:val="28"/>
          <w:szCs w:val="28"/>
        </w:rPr>
      </w:pPr>
    </w:p>
    <w:p w:rsidR="00F47DF5" w:rsidRDefault="00F47DF5" w:rsidP="009235AE">
      <w:pPr>
        <w:pStyle w:val="Default"/>
        <w:rPr>
          <w:sz w:val="28"/>
          <w:szCs w:val="28"/>
        </w:rPr>
      </w:pPr>
    </w:p>
    <w:p w:rsidR="00F47DF5" w:rsidRDefault="00F47DF5" w:rsidP="009235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__________ Н.И. Штучкина</w:t>
      </w:r>
      <w:bookmarkStart w:id="0" w:name="_GoBack"/>
      <w:bookmarkEnd w:id="0"/>
    </w:p>
    <w:sectPr w:rsidR="00F47DF5" w:rsidSect="00F47D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07"/>
    <w:rsid w:val="002D79F4"/>
    <w:rsid w:val="003279C0"/>
    <w:rsid w:val="009235AE"/>
    <w:rsid w:val="00D24207"/>
    <w:rsid w:val="00ED3F6E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35AE"/>
    <w:pPr>
      <w:spacing w:after="0" w:line="240" w:lineRule="auto"/>
    </w:pPr>
  </w:style>
  <w:style w:type="table" w:styleId="a4">
    <w:name w:val="Table Grid"/>
    <w:basedOn w:val="a1"/>
    <w:uiPriority w:val="59"/>
    <w:rsid w:val="0092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35AE"/>
    <w:pPr>
      <w:spacing w:after="0" w:line="240" w:lineRule="auto"/>
    </w:pPr>
  </w:style>
  <w:style w:type="table" w:styleId="a4">
    <w:name w:val="Table Grid"/>
    <w:basedOn w:val="a1"/>
    <w:uiPriority w:val="59"/>
    <w:rsid w:val="0092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3</cp:revision>
  <dcterms:created xsi:type="dcterms:W3CDTF">2022-11-09T10:09:00Z</dcterms:created>
  <dcterms:modified xsi:type="dcterms:W3CDTF">2022-11-09T10:38:00Z</dcterms:modified>
</cp:coreProperties>
</file>