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</w:p>
    <w:p w14:paraId="02000000">
      <w:pPr>
        <w:spacing w:line="36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 xml:space="preserve">МИНИСТЕРСТВО ПРОСВЕЩЕНИЯ РОССИЙСКОЙ ФЕДЕРАЦИИ  Министерство образования и науки Смоленской области </w:t>
      </w:r>
    </w:p>
    <w:p w14:paraId="03000000">
      <w:pPr>
        <w:spacing w:line="36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 xml:space="preserve">комитет образования Администрации "Рославльский район" </w:t>
      </w:r>
    </w:p>
    <w:p w14:paraId="04000000">
      <w:pPr>
        <w:spacing w:line="36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>Смоленской области</w:t>
      </w:r>
    </w:p>
    <w:p w14:paraId="05000000">
      <w:pPr>
        <w:spacing w:line="36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>МБОУ«</w:t>
      </w:r>
      <w:r>
        <w:rPr>
          <w:rFonts w:ascii="Times New Roman" w:hAnsi="Times New Roman"/>
          <w:b w:val="1"/>
          <w:color w:themeColor="text1" w:val="000000"/>
          <w:sz w:val="32"/>
        </w:rPr>
        <w:t>Липовская</w:t>
      </w:r>
      <w:r>
        <w:rPr>
          <w:rFonts w:ascii="Times New Roman" w:hAnsi="Times New Roman"/>
          <w:b w:val="1"/>
          <w:color w:themeColor="text1" w:val="000000"/>
          <w:sz w:val="32"/>
        </w:rPr>
        <w:t xml:space="preserve"> основная школа</w:t>
      </w:r>
      <w:r>
        <w:rPr>
          <w:rFonts w:ascii="Times New Roman" w:hAnsi="Times New Roman"/>
          <w:b w:val="1"/>
          <w:color w:themeColor="text1" w:val="000000"/>
          <w:sz w:val="32"/>
        </w:rPr>
        <w:t>»</w:t>
      </w:r>
    </w:p>
    <w:p w14:paraId="06000000">
      <w:pPr>
        <w:spacing w:line="360" w:lineRule="auto"/>
        <w:ind/>
        <w:rPr>
          <w:rFonts w:ascii="Times New Roman" w:hAnsi="Times New Roman"/>
          <w:b w:val="1"/>
          <w:color w:themeColor="text1" w:val="000000"/>
          <w:sz w:val="3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86"/>
        <w:gridCol w:w="3222"/>
        <w:gridCol w:w="3648"/>
      </w:tblGrid>
      <w:tr>
        <w:trPr>
          <w:trHeight w:hRule="atLeast" w:val="1634"/>
        </w:trPr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РАССМОТРЕНО</w:t>
            </w:r>
          </w:p>
          <w:p w14:paraId="08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 заседании ШМО естественно-математического цикла</w:t>
            </w:r>
          </w:p>
          <w:p w14:paraId="09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________________</w:t>
            </w:r>
          </w:p>
          <w:p w14:paraId="0A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Руковоитель ШМО </w:t>
            </w:r>
          </w:p>
          <w:p w14:paraId="0B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Муравьева Г.А.</w:t>
            </w:r>
          </w:p>
          <w:p w14:paraId="0C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протокол № 1</w:t>
            </w:r>
          </w:p>
          <w:p w14:paraId="0D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от «30» 08 2024</w:t>
            </w:r>
            <w:r>
              <w:rPr>
                <w:rFonts w:ascii="Times New Roman" w:hAnsi="Times New Roman"/>
                <w:color w:themeColor="text1" w:val="000000"/>
              </w:rPr>
              <w:t xml:space="preserve"> г.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СОГЛАСОВАНО</w:t>
            </w:r>
          </w:p>
          <w:p w14:paraId="0F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Заместитель директора</w:t>
            </w:r>
          </w:p>
          <w:p w14:paraId="10000000">
            <w:pPr>
              <w:rPr>
                <w:rFonts w:ascii="Times New Roman" w:hAnsi="Times New Roman"/>
                <w:color w:themeColor="text1" w:val="000000"/>
              </w:rPr>
            </w:pPr>
          </w:p>
          <w:p w14:paraId="11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________________</w:t>
            </w:r>
          </w:p>
          <w:p w14:paraId="12000000">
            <w:pPr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Штучкина Н.И.</w:t>
            </w:r>
          </w:p>
          <w:p w14:paraId="13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Протокол № 1</w:t>
            </w:r>
          </w:p>
          <w:p w14:paraId="14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от «30» 08 2024</w:t>
            </w:r>
            <w:r>
              <w:rPr>
                <w:rFonts w:ascii="Times New Roman" w:hAnsi="Times New Roman"/>
                <w:color w:themeColor="text1" w:val="000000"/>
              </w:rPr>
              <w:t xml:space="preserve"> г.</w:t>
            </w:r>
          </w:p>
          <w:p w14:paraId="15000000">
            <w:pPr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>УТВЕРЖДЕНО</w:t>
            </w:r>
          </w:p>
          <w:p w14:paraId="17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Директор </w:t>
            </w:r>
          </w:p>
          <w:p w14:paraId="18000000">
            <w:pPr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____________</w:t>
            </w:r>
          </w:p>
          <w:p w14:paraId="19000000">
            <w:pPr>
              <w:ind/>
              <w:jc w:val="right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Амелина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В.А.</w:t>
            </w:r>
          </w:p>
          <w:p w14:paraId="1A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Приказ № 43/осн</w:t>
            </w:r>
          </w:p>
          <w:p w14:paraId="1B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от«30» 08 2024</w:t>
            </w:r>
            <w:r>
              <w:rPr>
                <w:rFonts w:ascii="Times New Roman" w:hAnsi="Times New Roman"/>
                <w:color w:themeColor="text1" w:val="000000"/>
              </w:rPr>
              <w:t xml:space="preserve"> г.</w:t>
            </w:r>
          </w:p>
          <w:p w14:paraId="1C000000">
            <w:pPr>
              <w:rPr>
                <w:rFonts w:ascii="Times New Roman" w:hAnsi="Times New Roman"/>
                <w:color w:themeColor="text1" w:val="000000"/>
              </w:rPr>
            </w:pPr>
          </w:p>
          <w:p w14:paraId="1D000000">
            <w:pPr>
              <w:rPr>
                <w:rFonts w:ascii="Times New Roman" w:hAnsi="Times New Roman"/>
                <w:color w:themeColor="text1" w:val="000000"/>
              </w:rPr>
            </w:pPr>
          </w:p>
          <w:p w14:paraId="1E000000">
            <w:pPr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1F000000">
      <w:pPr>
        <w:rPr>
          <w:rFonts w:ascii="Times New Roman" w:hAnsi="Times New Roman"/>
          <w:color w:themeColor="text1" w:val="000000"/>
          <w:sz w:val="28"/>
        </w:rPr>
      </w:pPr>
    </w:p>
    <w:p w14:paraId="20000000">
      <w:pPr>
        <w:rPr>
          <w:rFonts w:ascii="Times New Roman" w:hAnsi="Times New Roman"/>
          <w:color w:themeColor="text1" w:val="000000"/>
          <w:sz w:val="28"/>
        </w:rPr>
      </w:pPr>
    </w:p>
    <w:p w14:paraId="21000000">
      <w:pPr>
        <w:tabs>
          <w:tab w:leader="none" w:pos="6209" w:val="left"/>
        </w:tabs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2000000">
      <w:pPr>
        <w:tabs>
          <w:tab w:leader="none" w:pos="6209" w:val="left"/>
        </w:tabs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3000000">
      <w:pPr>
        <w:tabs>
          <w:tab w:leader="none" w:pos="6209" w:val="left"/>
        </w:tabs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4000000">
      <w:pPr>
        <w:tabs>
          <w:tab w:leader="none" w:pos="6209" w:val="left"/>
        </w:tabs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5000000">
      <w:pPr>
        <w:tabs>
          <w:tab w:leader="none" w:pos="7890" w:val="left"/>
        </w:tabs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ab/>
      </w:r>
    </w:p>
    <w:p w14:paraId="26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РАБОЧАЯ ПРОГРАММА</w:t>
      </w:r>
    </w:p>
    <w:p w14:paraId="27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28000000">
      <w:pPr>
        <w:ind w:right="240"/>
        <w:jc w:val="center"/>
        <w:rPr>
          <w:sz w:val="34"/>
        </w:rPr>
      </w:pPr>
      <w:r>
        <w:rPr>
          <w:b w:val="1"/>
          <w:sz w:val="34"/>
        </w:rPr>
        <w:t xml:space="preserve"> учебного курса «Православная культура Смоленской земли»</w:t>
      </w:r>
    </w:p>
    <w:p w14:paraId="29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2A000000">
      <w:pPr>
        <w:ind/>
        <w:jc w:val="center"/>
        <w:rPr>
          <w:rFonts w:ascii="Times New Roman" w:hAnsi="Times New Roman"/>
          <w:b w:val="0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для обучающихся 8 класса</w:t>
      </w:r>
    </w:p>
    <w:p w14:paraId="2B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C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D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E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F000000">
      <w:pPr>
        <w:rPr>
          <w:rFonts w:ascii="Times New Roman" w:hAnsi="Times New Roman"/>
          <w:color w:themeColor="text1" w:val="000000"/>
          <w:sz w:val="28"/>
        </w:rPr>
      </w:pPr>
    </w:p>
    <w:p w14:paraId="30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31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 </w:t>
      </w:r>
    </w:p>
    <w:p w14:paraId="32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33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34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35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36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37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38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39000000">
      <w:pPr>
        <w:rPr>
          <w:rFonts w:ascii="Times New Roman" w:hAnsi="Times New Roman"/>
          <w:b w:val="1"/>
          <w:color w:themeColor="text1" w:val="000000"/>
          <w:sz w:val="28"/>
        </w:rPr>
      </w:pPr>
    </w:p>
    <w:p w14:paraId="3A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д. Липовка 202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</w:p>
    <w:p w14:paraId="3B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C000000">
      <w:pPr>
        <w:numPr>
          <w:ilvl w:val="0"/>
          <w:numId w:val="1"/>
        </w:numPr>
        <w:spacing w:after="180" w:before="180"/>
        <w:ind w:hanging="284" w:left="284"/>
        <w:jc w:val="center"/>
        <w:rPr>
          <w:color w:themeColor="text1" w:val="000000"/>
        </w:rPr>
      </w:pPr>
      <w:r>
        <w:rPr>
          <w:rFonts w:ascii="Gabriola" w:hAnsi="Gabriola"/>
          <w:b w:val="1"/>
          <w:sz w:val="34"/>
        </w:rPr>
        <w:t>Планируемые результаты освоения учебного курса</w:t>
      </w:r>
    </w:p>
    <w:p w14:paraId="3D000000">
      <w:pPr>
        <w:ind w:firstLine="709" w:left="709"/>
        <w:jc w:val="both"/>
      </w:pPr>
      <w:r>
        <w:t xml:space="preserve">Федеральный государственный образовательный стандарт устанавливает требования к результатам освоения </w:t>
      </w:r>
      <w:r>
        <w:t>обучающимися</w:t>
      </w:r>
      <w:r>
        <w:t xml:space="preserve"> основной образовательной программы основного общего образования: личностным, </w:t>
      </w:r>
      <w:r>
        <w:t>метапредметным</w:t>
      </w:r>
      <w:r>
        <w:t xml:space="preserve"> и предметным.</w:t>
      </w:r>
    </w:p>
    <w:p w14:paraId="3E000000">
      <w:pPr>
        <w:tabs>
          <w:tab w:leader="none" w:pos="1078" w:val="left"/>
        </w:tabs>
        <w:spacing w:line="180" w:lineRule="auto"/>
        <w:ind w:firstLine="709" w:left="709"/>
        <w:jc w:val="both"/>
      </w:pPr>
      <w:r>
        <w:t xml:space="preserve">В соответствии с этими требованиями </w:t>
      </w:r>
      <w:r>
        <w:rPr>
          <w:b w:val="1"/>
        </w:rPr>
        <w:t>личностные результаты</w:t>
      </w:r>
      <w:r>
        <w:t xml:space="preserve"> освоения учебного курса ПКЗС включают:</w:t>
      </w:r>
    </w:p>
    <w:p w14:paraId="3F000000">
      <w:pPr>
        <w:ind w:firstLine="709" w:left="709"/>
        <w:jc w:val="both"/>
      </w:pPr>
      <w:r>
        <w:t>чувство патриотизма, уважения и любви к большой и малой Родине, к прошлому и настоящему России и Смоленщины, осознание своей этнической принадлежности;</w:t>
      </w:r>
    </w:p>
    <w:p w14:paraId="40000000">
      <w:pPr>
        <w:spacing w:line="180" w:lineRule="auto"/>
        <w:ind w:firstLine="697" w:left="720"/>
        <w:jc w:val="both"/>
      </w:pPr>
      <w:r>
        <w:t>знание православной культуры Смоленского края в ее органичной связи с русской и мировой православной культурой;</w:t>
      </w:r>
    </w:p>
    <w:p w14:paraId="41000000">
      <w:pPr>
        <w:ind w:firstLine="697" w:left="720"/>
        <w:jc w:val="both"/>
      </w:pPr>
      <w:r>
        <w:t>интериоризацию</w:t>
      </w:r>
      <w:r>
        <w:t xml:space="preserve"> (усвоение) норм и ценностей традиционной православной культуры;</w:t>
      </w:r>
    </w:p>
    <w:p w14:paraId="42000000">
      <w:pPr>
        <w:spacing w:line="180" w:lineRule="auto"/>
        <w:ind w:firstLine="697" w:left="720"/>
        <w:jc w:val="both"/>
      </w:pPr>
      <w:r>
        <w:t>готовность к дальнейшему изучению православной культуры Смоленщины через исследовательские проекты;</w:t>
      </w:r>
    </w:p>
    <w:p w14:paraId="43000000">
      <w:pPr>
        <w:spacing w:line="180" w:lineRule="auto"/>
        <w:ind w:firstLine="697" w:left="720"/>
        <w:jc w:val="both"/>
      </w:pPr>
      <w:r>
        <w:t>чувство ответственности за сохранение православной культуры Смоленщины; участие в социально значимых православных проектах;</w:t>
      </w:r>
    </w:p>
    <w:p w14:paraId="44000000">
      <w:pPr>
        <w:ind w:firstLine="697" w:left="720"/>
        <w:jc w:val="both"/>
      </w:pPr>
      <w:r>
        <w:t>понимание места православной культуры в духовном многообразии современного мира;</w:t>
      </w:r>
    </w:p>
    <w:p w14:paraId="45000000">
      <w:pPr>
        <w:ind w:firstLine="697" w:left="720"/>
        <w:jc w:val="both"/>
      </w:pPr>
      <w: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</w:p>
    <w:p w14:paraId="46000000">
      <w:pPr>
        <w:spacing w:line="180" w:lineRule="auto"/>
        <w:ind w:firstLine="697" w:left="720"/>
        <w:jc w:val="both"/>
      </w:pPr>
      <w:r>
        <w:t xml:space="preserve">компетентность в решении моральных проблем на основе личностного выбора,  осознанное  и  ответственное  отношение  к  собственным поступкам; </w:t>
      </w:r>
    </w:p>
    <w:p w14:paraId="47000000">
      <w:pPr>
        <w:spacing w:line="180" w:lineRule="auto"/>
        <w:ind w:firstLine="697" w:left="720"/>
        <w:jc w:val="both"/>
      </w:pPr>
      <w:r>
        <w:t>формирование нравственных чувств и нравственного поведения;</w:t>
      </w:r>
    </w:p>
    <w:p w14:paraId="48000000">
      <w:pPr>
        <w:ind w:firstLine="717" w:left="700"/>
        <w:jc w:val="both"/>
      </w:pPr>
      <w:r>
        <w:t>способность к гармонизирующему диалогу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9000000">
      <w:pPr>
        <w:ind w:firstLine="717" w:left="700" w:right="20"/>
        <w:jc w:val="both"/>
      </w:pPr>
      <w:r>
        <w:t>эстетический вкус, позволяющий отличать подлинные явления культуры от «</w:t>
      </w:r>
      <w:r>
        <w:t>псевдокультуры</w:t>
      </w:r>
      <w:r>
        <w:t>».</w:t>
      </w:r>
    </w:p>
    <w:p w14:paraId="4A000000">
      <w:pPr>
        <w:spacing w:line="228" w:lineRule="auto"/>
        <w:ind w:firstLine="757" w:left="660"/>
        <w:jc w:val="both"/>
      </w:pPr>
      <w:r>
        <w:rPr>
          <w:b w:val="1"/>
        </w:rPr>
        <w:t>Метапредметные</w:t>
      </w:r>
      <w:r>
        <w:rPr>
          <w:b w:val="1"/>
        </w:rPr>
        <w:t xml:space="preserve"> результаты:</w:t>
      </w:r>
    </w:p>
    <w:p w14:paraId="4B000000">
      <w:pPr>
        <w:ind w:firstLine="717" w:left="700" w:right="20"/>
        <w:jc w:val="both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4C000000">
      <w:pPr>
        <w:ind w:firstLine="717" w:left="700" w:right="20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D000000">
      <w:pPr>
        <w:ind w:firstLine="717" w:left="70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E000000">
      <w:pPr>
        <w:ind w:firstLine="717" w:left="700" w:right="20"/>
        <w:jc w:val="both"/>
      </w:pPr>
      <w:r>
        <w:t>умение оценивать правильность выполнения учебной задачи, собственные возможности ее решения;</w:t>
      </w:r>
    </w:p>
    <w:p w14:paraId="4F000000">
      <w:pPr>
        <w:ind w:firstLine="717" w:left="70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0000000">
      <w:pPr>
        <w:ind w:firstLine="717" w:left="700" w:right="20"/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>
        <w:t>логическое рассуждение</w:t>
      </w:r>
      <w:r>
        <w:t>, умозаключение (индуктивное, дедуктивное и по аналогии) и делать выводы;</w:t>
      </w:r>
    </w:p>
    <w:p w14:paraId="51000000">
      <w:pPr>
        <w:spacing w:line="121" w:lineRule="exact"/>
        <w:ind w:firstLine="1417"/>
        <w:jc w:val="both"/>
      </w:pPr>
    </w:p>
    <w:p w14:paraId="52000000">
      <w:pPr>
        <w:spacing w:line="180" w:lineRule="auto"/>
        <w:ind w:firstLine="0" w:left="700" w:right="20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3000000">
      <w:pPr>
        <w:spacing w:line="2" w:lineRule="exact"/>
        <w:ind/>
      </w:pPr>
    </w:p>
    <w:p w14:paraId="54000000">
      <w:pPr>
        <w:spacing w:line="228" w:lineRule="auto"/>
        <w:ind w:firstLine="1077" w:left="340"/>
      </w:pPr>
      <w:r>
        <w:t>смысловое чтение;</w:t>
      </w:r>
    </w:p>
    <w:p w14:paraId="55000000">
      <w:pPr>
        <w:ind w:firstLine="697" w:left="720"/>
        <w:jc w:val="both"/>
      </w:pPr>
      <w:r>
        <w:t xml:space="preserve">умение организовывать учебное сотрудничество и совместную деятельность с учителем и сверстниками; </w:t>
      </w:r>
    </w:p>
    <w:p w14:paraId="56000000">
      <w:pPr>
        <w:ind w:firstLine="697" w:left="720"/>
        <w:jc w:val="both"/>
      </w:pPr>
      <w: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14:paraId="57000000">
      <w:pPr>
        <w:ind w:firstLine="697" w:left="720"/>
        <w:jc w:val="both"/>
      </w:pPr>
      <w:r>
        <w:t>формулировать, аргументировать и отстаивать свое мнение;</w:t>
      </w:r>
    </w:p>
    <w:p w14:paraId="58000000">
      <w:pPr>
        <w:spacing w:line="123" w:lineRule="exact"/>
        <w:ind w:firstLine="1417"/>
        <w:jc w:val="both"/>
      </w:pPr>
    </w:p>
    <w:p w14:paraId="59000000">
      <w:pPr>
        <w:ind w:firstLine="697" w:left="720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14:paraId="5A000000">
      <w:pPr>
        <w:ind w:firstLine="697" w:left="720"/>
        <w:jc w:val="both"/>
      </w:pPr>
      <w:r>
        <w:t xml:space="preserve"> владение устной и письменной речью, монологической контекстной речью;</w:t>
      </w:r>
    </w:p>
    <w:p w14:paraId="5B000000">
      <w:pPr>
        <w:spacing w:line="204" w:lineRule="exact"/>
        <w:ind w:firstLine="1417"/>
        <w:jc w:val="both"/>
      </w:pPr>
    </w:p>
    <w:p w14:paraId="5C000000">
      <w:pPr>
        <w:ind w:firstLine="697" w:left="720"/>
        <w:jc w:val="both"/>
      </w:pPr>
      <w:r>
        <w:t xml:space="preserve">владение компетенциями в области использования информационно-коммуникационных технологий; </w:t>
      </w:r>
    </w:p>
    <w:p w14:paraId="5D000000">
      <w:pPr>
        <w:ind w:firstLine="697" w:left="720"/>
        <w:jc w:val="both"/>
      </w:pPr>
      <w:r>
        <w:t>владение культурой активного пользования словарями и другими поисковыми системами.</w:t>
      </w:r>
    </w:p>
    <w:p w14:paraId="5E000000">
      <w:pPr>
        <w:ind w:firstLine="1417"/>
        <w:jc w:val="both"/>
      </w:pPr>
      <w:r>
        <w:rPr>
          <w:b w:val="1"/>
        </w:rPr>
        <w:t xml:space="preserve">Предметные результаты освоения учебного курса «Православная культура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Смоленской земли» (в соответствии с содержанием глав и параграфов)</w:t>
      </w:r>
    </w:p>
    <w:p w14:paraId="5F000000">
      <w:pPr>
        <w:ind w:firstLine="1417"/>
        <w:jc w:val="both"/>
      </w:pPr>
      <w:r>
        <w:rPr>
          <w:b w:val="1"/>
        </w:rPr>
        <w:t>Введение в православную культуру</w:t>
      </w:r>
    </w:p>
    <w:p w14:paraId="6000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61000000">
      <w:pPr>
        <w:spacing w:line="59" w:lineRule="exact"/>
        <w:ind w:firstLine="1417"/>
        <w:jc w:val="both"/>
      </w:pPr>
    </w:p>
    <w:p w14:paraId="62000000">
      <w:pPr>
        <w:spacing w:line="180" w:lineRule="auto"/>
        <w:ind w:firstLine="697" w:left="720"/>
        <w:jc w:val="both"/>
      </w:pPr>
      <w:r>
        <w:t>определять содержание понятий «культура», «религия», «религиозная культура», «вера», «православие», «Бог»;</w:t>
      </w:r>
    </w:p>
    <w:p w14:paraId="63000000">
      <w:pPr>
        <w:spacing w:line="2" w:lineRule="exact"/>
        <w:ind w:firstLine="1417"/>
        <w:jc w:val="both"/>
      </w:pPr>
    </w:p>
    <w:p w14:paraId="64000000">
      <w:pPr>
        <w:spacing w:line="228" w:lineRule="auto"/>
        <w:ind w:firstLine="1057" w:left="360"/>
        <w:jc w:val="both"/>
      </w:pPr>
      <w:r>
        <w:t>анализировать употребление данных понятий в различных контекстах;</w:t>
      </w:r>
    </w:p>
    <w:p w14:paraId="65000000">
      <w:pPr>
        <w:ind w:firstLine="697" w:left="720"/>
        <w:jc w:val="both"/>
      </w:pPr>
      <w:r>
        <w:t>правильно употреблять прописную букву в словах: Троица, Святая Троица, Бог Отец, Бог Сын, Бог Дух Святой, также в именах прилагательных, образованных от слов Бог, Господь.</w:t>
      </w:r>
    </w:p>
    <w:p w14:paraId="6600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67000000">
      <w:pPr>
        <w:spacing w:line="58" w:lineRule="exact"/>
        <w:ind w:firstLine="1417"/>
        <w:jc w:val="both"/>
      </w:pPr>
    </w:p>
    <w:p w14:paraId="68000000">
      <w:pPr>
        <w:ind w:firstLine="697" w:left="720"/>
        <w:jc w:val="both"/>
      </w:pPr>
      <w:r>
        <w:t>соотносить основные нормы православной нравственной культуры со своим поведением;</w:t>
      </w:r>
    </w:p>
    <w:p w14:paraId="69000000">
      <w:pPr>
        <w:ind w:firstLine="697" w:left="720"/>
        <w:jc w:val="both"/>
      </w:pPr>
      <w:r>
        <w:t>определять духовно-эстетическое наполнение основных понятий православной культуры;</w:t>
      </w:r>
    </w:p>
    <w:p w14:paraId="6A000000">
      <w:pPr>
        <w:spacing w:line="204" w:lineRule="auto"/>
        <w:ind w:firstLine="0" w:left="1417" w:right="4000"/>
        <w:jc w:val="both"/>
      </w:pPr>
      <w:r>
        <w:t>отличать культуру от «</w:t>
      </w:r>
      <w:r>
        <w:t>псевдокультуры</w:t>
      </w:r>
      <w:r>
        <w:t>»; выделять в тексте основную мысль;</w:t>
      </w:r>
    </w:p>
    <w:p w14:paraId="6B000000">
      <w:pPr>
        <w:ind w:firstLine="697" w:left="720"/>
        <w:jc w:val="both"/>
      </w:pPr>
      <w:r>
        <w:t>приводить аргументы для обоснования своей точки зрения по духовно-нравственным проблемам.</w:t>
      </w:r>
    </w:p>
    <w:p w14:paraId="6C000000">
      <w:pPr>
        <w:ind w:firstLine="1417"/>
        <w:jc w:val="both"/>
      </w:pPr>
      <w:r>
        <w:rPr>
          <w:b w:val="1"/>
        </w:rPr>
        <w:t>Основные этапы развития православия на Смоленщине</w:t>
      </w:r>
    </w:p>
    <w:p w14:paraId="6D000000">
      <w:pPr>
        <w:spacing w:line="228" w:lineRule="auto"/>
        <w:ind w:firstLine="1417"/>
        <w:jc w:val="both"/>
      </w:pPr>
      <w:r>
        <w:rPr>
          <w:b w:val="1"/>
        </w:rPr>
        <w:t>Православная Церковь в X—XV вв.</w:t>
      </w:r>
    </w:p>
    <w:p w14:paraId="6E00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6F000000">
      <w:pPr>
        <w:spacing w:line="58" w:lineRule="exact"/>
        <w:ind w:firstLine="1417"/>
        <w:jc w:val="both"/>
      </w:pPr>
    </w:p>
    <w:p w14:paraId="70000000">
      <w:pPr>
        <w:ind w:firstLine="697" w:left="720" w:right="20"/>
        <w:jc w:val="both"/>
      </w:pPr>
      <w:r>
        <w:t>излагать информацию о Православной Церкви на Смоленской земле в X —XV вв.;</w:t>
      </w:r>
    </w:p>
    <w:p w14:paraId="71000000">
      <w:pPr>
        <w:ind w:firstLine="697" w:left="720"/>
        <w:jc w:val="both"/>
      </w:pPr>
      <w:r>
        <w:t xml:space="preserve">давать характеристику выдающихся личностей (князья Владимир Красное Солнышко, Владимир Мономах, Ростислав </w:t>
      </w:r>
      <w:r>
        <w:t>Мстиславич</w:t>
      </w:r>
      <w:r>
        <w:t>, Роман Ростиславович, Давид Ростиславович, Мстислав Давыдович, Федор Смоленский и Ярославский, святые Владимир, Борис и Глеб, Меркурий Смоленский и др.);</w:t>
      </w:r>
    </w:p>
    <w:p w14:paraId="72000000">
      <w:pPr>
        <w:spacing w:line="204" w:lineRule="auto"/>
        <w:ind w:firstLine="697" w:left="720" w:right="3020"/>
        <w:jc w:val="both"/>
      </w:pPr>
      <w:r>
        <w:t>работать с документами и иными источниками; воспроизводить Евангельские заповеди;</w:t>
      </w:r>
    </w:p>
    <w:p w14:paraId="73000000">
      <w:pPr>
        <w:ind w:firstLine="697" w:left="720" w:right="20"/>
        <w:jc w:val="both"/>
      </w:pPr>
      <w:r>
        <w:t>называть события истории Православной церкви на Смоленщине в X— XV вв.;</w:t>
      </w:r>
    </w:p>
    <w:p w14:paraId="74000000">
      <w:pPr>
        <w:spacing w:line="228" w:lineRule="auto"/>
        <w:ind w:firstLine="1057" w:left="360"/>
        <w:jc w:val="both"/>
      </w:pPr>
      <w:r>
        <w:t>оперировать понятиями «преподобный», «постриг», «аскет», «фреска»;</w:t>
      </w:r>
    </w:p>
    <w:p w14:paraId="75000000">
      <w:pPr>
        <w:ind w:firstLine="697" w:left="720" w:right="20"/>
        <w:jc w:val="both"/>
      </w:pPr>
      <w:r>
        <w:t>излагать информацию о православных святынях (икона Божьей Матери Одигитрия, храм Успения Богородицы, церковь Петра и Павла, церковь Михаила Архангела и др.).</w:t>
      </w:r>
    </w:p>
    <w:p w14:paraId="7600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77000000">
      <w:pPr>
        <w:spacing w:line="56" w:lineRule="exact"/>
        <w:ind w:firstLine="1417"/>
        <w:jc w:val="both"/>
      </w:pPr>
    </w:p>
    <w:p w14:paraId="78000000">
      <w:pPr>
        <w:ind w:firstLine="697" w:left="720"/>
        <w:jc w:val="both"/>
      </w:pPr>
      <w:r>
        <w:t xml:space="preserve">составлять план (краткий, развёрнутый) и по нему готовить сообщения на темы: </w:t>
      </w:r>
      <w:r>
        <w:t xml:space="preserve">«Смоленщина IX века: от язычества к христианству», «Смоленская епархия в годы правления династии смоленских князей </w:t>
      </w:r>
      <w:r>
        <w:t>Ростиславичей</w:t>
      </w:r>
      <w:r>
        <w:t>»;</w:t>
      </w:r>
    </w:p>
    <w:p w14:paraId="79000000">
      <w:pPr>
        <w:ind w:firstLine="697" w:left="720"/>
        <w:jc w:val="both"/>
      </w:pPr>
      <w:r>
        <w:t xml:space="preserve">сравнивать выдающихся личностей (князья Владимир Красное Солнышко, Владимир Мономах, Ростислав </w:t>
      </w:r>
      <w:r>
        <w:t>Мстиславич</w:t>
      </w:r>
      <w:r>
        <w:t>, Роман Ростиславович, Давид Ростиславович, Мстислав Давыдович, Федор Смоленский и Ярославский, святые Владимир, Борис и Глеб, Меркурий Смоленский и др.), определять их вклад в становление, укрепление и развитие православия на Смоленщине;</w:t>
      </w:r>
    </w:p>
    <w:p w14:paraId="7A000000">
      <w:pPr>
        <w:ind w:firstLine="2823" w:left="-1406" w:right="20"/>
        <w:jc w:val="both"/>
      </w:pPr>
      <w:r>
        <w:t>оценивать состояние дел в Смоленской епархии в XII – первой половине XIII вв.;</w:t>
      </w:r>
    </w:p>
    <w:p w14:paraId="7B000000">
      <w:pPr>
        <w:ind w:firstLine="697" w:left="720" w:right="20"/>
        <w:jc w:val="both"/>
      </w:pPr>
      <w:r>
        <w:t>осмысливать Евангельские заповеди применительно к конкретной ситуации;</w:t>
      </w:r>
    </w:p>
    <w:p w14:paraId="7C000000">
      <w:pPr>
        <w:spacing w:line="180" w:lineRule="auto"/>
        <w:ind w:firstLine="709" w:left="709"/>
        <w:jc w:val="both"/>
      </w:pPr>
      <w:r>
        <w:t>аргументированно выделять ключевые события истории Православной церкви на Смоленщине в X-XV вв.;</w:t>
      </w:r>
    </w:p>
    <w:p w14:paraId="7D000000">
      <w:pPr>
        <w:ind w:firstLine="697" w:left="720"/>
        <w:jc w:val="both"/>
      </w:pPr>
      <w:r>
        <w:t>применять информацию о православных святынях (икона Божьей Матери Одигитрия, храм Успения Богородицы, церковь Петра и Павла, церковь Михаила Архангела и др.) при выполнении учебных задач из различных глав курса.</w:t>
      </w:r>
    </w:p>
    <w:p w14:paraId="7E000000">
      <w:pPr>
        <w:spacing w:line="145" w:lineRule="exact"/>
        <w:ind w:firstLine="1417"/>
      </w:pPr>
    </w:p>
    <w:p w14:paraId="7F000000">
      <w:pPr>
        <w:ind w:firstLine="1417"/>
      </w:pPr>
      <w:r>
        <w:rPr>
          <w:b w:val="1"/>
        </w:rPr>
        <w:t>Смоленская епархия в XVI — начале XX вв.</w:t>
      </w:r>
    </w:p>
    <w:p w14:paraId="80000000">
      <w:pPr>
        <w:spacing w:line="228" w:lineRule="auto"/>
        <w:ind w:firstLine="1417"/>
      </w:pPr>
      <w:r>
        <w:rPr>
          <w:b w:val="1"/>
        </w:rPr>
        <w:t>Обучающийся научится:</w:t>
      </w:r>
    </w:p>
    <w:p w14:paraId="81000000">
      <w:pPr>
        <w:spacing w:line="58" w:lineRule="exact"/>
        <w:ind w:firstLine="1417"/>
      </w:pPr>
    </w:p>
    <w:p w14:paraId="82000000">
      <w:pPr>
        <w:ind w:firstLine="697" w:left="720"/>
        <w:jc w:val="both"/>
      </w:pPr>
      <w:r>
        <w:t>излагать информацию о Православной Церкви на Смоленской земле в XVI — начале XX вв.;</w:t>
      </w:r>
    </w:p>
    <w:p w14:paraId="83000000">
      <w:pPr>
        <w:spacing w:line="180" w:lineRule="auto"/>
        <w:ind w:firstLine="697" w:left="720"/>
        <w:jc w:val="both"/>
      </w:pPr>
      <w:r>
        <w:t xml:space="preserve">давать характеристику выдающихся личностей (преподобный Питирим, писатель, историк и богослов Никифор </w:t>
      </w:r>
      <w:r>
        <w:t>Мурзакевич</w:t>
      </w:r>
      <w:r>
        <w:t xml:space="preserve"> и др.);</w:t>
      </w:r>
    </w:p>
    <w:p w14:paraId="84000000">
      <w:pPr>
        <w:spacing w:line="204" w:lineRule="auto"/>
        <w:ind w:firstLine="0" w:left="1417" w:right="3020"/>
        <w:jc w:val="both"/>
      </w:pPr>
      <w:r>
        <w:t>работать с документами и иными источниками; соотносить события и даты;</w:t>
      </w:r>
    </w:p>
    <w:p w14:paraId="85000000">
      <w:pPr>
        <w:spacing w:line="180" w:lineRule="auto"/>
        <w:ind w:firstLine="697" w:left="720"/>
        <w:jc w:val="both"/>
      </w:pPr>
      <w:r>
        <w:t>излагать информацию о событиях истории Православной церкви на Смоленщине в XVI — начале XX вв.;</w:t>
      </w:r>
    </w:p>
    <w:p w14:paraId="86000000">
      <w:pPr>
        <w:ind w:firstLine="697" w:left="720"/>
        <w:jc w:val="both"/>
      </w:pPr>
      <w:r>
        <w:t>излагать информацию о православных святынях (икона Одигитрия и др.).</w:t>
      </w:r>
    </w:p>
    <w:p w14:paraId="8700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88000000">
      <w:pPr>
        <w:ind w:firstLine="697" w:left="720"/>
        <w:jc w:val="both"/>
      </w:pPr>
      <w:r>
        <w:t>составлять план (краткий, развёрнутый) и по нему готовить сообщения на темы: «Возрождение православной культуры после вхождения Смоленских земель в состав России», «Смоленская епархия во второй половине XVII-начале XVIII вв.»;</w:t>
      </w:r>
    </w:p>
    <w:p w14:paraId="89000000">
      <w:pPr>
        <w:ind w:firstLine="697" w:left="720"/>
        <w:jc w:val="both"/>
      </w:pPr>
      <w:r>
        <w:t>устанавливать причинно-следственные связи между событиями в истории Смоленщины и истории Русской Православной Церкви XVI — начала XX вв.;</w:t>
      </w:r>
    </w:p>
    <w:p w14:paraId="8A000000">
      <w:pPr>
        <w:ind w:firstLine="697" w:left="720"/>
        <w:jc w:val="both"/>
      </w:pPr>
      <w:r>
        <w:t xml:space="preserve">определять вклад выдающихся личностей (преподобный Питирим, писатель, историк и богослов Никифор </w:t>
      </w:r>
      <w:r>
        <w:t>Мурзакевич</w:t>
      </w:r>
      <w:r>
        <w:t xml:space="preserve"> и др.) в становление, укрепление и развитие православия на Смоленщине;</w:t>
      </w:r>
    </w:p>
    <w:p w14:paraId="8B000000">
      <w:pPr>
        <w:ind w:firstLine="697" w:left="720"/>
      </w:pPr>
      <w:r>
        <w:t>приводить конкретные примеры создания в начале XVIII века системы духовного образования, участия священнослужителей и простых горожан в ключевых событиях данного периода: строительстве Смоленской крепостной стены, обороне Смоленска от завоевателей, польском владычестве, Отечественной войне 1812 года;</w:t>
      </w:r>
    </w:p>
    <w:p w14:paraId="8C000000">
      <w:pPr>
        <w:ind w:firstLine="709" w:left="709"/>
        <w:jc w:val="both"/>
      </w:pPr>
      <w:r>
        <w:t>оценивать состояние дел в Смоленской епархии в XVI — начале XX вв.;</w:t>
      </w:r>
    </w:p>
    <w:p w14:paraId="8D000000">
      <w:pPr>
        <w:ind w:firstLine="697" w:left="720"/>
        <w:jc w:val="both"/>
      </w:pPr>
      <w:r>
        <w:t>аргументированно определять роль Успенского собора в истории Православной церкви на Смоленщине;</w:t>
      </w:r>
    </w:p>
    <w:p w14:paraId="8E000000">
      <w:pPr>
        <w:spacing w:line="180" w:lineRule="auto"/>
        <w:ind w:firstLine="697" w:left="720" w:right="20"/>
        <w:jc w:val="both"/>
      </w:pPr>
      <w:r>
        <w:t>применять информацию о православных святынях (икона Одигитрия и др.) при выполнении учебных задач из различных глав курса.</w:t>
      </w:r>
    </w:p>
    <w:p w14:paraId="8F000000">
      <w:pPr>
        <w:spacing w:line="53" w:lineRule="exact"/>
        <w:ind w:firstLine="1417"/>
      </w:pPr>
    </w:p>
    <w:p w14:paraId="90000000">
      <w:pPr>
        <w:ind w:firstLine="1417"/>
        <w:jc w:val="both"/>
      </w:pPr>
      <w:r>
        <w:rPr>
          <w:b w:val="1"/>
        </w:rPr>
        <w:t>Православная церковь на Смоленщине 1917 – начало 2000-х гг.</w:t>
      </w:r>
    </w:p>
    <w:p w14:paraId="91000000">
      <w:pPr>
        <w:spacing w:line="228" w:lineRule="auto"/>
        <w:ind w:firstLine="1417"/>
      </w:pPr>
      <w:r>
        <w:rPr>
          <w:b w:val="1"/>
        </w:rPr>
        <w:t>Обучающийся научится:</w:t>
      </w:r>
    </w:p>
    <w:p w14:paraId="92000000">
      <w:pPr>
        <w:spacing w:line="60" w:lineRule="exact"/>
        <w:ind w:firstLine="1417"/>
      </w:pPr>
    </w:p>
    <w:p w14:paraId="93000000">
      <w:pPr>
        <w:ind w:firstLine="697" w:left="720" w:right="20"/>
        <w:jc w:val="both"/>
      </w:pPr>
      <w:r>
        <w:t>излагать информацию об отношениях Советской власти и Русской Православной Церкви, немецких оккупационных властей к Русской Православной Церкви на Смоленщине;</w:t>
      </w:r>
    </w:p>
    <w:p w14:paraId="94000000">
      <w:pPr>
        <w:ind w:firstLine="697" w:left="720" w:right="20"/>
        <w:jc w:val="both"/>
      </w:pPr>
      <w:r>
        <w:t>давать характеристику личности митрополита Смоленского и Калининградского Кирилла;</w:t>
      </w:r>
    </w:p>
    <w:p w14:paraId="95000000">
      <w:pPr>
        <w:spacing w:line="228" w:lineRule="auto"/>
        <w:ind w:firstLine="1057" w:left="360"/>
        <w:jc w:val="both"/>
      </w:pPr>
      <w:r>
        <w:t>работать с документами и иными источниками;</w:t>
      </w:r>
    </w:p>
    <w:p w14:paraId="96000000">
      <w:pPr>
        <w:spacing w:line="109" w:lineRule="exact"/>
        <w:ind w:firstLine="1417"/>
        <w:jc w:val="both"/>
      </w:pPr>
    </w:p>
    <w:p w14:paraId="97000000">
      <w:pPr>
        <w:spacing w:line="180" w:lineRule="auto"/>
        <w:ind w:firstLine="697" w:left="720"/>
        <w:jc w:val="both"/>
      </w:pPr>
      <w:r>
        <w:t>излагать информацию о событиях истории Православной церкви на Смоленщине в 1917 – начале 2000-х гг.;</w:t>
      </w:r>
    </w:p>
    <w:p w14:paraId="98000000">
      <w:pPr>
        <w:spacing w:line="2" w:lineRule="exact"/>
        <w:ind w:firstLine="1417"/>
        <w:jc w:val="both"/>
      </w:pPr>
    </w:p>
    <w:p w14:paraId="99000000">
      <w:pPr>
        <w:spacing w:line="228" w:lineRule="auto"/>
        <w:ind w:firstLine="1057" w:left="360"/>
        <w:jc w:val="both"/>
      </w:pPr>
      <w:r>
        <w:t>оперировать понятиями «атеизм», «репрессия».</w:t>
      </w:r>
    </w:p>
    <w:p w14:paraId="9A000000">
      <w:pPr>
        <w:spacing w:line="20" w:lineRule="exact"/>
        <w:ind w:firstLine="1417"/>
        <w:jc w:val="both"/>
      </w:pPr>
    </w:p>
    <w:p w14:paraId="9B00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9C000000">
      <w:pPr>
        <w:spacing w:line="58" w:lineRule="exact"/>
        <w:ind w:firstLine="1417"/>
        <w:jc w:val="both"/>
      </w:pPr>
    </w:p>
    <w:p w14:paraId="9D000000">
      <w:pPr>
        <w:ind w:firstLine="697" w:left="720"/>
        <w:jc w:val="both"/>
      </w:pPr>
      <w:r>
        <w:t>составлять план (краткий, развёрнутый) и по нему готовить сообщения на темы: «Компания Советской власти по изъятию церковных ценностей в 1922 году», «Главные святыни митрополии начала XXI века», «Памятные даты в истории Смоленской епархии в новейший период</w:t>
      </w:r>
      <w:r>
        <w:rPr>
          <w:i w:val="1"/>
        </w:rPr>
        <w:t>»;</w:t>
      </w:r>
    </w:p>
    <w:p w14:paraId="9E000000">
      <w:pPr>
        <w:spacing w:line="180" w:lineRule="auto"/>
        <w:ind w:firstLine="697" w:left="720"/>
        <w:jc w:val="both"/>
      </w:pPr>
      <w:r>
        <w:t>определить вклад митрополита Смоленского и Калининградского Кирилла в развитие православия на Смоленщине;</w:t>
      </w:r>
    </w:p>
    <w:p w14:paraId="9F000000">
      <w:pPr>
        <w:spacing w:line="2" w:lineRule="exact"/>
        <w:ind/>
        <w:jc w:val="both"/>
      </w:pPr>
    </w:p>
    <w:p w14:paraId="A0000000">
      <w:pPr>
        <w:spacing w:line="228" w:lineRule="auto"/>
        <w:ind w:firstLine="0" w:left="360"/>
        <w:jc w:val="both"/>
      </w:pPr>
      <w:r>
        <w:t>оценивать состояние дел в Смоленской епархии 1917 – начала 2000-х гг.;</w:t>
      </w:r>
    </w:p>
    <w:p w14:paraId="A1000000">
      <w:pPr>
        <w:spacing w:line="109" w:lineRule="exact"/>
        <w:ind/>
        <w:jc w:val="both"/>
      </w:pPr>
    </w:p>
    <w:p w14:paraId="A2000000">
      <w:pPr>
        <w:spacing w:line="180" w:lineRule="auto"/>
        <w:ind w:firstLine="0" w:left="720"/>
        <w:jc w:val="both"/>
      </w:pPr>
      <w:r>
        <w:t>аргументированно выделять ключевые события истории Православная церкви на Смоленщине 1917 – начала 2000-х гг.</w:t>
      </w:r>
    </w:p>
    <w:p w14:paraId="A3000000">
      <w:pPr>
        <w:spacing w:line="93" w:lineRule="exact"/>
        <w:ind/>
        <w:jc w:val="both"/>
      </w:pPr>
    </w:p>
    <w:p w14:paraId="A4000000">
      <w:pPr>
        <w:ind w:firstLine="1417"/>
        <w:jc w:val="both"/>
      </w:pPr>
      <w:r>
        <w:rPr>
          <w:b w:val="1"/>
        </w:rPr>
        <w:t>Святые и подвижники Смоленской земли</w:t>
      </w:r>
    </w:p>
    <w:p w14:paraId="A5000000">
      <w:pPr>
        <w:ind w:firstLine="1417"/>
        <w:jc w:val="both"/>
      </w:pPr>
      <w:r>
        <w:rPr>
          <w:b w:val="1"/>
        </w:rPr>
        <w:t>Святость как основа православной культуры</w:t>
      </w:r>
    </w:p>
    <w:p w14:paraId="A600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A7000000">
      <w:pPr>
        <w:spacing w:line="56" w:lineRule="exact"/>
        <w:ind w:firstLine="1417"/>
        <w:jc w:val="both"/>
      </w:pPr>
    </w:p>
    <w:p w14:paraId="A8000000">
      <w:pPr>
        <w:spacing w:line="180" w:lineRule="auto"/>
        <w:ind w:firstLine="697" w:left="720" w:right="20"/>
        <w:jc w:val="both"/>
      </w:pPr>
      <w:r>
        <w:t>определять следующие понятия: святость, Библия, Ветхий Завет, Новый Завет, Евангелие, лики святости, жития святых;</w:t>
      </w:r>
    </w:p>
    <w:p w14:paraId="A9000000">
      <w:pPr>
        <w:ind w:firstLine="0" w:left="1429"/>
        <w:jc w:val="both"/>
      </w:pPr>
      <w:r>
        <w:t>излагать информацию о содержании Библии, Ветхого Завета, Нового Завета, Евангелия;</w:t>
      </w:r>
    </w:p>
    <w:p w14:paraId="AA000000">
      <w:pPr>
        <w:spacing w:line="204" w:lineRule="auto"/>
        <w:ind w:firstLine="0" w:left="720" w:right="1400"/>
      </w:pPr>
      <w:r>
        <w:t>соотносить цитаты из Библии с пословицами и поговорками; приводить примеры ко всем ликам святости;</w:t>
      </w:r>
    </w:p>
    <w:p w14:paraId="AB000000">
      <w:pPr>
        <w:ind w:firstLine="0" w:left="1429"/>
      </w:pPr>
      <w:r>
        <w:t>определять по ликам святости содержание духовного подвига смоленских святых:</w:t>
      </w:r>
    </w:p>
    <w:p w14:paraId="AC000000">
      <w:pPr>
        <w:ind w:firstLine="0" w:left="720"/>
        <w:jc w:val="both"/>
      </w:pPr>
      <w:r>
        <w:t xml:space="preserve">преподобного Авраамия Смоленского; мученика Меркурия Смоленского; преподобного Герасима Болдинского; равноапостольного Николая Японского; </w:t>
      </w:r>
      <w:r>
        <w:t>новомучеников</w:t>
      </w:r>
      <w:r>
        <w:t xml:space="preserve"> и исповедников земли Смоленской;</w:t>
      </w:r>
    </w:p>
    <w:p w14:paraId="AD000000">
      <w:pPr>
        <w:ind w:firstLine="709" w:left="709"/>
        <w:jc w:val="both"/>
      </w:pPr>
      <w:r>
        <w:t>объяснять разницу между прославлением святого в Церкви и государственным и общественным признанием высоких заслуг человека в различных сферах деятельности;</w:t>
      </w:r>
    </w:p>
    <w:p w14:paraId="AE000000">
      <w:pPr>
        <w:spacing w:line="228" w:lineRule="auto"/>
        <w:ind w:firstLine="349" w:left="1069"/>
        <w:jc w:val="both"/>
      </w:pPr>
      <w:r>
        <w:t>определять по ликам святости духовные подвиги святых воинов.</w:t>
      </w:r>
    </w:p>
    <w:p w14:paraId="AF000000">
      <w:pPr>
        <w:spacing w:line="20" w:lineRule="exact"/>
        <w:ind/>
        <w:jc w:val="both"/>
      </w:pPr>
    </w:p>
    <w:p w14:paraId="B000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B1000000">
      <w:pPr>
        <w:spacing w:line="58" w:lineRule="exact"/>
        <w:ind w:firstLine="1417"/>
        <w:jc w:val="both"/>
      </w:pPr>
    </w:p>
    <w:p w14:paraId="B2000000">
      <w:pPr>
        <w:ind w:firstLine="697" w:left="720"/>
        <w:jc w:val="both"/>
      </w:pPr>
      <w:r>
        <w:t>осмыслить святость как один из центральных концептов русской культуры;</w:t>
      </w:r>
    </w:p>
    <w:p w14:paraId="B3000000">
      <w:pPr>
        <w:ind w:firstLine="697" w:left="720"/>
        <w:jc w:val="both"/>
      </w:pPr>
      <w:r>
        <w:t>на основе картины М. В. Нестерова «Святая Русь» рассказать об изображении святости в живописи;</w:t>
      </w:r>
    </w:p>
    <w:p w14:paraId="B4000000">
      <w:pPr>
        <w:ind w:firstLine="697" w:left="720"/>
        <w:jc w:val="both"/>
      </w:pPr>
      <w:r>
        <w:t xml:space="preserve">определить художественные средства изображения святой Руси в стихотворении С. </w:t>
      </w:r>
      <w:r>
        <w:t>Бехтеева</w:t>
      </w:r>
      <w:r>
        <w:t>;</w:t>
      </w:r>
    </w:p>
    <w:p w14:paraId="B5000000">
      <w:pPr>
        <w:spacing w:line="228" w:lineRule="auto"/>
        <w:ind w:firstLine="1057" w:left="360"/>
        <w:jc w:val="both"/>
      </w:pPr>
      <w:r>
        <w:t xml:space="preserve">распределять </w:t>
      </w:r>
      <w:r>
        <w:t>агионимы</w:t>
      </w:r>
      <w:r>
        <w:t xml:space="preserve"> по тематическим группам;</w:t>
      </w:r>
    </w:p>
    <w:p w14:paraId="B6000000">
      <w:pPr>
        <w:ind w:firstLine="697" w:left="720"/>
        <w:jc w:val="both"/>
      </w:pPr>
      <w:r>
        <w:t>подготовить аналитический обзор «Оценка Библии выдающимися деятелями культуры»;</w:t>
      </w:r>
    </w:p>
    <w:p w14:paraId="B7000000">
      <w:pPr>
        <w:spacing w:line="228" w:lineRule="auto"/>
        <w:ind w:firstLine="1057" w:left="360"/>
        <w:jc w:val="both"/>
      </w:pPr>
      <w:r>
        <w:t>аргументировать актуальность обращения к теме святости в наши дни.</w:t>
      </w:r>
    </w:p>
    <w:p w14:paraId="B8000000">
      <w:pPr>
        <w:spacing w:line="52" w:lineRule="exact"/>
        <w:ind w:firstLine="1417"/>
        <w:jc w:val="both"/>
      </w:pPr>
    </w:p>
    <w:p w14:paraId="B9000000">
      <w:pPr>
        <w:ind w:firstLine="1417"/>
        <w:jc w:val="both"/>
      </w:pPr>
      <w:r>
        <w:rPr>
          <w:b w:val="1"/>
        </w:rPr>
        <w:t>Первые смоленские святые (XI—XIII вв.)</w:t>
      </w:r>
    </w:p>
    <w:p w14:paraId="BA00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BB000000">
      <w:pPr>
        <w:spacing w:line="228" w:lineRule="auto"/>
        <w:ind w:firstLine="1057" w:left="360"/>
        <w:jc w:val="both"/>
      </w:pPr>
      <w:r>
        <w:t>излагать информацию о Соборе смоленских святых;</w:t>
      </w:r>
    </w:p>
    <w:p w14:paraId="BC000000">
      <w:pPr>
        <w:ind w:firstLine="697" w:left="720"/>
        <w:jc w:val="both"/>
      </w:pPr>
      <w:r>
        <w:t>составлять краткий пересказ житий святых князей-страстотерпцев Бориса и Глеба, святого мученика Меркурия Смоленского, святого преподобного Авраамия Смоленского;</w:t>
      </w:r>
    </w:p>
    <w:p w14:paraId="BD000000">
      <w:pPr>
        <w:spacing w:line="228" w:lineRule="auto"/>
        <w:ind w:firstLine="1057" w:left="360"/>
        <w:jc w:val="both"/>
      </w:pPr>
      <w:r>
        <w:t>определять содержание духовного подвига страстотерпцев;</w:t>
      </w:r>
    </w:p>
    <w:p w14:paraId="BE000000">
      <w:pPr>
        <w:ind w:firstLine="697" w:left="720"/>
        <w:jc w:val="both"/>
      </w:pPr>
      <w:r>
        <w:t>анализировать почитание святых князей-страстотерпцев Бориса и Глеба, святого мученика Меркурия Смоленского, святого преподобного Авраамия Смоленского на Смоленской земле;</w:t>
      </w:r>
    </w:p>
    <w:p w14:paraId="BF000000">
      <w:pPr>
        <w:spacing w:line="228" w:lineRule="auto"/>
        <w:ind w:firstLine="1057" w:left="360"/>
      </w:pPr>
      <w:r>
        <w:t>определять значение понятий «грех» и «покаяние».</w:t>
      </w:r>
    </w:p>
    <w:p w14:paraId="C0000000">
      <w:pPr>
        <w:spacing w:line="20" w:lineRule="exact"/>
        <w:ind w:firstLine="1417"/>
      </w:pPr>
    </w:p>
    <w:p w14:paraId="C1000000">
      <w:pPr>
        <w:ind w:firstLine="1417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C2000000">
      <w:pPr>
        <w:spacing w:line="58" w:lineRule="exact"/>
        <w:ind w:firstLine="1417"/>
      </w:pPr>
    </w:p>
    <w:p w14:paraId="C3000000">
      <w:pPr>
        <w:spacing w:line="180" w:lineRule="auto"/>
        <w:ind w:firstLine="697" w:left="720" w:right="20"/>
      </w:pPr>
      <w:r>
        <w:t>раскрыть содержание духовного подвига святых Бориса и Глеба, написав сочинение на тему «Духовный портрет князей Бориса и Глеба»;</w:t>
      </w:r>
    </w:p>
    <w:p w14:paraId="C4000000">
      <w:pPr>
        <w:ind w:firstLine="697" w:left="720" w:right="20"/>
      </w:pPr>
      <w:r>
        <w:t>привести аргументы к тезису – подвиг святого воина Меркурия Смоленского актуален и в наше время;</w:t>
      </w:r>
    </w:p>
    <w:p w14:paraId="C5000000">
      <w:pPr>
        <w:spacing w:line="180" w:lineRule="auto"/>
        <w:ind w:firstLine="697" w:left="720" w:right="20"/>
      </w:pPr>
      <w:r>
        <w:t>проанализировать тему греха и покаяния в стихах А.С.Пушкина, А.А.Ахматовой и в сказке Г.Х.Андерсена «Снежная королева».</w:t>
      </w:r>
    </w:p>
    <w:p w14:paraId="C6000000">
      <w:pPr>
        <w:spacing w:line="51" w:lineRule="exact"/>
        <w:ind w:firstLine="1417"/>
      </w:pPr>
    </w:p>
    <w:p w14:paraId="C7000000">
      <w:pPr>
        <w:ind w:firstLine="1417"/>
      </w:pPr>
      <w:r>
        <w:rPr>
          <w:b w:val="1"/>
        </w:rPr>
        <w:t>Святой преподобный Герасим Болдинский</w:t>
      </w:r>
    </w:p>
    <w:p w14:paraId="C8000000">
      <w:pPr>
        <w:spacing w:line="228" w:lineRule="auto"/>
        <w:ind w:firstLine="1417"/>
      </w:pPr>
      <w:r>
        <w:rPr>
          <w:b w:val="1"/>
        </w:rPr>
        <w:t>Обучающийся научится:</w:t>
      </w:r>
    </w:p>
    <w:p w14:paraId="C9000000">
      <w:pPr>
        <w:spacing w:line="204" w:lineRule="auto"/>
        <w:ind w:firstLine="697" w:left="720" w:right="200"/>
      </w:pPr>
      <w:r>
        <w:t>излагать жизнеописание святого преподобного Герасима Болдинского; давать характеристику личности святого Герасима, его образа жизни;</w:t>
      </w:r>
    </w:p>
    <w:p w14:paraId="CA000000">
      <w:pPr>
        <w:ind w:firstLine="697" w:left="720"/>
      </w:pPr>
      <w:r>
        <w:t>определять роль святого преподобного Герасима Болдинского в строительстве монастырей.</w:t>
      </w:r>
    </w:p>
    <w:p w14:paraId="CB000000">
      <w:pPr>
        <w:ind w:firstLine="1417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CC000000">
      <w:pPr>
        <w:spacing w:line="56" w:lineRule="exact"/>
        <w:ind w:firstLine="1417"/>
      </w:pPr>
    </w:p>
    <w:p w14:paraId="CD000000">
      <w:pPr>
        <w:spacing w:line="180" w:lineRule="auto"/>
        <w:ind w:firstLine="697" w:left="720" w:right="20"/>
      </w:pPr>
      <w:r>
        <w:t>написать сочинение-повествование о трудах и подвигах Герасима Болдинского по строительству монастырей;</w:t>
      </w:r>
    </w:p>
    <w:p w14:paraId="CE000000">
      <w:pPr>
        <w:ind w:firstLine="697" w:left="720"/>
      </w:pPr>
      <w:r>
        <w:t>подготовить сообщение с презентацией на тему «Обретение мощей преподобного Герасима Болдинского» с использованием дополнительных источников;</w:t>
      </w:r>
    </w:p>
    <w:p w14:paraId="CF000000">
      <w:pPr>
        <w:ind w:firstLine="697" w:left="720" w:right="20"/>
      </w:pPr>
      <w:r>
        <w:t xml:space="preserve">дать краткое описание памятнику Герасиму Болдинскому в Вяземском </w:t>
      </w:r>
      <w:r>
        <w:t>Иоанно-Предтеченском</w:t>
      </w:r>
      <w:r>
        <w:t xml:space="preserve"> монастыре, предложить свой вариант памятника.</w:t>
      </w:r>
    </w:p>
    <w:p w14:paraId="D0000000">
      <w:pPr>
        <w:ind w:firstLine="1417"/>
      </w:pPr>
      <w:r>
        <w:rPr>
          <w:b w:val="1"/>
        </w:rPr>
        <w:t xml:space="preserve">Пустынножители </w:t>
      </w:r>
      <w:r>
        <w:rPr>
          <w:b w:val="1"/>
        </w:rPr>
        <w:t>Рославльских</w:t>
      </w:r>
      <w:r>
        <w:rPr>
          <w:b w:val="1"/>
        </w:rPr>
        <w:t xml:space="preserve"> лесов</w:t>
      </w:r>
    </w:p>
    <w:p w14:paraId="D1000000">
      <w:pPr>
        <w:spacing w:line="228" w:lineRule="auto"/>
        <w:ind w:firstLine="1417"/>
      </w:pPr>
      <w:r>
        <w:rPr>
          <w:b w:val="1"/>
        </w:rPr>
        <w:t>Обучающийся научится:</w:t>
      </w:r>
    </w:p>
    <w:p w14:paraId="D2000000">
      <w:pPr>
        <w:spacing w:line="60" w:lineRule="exact"/>
        <w:ind w:firstLine="1417"/>
      </w:pPr>
    </w:p>
    <w:p w14:paraId="D3000000">
      <w:pPr>
        <w:spacing w:line="180" w:lineRule="auto"/>
        <w:ind w:firstLine="697" w:left="720"/>
      </w:pPr>
      <w:r>
        <w:t xml:space="preserve">определять значение следующих слов: : пустынь, пустынножительство, скит, </w:t>
      </w:r>
      <w:r>
        <w:t>келия</w:t>
      </w:r>
      <w:r>
        <w:t>, схима, схимонах, старец;</w:t>
      </w:r>
    </w:p>
    <w:p w14:paraId="D4000000">
      <w:pPr>
        <w:ind w:firstLine="697" w:left="720"/>
        <w:jc w:val="both"/>
      </w:pPr>
      <w:r>
        <w:t xml:space="preserve">называть основные характеристики </w:t>
      </w:r>
      <w:r>
        <w:t>рославльского</w:t>
      </w:r>
      <w:r>
        <w:t xml:space="preserve"> пустынножительства;</w:t>
      </w:r>
    </w:p>
    <w:p w14:paraId="D5000000">
      <w:pPr>
        <w:ind w:firstLine="709" w:left="709"/>
        <w:jc w:val="both"/>
      </w:pPr>
      <w:r>
        <w:t xml:space="preserve">составлять развернутый план сообщения «Образ жизни </w:t>
      </w:r>
      <w:r>
        <w:t>Рославльских</w:t>
      </w:r>
      <w:r>
        <w:t xml:space="preserve"> пустынножителей»;</w:t>
      </w:r>
    </w:p>
    <w:p w14:paraId="D6000000">
      <w:pPr>
        <w:spacing w:line="204" w:lineRule="auto"/>
        <w:ind w:firstLine="697" w:left="720" w:right="60"/>
        <w:jc w:val="both"/>
      </w:pPr>
      <w:r>
        <w:t xml:space="preserve">излагать жизнеописание святого преподобного Никиты </w:t>
      </w:r>
      <w:r>
        <w:t>Рославльского</w:t>
      </w:r>
      <w:r>
        <w:t xml:space="preserve">; излагать жизнеописание святого преподобного Феофана </w:t>
      </w:r>
      <w:r>
        <w:t>Рославльского</w:t>
      </w:r>
      <w:r>
        <w:t>;</w:t>
      </w:r>
    </w:p>
    <w:p w14:paraId="D7000000">
      <w:pPr>
        <w:spacing w:line="23" w:lineRule="exact"/>
        <w:ind w:firstLine="1417"/>
        <w:jc w:val="both"/>
      </w:pPr>
    </w:p>
    <w:p w14:paraId="D800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D9000000">
      <w:pPr>
        <w:ind w:firstLine="697" w:left="720"/>
        <w:jc w:val="both"/>
      </w:pPr>
      <w:r>
        <w:t xml:space="preserve">подготовить презентацию о святых преподобных Никите и Феофане </w:t>
      </w:r>
      <w:r>
        <w:t>Рославльских</w:t>
      </w:r>
      <w:r>
        <w:t xml:space="preserve"> (по выбору);</w:t>
      </w:r>
    </w:p>
    <w:p w14:paraId="DA000000">
      <w:pPr>
        <w:spacing w:line="180" w:lineRule="auto"/>
        <w:ind w:firstLine="697" w:left="720"/>
        <w:jc w:val="both"/>
      </w:pPr>
      <w:r>
        <w:t xml:space="preserve">на материале стихотворения </w:t>
      </w:r>
      <w:r>
        <w:t>А.Н.Майкова</w:t>
      </w:r>
      <w:r>
        <w:t xml:space="preserve"> объяснить, в чем заключается духовный подвиг пустынножительства</w:t>
      </w:r>
    </w:p>
    <w:p w14:paraId="DB000000">
      <w:pPr>
        <w:spacing w:line="51" w:lineRule="exact"/>
        <w:ind w:firstLine="1417"/>
        <w:jc w:val="both"/>
      </w:pPr>
    </w:p>
    <w:p w14:paraId="DC000000">
      <w:pPr>
        <w:ind w:firstLine="1417"/>
      </w:pPr>
      <w:r>
        <w:rPr>
          <w:b w:val="1"/>
        </w:rPr>
        <w:t>Святой равноапостольный Николай Японский</w:t>
      </w:r>
    </w:p>
    <w:p w14:paraId="DD00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DE000000">
      <w:pPr>
        <w:spacing w:line="204" w:lineRule="auto"/>
        <w:ind w:firstLine="697" w:left="720" w:right="620"/>
        <w:jc w:val="both"/>
      </w:pPr>
      <w:r>
        <w:t>называть основные факты из детства и юности Николая Японского; составлять краткий рассказ о распорядке дня Николая Японского;</w:t>
      </w:r>
    </w:p>
    <w:p w14:paraId="DF000000">
      <w:pPr>
        <w:ind w:firstLine="697" w:left="720"/>
        <w:jc w:val="both"/>
      </w:pPr>
      <w:r>
        <w:t>определять результаты миссионерской деятельности Николая Японского;</w:t>
      </w:r>
    </w:p>
    <w:p w14:paraId="E0000000">
      <w:pPr>
        <w:spacing w:line="228" w:lineRule="auto"/>
        <w:ind w:firstLine="1057" w:left="360"/>
        <w:jc w:val="both"/>
      </w:pPr>
      <w:r>
        <w:t xml:space="preserve">объяснять различие между миссионером и </w:t>
      </w:r>
      <w:r>
        <w:t>катехизатором</w:t>
      </w:r>
      <w:r>
        <w:t>.</w:t>
      </w:r>
    </w:p>
    <w:p w14:paraId="E1000000">
      <w:pPr>
        <w:spacing w:line="20" w:lineRule="exact"/>
        <w:ind w:firstLine="1417"/>
        <w:jc w:val="both"/>
      </w:pPr>
    </w:p>
    <w:p w14:paraId="E200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E3000000">
      <w:pPr>
        <w:ind w:firstLine="697" w:left="720"/>
        <w:jc w:val="both"/>
      </w:pPr>
      <w:r>
        <w:t>устанавливать причинно-следственные связи между качествами личности Николая Японского и стилем его миссионерской деятельности;</w:t>
      </w:r>
    </w:p>
    <w:p w14:paraId="E4000000">
      <w:pPr>
        <w:spacing w:line="180" w:lineRule="auto"/>
        <w:ind w:firstLine="697" w:left="720"/>
        <w:jc w:val="both"/>
      </w:pPr>
      <w:r>
        <w:t>классифицировать и представлять в форме таблицы добродетели и пороки по материалам «Дневников Николая Японского»;</w:t>
      </w:r>
    </w:p>
    <w:p w14:paraId="E5000000">
      <w:pPr>
        <w:spacing w:line="112" w:lineRule="exact"/>
        <w:ind w:firstLine="1417"/>
        <w:jc w:val="both"/>
      </w:pPr>
    </w:p>
    <w:p w14:paraId="E6000000">
      <w:pPr>
        <w:spacing w:line="180" w:lineRule="auto"/>
        <w:ind w:firstLine="697" w:left="720"/>
        <w:jc w:val="both"/>
      </w:pPr>
      <w:r>
        <w:t>составлять развернутый план на тему «Духовный подвиг святого равноапостольного Николая Японского»;</w:t>
      </w:r>
    </w:p>
    <w:p w14:paraId="E7000000">
      <w:pPr>
        <w:ind w:firstLine="697" w:left="720"/>
        <w:jc w:val="both"/>
      </w:pPr>
      <w:r>
        <w:t>находить аргументы в «Дневниках Николая Японского» для доказательства его тезиса – «Миссионерское служение - самое возвышенное и благородное»;</w:t>
      </w:r>
    </w:p>
    <w:p w14:paraId="E8000000">
      <w:pPr>
        <w:spacing w:line="180" w:lineRule="auto"/>
        <w:ind w:firstLine="697" w:left="720"/>
        <w:jc w:val="both"/>
      </w:pPr>
      <w:r>
        <w:t>распознавать иерархию смыслов в рамках текста на материале смыслового чтения «Дневников» святого Николая Японского;</w:t>
      </w:r>
    </w:p>
    <w:p w14:paraId="E9000000">
      <w:pPr>
        <w:spacing w:line="180" w:lineRule="auto"/>
        <w:ind w:firstLine="697" w:left="720"/>
        <w:jc w:val="both"/>
      </w:pPr>
      <w:r>
        <w:t>ясно и последовательно излагать свою точку зрения (на материале мини-сочинения «Духовный облик святого Николая Японского».</w:t>
      </w:r>
    </w:p>
    <w:p w14:paraId="EA000000">
      <w:pPr>
        <w:ind w:firstLine="1417"/>
        <w:jc w:val="both"/>
      </w:pPr>
      <w:r>
        <w:rPr>
          <w:b w:val="1"/>
        </w:rPr>
        <w:t>Новомученики</w:t>
      </w:r>
      <w:r>
        <w:rPr>
          <w:b w:val="1"/>
        </w:rPr>
        <w:t xml:space="preserve"> и исповедники Смоленской земли</w:t>
      </w:r>
    </w:p>
    <w:p w14:paraId="EB00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EC000000">
      <w:pPr>
        <w:spacing w:line="58" w:lineRule="exact"/>
        <w:ind w:firstLine="1417"/>
        <w:jc w:val="both"/>
      </w:pPr>
    </w:p>
    <w:p w14:paraId="ED000000">
      <w:pPr>
        <w:spacing w:line="180" w:lineRule="auto"/>
        <w:ind w:firstLine="697" w:left="720" w:right="20"/>
        <w:jc w:val="both"/>
      </w:pPr>
      <w:r>
        <w:t xml:space="preserve">выделять в отрывке из книги Патриарха Кирилла ключевые слова и словосочетания, определяющие, в чем состоит подвиг </w:t>
      </w:r>
      <w:r>
        <w:t>новомучеников</w:t>
      </w:r>
      <w:r>
        <w:t>;</w:t>
      </w:r>
    </w:p>
    <w:p w14:paraId="EE000000">
      <w:pPr>
        <w:ind w:firstLine="697" w:left="720" w:right="20"/>
        <w:jc w:val="both"/>
      </w:pPr>
      <w:r>
        <w:t>сравнивать и определять различия между такими ликами святости, как мученики и исповедники;</w:t>
      </w:r>
    </w:p>
    <w:p w14:paraId="EF000000">
      <w:pPr>
        <w:ind w:firstLine="697" w:left="720" w:right="20"/>
        <w:jc w:val="both"/>
      </w:pPr>
      <w:r>
        <w:t xml:space="preserve">комментировать высказывание А.И. </w:t>
      </w:r>
      <w:r>
        <w:t>Солженицина</w:t>
      </w:r>
      <w:r>
        <w:t xml:space="preserve"> о поведении христиан в сталинских лагерях;</w:t>
      </w:r>
    </w:p>
    <w:p w14:paraId="F0000000">
      <w:pPr>
        <w:spacing w:line="228" w:lineRule="auto"/>
        <w:ind w:firstLine="1057" w:left="360"/>
        <w:jc w:val="both"/>
      </w:pPr>
      <w:r>
        <w:t xml:space="preserve">составлять рассказ о </w:t>
      </w:r>
      <w:r>
        <w:t>смоленских</w:t>
      </w:r>
      <w:r>
        <w:t xml:space="preserve"> </w:t>
      </w:r>
      <w:r>
        <w:t>новомучениках</w:t>
      </w:r>
      <w:r>
        <w:t>;</w:t>
      </w:r>
    </w:p>
    <w:p w14:paraId="F1000000">
      <w:pPr>
        <w:ind w:firstLine="697" w:left="720" w:right="20"/>
        <w:jc w:val="both"/>
      </w:pPr>
      <w:r>
        <w:t xml:space="preserve">создавать презентацию о Смоленском храме святых </w:t>
      </w:r>
      <w:r>
        <w:t>новомучеников</w:t>
      </w:r>
      <w:r>
        <w:t xml:space="preserve"> и исповедников Церкви Русской.</w:t>
      </w:r>
    </w:p>
    <w:p w14:paraId="F200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F3000000">
      <w:pPr>
        <w:ind w:firstLine="697" w:left="720" w:right="20"/>
        <w:jc w:val="both"/>
      </w:pPr>
      <w:r>
        <w:t>привести аргументы в доказательство тезиса «Кровь мучеников – семя христианства»;</w:t>
      </w:r>
    </w:p>
    <w:p w14:paraId="F4000000">
      <w:pPr>
        <w:ind w:firstLine="697" w:left="720" w:right="20"/>
        <w:jc w:val="both"/>
      </w:pPr>
      <w:r>
        <w:t>установить причинно-следственные связи в том, что из 80 смоленских святых, прославленных за тысячу лет православия на смоленской земле, четверть приходится на 1918—1972 гг.;</w:t>
      </w:r>
    </w:p>
    <w:p w14:paraId="F5000000">
      <w:pPr>
        <w:ind w:firstLine="697" w:left="720" w:right="20"/>
        <w:jc w:val="both"/>
      </w:pPr>
      <w:r>
        <w:t>подготовить презентацию о священномученике Серафиме (Остроумове);</w:t>
      </w:r>
    </w:p>
    <w:p w14:paraId="F6000000">
      <w:pPr>
        <w:spacing w:line="180" w:lineRule="auto"/>
        <w:ind w:firstLine="697" w:left="720" w:right="20"/>
        <w:jc w:val="both"/>
      </w:pPr>
      <w:r>
        <w:t xml:space="preserve">найти художественные средства выразительности в изображении </w:t>
      </w:r>
      <w:r>
        <w:t>новомученичества</w:t>
      </w:r>
      <w:r>
        <w:t xml:space="preserve"> в стихотворении Л. Кудряшовой;</w:t>
      </w:r>
    </w:p>
    <w:p w14:paraId="F7000000">
      <w:pPr>
        <w:ind w:firstLine="697" w:left="720" w:right="20"/>
        <w:jc w:val="both"/>
      </w:pPr>
      <w:r>
        <w:t xml:space="preserve">выразить свое мнение по актуальности подвига </w:t>
      </w:r>
      <w:r>
        <w:t>новомучеников</w:t>
      </w:r>
      <w:r>
        <w:t xml:space="preserve"> с опорой на цитату из стихотворения Л. Кудряшовой: «</w:t>
      </w:r>
      <w:r>
        <w:rPr>
          <w:i w:val="1"/>
        </w:rPr>
        <w:t>Россию держат на</w:t>
      </w:r>
      <w:r>
        <w:t xml:space="preserve"> </w:t>
      </w:r>
      <w:r>
        <w:rPr>
          <w:i w:val="1"/>
        </w:rPr>
        <w:t>своих плечах</w:t>
      </w:r>
      <w:r>
        <w:rPr>
          <w:i w:val="1"/>
        </w:rPr>
        <w:t xml:space="preserve"> / С</w:t>
      </w:r>
      <w:r>
        <w:rPr>
          <w:i w:val="1"/>
        </w:rPr>
        <w:t>воею жизнью и своею смертью»</w:t>
      </w:r>
      <w:r>
        <w:t>;</w:t>
      </w:r>
    </w:p>
    <w:p w14:paraId="F8000000">
      <w:pPr>
        <w:ind w:firstLine="697" w:left="720"/>
        <w:jc w:val="both"/>
      </w:pPr>
      <w:r>
        <w:t xml:space="preserve">пользоваться различными справочными материалами и современными поисковыми системами в подготовке сообщений по </w:t>
      </w:r>
      <w:r>
        <w:t>смоленским</w:t>
      </w:r>
      <w:r>
        <w:t xml:space="preserve"> </w:t>
      </w:r>
      <w:r>
        <w:t>новомученикам</w:t>
      </w:r>
      <w:r>
        <w:t>.</w:t>
      </w:r>
    </w:p>
    <w:p w14:paraId="F9000000">
      <w:pPr>
        <w:ind w:firstLine="1417"/>
        <w:jc w:val="both"/>
      </w:pPr>
      <w:r>
        <w:rPr>
          <w:b w:val="1"/>
        </w:rPr>
        <w:t>Подвижники Смоленской земли</w:t>
      </w:r>
    </w:p>
    <w:p w14:paraId="FA00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FB000000">
      <w:pPr>
        <w:spacing w:line="204" w:lineRule="auto"/>
        <w:ind w:firstLine="1057" w:left="360"/>
        <w:jc w:val="both"/>
      </w:pPr>
      <w:r>
        <w:t>определять содержание понятия «подвижники благочестия»;</w:t>
      </w:r>
    </w:p>
    <w:p w14:paraId="FC000000">
      <w:pPr>
        <w:ind w:firstLine="697" w:left="720" w:right="20"/>
        <w:jc w:val="both"/>
      </w:pPr>
      <w:r>
        <w:t xml:space="preserve">составлять рассказ о жизни и подвижническом служении Н.А. </w:t>
      </w:r>
      <w:r>
        <w:t>Мурзакевича</w:t>
      </w:r>
      <w:r>
        <w:t xml:space="preserve"> по следующему плану: детские и юношеские годы, работа над «Историей Смоленска», жертвенное служение во время войны 1812 года, судебные процессы, последние годы жизни (1814-1834);</w:t>
      </w:r>
    </w:p>
    <w:p w14:paraId="FD000000">
      <w:pPr>
        <w:spacing w:line="180" w:lineRule="auto"/>
        <w:ind w:firstLine="697" w:left="720" w:right="20"/>
        <w:jc w:val="both"/>
      </w:pPr>
      <w:r>
        <w:t xml:space="preserve">находить факты из жизни смоленского подвижника, которые легли в основу стихотворения «На могиле </w:t>
      </w:r>
      <w:r>
        <w:t>Мурзакевича</w:t>
      </w:r>
      <w:r>
        <w:t>»;</w:t>
      </w:r>
    </w:p>
    <w:p w14:paraId="FE000000">
      <w:pPr>
        <w:ind w:firstLine="697" w:left="720" w:right="20"/>
        <w:jc w:val="both"/>
      </w:pPr>
      <w:r>
        <w:t>составлять план на тему «Духовное служение игумена Никона (Воробьева) по материалам предисловия А.И. Осипова «Я искренне всегда стремился к Богу» к книге игумена Никона (Воробьева) «Как жить сегодня. Письма о духовной жизни».</w:t>
      </w:r>
    </w:p>
    <w:p w14:paraId="FF00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00010000">
      <w:pPr>
        <w:ind w:firstLine="697" w:left="720" w:right="20"/>
        <w:jc w:val="both"/>
      </w:pPr>
      <w:r>
        <w:t xml:space="preserve">оценить глубину и высокое содержание духовного подвига Н.А. </w:t>
      </w:r>
      <w:r>
        <w:t>Мурзакевича</w:t>
      </w:r>
      <w:r>
        <w:t>;</w:t>
      </w:r>
    </w:p>
    <w:p w14:paraId="01010000">
      <w:pPr>
        <w:spacing w:line="180" w:lineRule="auto"/>
        <w:ind w:firstLine="697" w:left="720" w:right="20"/>
        <w:jc w:val="both"/>
      </w:pPr>
      <w:r>
        <w:t>определить духовно-нравственные человеческие качества, о которых размышляет отец Никон в своих духовных письмах;</w:t>
      </w:r>
    </w:p>
    <w:p w14:paraId="02010000">
      <w:pPr>
        <w:ind w:firstLine="697" w:left="720" w:right="20"/>
        <w:jc w:val="both"/>
      </w:pPr>
      <w:r>
        <w:t>соотнести духовные советы отца Никона со своими жизненными ценностными установками;</w:t>
      </w:r>
    </w:p>
    <w:p w14:paraId="03010000">
      <w:pPr>
        <w:spacing w:line="180" w:lineRule="auto"/>
        <w:ind w:firstLine="697" w:left="720" w:right="20"/>
        <w:jc w:val="both"/>
      </w:pPr>
      <w:r>
        <w:t xml:space="preserve">составить сравнительную характеристику жизненного подвига Н.А. </w:t>
      </w:r>
      <w:r>
        <w:t>Мурзакевича</w:t>
      </w:r>
      <w:r>
        <w:t xml:space="preserve"> и игумена Никона (Воробьева).</w:t>
      </w:r>
    </w:p>
    <w:p w14:paraId="04010000">
      <w:pPr>
        <w:ind w:firstLine="1417"/>
        <w:jc w:val="both"/>
      </w:pPr>
      <w:r>
        <w:rPr>
          <w:b w:val="1"/>
        </w:rPr>
        <w:t>Святыни Смоленской земли. Собор Успения Пресвятой Богородицы</w:t>
      </w:r>
    </w:p>
    <w:p w14:paraId="05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06010000">
      <w:pPr>
        <w:ind w:firstLine="697" w:left="720" w:right="580"/>
        <w:jc w:val="both"/>
      </w:pPr>
      <w:r>
        <w:t>определять значение слов Богородица, Богородичные праздники; называть Богородичные праздники, объяснять их содержание; раскрывать содержание праздника Успения Пресвятой Богородицы; называть основные даты в истории Свято-Успенского собора;</w:t>
      </w:r>
    </w:p>
    <w:p w14:paraId="07010000">
      <w:pPr>
        <w:spacing w:line="180" w:lineRule="auto"/>
        <w:ind w:firstLine="697" w:left="720"/>
        <w:jc w:val="both"/>
      </w:pPr>
      <w:r>
        <w:t>давать характеристику святыням Успенского собора – иконе Смоленской Божией Матери «Одигитрии», плащанице, иконостасу.</w:t>
      </w:r>
    </w:p>
    <w:p w14:paraId="08010000">
      <w:pPr>
        <w:spacing w:line="23" w:lineRule="exact"/>
        <w:ind w:firstLine="1417"/>
        <w:jc w:val="both"/>
      </w:pPr>
    </w:p>
    <w:p w14:paraId="09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0A010000">
      <w:pPr>
        <w:spacing w:line="204" w:lineRule="auto"/>
        <w:ind w:firstLine="1057" w:left="360"/>
        <w:jc w:val="both"/>
      </w:pPr>
      <w:r>
        <w:t>соотносить историю Собора с историей Смоленска и России;</w:t>
      </w:r>
    </w:p>
    <w:p w14:paraId="0B010000">
      <w:pPr>
        <w:spacing w:line="180" w:lineRule="auto"/>
        <w:ind w:firstLine="697" w:left="720" w:right="20"/>
        <w:jc w:val="both"/>
      </w:pPr>
      <w:r>
        <w:t>представить обобщающую характеристику «Свято-Успенский кафедральный собор: история и современность».</w:t>
      </w:r>
    </w:p>
    <w:p w14:paraId="0C010000">
      <w:pPr>
        <w:ind w:firstLine="1417"/>
        <w:jc w:val="both"/>
      </w:pPr>
      <w:r>
        <w:rPr>
          <w:b w:val="1"/>
        </w:rPr>
        <w:t>Икона Смоленской Божией Матери «Одигитрия»</w:t>
      </w:r>
    </w:p>
    <w:p w14:paraId="0D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0E010000">
      <w:pPr>
        <w:ind w:firstLine="697" w:left="720" w:right="20"/>
        <w:jc w:val="both"/>
      </w:pPr>
      <w:r>
        <w:t>понимать значение таких слов, как икона, иконопись, иконописец, иконография;</w:t>
      </w:r>
    </w:p>
    <w:p w14:paraId="0F010000">
      <w:pPr>
        <w:ind w:firstLine="1057" w:left="360"/>
        <w:jc w:val="both"/>
      </w:pPr>
      <w:r>
        <w:t>определять главное различие между иконой и картиной;</w:t>
      </w:r>
    </w:p>
    <w:p w14:paraId="10010000">
      <w:pPr>
        <w:ind w:firstLine="697" w:left="720"/>
        <w:jc w:val="both"/>
      </w:pPr>
      <w:r>
        <w:t>излагать информацию об истории древней Смоленской иконы Божией Матери «Одигитрии»;</w:t>
      </w:r>
    </w:p>
    <w:p w14:paraId="11010000">
      <w:pPr>
        <w:ind w:firstLine="697" w:left="720"/>
        <w:jc w:val="both"/>
      </w:pPr>
      <w:r>
        <w:t>излагать информацию об истории надвратной Смоленской иконы Божией Матери «Одигитрии»;</w:t>
      </w:r>
    </w:p>
    <w:p w14:paraId="12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13010000">
      <w:pPr>
        <w:spacing w:line="56" w:lineRule="exact"/>
        <w:ind w:firstLine="1417"/>
        <w:jc w:val="both"/>
      </w:pPr>
    </w:p>
    <w:p w14:paraId="14010000">
      <w:pPr>
        <w:ind w:firstLine="697" w:left="720"/>
        <w:jc w:val="both"/>
      </w:pPr>
      <w:r>
        <w:t>устанавливать связи между древней Смоленской иконой Божией Матери «Одигитрии» и надвратной иконой Смоленской Божией Матери «Одигитрии» с историей Смоленщины и России;</w:t>
      </w:r>
    </w:p>
    <w:p w14:paraId="15010000">
      <w:pPr>
        <w:ind w:firstLine="697" w:left="720"/>
        <w:jc w:val="both"/>
      </w:pPr>
      <w:r>
        <w:t>приводить аргументы к тезису «</w:t>
      </w:r>
      <w:r>
        <w:t>Иконописание</w:t>
      </w:r>
      <w:r>
        <w:t xml:space="preserve"> – не самовыражение, а служение»;</w:t>
      </w:r>
    </w:p>
    <w:p w14:paraId="16010000">
      <w:pPr>
        <w:ind w:firstLine="697" w:left="720" w:right="20"/>
        <w:jc w:val="both"/>
      </w:pPr>
      <w:r>
        <w:t>распределять слова и словосочетания по двум рубрикам: 1) икона, 2) картина;</w:t>
      </w:r>
    </w:p>
    <w:p w14:paraId="17010000">
      <w:pPr>
        <w:ind w:firstLine="697" w:left="720"/>
        <w:jc w:val="both"/>
      </w:pPr>
      <w:r>
        <w:t>составлять план ответа на вопрос «Значение иконы в православной традиции»;</w:t>
      </w:r>
    </w:p>
    <w:p w14:paraId="18010000">
      <w:pPr>
        <w:ind w:firstLine="697" w:left="720" w:right="20"/>
        <w:jc w:val="both"/>
      </w:pPr>
      <w:r>
        <w:t>подготовить сообщение с презентацией «Древняя икона Смоленской Божией Матери «Одигитрия» – свидетель и участник исторических событий».</w:t>
      </w:r>
    </w:p>
    <w:p w14:paraId="19010000">
      <w:pPr>
        <w:ind w:firstLine="1417"/>
        <w:jc w:val="both"/>
      </w:pPr>
      <w:r>
        <w:rPr>
          <w:b w:val="1"/>
        </w:rPr>
        <w:t>Монастыри Смоленщины</w:t>
      </w:r>
    </w:p>
    <w:p w14:paraId="1A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1B010000">
      <w:pPr>
        <w:spacing w:line="228" w:lineRule="auto"/>
        <w:ind w:firstLine="697" w:left="720"/>
        <w:jc w:val="both"/>
      </w:pPr>
      <w:r>
        <w:t xml:space="preserve">излагать информацию о монастырях Смоленщины (Свято-Троицкий мужской монастырь, </w:t>
      </w:r>
      <w:r>
        <w:t>Спасо-Вознесенский</w:t>
      </w:r>
      <w:r>
        <w:t xml:space="preserve"> женский монастырь (Смоленск), Дмитриевский Дорогобужский женский монастырь, Предтеченский Вяземский женский монастырь, </w:t>
      </w:r>
      <w:r>
        <w:t>Спасо-Преображенский</w:t>
      </w:r>
      <w:r>
        <w:t xml:space="preserve"> Авраамиев мужской монастырь, </w:t>
      </w:r>
      <w:r>
        <w:t>Спасо-Преображенский</w:t>
      </w:r>
      <w:r>
        <w:t xml:space="preserve"> </w:t>
      </w:r>
      <w:r>
        <w:t>Рославльский</w:t>
      </w:r>
      <w:r>
        <w:t xml:space="preserve"> мужской монастырь, Троицкий монастырь (Смоленск);</w:t>
      </w:r>
    </w:p>
    <w:p w14:paraId="1C010000">
      <w:pPr>
        <w:ind w:firstLine="697" w:left="720"/>
        <w:jc w:val="both"/>
      </w:pPr>
      <w:r>
        <w:t>давать характеристику выдающихся личностей (преподобный Герасим Болдинский и др.);</w:t>
      </w:r>
    </w:p>
    <w:p w14:paraId="1D010000">
      <w:pPr>
        <w:spacing w:line="228" w:lineRule="auto"/>
        <w:ind w:firstLine="1057" w:left="360"/>
        <w:jc w:val="both"/>
      </w:pPr>
      <w:r>
        <w:t>характеризовать монастыри Смоленщины;</w:t>
      </w:r>
    </w:p>
    <w:p w14:paraId="1E010000">
      <w:pPr>
        <w:spacing w:line="204" w:lineRule="auto"/>
        <w:ind w:firstLine="697" w:left="720" w:right="1880"/>
        <w:jc w:val="both"/>
      </w:pPr>
      <w:r>
        <w:t>работать с дополнительными источниками информации; описывать святыни монастырей Смоленщины.</w:t>
      </w:r>
    </w:p>
    <w:p w14:paraId="1F010000">
      <w:pPr>
        <w:spacing w:line="19" w:lineRule="exact"/>
        <w:ind w:firstLine="1417"/>
        <w:jc w:val="both"/>
      </w:pPr>
    </w:p>
    <w:p w14:paraId="20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21010000">
      <w:pPr>
        <w:spacing w:line="58" w:lineRule="exact"/>
        <w:ind w:firstLine="1417"/>
        <w:jc w:val="both"/>
      </w:pPr>
    </w:p>
    <w:p w14:paraId="22010000">
      <w:pPr>
        <w:spacing w:line="180" w:lineRule="auto"/>
        <w:ind w:firstLine="697" w:left="720" w:right="20"/>
        <w:jc w:val="both"/>
      </w:pPr>
      <w:r>
        <w:t>составлять план (краткий, развёрнутый) и по нему готовить сообщения о  монастырях  Смоленщины  (Свято-Троицкий  мужской  монастырь,</w:t>
      </w:r>
    </w:p>
    <w:p w14:paraId="23010000">
      <w:pPr>
        <w:ind w:firstLine="697" w:left="720"/>
        <w:jc w:val="both"/>
      </w:pPr>
      <w:r>
        <w:t>Спасо-Вознесенский</w:t>
      </w:r>
      <w:r>
        <w:t xml:space="preserve"> женский монастырь (Смоленск), Дмитриевский Дорогобужский женский монастырь, Предтеченский Вяземский женский монастырь, </w:t>
      </w:r>
      <w:r>
        <w:t>Спасо-Преображенский</w:t>
      </w:r>
      <w:r>
        <w:t xml:space="preserve"> Авраамиев мужской монастырь, </w:t>
      </w:r>
      <w:r>
        <w:t>Спасо-Преображенский</w:t>
      </w:r>
      <w:r>
        <w:t xml:space="preserve"> </w:t>
      </w:r>
      <w:r>
        <w:t>Рославльский</w:t>
      </w:r>
      <w:r>
        <w:t xml:space="preserve"> мужской монастырь, Троицкий монастырь (Смоленск);</w:t>
      </w:r>
    </w:p>
    <w:p w14:paraId="24010000">
      <w:pPr>
        <w:ind w:firstLine="697" w:left="720"/>
        <w:jc w:val="both"/>
      </w:pPr>
      <w:r>
        <w:t>определить вклад выдающихся личностей (преподобный Герасим Болдинский, император Александр I и его мать императрица Мария Федоровна и др.) в монастырское устройство на Смоленщине;</w:t>
      </w:r>
    </w:p>
    <w:p w14:paraId="25010000">
      <w:pPr>
        <w:spacing w:line="180" w:lineRule="auto"/>
        <w:ind w:firstLine="697" w:left="720"/>
        <w:jc w:val="both"/>
      </w:pPr>
      <w:r>
        <w:t>определить роль монастырей в становлении, укреплении и развитии православной культуры на Смоленщине;</w:t>
      </w:r>
    </w:p>
    <w:p w14:paraId="26010000">
      <w:pPr>
        <w:spacing w:line="2" w:lineRule="exact"/>
        <w:ind w:firstLine="1417"/>
        <w:jc w:val="both"/>
      </w:pPr>
    </w:p>
    <w:p w14:paraId="27010000">
      <w:pPr>
        <w:spacing w:line="228" w:lineRule="auto"/>
        <w:ind w:firstLine="1057" w:left="360"/>
        <w:jc w:val="both"/>
      </w:pPr>
      <w:r>
        <w:t>изучить новейшую историю монастырей Смоленщины;</w:t>
      </w:r>
    </w:p>
    <w:p w14:paraId="28010000">
      <w:pPr>
        <w:spacing w:line="180" w:lineRule="auto"/>
        <w:ind w:firstLine="697" w:left="720"/>
        <w:jc w:val="both"/>
      </w:pPr>
      <w:r>
        <w:t>устанавливать причинно-следственные связи между ключевыми событиями истории России и истории монастырей Смоленщины;</w:t>
      </w:r>
    </w:p>
    <w:p w14:paraId="29010000">
      <w:pPr>
        <w:spacing w:line="2" w:lineRule="exact"/>
        <w:ind w:firstLine="1417"/>
        <w:jc w:val="both"/>
      </w:pPr>
    </w:p>
    <w:p w14:paraId="2A010000">
      <w:pPr>
        <w:spacing w:line="228" w:lineRule="auto"/>
        <w:ind w:firstLine="1057" w:left="360"/>
        <w:jc w:val="both"/>
      </w:pPr>
      <w:r>
        <w:t>сравнивать монастыри Смоленщины;</w:t>
      </w:r>
    </w:p>
    <w:p w14:paraId="2B010000">
      <w:pPr>
        <w:spacing w:line="7" w:lineRule="exact"/>
        <w:ind w:firstLine="1417"/>
        <w:jc w:val="both"/>
      </w:pPr>
    </w:p>
    <w:p w14:paraId="2C010000">
      <w:pPr>
        <w:spacing w:line="228" w:lineRule="auto"/>
        <w:ind w:firstLine="1057" w:left="360"/>
        <w:jc w:val="both"/>
      </w:pPr>
      <w:r>
        <w:t>делать обзор святынь монастырей Смоленщины.</w:t>
      </w:r>
    </w:p>
    <w:p w14:paraId="2D010000">
      <w:pPr>
        <w:spacing w:line="52" w:lineRule="exact"/>
        <w:ind w:firstLine="1417"/>
        <w:jc w:val="both"/>
      </w:pPr>
    </w:p>
    <w:p w14:paraId="2E010000">
      <w:pPr>
        <w:ind w:firstLine="1417"/>
        <w:jc w:val="both"/>
      </w:pPr>
      <w:r>
        <w:rPr>
          <w:b w:val="1"/>
        </w:rPr>
        <w:t>Храм святых апостолов Петра и Павла</w:t>
      </w:r>
    </w:p>
    <w:p w14:paraId="2F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30010000">
      <w:pPr>
        <w:spacing w:line="60" w:lineRule="exact"/>
        <w:ind w:firstLine="1417"/>
        <w:jc w:val="both"/>
      </w:pPr>
    </w:p>
    <w:p w14:paraId="31010000">
      <w:pPr>
        <w:spacing w:line="180" w:lineRule="auto"/>
        <w:ind w:firstLine="697" w:left="720"/>
        <w:jc w:val="both"/>
      </w:pPr>
      <w:r>
        <w:t>излагать информацию об основных этапах сооружения и истории храма святых апостолов Петра и Павла;</w:t>
      </w:r>
    </w:p>
    <w:p w14:paraId="32010000">
      <w:pPr>
        <w:spacing w:line="180" w:lineRule="auto"/>
        <w:ind w:firstLine="697" w:left="720"/>
        <w:jc w:val="both"/>
      </w:pPr>
      <w:r>
        <w:t>выделять основные части и составлять план статьи П.Д. Барановского о древнейших архитектурных памятниках Смоленска;</w:t>
      </w:r>
    </w:p>
    <w:p w14:paraId="33010000">
      <w:pPr>
        <w:ind w:firstLine="697" w:left="720"/>
        <w:jc w:val="both"/>
      </w:pPr>
      <w:r>
        <w:t>давать характеристику основным этапам духовного подвига апостолов Петра и Павла;</w:t>
      </w:r>
    </w:p>
    <w:p w14:paraId="34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35010000">
      <w:pPr>
        <w:ind w:firstLine="697" w:left="720"/>
        <w:jc w:val="both"/>
      </w:pPr>
      <w:r>
        <w:t>обосновать необходимость сохранения древних архитектурных памятников;</w:t>
      </w:r>
    </w:p>
    <w:p w14:paraId="36010000">
      <w:pPr>
        <w:ind w:firstLine="697" w:left="720"/>
        <w:jc w:val="both"/>
      </w:pPr>
      <w:r>
        <w:t>провести исследование на тему «Храмы Петра и Павла в Смоленской области»;</w:t>
      </w:r>
    </w:p>
    <w:p w14:paraId="37010000">
      <w:pPr>
        <w:ind w:firstLine="697" w:left="720"/>
        <w:jc w:val="both"/>
      </w:pPr>
      <w:r>
        <w:t xml:space="preserve">сочинить рассказ на основе фразеологического словосочетания «Из </w:t>
      </w:r>
      <w:r>
        <w:t>Савла</w:t>
      </w:r>
      <w:r>
        <w:t xml:space="preserve"> стать Павлом»;</w:t>
      </w:r>
    </w:p>
    <w:p w14:paraId="38010000">
      <w:pPr>
        <w:spacing w:line="228" w:lineRule="auto"/>
        <w:ind w:firstLine="1057" w:left="360"/>
        <w:jc w:val="both"/>
      </w:pPr>
      <w:r>
        <w:t>построить рассуждение о христианском понимании любви;</w:t>
      </w:r>
    </w:p>
    <w:p w14:paraId="39010000">
      <w:pPr>
        <w:spacing w:line="180" w:lineRule="auto"/>
        <w:ind w:firstLine="697" w:left="720"/>
        <w:jc w:val="both"/>
      </w:pPr>
      <w:r>
        <w:t>подготовить презентацию «Храм апостолов Петра и Павла – выдающийся памятник древнерусской смоленской архитектуры».</w:t>
      </w:r>
    </w:p>
    <w:p w14:paraId="3A010000">
      <w:pPr>
        <w:ind w:firstLine="1417"/>
        <w:jc w:val="both"/>
      </w:pPr>
      <w:r>
        <w:rPr>
          <w:b w:val="1"/>
        </w:rPr>
        <w:t>Храм святого апостол</w:t>
      </w:r>
      <w:r>
        <w:rPr>
          <w:b w:val="1"/>
        </w:rPr>
        <w:t>а Иоа</w:t>
      </w:r>
      <w:r>
        <w:rPr>
          <w:b w:val="1"/>
        </w:rPr>
        <w:t>нна Богослова</w:t>
      </w:r>
    </w:p>
    <w:p w14:paraId="3B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3C010000">
      <w:pPr>
        <w:ind w:firstLine="697" w:left="720"/>
        <w:jc w:val="both"/>
      </w:pPr>
      <w:r>
        <w:t>готовить рассказ на тему «Храм апостол</w:t>
      </w:r>
      <w:r>
        <w:t>а Иоа</w:t>
      </w:r>
      <w:r>
        <w:t xml:space="preserve">нна Богослова — памятник </w:t>
      </w:r>
      <w:r>
        <w:t>домонгольской</w:t>
      </w:r>
      <w:r>
        <w:t xml:space="preserve"> смоленской архитектуры» по следующему плану: время строительства храма; особенности архитектуры храма; история существования храма; храм апостола Иоанна Богослова в наши дни;</w:t>
      </w:r>
    </w:p>
    <w:p w14:paraId="3D010000">
      <w:pPr>
        <w:ind w:firstLine="697" w:left="720" w:right="20"/>
        <w:jc w:val="both"/>
      </w:pPr>
      <w:r>
        <w:t>составлять план сообщения на тему «Основные этапы духовного пути святог</w:t>
      </w:r>
      <w:r>
        <w:t>о Иоа</w:t>
      </w:r>
      <w:r>
        <w:t>нна Богослова»;</w:t>
      </w:r>
    </w:p>
    <w:p w14:paraId="3E010000">
      <w:pPr>
        <w:ind w:firstLine="697" w:left="720" w:right="20"/>
        <w:jc w:val="both"/>
      </w:pPr>
      <w:r>
        <w:t>объяснять, почему евангелист Иоанн именуется в Церкв</w:t>
      </w:r>
      <w:r>
        <w:t>и Иоа</w:t>
      </w:r>
      <w:r>
        <w:t>нном Богословом и апостолом любви.</w:t>
      </w:r>
    </w:p>
    <w:p w14:paraId="3F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40010000">
      <w:pPr>
        <w:ind w:firstLine="697" w:left="720" w:right="20"/>
        <w:jc w:val="both"/>
      </w:pPr>
      <w:r>
        <w:t>используя дополнительные источники информации, подготовить подробный рассказ об одном из этапов духовного пути апостол</w:t>
      </w:r>
      <w:r>
        <w:t>а Иоа</w:t>
      </w:r>
      <w:r>
        <w:t>нна Богослова;</w:t>
      </w:r>
    </w:p>
    <w:p w14:paraId="41010000">
      <w:pPr>
        <w:spacing w:line="180" w:lineRule="auto"/>
        <w:ind w:firstLine="697" w:left="720" w:right="20"/>
        <w:jc w:val="both"/>
      </w:pPr>
      <w:r>
        <w:t>высказать аргументированное мнение по главному духовному завещанию Иоанна Богослова – «Любите друг друга»;</w:t>
      </w:r>
    </w:p>
    <w:p w14:paraId="42010000">
      <w:pPr>
        <w:ind w:firstLine="697" w:left="720" w:right="20"/>
        <w:jc w:val="both"/>
      </w:pPr>
      <w:r>
        <w:t>извлекать нравственные уроки из духовного подвига святого апостол</w:t>
      </w:r>
      <w:r>
        <w:t>а Иоа</w:t>
      </w:r>
      <w:r>
        <w:t>нна Богослова.</w:t>
      </w:r>
    </w:p>
    <w:p w14:paraId="43010000">
      <w:pPr>
        <w:ind w:firstLine="1417"/>
        <w:jc w:val="both"/>
      </w:pPr>
      <w:r>
        <w:rPr>
          <w:b w:val="1"/>
        </w:rPr>
        <w:t>Храм Михаила Архангела</w:t>
      </w:r>
    </w:p>
    <w:p w14:paraId="44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45010000">
      <w:pPr>
        <w:spacing w:line="58" w:lineRule="exact"/>
        <w:ind w:firstLine="1417"/>
        <w:jc w:val="both"/>
      </w:pPr>
    </w:p>
    <w:p w14:paraId="46010000">
      <w:pPr>
        <w:spacing w:line="180" w:lineRule="auto"/>
        <w:ind w:firstLine="697" w:left="720" w:right="20"/>
        <w:jc w:val="both"/>
      </w:pPr>
      <w:r>
        <w:t>определять с помощью толкового словаря значение непонятных слов, связанных с храмовой архитектурой;</w:t>
      </w:r>
    </w:p>
    <w:p w14:paraId="47010000">
      <w:pPr>
        <w:spacing w:line="2" w:lineRule="exact"/>
        <w:ind w:firstLine="1417"/>
        <w:jc w:val="both"/>
      </w:pPr>
    </w:p>
    <w:p w14:paraId="48010000">
      <w:pPr>
        <w:spacing w:line="228" w:lineRule="auto"/>
        <w:ind w:firstLine="1057" w:left="360"/>
        <w:jc w:val="both"/>
      </w:pPr>
      <w:r>
        <w:t>объяснять значение слов: Архангел Михаил, Ангелы, Ангельские чины;</w:t>
      </w:r>
    </w:p>
    <w:p w14:paraId="49010000">
      <w:pPr>
        <w:ind w:firstLine="697" w:left="720" w:right="20"/>
        <w:jc w:val="both"/>
      </w:pPr>
      <w:r>
        <w:t>давать характеристику Архангелу Михаилу – одному из высших Ангелов;</w:t>
      </w:r>
    </w:p>
    <w:p w14:paraId="4A010000">
      <w:pPr>
        <w:ind w:firstLine="697" w:left="720" w:right="20"/>
        <w:jc w:val="both"/>
      </w:pPr>
      <w:r>
        <w:t xml:space="preserve">сопоставлять историю </w:t>
      </w:r>
      <w:r>
        <w:t>Смядыни</w:t>
      </w:r>
      <w:r>
        <w:t xml:space="preserve"> с именами святых князей-страстотерпцев Бориса и Глеба.</w:t>
      </w:r>
    </w:p>
    <w:p w14:paraId="4B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4C010000">
      <w:pPr>
        <w:spacing w:line="204" w:lineRule="auto"/>
        <w:ind w:firstLine="1057" w:left="360"/>
        <w:jc w:val="both"/>
      </w:pPr>
      <w:r>
        <w:t>раскрыть символику изображения ангелов на иконах;</w:t>
      </w:r>
    </w:p>
    <w:p w14:paraId="4D010000">
      <w:pPr>
        <w:ind w:firstLine="697" w:left="720" w:right="20"/>
        <w:jc w:val="both"/>
      </w:pPr>
      <w:r>
        <w:t xml:space="preserve">представить характеристику небесной иерархии по </w:t>
      </w:r>
      <w:r>
        <w:t>священномученику</w:t>
      </w:r>
      <w:r>
        <w:t xml:space="preserve"> Дионисию </w:t>
      </w:r>
      <w:r>
        <w:t>Ареопагиту</w:t>
      </w:r>
      <w:r>
        <w:t xml:space="preserve"> – афинскому мыслителю, первому епископу Афин, ученику апостола Павла;</w:t>
      </w:r>
    </w:p>
    <w:p w14:paraId="4E010000">
      <w:pPr>
        <w:ind w:firstLine="697" w:left="720"/>
        <w:jc w:val="both"/>
      </w:pPr>
      <w:r>
        <w:t xml:space="preserve">произвести анализ стихотворения А. Н. </w:t>
      </w:r>
      <w:r>
        <w:t>Майкова</w:t>
      </w:r>
      <w:r>
        <w:t xml:space="preserve"> о храме по следующему плану: тема и основная идея стихотворения; как изменяются чувства лирического героя в храме, какими языковыми выразительными средствами передается это изменение.</w:t>
      </w:r>
    </w:p>
    <w:p w14:paraId="4F010000">
      <w:pPr>
        <w:ind w:firstLine="1417"/>
        <w:jc w:val="both"/>
      </w:pPr>
      <w:r>
        <w:rPr>
          <w:b w:val="1"/>
        </w:rPr>
        <w:t>Храм св. Иоанна Предтечи</w:t>
      </w:r>
    </w:p>
    <w:p w14:paraId="50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51010000">
      <w:pPr>
        <w:spacing w:line="204" w:lineRule="auto"/>
        <w:ind w:firstLine="1057" w:left="360"/>
        <w:jc w:val="both"/>
      </w:pPr>
      <w:r>
        <w:t>определять значение слов «пророк», «предтеча»;</w:t>
      </w:r>
    </w:p>
    <w:p w14:paraId="52010000">
      <w:pPr>
        <w:spacing w:line="7" w:lineRule="exact"/>
        <w:ind w:firstLine="1417"/>
        <w:jc w:val="both"/>
      </w:pPr>
    </w:p>
    <w:p w14:paraId="53010000">
      <w:pPr>
        <w:spacing w:line="228" w:lineRule="auto"/>
        <w:ind w:firstLine="1057" w:left="360"/>
        <w:jc w:val="both"/>
      </w:pPr>
      <w:r>
        <w:t>излагать историю храма пророк</w:t>
      </w:r>
      <w:r>
        <w:t>а Иоа</w:t>
      </w:r>
      <w:r>
        <w:t>нна Предтечи;</w:t>
      </w:r>
    </w:p>
    <w:p w14:paraId="54010000">
      <w:pPr>
        <w:spacing w:line="7" w:lineRule="exact"/>
        <w:ind w:firstLine="1417"/>
        <w:jc w:val="both"/>
      </w:pPr>
    </w:p>
    <w:p w14:paraId="55010000">
      <w:pPr>
        <w:spacing w:line="228" w:lineRule="auto"/>
        <w:ind w:firstLine="1057" w:left="360"/>
        <w:jc w:val="both"/>
      </w:pPr>
      <w:r>
        <w:t>составлять рассказ об истории жизн</w:t>
      </w:r>
      <w:r>
        <w:t>и Иоа</w:t>
      </w:r>
      <w:r>
        <w:t>нна Предтечи;</w:t>
      </w:r>
    </w:p>
    <w:p w14:paraId="56010000">
      <w:pPr>
        <w:spacing w:line="7" w:lineRule="exact"/>
        <w:ind w:firstLine="1417"/>
        <w:jc w:val="both"/>
      </w:pPr>
    </w:p>
    <w:p w14:paraId="57010000">
      <w:pPr>
        <w:spacing w:line="228" w:lineRule="auto"/>
        <w:ind w:firstLine="1057" w:left="360"/>
        <w:jc w:val="both"/>
      </w:pPr>
      <w:r>
        <w:t>объяснять, почем</w:t>
      </w:r>
      <w:r>
        <w:t>у Иоа</w:t>
      </w:r>
      <w:r>
        <w:t>нна Крестителя называют Предтечей.</w:t>
      </w:r>
    </w:p>
    <w:p w14:paraId="58010000">
      <w:pPr>
        <w:spacing w:line="22" w:lineRule="exact"/>
        <w:ind w:firstLine="1417"/>
        <w:jc w:val="both"/>
      </w:pPr>
    </w:p>
    <w:p w14:paraId="59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5A010000">
      <w:pPr>
        <w:spacing w:line="204" w:lineRule="auto"/>
        <w:ind w:firstLine="1057" w:left="360"/>
        <w:jc w:val="both"/>
      </w:pPr>
      <w:r>
        <w:t>объяснять смысл духовного подвиг</w:t>
      </w:r>
      <w:r>
        <w:t>а Иоа</w:t>
      </w:r>
      <w:r>
        <w:t>нна Крестителя;</w:t>
      </w:r>
    </w:p>
    <w:p w14:paraId="5B010000">
      <w:pPr>
        <w:ind w:firstLine="697" w:left="720"/>
        <w:jc w:val="both"/>
      </w:pPr>
      <w:r>
        <w:t>размышлять над духовно-нравственными ценностями, которые исповедовал пророк Иоанн Предтеча;</w:t>
      </w:r>
    </w:p>
    <w:p w14:paraId="5C010000">
      <w:pPr>
        <w:spacing w:line="228" w:lineRule="auto"/>
        <w:ind w:firstLine="1057" w:left="360"/>
        <w:jc w:val="both"/>
      </w:pPr>
      <w:r>
        <w:t>извлекать нравственные уроки из духовного подвига святого.</w:t>
      </w:r>
    </w:p>
    <w:p w14:paraId="5D010000">
      <w:pPr>
        <w:ind w:firstLine="1417"/>
        <w:jc w:val="both"/>
      </w:pPr>
      <w:r>
        <w:rPr>
          <w:b w:val="1"/>
        </w:rPr>
        <w:t>Храмовое строительство в Смоленске в XVIII веке</w:t>
      </w:r>
    </w:p>
    <w:p w14:paraId="5E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5F010000">
      <w:pPr>
        <w:spacing w:line="228" w:lineRule="auto"/>
        <w:ind w:firstLine="709" w:left="709"/>
        <w:jc w:val="both"/>
      </w:pPr>
      <w:r>
        <w:t>излагать информацию о купеческой династии Щедриных и построенных на их средства храмах;</w:t>
      </w:r>
    </w:p>
    <w:p w14:paraId="60010000">
      <w:pPr>
        <w:ind w:firstLine="697" w:left="720"/>
        <w:jc w:val="both"/>
      </w:pPr>
      <w:r>
        <w:t>определять вклад отца и сыновей Пискаревых в храмовое строительство в Смоленске;</w:t>
      </w:r>
    </w:p>
    <w:p w14:paraId="61010000">
      <w:pPr>
        <w:ind w:firstLine="697" w:left="720"/>
        <w:jc w:val="both"/>
      </w:pPr>
      <w:r>
        <w:t xml:space="preserve">рассказывать о храмах, построенных на средства купцов А.А. </w:t>
      </w:r>
      <w:r>
        <w:t>Кремлицина</w:t>
      </w:r>
      <w:r>
        <w:t xml:space="preserve">, А.Ф. Сысоева, Ф.М. </w:t>
      </w:r>
      <w:r>
        <w:t>Нашиванкина</w:t>
      </w:r>
      <w:r>
        <w:t>, В.Г. Хлебникова, С. Никитина;</w:t>
      </w:r>
    </w:p>
    <w:p w14:paraId="62010000">
      <w:pPr>
        <w:spacing w:line="180" w:lineRule="auto"/>
        <w:ind w:firstLine="697" w:left="720"/>
        <w:jc w:val="both"/>
      </w:pPr>
      <w:r>
        <w:t xml:space="preserve">составлять развернутый план ответа на вопрос: «Каковы объективные и субъективные причины </w:t>
      </w:r>
      <w:r>
        <w:t>купеческого</w:t>
      </w:r>
      <w:r>
        <w:t xml:space="preserve"> </w:t>
      </w:r>
      <w:r>
        <w:t>храмостроительства</w:t>
      </w:r>
      <w:r>
        <w:t>?».</w:t>
      </w:r>
    </w:p>
    <w:p w14:paraId="63010000">
      <w:pPr>
        <w:spacing w:line="23" w:lineRule="exact"/>
        <w:ind w:firstLine="1417"/>
        <w:jc w:val="both"/>
      </w:pPr>
    </w:p>
    <w:p w14:paraId="64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65010000">
      <w:pPr>
        <w:ind w:firstLine="697" w:left="720"/>
        <w:jc w:val="both"/>
      </w:pPr>
      <w:r>
        <w:t>соотносить главные мотивы купцов-храмостроителей с главными качествами русского народа;</w:t>
      </w:r>
    </w:p>
    <w:p w14:paraId="66010000">
      <w:pPr>
        <w:ind w:firstLine="697" w:left="720"/>
        <w:jc w:val="both"/>
      </w:pPr>
      <w:r>
        <w:t>составить обобщающую таблицу «Смоленские купцы-храмостроители», в первой графе которой – имена купцов, во второй – построенные ими храмы;</w:t>
      </w:r>
    </w:p>
    <w:p w14:paraId="67010000">
      <w:pPr>
        <w:spacing w:line="228" w:lineRule="auto"/>
        <w:ind w:firstLine="1057" w:left="360"/>
        <w:jc w:val="both"/>
      </w:pPr>
      <w:r>
        <w:t>размышлять над смыслом выражения «строить свою душу...»;</w:t>
      </w:r>
    </w:p>
    <w:p w14:paraId="68010000">
      <w:pPr>
        <w:ind w:firstLine="697" w:left="720"/>
        <w:jc w:val="both"/>
      </w:pPr>
      <w:r>
        <w:t>провести исследование на тему «Традиции благотворительности на Смоленщине в XXI веке».</w:t>
      </w:r>
    </w:p>
    <w:p w14:paraId="69010000">
      <w:pPr>
        <w:ind w:firstLine="1417"/>
        <w:jc w:val="both"/>
      </w:pPr>
      <w:r>
        <w:rPr>
          <w:b w:val="1"/>
        </w:rPr>
        <w:t>Храмы в православной смоленской топонимике</w:t>
      </w:r>
    </w:p>
    <w:p w14:paraId="6A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6B010000">
      <w:pPr>
        <w:spacing w:line="60" w:lineRule="exact"/>
        <w:ind w:firstLine="1417"/>
        <w:jc w:val="both"/>
      </w:pPr>
    </w:p>
    <w:p w14:paraId="6C010000">
      <w:pPr>
        <w:spacing w:line="180" w:lineRule="auto"/>
        <w:ind w:firstLine="697" w:left="720"/>
        <w:jc w:val="both"/>
      </w:pPr>
      <w:r>
        <w:t xml:space="preserve">определять значение терминов: топонимы, топонимика, </w:t>
      </w:r>
      <w:r>
        <w:t>агиотопонимы</w:t>
      </w:r>
      <w:r>
        <w:t xml:space="preserve">, </w:t>
      </w:r>
      <w:r>
        <w:t>агиотопонимика</w:t>
      </w:r>
      <w:r>
        <w:t>; объяснять их этимологию;</w:t>
      </w:r>
    </w:p>
    <w:p w14:paraId="6D010000">
      <w:pPr>
        <w:spacing w:line="2" w:lineRule="exact"/>
        <w:ind w:firstLine="1417"/>
        <w:jc w:val="both"/>
      </w:pPr>
    </w:p>
    <w:p w14:paraId="6E010000">
      <w:pPr>
        <w:spacing w:line="228" w:lineRule="auto"/>
        <w:ind w:firstLine="1057" w:left="360"/>
        <w:jc w:val="both"/>
      </w:pPr>
      <w:r>
        <w:t>приводить аргументы к тезису – топонимы тесно связаны с историей;</w:t>
      </w:r>
    </w:p>
    <w:p w14:paraId="6F010000">
      <w:pPr>
        <w:ind w:firstLine="697" w:left="720" w:right="20"/>
        <w:jc w:val="both"/>
      </w:pPr>
      <w:r>
        <w:t xml:space="preserve">объяснять, в чем заключается связь </w:t>
      </w:r>
      <w:r>
        <w:t>агиотопонимов</w:t>
      </w:r>
      <w:r>
        <w:t xml:space="preserve"> с православной культурой;</w:t>
      </w:r>
    </w:p>
    <w:p w14:paraId="70010000">
      <w:pPr>
        <w:ind w:firstLine="697" w:left="720" w:right="20"/>
        <w:jc w:val="both"/>
      </w:pPr>
      <w:r>
        <w:t>сравнивать дореволюционное название улиц г. Смоленска с современными наименованиями;</w:t>
      </w:r>
    </w:p>
    <w:p w14:paraId="71010000">
      <w:pPr>
        <w:spacing w:line="228" w:lineRule="auto"/>
        <w:ind w:firstLine="1057" w:left="360"/>
        <w:jc w:val="both"/>
      </w:pPr>
      <w:r>
        <w:t>определять, что лежит в основе дореволюционного наименования улиц;</w:t>
      </w:r>
    </w:p>
    <w:p w14:paraId="72010000">
      <w:pPr>
        <w:spacing w:line="109" w:lineRule="exact"/>
        <w:ind w:firstLine="1417"/>
        <w:jc w:val="both"/>
      </w:pPr>
    </w:p>
    <w:p w14:paraId="73010000">
      <w:pPr>
        <w:spacing w:line="180" w:lineRule="auto"/>
        <w:ind w:firstLine="697" w:left="720" w:right="20"/>
        <w:jc w:val="both"/>
      </w:pPr>
      <w:r>
        <w:t xml:space="preserve">находить на карте области, своего района, в своем городе, поселке, селе </w:t>
      </w:r>
      <w:r>
        <w:t>агиотопонимы</w:t>
      </w:r>
      <w:r>
        <w:t>, объяснять их происхождение.</w:t>
      </w:r>
    </w:p>
    <w:p w14:paraId="74010000">
      <w:pPr>
        <w:spacing w:line="23" w:lineRule="exact"/>
        <w:ind w:firstLine="1417"/>
        <w:jc w:val="both"/>
      </w:pPr>
    </w:p>
    <w:p w14:paraId="75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76010000">
      <w:pPr>
        <w:spacing w:line="56" w:lineRule="exact"/>
        <w:ind w:firstLine="1417"/>
        <w:jc w:val="both"/>
      </w:pPr>
    </w:p>
    <w:p w14:paraId="77010000">
      <w:pPr>
        <w:tabs>
          <w:tab w:leader="none" w:pos="700" w:val="left"/>
        </w:tabs>
        <w:ind w:firstLine="697" w:left="720"/>
        <w:jc w:val="both"/>
      </w:pPr>
      <w:r>
        <w:t>формулировать собственное мнение по возвращению дореволюционных наименований улиц;</w:t>
      </w:r>
    </w:p>
    <w:p w14:paraId="78010000">
      <w:pPr>
        <w:ind w:firstLine="697" w:left="720" w:right="20"/>
        <w:jc w:val="both"/>
      </w:pPr>
      <w:r>
        <w:t>исследовать, какие храмы и монастыри, название которых лежит в основе дореволюционного наименования улиц г. Смоленска, сохранились до нашего времени;</w:t>
      </w:r>
    </w:p>
    <w:p w14:paraId="79010000">
      <w:pPr>
        <w:spacing w:line="180" w:lineRule="auto"/>
        <w:ind w:firstLine="697" w:left="720"/>
        <w:jc w:val="both"/>
      </w:pPr>
      <w:r>
        <w:t>провести исследование и подготовить сообщение на тему «Православная топонимика моего города (поселка, села, района)».</w:t>
      </w:r>
    </w:p>
    <w:p w14:paraId="7A010000">
      <w:pPr>
        <w:ind w:firstLine="1417"/>
        <w:jc w:val="both"/>
      </w:pPr>
      <w:r>
        <w:rPr>
          <w:b w:val="1"/>
        </w:rPr>
        <w:t>Православная культура современной Смоленщины</w:t>
      </w:r>
    </w:p>
    <w:p w14:paraId="7B010000">
      <w:pPr>
        <w:ind w:firstLine="1417"/>
        <w:jc w:val="both"/>
      </w:pPr>
      <w:r>
        <w:rPr>
          <w:b w:val="1"/>
        </w:rPr>
        <w:t>Смоленщина – вторая родина Святейшего Патриарха Кирилла</w:t>
      </w:r>
    </w:p>
    <w:p w14:paraId="7C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7D010000">
      <w:pPr>
        <w:ind w:firstLine="697" w:left="720"/>
        <w:jc w:val="both"/>
      </w:pPr>
      <w:r>
        <w:t>объяснять значение слов: Патриарх, Предстоятель, Святейший Патриарх;</w:t>
      </w:r>
    </w:p>
    <w:p w14:paraId="7E010000">
      <w:pPr>
        <w:spacing w:line="228" w:lineRule="auto"/>
        <w:ind w:firstLine="1057" w:left="360"/>
        <w:jc w:val="both"/>
      </w:pPr>
      <w:r>
        <w:t>излагать краткую биографию Патриарха Кирилла;</w:t>
      </w:r>
    </w:p>
    <w:p w14:paraId="7F010000">
      <w:pPr>
        <w:ind w:firstLine="697" w:left="720" w:right="20"/>
        <w:jc w:val="both"/>
      </w:pPr>
      <w:r>
        <w:t>определять, какую роль сыграла Смоленщина в жизни Патриарха Кирилла;</w:t>
      </w:r>
    </w:p>
    <w:p w14:paraId="80010000">
      <w:pPr>
        <w:ind w:firstLine="697" w:left="720"/>
        <w:jc w:val="both"/>
      </w:pPr>
      <w:r>
        <w:t>излагать информацию об оценке Святейшего Патриарха Смоленщины и смолян;</w:t>
      </w:r>
    </w:p>
    <w:p w14:paraId="81010000">
      <w:pPr>
        <w:ind w:firstLine="0" w:left="1429"/>
        <w:jc w:val="both"/>
      </w:pPr>
      <w:r>
        <w:t>определять вклад Патриарха Кирилла в развитие православной культуры</w:t>
      </w:r>
    </w:p>
    <w:p w14:paraId="82010000">
      <w:pPr>
        <w:ind w:firstLine="0" w:left="720"/>
        <w:jc w:val="both"/>
      </w:pPr>
      <w:r>
        <w:t>Смоленского края;</w:t>
      </w:r>
    </w:p>
    <w:p w14:paraId="83010000">
      <w:pPr>
        <w:ind w:firstLine="0" w:left="1429"/>
      </w:pPr>
      <w:r>
        <w:t>писать рецензию на научно-популярный фильм «Патриарх Кирилл – годы служения</w:t>
      </w:r>
    </w:p>
    <w:p w14:paraId="84010000">
      <w:pPr>
        <w:ind w:firstLine="0" w:left="720"/>
      </w:pPr>
      <w:r>
        <w:t xml:space="preserve">на Смоленщине», </w:t>
      </w:r>
      <w:r>
        <w:t>созданный</w:t>
      </w:r>
      <w:r>
        <w:t xml:space="preserve"> к 70-летию Патриарха Кирилла, по следующему плану:</w:t>
      </w:r>
    </w:p>
    <w:p w14:paraId="85010000">
      <w:pPr>
        <w:numPr>
          <w:ilvl w:val="1"/>
          <w:numId w:val="2"/>
        </w:numPr>
        <w:tabs>
          <w:tab w:leader="none" w:pos="1080" w:val="left"/>
        </w:tabs>
        <w:spacing w:line="228" w:lineRule="auto"/>
        <w:ind w:hanging="368" w:left="1080"/>
      </w:pPr>
      <w:r>
        <w:t>Время создания фильма, его авторы.</w:t>
      </w:r>
    </w:p>
    <w:p w14:paraId="86010000">
      <w:pPr>
        <w:numPr>
          <w:ilvl w:val="1"/>
          <w:numId w:val="2"/>
        </w:numPr>
        <w:tabs>
          <w:tab w:leader="none" w:pos="1080" w:val="left"/>
        </w:tabs>
        <w:spacing w:line="180" w:lineRule="auto"/>
        <w:ind w:hanging="368" w:left="1080"/>
      </w:pPr>
      <w:r>
        <w:t>Основные этапы деятельности митрополита Кирилла на смоленской земле, представленные в фильме.</w:t>
      </w:r>
    </w:p>
    <w:p w14:paraId="87010000">
      <w:pPr>
        <w:spacing w:line="2" w:lineRule="exact"/>
        <w:ind/>
      </w:pPr>
    </w:p>
    <w:p w14:paraId="88010000">
      <w:pPr>
        <w:numPr>
          <w:ilvl w:val="1"/>
          <w:numId w:val="2"/>
        </w:numPr>
        <w:tabs>
          <w:tab w:leader="none" w:pos="1080" w:val="left"/>
        </w:tabs>
        <w:spacing w:line="228" w:lineRule="auto"/>
        <w:ind w:hanging="368" w:left="1080"/>
      </w:pPr>
      <w:r>
        <w:t>Наиболее понравившиеся вам эпизоды.</w:t>
      </w:r>
    </w:p>
    <w:p w14:paraId="89010000">
      <w:pPr>
        <w:spacing w:line="7" w:lineRule="exact"/>
        <w:ind/>
      </w:pPr>
    </w:p>
    <w:p w14:paraId="8A010000">
      <w:pPr>
        <w:numPr>
          <w:ilvl w:val="1"/>
          <w:numId w:val="2"/>
        </w:numPr>
        <w:tabs>
          <w:tab w:leader="none" w:pos="1080" w:val="left"/>
        </w:tabs>
        <w:spacing w:line="228" w:lineRule="auto"/>
        <w:ind w:hanging="368" w:left="1080"/>
      </w:pPr>
      <w:r>
        <w:t>Что более всего вам запомнилось из выступлений Владыки Кирилла?</w:t>
      </w:r>
    </w:p>
    <w:p w14:paraId="8B010000">
      <w:pPr>
        <w:spacing w:line="7" w:lineRule="exact"/>
        <w:ind/>
      </w:pPr>
    </w:p>
    <w:p w14:paraId="8C010000">
      <w:pPr>
        <w:numPr>
          <w:ilvl w:val="1"/>
          <w:numId w:val="2"/>
        </w:numPr>
        <w:tabs>
          <w:tab w:leader="none" w:pos="1080" w:val="left"/>
        </w:tabs>
        <w:spacing w:line="228" w:lineRule="auto"/>
        <w:ind w:hanging="368" w:left="1080"/>
      </w:pPr>
      <w:r>
        <w:t>Какова главная идея фильма?</w:t>
      </w:r>
    </w:p>
    <w:p w14:paraId="8D010000">
      <w:pPr>
        <w:spacing w:line="22" w:lineRule="exact"/>
        <w:ind/>
      </w:pPr>
    </w:p>
    <w:p w14:paraId="8E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8F010000">
      <w:pPr>
        <w:spacing w:line="56" w:lineRule="exact"/>
        <w:ind w:firstLine="1417"/>
        <w:jc w:val="both"/>
      </w:pPr>
    </w:p>
    <w:p w14:paraId="90010000">
      <w:pPr>
        <w:ind w:firstLine="697" w:left="720"/>
        <w:jc w:val="both"/>
      </w:pPr>
      <w:r>
        <w:t>оценивать роль Патриарха Кирилла в духовно-нравственном возрождении Смоленщины;</w:t>
      </w:r>
    </w:p>
    <w:p w14:paraId="91010000">
      <w:pPr>
        <w:ind w:firstLine="697" w:left="720"/>
        <w:jc w:val="both"/>
      </w:pPr>
      <w:r>
        <w:t>приводить аргументы к тезису «Смоленщина – вторая родина Патриарха Кирилла»</w:t>
      </w:r>
    </w:p>
    <w:p w14:paraId="92010000">
      <w:pPr>
        <w:spacing w:line="180" w:lineRule="auto"/>
        <w:ind w:firstLine="697" w:left="720"/>
        <w:jc w:val="both"/>
      </w:pPr>
      <w:r>
        <w:t>размышлять о духовно-нравственном содержании мыслей Патриарха о культуре, о человеке, о патриотизме;</w:t>
      </w:r>
    </w:p>
    <w:p w14:paraId="93010000">
      <w:pPr>
        <w:spacing w:line="112" w:lineRule="exact"/>
        <w:ind w:firstLine="1417"/>
        <w:jc w:val="both"/>
      </w:pPr>
    </w:p>
    <w:p w14:paraId="94010000">
      <w:pPr>
        <w:spacing w:line="180" w:lineRule="auto"/>
        <w:ind w:firstLine="697" w:left="720"/>
        <w:jc w:val="both"/>
      </w:pPr>
      <w:r>
        <w:t>находить основные тезисы в его высказываниях и приводимые для доказательства этих тезисов аргументы;</w:t>
      </w:r>
    </w:p>
    <w:p w14:paraId="95010000">
      <w:pPr>
        <w:spacing w:line="110" w:lineRule="exact"/>
        <w:ind w:firstLine="1417"/>
        <w:jc w:val="both"/>
      </w:pPr>
    </w:p>
    <w:p w14:paraId="96010000">
      <w:pPr>
        <w:ind w:firstLine="697" w:left="720"/>
        <w:jc w:val="both"/>
      </w:pPr>
      <w:r>
        <w:t>высказывать свое аргументированное отношение</w:t>
      </w:r>
      <w:r>
        <w:t xml:space="preserve"> к современным духовно-нравственным проблемам.</w:t>
      </w:r>
    </w:p>
    <w:p w14:paraId="97010000">
      <w:pPr>
        <w:ind w:firstLine="1417"/>
        <w:jc w:val="both"/>
      </w:pPr>
      <w:r>
        <w:rPr>
          <w:b w:val="1"/>
        </w:rPr>
        <w:t>Смоленская православная духовная семинария</w:t>
      </w:r>
    </w:p>
    <w:p w14:paraId="98010000">
      <w:pPr>
        <w:spacing w:line="228" w:lineRule="auto"/>
        <w:ind w:firstLine="1417"/>
        <w:jc w:val="both"/>
      </w:pPr>
      <w:r>
        <w:rPr>
          <w:b w:val="1"/>
        </w:rPr>
        <w:t>Обучающийся научится:</w:t>
      </w:r>
    </w:p>
    <w:p w14:paraId="99010000">
      <w:pPr>
        <w:spacing w:line="60" w:lineRule="exact"/>
        <w:ind w:firstLine="1417"/>
        <w:jc w:val="both"/>
      </w:pPr>
    </w:p>
    <w:p w14:paraId="9A010000">
      <w:pPr>
        <w:spacing w:line="180" w:lineRule="auto"/>
        <w:ind w:firstLine="697" w:left="720"/>
        <w:jc w:val="both"/>
      </w:pPr>
      <w:r>
        <w:t>определять, с какими именами связано духовное просвещение и образование на Смоленщине в XII — начале XIII веков;</w:t>
      </w:r>
    </w:p>
    <w:p w14:paraId="9B010000">
      <w:pPr>
        <w:spacing w:line="2" w:lineRule="exact"/>
        <w:ind w:firstLine="1417"/>
        <w:jc w:val="both"/>
      </w:pPr>
    </w:p>
    <w:p w14:paraId="9C010000">
      <w:pPr>
        <w:spacing w:line="228" w:lineRule="auto"/>
        <w:ind w:firstLine="1057" w:left="360"/>
        <w:jc w:val="both"/>
      </w:pPr>
      <w:r>
        <w:t>называть основные вехи дореволюционной истории семинарии;</w:t>
      </w:r>
    </w:p>
    <w:p w14:paraId="9D010000">
      <w:pPr>
        <w:spacing w:line="180" w:lineRule="auto"/>
        <w:ind w:firstLine="697" w:left="720"/>
        <w:jc w:val="both"/>
      </w:pPr>
      <w:r>
        <w:t>составлять тезисный план по теме «Новейшая история Смоленской православной духовной семинарии»;</w:t>
      </w:r>
    </w:p>
    <w:p w14:paraId="9E010000">
      <w:pPr>
        <w:spacing w:line="2" w:lineRule="exact"/>
        <w:ind w:firstLine="1417"/>
        <w:jc w:val="both"/>
      </w:pPr>
    </w:p>
    <w:p w14:paraId="9F010000">
      <w:pPr>
        <w:spacing w:line="228" w:lineRule="auto"/>
        <w:ind w:firstLine="1057" w:left="360"/>
        <w:jc w:val="both"/>
      </w:pPr>
      <w:r>
        <w:t>излагать информацию о знаменитых выпускниках семинарии.</w:t>
      </w:r>
    </w:p>
    <w:p w14:paraId="A0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A1010000">
      <w:pPr>
        <w:ind w:firstLine="697" w:left="720" w:right="20"/>
        <w:jc w:val="both"/>
      </w:pPr>
      <w:r>
        <w:t>подготовить сообщение о том, какую роль в истории православной культуры земли Смоленской сыграла Смоленская православная духовная семинария;</w:t>
      </w:r>
    </w:p>
    <w:p w14:paraId="A2010000">
      <w:pPr>
        <w:spacing w:line="180" w:lineRule="auto"/>
        <w:ind w:firstLine="697" w:left="720" w:right="20"/>
        <w:jc w:val="both"/>
      </w:pPr>
      <w:r>
        <w:t>создать презентацию об одном из знаменитых выпускников семинарии (по выбору). Примерный план презентации:</w:t>
      </w:r>
    </w:p>
    <w:p w14:paraId="A3010000">
      <w:pPr>
        <w:spacing w:line="2" w:lineRule="exact"/>
        <w:ind w:firstLine="1417"/>
        <w:jc w:val="both"/>
      </w:pPr>
    </w:p>
    <w:p w14:paraId="A4010000">
      <w:pPr>
        <w:numPr>
          <w:ilvl w:val="1"/>
          <w:numId w:val="3"/>
        </w:numPr>
        <w:tabs>
          <w:tab w:leader="none" w:pos="1080" w:val="left"/>
        </w:tabs>
        <w:spacing w:line="228" w:lineRule="auto"/>
        <w:ind w:firstLine="337" w:left="1080"/>
        <w:jc w:val="both"/>
      </w:pPr>
      <w:r>
        <w:t>краткая биография;</w:t>
      </w:r>
    </w:p>
    <w:p w14:paraId="A5010000">
      <w:pPr>
        <w:numPr>
          <w:ilvl w:val="1"/>
          <w:numId w:val="3"/>
        </w:numPr>
        <w:tabs>
          <w:tab w:leader="none" w:pos="1080" w:val="left"/>
        </w:tabs>
        <w:ind w:firstLine="337" w:left="1080" w:right="20"/>
        <w:jc w:val="both"/>
      </w:pPr>
      <w:r>
        <w:t>если это святой, то назвать духовные подвиги, за которые он причислен к лику святых;</w:t>
      </w:r>
    </w:p>
    <w:p w14:paraId="A6010000">
      <w:pPr>
        <w:numPr>
          <w:ilvl w:val="1"/>
          <w:numId w:val="3"/>
        </w:numPr>
        <w:tabs>
          <w:tab w:leader="none" w:pos="1080" w:val="left"/>
        </w:tabs>
        <w:spacing w:line="228" w:lineRule="auto"/>
        <w:ind w:firstLine="337" w:left="1080"/>
        <w:jc w:val="both"/>
      </w:pPr>
      <w:r>
        <w:t>какие духовные уроки можно извлечь из его жизни?</w:t>
      </w:r>
    </w:p>
    <w:p w14:paraId="A7010000">
      <w:pPr>
        <w:ind w:firstLine="1417"/>
        <w:jc w:val="both"/>
      </w:pPr>
      <w:r>
        <w:rPr>
          <w:b w:val="1"/>
        </w:rPr>
        <w:t>Центр подготовки церковных специалистов: история и современность</w:t>
      </w:r>
    </w:p>
    <w:p w14:paraId="A8010000">
      <w:pPr>
        <w:ind w:firstLine="1417"/>
        <w:jc w:val="both"/>
      </w:pPr>
      <w:r>
        <w:rPr>
          <w:b w:val="1"/>
        </w:rPr>
        <w:t>Обучающийся научится:</w:t>
      </w:r>
    </w:p>
    <w:p w14:paraId="A9010000">
      <w:pPr>
        <w:ind w:firstLine="697" w:left="720" w:right="20"/>
        <w:jc w:val="both"/>
      </w:pPr>
      <w:r>
        <w:t>составлять план информационной речи о дореволюционной истории ЦПЦС;</w:t>
      </w:r>
    </w:p>
    <w:p w14:paraId="AA010000">
      <w:pPr>
        <w:spacing w:line="228" w:lineRule="auto"/>
        <w:ind w:firstLine="1057" w:left="360"/>
        <w:jc w:val="both"/>
      </w:pPr>
      <w:r>
        <w:t>готовить сообщение о современном периоде в истории ЦПЦС;</w:t>
      </w:r>
    </w:p>
    <w:p w14:paraId="AB010000">
      <w:pPr>
        <w:spacing w:line="180" w:lineRule="auto"/>
        <w:ind w:firstLine="697" w:left="720" w:right="20"/>
        <w:jc w:val="both"/>
      </w:pPr>
      <w:r>
        <w:t>давать обобщенную характеристику регентскому, иконописному отделениям и отделению лицевого шитья ЦПЦС;</w:t>
      </w:r>
    </w:p>
    <w:p w14:paraId="AC010000">
      <w:pPr>
        <w:spacing w:line="2" w:lineRule="exact"/>
        <w:ind w:firstLine="1417"/>
        <w:jc w:val="both"/>
      </w:pPr>
    </w:p>
    <w:p w14:paraId="AD010000">
      <w:pPr>
        <w:spacing w:line="228" w:lineRule="auto"/>
        <w:ind w:firstLine="1057" w:left="360"/>
        <w:jc w:val="both"/>
      </w:pPr>
      <w:r>
        <w:t>давать характеристику хору ЦПЦС;</w:t>
      </w:r>
    </w:p>
    <w:p w14:paraId="AE010000">
      <w:pPr>
        <w:spacing w:line="180" w:lineRule="auto"/>
        <w:ind w:firstLine="697" w:left="720" w:right="20"/>
        <w:jc w:val="both"/>
      </w:pPr>
      <w:r>
        <w:t>пользоваться различными поисковыми системами для подготовки сообщение об иконописном отделении ЦПЦС;</w:t>
      </w:r>
    </w:p>
    <w:p w14:paraId="AF010000">
      <w:pPr>
        <w:ind w:firstLine="697" w:left="720" w:right="20"/>
        <w:jc w:val="both"/>
      </w:pPr>
      <w:r>
        <w:t>определять, что такое лицевое шитье, какие предметы создаются с помощью лицевого шитья;</w:t>
      </w:r>
    </w:p>
    <w:p w14:paraId="B0010000">
      <w:pPr>
        <w:spacing w:line="180" w:lineRule="auto"/>
        <w:ind w:firstLine="697" w:left="720" w:right="20"/>
        <w:jc w:val="both"/>
      </w:pPr>
      <w:r>
        <w:t>находить  определения  лексического  значения  следующих  слов: плащаница, покров, хоругви, завеса (царских врат), подвесная пелена.</w:t>
      </w:r>
    </w:p>
    <w:p w14:paraId="B1010000">
      <w:pPr>
        <w:spacing w:line="23" w:lineRule="exact"/>
        <w:ind w:firstLine="1417"/>
        <w:jc w:val="both"/>
      </w:pPr>
    </w:p>
    <w:p w14:paraId="B2010000">
      <w:pPr>
        <w:ind w:firstLine="1417"/>
        <w:jc w:val="both"/>
      </w:pPr>
      <w:r>
        <w:rPr>
          <w:b w:val="1"/>
        </w:rPr>
        <w:t>Обучающийся</w:t>
      </w:r>
      <w:r>
        <w:rPr>
          <w:b w:val="1"/>
        </w:rPr>
        <w:t xml:space="preserve"> получит возможность:</w:t>
      </w:r>
    </w:p>
    <w:p w14:paraId="B3010000">
      <w:pPr>
        <w:spacing w:line="56" w:lineRule="exact"/>
        <w:ind w:firstLine="1417"/>
        <w:jc w:val="both"/>
      </w:pPr>
    </w:p>
    <w:p w14:paraId="B4010000">
      <w:pPr>
        <w:spacing w:line="180" w:lineRule="auto"/>
        <w:ind w:firstLine="697" w:left="720" w:right="20"/>
        <w:jc w:val="both"/>
      </w:pPr>
      <w:r>
        <w:t>составить развёрнутый план по теме: «Центр подготовки церковных специалистов: история и современность»;</w:t>
      </w:r>
    </w:p>
    <w:p w14:paraId="B5010000">
      <w:pPr>
        <w:spacing w:line="180" w:lineRule="auto"/>
        <w:ind w:firstLine="697" w:left="720"/>
        <w:jc w:val="both"/>
      </w:pPr>
      <w:r>
        <w:t>оценить вклад Центра подготовки церковных специалистов в православную культуру современной Смоленщины;</w:t>
      </w:r>
    </w:p>
    <w:p w14:paraId="B6010000">
      <w:pPr>
        <w:spacing w:line="200" w:lineRule="exact"/>
        <w:ind/>
      </w:pPr>
    </w:p>
    <w:p w14:paraId="B7010000">
      <w:pPr>
        <w:ind w:firstLine="1417"/>
        <w:jc w:val="both"/>
      </w:pPr>
      <w:r>
        <w:rPr>
          <w:b w:val="1"/>
        </w:rPr>
        <w:t>Содержание курса «Православная культура Смоленской земли»</w:t>
      </w:r>
    </w:p>
    <w:p w14:paraId="B8010000">
      <w:pPr>
        <w:ind w:firstLine="1417"/>
        <w:jc w:val="both"/>
      </w:pPr>
      <w:r>
        <w:rPr>
          <w:b w:val="1"/>
        </w:rPr>
        <w:t>Введение. Введение в православную культуру</w:t>
      </w:r>
    </w:p>
    <w:p w14:paraId="B9010000">
      <w:pPr>
        <w:spacing w:line="216" w:lineRule="auto"/>
        <w:ind w:firstLine="709" w:left="709" w:right="20"/>
        <w:jc w:val="both"/>
      </w:pPr>
      <w:r>
        <w:t>Содержание понятий «культура», «религия», «религиозная культура», «православие», «Церковь», «Бог», «Бог-Троица».</w:t>
      </w:r>
    </w:p>
    <w:p w14:paraId="BA010000">
      <w:pPr>
        <w:ind w:firstLine="709" w:left="709"/>
        <w:jc w:val="both"/>
      </w:pPr>
      <w:r>
        <w:rPr>
          <w:b w:val="1"/>
        </w:rPr>
        <w:t>Основные этапы развития православия на Смоленщине</w:t>
      </w:r>
    </w:p>
    <w:p w14:paraId="BB010000">
      <w:pPr>
        <w:spacing w:line="228" w:lineRule="auto"/>
        <w:ind w:firstLine="709" w:left="709"/>
        <w:jc w:val="both"/>
      </w:pPr>
      <w:r>
        <w:rPr>
          <w:b w:val="1"/>
        </w:rPr>
        <w:t>Православная Церковь в X—XV вв.</w:t>
      </w:r>
    </w:p>
    <w:p w14:paraId="BC010000">
      <w:pPr>
        <w:spacing w:line="60" w:lineRule="exact"/>
        <w:ind w:firstLine="709" w:left="709"/>
        <w:jc w:val="both"/>
      </w:pPr>
    </w:p>
    <w:p w14:paraId="BD010000">
      <w:pPr>
        <w:spacing w:line="180" w:lineRule="auto"/>
        <w:ind w:firstLine="709" w:left="709" w:right="20"/>
        <w:jc w:val="both"/>
      </w:pPr>
      <w:r>
        <w:rPr>
          <w:b w:val="1"/>
        </w:rPr>
        <w:t>Первые христиане на Смоленской земле. Крещение смолян. Первое столетие христианства на Смоленщине</w:t>
      </w:r>
    </w:p>
    <w:p w14:paraId="BE010000">
      <w:pPr>
        <w:ind w:firstLine="709" w:left="709"/>
        <w:jc w:val="both"/>
      </w:pPr>
      <w:r>
        <w:t xml:space="preserve">Язычество и появление Христианства на Смоленщине. Роль в становлении православия на Смоленщине первых святых и подвижников христианской веры (святые князья-страстотерпцы Борис и Глеб, преподобные </w:t>
      </w:r>
      <w:r>
        <w:t>Исаакий</w:t>
      </w:r>
      <w:r>
        <w:t xml:space="preserve">, </w:t>
      </w:r>
      <w:r>
        <w:t>Прохор-лебедник</w:t>
      </w:r>
      <w:r>
        <w:t xml:space="preserve"> и Аркадий Вяземский).</w:t>
      </w:r>
    </w:p>
    <w:p w14:paraId="BF010000">
      <w:pPr>
        <w:ind w:firstLine="709" w:left="709"/>
        <w:jc w:val="both"/>
      </w:pPr>
      <w:r>
        <w:rPr>
          <w:b w:val="1"/>
        </w:rPr>
        <w:t>Смоленская епархия в XII – первой половине XIII вв.</w:t>
      </w:r>
    </w:p>
    <w:p w14:paraId="C0010000">
      <w:pPr>
        <w:spacing w:line="180" w:lineRule="auto"/>
        <w:ind w:firstLine="709" w:left="709" w:right="20"/>
        <w:jc w:val="both"/>
      </w:pPr>
      <w:r>
        <w:t xml:space="preserve">Роль Ростислава </w:t>
      </w:r>
      <w:r>
        <w:t>Мстиславича</w:t>
      </w:r>
      <w:r>
        <w:t xml:space="preserve"> («Набожного»), Романа </w:t>
      </w:r>
      <w:r>
        <w:t>Ростиславича</w:t>
      </w:r>
      <w:r>
        <w:t xml:space="preserve"> и Давид в укреплении и развитии православия на Смоленщине.</w:t>
      </w:r>
    </w:p>
    <w:p w14:paraId="C1010000">
      <w:pPr>
        <w:ind w:firstLine="709" w:left="709" w:right="20"/>
        <w:jc w:val="both"/>
      </w:pPr>
      <w:r>
        <w:t xml:space="preserve">Храмовое строительство второй половины XII </w:t>
      </w:r>
      <w:r>
        <w:rPr>
          <w:b w:val="1"/>
        </w:rPr>
        <w:t>—</w:t>
      </w:r>
      <w:r>
        <w:t xml:space="preserve"> начала XIII веков. Школа монументальной живописи (фрески древнего Смоленска XII—XIII веков).</w:t>
      </w:r>
    </w:p>
    <w:p w14:paraId="C2010000">
      <w:pPr>
        <w:ind w:firstLine="709" w:left="709" w:right="540"/>
        <w:jc w:val="both"/>
      </w:pPr>
      <w:r>
        <w:rPr>
          <w:b w:val="1"/>
        </w:rPr>
        <w:t>Православная церковь на Смоленщине в монгольский и литовский периоды</w:t>
      </w:r>
    </w:p>
    <w:p w14:paraId="C3010000">
      <w:pPr>
        <w:spacing w:line="180" w:lineRule="auto"/>
        <w:ind w:firstLine="709" w:left="709" w:right="20"/>
        <w:jc w:val="both"/>
      </w:pPr>
      <w:r>
        <w:t>Положение Смоленской епархии в монгольский и литовский периоды. Жизненный путь святых подвижников Русской Церкви – благоверного князя</w:t>
      </w:r>
    </w:p>
    <w:p w14:paraId="C4010000">
      <w:pPr>
        <w:spacing w:line="180" w:lineRule="auto"/>
        <w:ind w:firstLine="709" w:left="709" w:right="20"/>
        <w:jc w:val="both"/>
      </w:pPr>
      <w:r>
        <w:t xml:space="preserve">Феодора Смоленского и Ярославского, преподобного Симона, благоверного князя Андрея </w:t>
      </w:r>
      <w:r>
        <w:t>переяславского</w:t>
      </w:r>
      <w:r>
        <w:t xml:space="preserve"> чудотворца.</w:t>
      </w:r>
    </w:p>
    <w:p w14:paraId="C5010000">
      <w:pPr>
        <w:spacing w:line="23" w:lineRule="exact"/>
        <w:ind w:firstLine="709" w:left="709"/>
        <w:jc w:val="both"/>
      </w:pPr>
    </w:p>
    <w:p w14:paraId="C6010000">
      <w:pPr>
        <w:ind w:firstLine="709" w:left="709"/>
        <w:jc w:val="both"/>
      </w:pPr>
      <w:r>
        <w:rPr>
          <w:b w:val="1"/>
        </w:rPr>
        <w:t>Смоленская епархия в XVI — начале XX вв.</w:t>
      </w:r>
    </w:p>
    <w:p w14:paraId="C7010000">
      <w:pPr>
        <w:spacing w:line="56" w:lineRule="exact"/>
        <w:ind w:firstLine="709" w:left="709"/>
        <w:jc w:val="both"/>
      </w:pPr>
    </w:p>
    <w:p w14:paraId="C8010000">
      <w:pPr>
        <w:ind w:firstLine="709" w:left="709"/>
        <w:jc w:val="both"/>
      </w:pPr>
      <w:r>
        <w:rPr>
          <w:b w:val="1"/>
        </w:rPr>
        <w:t>Смоленская епархия в XVI — начале XVII вв. Церковь и героическая оборона Смоленска в 1609-1611 гг.</w:t>
      </w:r>
    </w:p>
    <w:p w14:paraId="C9010000">
      <w:pPr>
        <w:spacing w:line="228" w:lineRule="auto"/>
        <w:ind w:firstLine="709" w:left="709"/>
        <w:jc w:val="both"/>
      </w:pPr>
      <w:r>
        <w:t>Рост могущества Смоленской епархии после вхождения Смоленска в состав Московского государства. Роль преподобного Герасима Болдинского в укреплении православия на Смоленщине. Строительство Смоленской крепостной стены. Влияние событий Смутного времени и польского вторжения на развитие православной культуры Смоленщины. Место города Вязьмы в славной истории православной Смоленщины XVII века.</w:t>
      </w:r>
    </w:p>
    <w:p w14:paraId="CA010000">
      <w:pPr>
        <w:spacing w:line="228" w:lineRule="auto"/>
        <w:ind w:firstLine="709" w:left="709"/>
        <w:jc w:val="both"/>
      </w:pPr>
      <w:r>
        <w:rPr>
          <w:b w:val="1"/>
        </w:rPr>
        <w:t>Смоленская епархия во второй половине XVII-начале XVIII вв.</w:t>
      </w:r>
    </w:p>
    <w:p w14:paraId="CB010000">
      <w:pPr>
        <w:ind w:firstLine="709" w:left="709"/>
        <w:jc w:val="both"/>
      </w:pPr>
      <w:r>
        <w:t>Возрождение православия на Смоленщине. Формирование основ системы духовного образования. Храмовое строительство. Внимание к Смоленской епархии русских самодержцев (Пётр I, Наталья Нарышкина, Екатерина II).</w:t>
      </w:r>
    </w:p>
    <w:p w14:paraId="CC010000">
      <w:pPr>
        <w:spacing w:line="70" w:lineRule="exact"/>
        <w:ind w:firstLine="709" w:left="709"/>
        <w:jc w:val="both"/>
      </w:pPr>
    </w:p>
    <w:p w14:paraId="CD010000">
      <w:pPr>
        <w:ind w:firstLine="709" w:left="709"/>
        <w:jc w:val="both"/>
      </w:pPr>
      <w:r>
        <w:rPr>
          <w:b w:val="1"/>
        </w:rPr>
        <w:t>Смоленская епархия в XIX — начале XX вв.</w:t>
      </w:r>
    </w:p>
    <w:p w14:paraId="CE010000">
      <w:pPr>
        <w:spacing w:line="228" w:lineRule="auto"/>
        <w:ind w:firstLine="709" w:left="709"/>
        <w:jc w:val="both"/>
      </w:pPr>
      <w:r>
        <w:t>Смоленской земли во время и после нашествия Наполеона Бонапарта.</w:t>
      </w:r>
    </w:p>
    <w:p w14:paraId="CF010000">
      <w:pPr>
        <w:spacing w:line="204" w:lineRule="auto"/>
        <w:ind w:firstLine="709" w:left="709"/>
        <w:jc w:val="both"/>
      </w:pPr>
      <w:r>
        <w:t xml:space="preserve">Храмовое строительство на Смоленщине в XIX </w:t>
      </w:r>
      <w:r>
        <w:rPr>
          <w:i w:val="1"/>
        </w:rPr>
        <w:t>—</w:t>
      </w:r>
      <w:r>
        <w:t xml:space="preserve"> начале XX вв.</w:t>
      </w:r>
    </w:p>
    <w:p w14:paraId="D0010000">
      <w:pPr>
        <w:spacing w:line="19" w:lineRule="exact"/>
        <w:ind w:firstLine="709" w:left="709"/>
        <w:jc w:val="both"/>
      </w:pPr>
    </w:p>
    <w:p w14:paraId="D1010000">
      <w:pPr>
        <w:ind w:firstLine="709" w:left="709" w:right="1080"/>
        <w:jc w:val="both"/>
      </w:pPr>
      <w:r>
        <w:rPr>
          <w:b w:val="1"/>
        </w:rPr>
        <w:t>Православная Церковь на Смоленщине в ХХ – начале XXI века.</w:t>
      </w:r>
    </w:p>
    <w:p w14:paraId="D2010000">
      <w:pPr>
        <w:spacing w:line="204" w:lineRule="auto"/>
        <w:ind w:firstLine="709" w:left="709"/>
        <w:jc w:val="both"/>
      </w:pPr>
      <w:r>
        <w:rPr>
          <w:b w:val="1"/>
        </w:rPr>
        <w:t>Православная Церковь на Смоленщине в 1917—1925 гг.</w:t>
      </w:r>
    </w:p>
    <w:p w14:paraId="D3010000">
      <w:pPr>
        <w:ind w:firstLine="709" w:left="709" w:right="20"/>
        <w:jc w:val="both"/>
      </w:pPr>
      <w:r>
        <w:t>Антицерковные репрессии в период становления советской власти. «Процесс Смоленских церковников» (1922 г.). Попытки советской власти расколоть Русскую Православную Церковь (к. 20-х гг.) («обновленческая» церковь, патриаршая церковь и «Союз возрождения»).</w:t>
      </w:r>
    </w:p>
    <w:p w14:paraId="D4010000">
      <w:pPr>
        <w:ind w:firstLine="709" w:left="709"/>
        <w:jc w:val="both"/>
      </w:pPr>
      <w:r>
        <w:rPr>
          <w:b w:val="1"/>
        </w:rPr>
        <w:t>Православная церковь на Смоленщине в 1925–1941 гг.</w:t>
      </w:r>
    </w:p>
    <w:p w14:paraId="D5010000">
      <w:pPr>
        <w:ind w:firstLine="709" w:left="709" w:right="20"/>
        <w:jc w:val="both"/>
      </w:pPr>
      <w:r>
        <w:t>Борьба советской власти с православием в середине 20-х — н. 40-х гг. (Союз безбожников, закрытие храмов и репрессии против священников – 1929–1931 гг., дело «контрреволюционной церковно-монархической организации», дело о «контрреволюционной группе при подпольном монастыре»). Православная церковь на Смоленщине накануне Великой Отечественной войны.</w:t>
      </w:r>
    </w:p>
    <w:p w14:paraId="D6010000">
      <w:pPr>
        <w:ind w:firstLine="709" w:left="709" w:right="20"/>
        <w:jc w:val="both"/>
      </w:pPr>
      <w:r>
        <w:rPr>
          <w:b w:val="1"/>
        </w:rPr>
        <w:t>Православная церковь на Смоленщине во время Великой Отечественной войны</w:t>
      </w:r>
    </w:p>
    <w:p w14:paraId="D7010000">
      <w:pPr>
        <w:ind w:firstLine="709" w:left="709"/>
        <w:jc w:val="both"/>
      </w:pPr>
      <w:r>
        <w:t>Политика оккупационных властей по отношению к местному населению</w:t>
      </w:r>
    </w:p>
    <w:p w14:paraId="D8010000">
      <w:pPr>
        <w:spacing w:line="52" w:lineRule="exact"/>
        <w:ind w:firstLine="709" w:left="709"/>
        <w:jc w:val="both"/>
      </w:pPr>
    </w:p>
    <w:p w14:paraId="D9010000">
      <w:pPr>
        <w:numPr>
          <w:ilvl w:val="0"/>
          <w:numId w:val="4"/>
        </w:numPr>
        <w:tabs>
          <w:tab w:leader="none" w:pos="295" w:val="left"/>
        </w:tabs>
        <w:spacing w:line="180" w:lineRule="auto"/>
        <w:ind w:firstLine="709" w:left="709"/>
        <w:jc w:val="both"/>
      </w:pPr>
      <w:r>
        <w:t>Русской Православной Церкви. Освобождение Смоленщины от немецких захватчиков – новый этап в истории местной епархии.</w:t>
      </w:r>
    </w:p>
    <w:p w14:paraId="DA010000">
      <w:pPr>
        <w:spacing w:line="23" w:lineRule="exact"/>
        <w:ind w:firstLine="709" w:left="709"/>
        <w:jc w:val="both"/>
      </w:pPr>
    </w:p>
    <w:p w14:paraId="DB010000">
      <w:pPr>
        <w:ind w:firstLine="709" w:left="709"/>
        <w:jc w:val="both"/>
      </w:pPr>
      <w:r>
        <w:rPr>
          <w:b w:val="1"/>
        </w:rPr>
        <w:t>История Смоленской митрополии в новейший период</w:t>
      </w:r>
    </w:p>
    <w:p w14:paraId="DC010000">
      <w:pPr>
        <w:spacing w:line="56" w:lineRule="exact"/>
        <w:ind w:firstLine="709" w:left="709"/>
        <w:jc w:val="both"/>
      </w:pPr>
    </w:p>
    <w:p w14:paraId="DD010000">
      <w:pPr>
        <w:ind w:firstLine="709" w:left="709"/>
        <w:jc w:val="both"/>
      </w:pPr>
      <w:r>
        <w:t xml:space="preserve">Расцвет церковной жизни на Смоленщине при митрополите Смоленском и Калининградском Кирилле. Образование Смоленской митрополии (Смоленская, Вяземская и </w:t>
      </w:r>
      <w:r>
        <w:t>Рославльская</w:t>
      </w:r>
      <w:r>
        <w:t xml:space="preserve"> епархии). Главные святыни и памятные даты митрополии.</w:t>
      </w:r>
    </w:p>
    <w:p w14:paraId="DE010000">
      <w:pPr>
        <w:ind w:firstLine="709" w:left="709"/>
        <w:jc w:val="both"/>
      </w:pPr>
      <w:r>
        <w:rPr>
          <w:b w:val="1"/>
        </w:rPr>
        <w:t>Святые и подвижники Смоленской земли</w:t>
      </w:r>
    </w:p>
    <w:p w14:paraId="DF010000">
      <w:pPr>
        <w:spacing w:line="228" w:lineRule="auto"/>
        <w:ind w:firstLine="709" w:left="709"/>
        <w:jc w:val="both"/>
      </w:pPr>
      <w:r>
        <w:rPr>
          <w:b w:val="1"/>
        </w:rPr>
        <w:t>Святость как основа православной культуры</w:t>
      </w:r>
    </w:p>
    <w:p w14:paraId="E0010000">
      <w:pPr>
        <w:spacing w:line="60" w:lineRule="exact"/>
        <w:ind w:firstLine="709" w:left="709"/>
        <w:jc w:val="both"/>
      </w:pPr>
    </w:p>
    <w:p w14:paraId="E1010000">
      <w:pPr>
        <w:ind w:firstLine="709" w:left="709"/>
        <w:jc w:val="both"/>
      </w:pPr>
      <w:r>
        <w:t>Православное понимание святости. Актуальность обращения к теме святости. Герои и святые. Язык православной культуры: Библия, Ветхий Завет, Новый Завет, Евангелие, лики святости, жития святых.</w:t>
      </w:r>
    </w:p>
    <w:p w14:paraId="E2010000">
      <w:pPr>
        <w:ind w:firstLine="709" w:left="709"/>
        <w:jc w:val="both"/>
      </w:pPr>
      <w:r>
        <w:rPr>
          <w:b w:val="1"/>
        </w:rPr>
        <w:t>Первые смоленские святые (XI—XIII вв.)</w:t>
      </w:r>
    </w:p>
    <w:p w14:paraId="E3010000">
      <w:pPr>
        <w:spacing w:line="58" w:lineRule="exact"/>
        <w:ind w:firstLine="709" w:left="709"/>
        <w:jc w:val="both"/>
      </w:pPr>
    </w:p>
    <w:p w14:paraId="E4010000">
      <w:pPr>
        <w:ind w:firstLine="709" w:left="709"/>
        <w:jc w:val="both"/>
      </w:pPr>
      <w:r>
        <w:t>Собор смоленских святых. Святые князья-страстотерпцы Борис и Глеб. Святой мученик Меркурий Смоленский. Святой преподобный Авраамий Смоленский. Язык православной культуры: грех, покаяние.</w:t>
      </w:r>
    </w:p>
    <w:p w14:paraId="E5010000">
      <w:pPr>
        <w:ind w:firstLine="709" w:left="709"/>
        <w:jc w:val="both"/>
      </w:pPr>
      <w:r>
        <w:rPr>
          <w:b w:val="1"/>
        </w:rPr>
        <w:t>Святой преподобный Герасим Болдинский</w:t>
      </w:r>
    </w:p>
    <w:p w14:paraId="E6010000">
      <w:pPr>
        <w:tabs>
          <w:tab w:leader="none" w:pos="2208" w:val="left"/>
          <w:tab w:leader="none" w:pos="3068" w:val="left"/>
          <w:tab w:leader="none" w:pos="4528" w:val="left"/>
          <w:tab w:leader="none" w:pos="6448" w:val="left"/>
          <w:tab w:leader="none" w:pos="8028" w:val="left"/>
        </w:tabs>
        <w:spacing w:line="204" w:lineRule="auto"/>
        <w:ind w:firstLine="709" w:left="709"/>
        <w:jc w:val="both"/>
      </w:pPr>
      <w:r>
        <w:t>Духовный путь Герасима Болдинского. Строитель монастырей.</w:t>
      </w:r>
    </w:p>
    <w:p w14:paraId="E7010000">
      <w:pPr>
        <w:spacing w:line="204" w:lineRule="auto"/>
        <w:ind w:firstLine="709" w:left="709"/>
        <w:jc w:val="both"/>
      </w:pPr>
      <w:r>
        <w:t>Обретение мощей святого Герасима Болдинского.</w:t>
      </w:r>
    </w:p>
    <w:p w14:paraId="E8010000">
      <w:pPr>
        <w:spacing w:line="19" w:lineRule="exact"/>
        <w:ind w:firstLine="709" w:left="709"/>
        <w:jc w:val="both"/>
      </w:pPr>
    </w:p>
    <w:p w14:paraId="E9010000">
      <w:pPr>
        <w:ind w:firstLine="709" w:left="709"/>
        <w:jc w:val="both"/>
      </w:pPr>
      <w:r>
        <w:rPr>
          <w:b w:val="1"/>
        </w:rPr>
        <w:t xml:space="preserve">Пустынножители </w:t>
      </w:r>
      <w:r>
        <w:rPr>
          <w:b w:val="1"/>
        </w:rPr>
        <w:t>Рославльских</w:t>
      </w:r>
      <w:r>
        <w:rPr>
          <w:b w:val="1"/>
        </w:rPr>
        <w:t xml:space="preserve"> лесов</w:t>
      </w:r>
    </w:p>
    <w:p w14:paraId="EA010000">
      <w:pPr>
        <w:ind w:firstLine="709" w:left="709"/>
        <w:jc w:val="both"/>
      </w:pPr>
      <w:r>
        <w:t>Рославльское</w:t>
      </w:r>
      <w:r>
        <w:t xml:space="preserve"> пустынножительство. Образ жизни </w:t>
      </w:r>
      <w:r>
        <w:t>рославльских</w:t>
      </w:r>
      <w:r>
        <w:t xml:space="preserve"> пустынников. Святой преподобный Никита </w:t>
      </w:r>
      <w:r>
        <w:t>Рославльский</w:t>
      </w:r>
      <w:r>
        <w:t xml:space="preserve">. Святой преподобный Феофан </w:t>
      </w:r>
      <w:r>
        <w:t>Рославльский</w:t>
      </w:r>
      <w:r>
        <w:t xml:space="preserve">. Духовный подвиг пустынножителей. Язык православной культуры: пустынь, пустынножительство, скит, </w:t>
      </w:r>
      <w:r>
        <w:t>келия</w:t>
      </w:r>
      <w:r>
        <w:t>, схима, схимонах, старец.</w:t>
      </w:r>
    </w:p>
    <w:p w14:paraId="EB010000">
      <w:pPr>
        <w:ind w:firstLine="709" w:left="709"/>
        <w:jc w:val="both"/>
      </w:pPr>
      <w:r>
        <w:rPr>
          <w:b w:val="1"/>
        </w:rPr>
        <w:t>Святой равноапостольный Николай Японский</w:t>
      </w:r>
    </w:p>
    <w:p w14:paraId="EC010000">
      <w:pPr>
        <w:spacing w:line="58" w:lineRule="exact"/>
        <w:ind w:firstLine="709" w:left="709"/>
        <w:jc w:val="both"/>
      </w:pPr>
    </w:p>
    <w:p w14:paraId="ED010000">
      <w:pPr>
        <w:spacing w:line="192" w:lineRule="auto"/>
        <w:ind w:firstLine="709" w:left="709"/>
        <w:jc w:val="both"/>
      </w:pPr>
      <w:r>
        <w:t xml:space="preserve">Жизнеописание святого Николая Японского. Духовный подвиг святого Николая Японского. «Дневники» равноапостольного Николая Японского. Язык православной культуры: церковная иерархия, миссионер, </w:t>
      </w:r>
      <w:r>
        <w:t>катехизатор</w:t>
      </w:r>
      <w:r>
        <w:t>.</w:t>
      </w:r>
    </w:p>
    <w:p w14:paraId="EE010000">
      <w:pPr>
        <w:spacing w:line="24" w:lineRule="exact"/>
        <w:ind w:firstLine="709" w:left="709"/>
        <w:jc w:val="both"/>
      </w:pPr>
    </w:p>
    <w:p w14:paraId="EF010000">
      <w:pPr>
        <w:ind w:firstLine="709" w:left="709"/>
        <w:jc w:val="both"/>
      </w:pPr>
      <w:r>
        <w:rPr>
          <w:b w:val="1"/>
        </w:rPr>
        <w:t>Новомученики</w:t>
      </w:r>
      <w:r>
        <w:rPr>
          <w:b w:val="1"/>
        </w:rPr>
        <w:t xml:space="preserve"> и исповедники Смоленской земли</w:t>
      </w:r>
    </w:p>
    <w:p w14:paraId="F0010000">
      <w:pPr>
        <w:spacing w:line="58" w:lineRule="exact"/>
        <w:ind w:firstLine="709" w:left="709"/>
        <w:jc w:val="both"/>
      </w:pPr>
    </w:p>
    <w:p w14:paraId="F1010000">
      <w:pPr>
        <w:ind w:firstLine="709" w:left="709"/>
        <w:jc w:val="both"/>
      </w:pPr>
      <w:r>
        <w:t xml:space="preserve">Подвиг </w:t>
      </w:r>
      <w:r>
        <w:t>новомучеников</w:t>
      </w:r>
      <w:r>
        <w:t xml:space="preserve">. Смоленские </w:t>
      </w:r>
      <w:r>
        <w:t>новомученики</w:t>
      </w:r>
      <w:r>
        <w:t xml:space="preserve">. Священномученик Серафим (Остроумов). Актуальность подвига </w:t>
      </w:r>
      <w:r>
        <w:t>новомучеников</w:t>
      </w:r>
      <w:r>
        <w:t xml:space="preserve"> для нашего времени.</w:t>
      </w:r>
    </w:p>
    <w:p w14:paraId="F2010000">
      <w:pPr>
        <w:ind w:firstLine="709" w:left="709"/>
        <w:jc w:val="both"/>
      </w:pPr>
      <w:r>
        <w:rPr>
          <w:b w:val="1"/>
        </w:rPr>
        <w:t>Подвижники Смоленской земли</w:t>
      </w:r>
    </w:p>
    <w:p w14:paraId="F3010000">
      <w:pPr>
        <w:ind w:firstLine="709" w:left="709" w:right="20"/>
        <w:jc w:val="both"/>
      </w:pPr>
      <w:r>
        <w:t xml:space="preserve">Подвижники благочестия. </w:t>
      </w:r>
      <w:r>
        <w:t>Священник Никифор (</w:t>
      </w:r>
      <w:r>
        <w:t>Мурзакевич</w:t>
      </w:r>
      <w:r>
        <w:t>.</w:t>
      </w:r>
      <w:r>
        <w:t xml:space="preserve"> Игумен Никон (Воробьев).</w:t>
      </w:r>
    </w:p>
    <w:p w14:paraId="F4010000">
      <w:pPr>
        <w:ind w:firstLine="709" w:left="709"/>
        <w:jc w:val="both"/>
      </w:pPr>
      <w:r>
        <w:rPr>
          <w:b w:val="1"/>
        </w:rPr>
        <w:t>Святыни Смоленской земли</w:t>
      </w:r>
    </w:p>
    <w:p w14:paraId="F5010000">
      <w:pPr>
        <w:spacing w:line="228" w:lineRule="auto"/>
        <w:ind w:firstLine="709" w:left="709"/>
        <w:jc w:val="both"/>
      </w:pPr>
      <w:r>
        <w:rPr>
          <w:b w:val="1"/>
        </w:rPr>
        <w:t>Собор Успения Пресвятой Богородицы</w:t>
      </w:r>
    </w:p>
    <w:p w14:paraId="F6010000">
      <w:pPr>
        <w:spacing w:line="60" w:lineRule="exact"/>
        <w:ind w:firstLine="709" w:left="709"/>
        <w:jc w:val="both"/>
      </w:pPr>
    </w:p>
    <w:p w14:paraId="F7010000">
      <w:pPr>
        <w:spacing w:line="180" w:lineRule="auto"/>
        <w:ind w:firstLine="709" w:left="709" w:right="20"/>
        <w:jc w:val="both"/>
      </w:pPr>
      <w:r>
        <w:t>Краткая историческая справка. Плащаница. Иконостас. Язык православной культуры: Богородица, Богородичные праздники.</w:t>
      </w:r>
    </w:p>
    <w:p w14:paraId="F8010000">
      <w:pPr>
        <w:spacing w:line="21" w:lineRule="exact"/>
        <w:ind w:firstLine="709" w:left="709"/>
        <w:jc w:val="both"/>
      </w:pPr>
    </w:p>
    <w:p w14:paraId="F9010000">
      <w:pPr>
        <w:ind w:firstLine="709" w:left="709"/>
        <w:jc w:val="both"/>
      </w:pPr>
      <w:r>
        <w:rPr>
          <w:b w:val="1"/>
        </w:rPr>
        <w:t>Икона Смоленской Божией Матери «Одигитрия»</w:t>
      </w:r>
    </w:p>
    <w:p w14:paraId="FA010000">
      <w:pPr>
        <w:ind w:firstLine="709" w:left="709" w:right="20"/>
        <w:jc w:val="both"/>
      </w:pPr>
      <w:r>
        <w:t>Древняя Смоленская икона Божией Матери «Одигитрия». Надвратная Смоленская икона Божией Матери «Одигитрия». Язык православной культуры: икона, иконописец, иконопись, иконография.</w:t>
      </w:r>
    </w:p>
    <w:p w14:paraId="FB010000">
      <w:pPr>
        <w:ind w:firstLine="709" w:left="709"/>
        <w:jc w:val="both"/>
      </w:pPr>
      <w:r>
        <w:rPr>
          <w:b w:val="1"/>
        </w:rPr>
        <w:t>Монастыри Смоленщины</w:t>
      </w:r>
    </w:p>
    <w:p w14:paraId="FC010000">
      <w:pPr>
        <w:spacing w:line="58" w:lineRule="exact"/>
        <w:ind w:firstLine="709" w:left="709"/>
        <w:jc w:val="both"/>
      </w:pPr>
    </w:p>
    <w:p w14:paraId="FD010000">
      <w:pPr>
        <w:ind w:firstLine="709" w:left="709"/>
        <w:jc w:val="both"/>
      </w:pPr>
      <w:r>
        <w:t xml:space="preserve">Свято-Троицкий мужской монастырь </w:t>
      </w:r>
      <w:r>
        <w:t>Спасо-Вознесенский</w:t>
      </w:r>
      <w:r>
        <w:t xml:space="preserve"> женский монастырь (Смоленск) Дмитриевский Дорогобужский женский монастырь Предтеченский Вяземский женский монастырь </w:t>
      </w:r>
      <w:r>
        <w:t>Спасо-Преображенский</w:t>
      </w:r>
      <w:r>
        <w:t xml:space="preserve"> Авраамиев мужской монастырь </w:t>
      </w:r>
      <w:r>
        <w:t>Спасо-Преображенский</w:t>
      </w:r>
      <w:r>
        <w:t xml:space="preserve"> </w:t>
      </w:r>
      <w:r>
        <w:t>Рославльский</w:t>
      </w:r>
      <w:r>
        <w:t xml:space="preserve"> мужской монастырь.</w:t>
      </w:r>
    </w:p>
    <w:p w14:paraId="FE010000">
      <w:pPr>
        <w:ind w:firstLine="709" w:left="709"/>
        <w:jc w:val="both"/>
      </w:pPr>
      <w:r>
        <w:rPr>
          <w:b w:val="1"/>
        </w:rPr>
        <w:t>Троицкий мужской монастырь (Смоленск)</w:t>
      </w:r>
    </w:p>
    <w:p w14:paraId="FF010000">
      <w:pPr>
        <w:spacing w:line="56" w:lineRule="exact"/>
        <w:ind w:firstLine="709" w:left="709"/>
        <w:jc w:val="both"/>
      </w:pPr>
    </w:p>
    <w:p w14:paraId="00020000">
      <w:pPr>
        <w:ind w:firstLine="709" w:left="709"/>
        <w:jc w:val="both"/>
      </w:pPr>
      <w:r>
        <w:t xml:space="preserve">Вклад выдающихся личностей (преподобный Герасим Болдинский, архиепископ Сергий, архимандрит Антоний (Мезенцов), Наталья Нарышкина, император Александра I и его мать императрица Мария Федоровна, дорогобужские посадские люди Петр Кондратьев и Демид Иванов, русские зодчие О. Старцев, Д. Калинин и К. </w:t>
      </w:r>
      <w:r>
        <w:t>Мымрин</w:t>
      </w:r>
      <w:r>
        <w:t>, советский архитектор-реставратор П. Д. Барановский и др.) в монастырское устройство на Смоленщине</w:t>
      </w:r>
    </w:p>
    <w:p w14:paraId="01020000">
      <w:pPr>
        <w:ind w:firstLine="709" w:left="709"/>
        <w:jc w:val="both"/>
      </w:pPr>
      <w:r>
        <w:rPr>
          <w:b w:val="1"/>
        </w:rPr>
        <w:t>Храм Святых апостолов Петра и Павла</w:t>
      </w:r>
    </w:p>
    <w:p w14:paraId="02020000">
      <w:pPr>
        <w:ind w:firstLine="709" w:left="709" w:right="20"/>
        <w:jc w:val="both"/>
      </w:pPr>
      <w:r>
        <w:t xml:space="preserve">История храма Петра и Павла. П.Д. Барановский о смоленской </w:t>
      </w:r>
      <w:r>
        <w:t>домонгольской</w:t>
      </w:r>
      <w:r>
        <w:t xml:space="preserve"> архитектуре. Святые </w:t>
      </w:r>
      <w:r>
        <w:t>первоверховные</w:t>
      </w:r>
      <w:r>
        <w:t xml:space="preserve"> апостолы Петр и Павел. «Гимн любви» апостола Павла.</w:t>
      </w:r>
    </w:p>
    <w:p w14:paraId="03020000">
      <w:pPr>
        <w:ind w:firstLine="1417"/>
        <w:jc w:val="both"/>
      </w:pPr>
      <w:r>
        <w:rPr>
          <w:b w:val="1"/>
        </w:rPr>
        <w:t>Храм Святого апостол</w:t>
      </w:r>
      <w:r>
        <w:rPr>
          <w:b w:val="1"/>
        </w:rPr>
        <w:t>а Иоа</w:t>
      </w:r>
      <w:r>
        <w:rPr>
          <w:b w:val="1"/>
        </w:rPr>
        <w:t>нна Богослова</w:t>
      </w:r>
    </w:p>
    <w:p w14:paraId="04020000">
      <w:pPr>
        <w:spacing w:line="58" w:lineRule="exact"/>
        <w:ind w:firstLine="1417"/>
        <w:jc w:val="both"/>
      </w:pPr>
    </w:p>
    <w:p w14:paraId="05020000">
      <w:pPr>
        <w:ind w:firstLine="709" w:left="709"/>
        <w:jc w:val="both"/>
      </w:pPr>
      <w:r>
        <w:t>История храма. Основные этапы апостольского подвига святого апостол</w:t>
      </w:r>
      <w:r>
        <w:t>а Иоа</w:t>
      </w:r>
      <w:r>
        <w:t>нна. Икон</w:t>
      </w:r>
      <w:r>
        <w:t>ы Иоа</w:t>
      </w:r>
      <w:r>
        <w:t>нна Богослова, их символика. Храм</w:t>
      </w:r>
      <w:r>
        <w:t>ы Иоа</w:t>
      </w:r>
      <w:r>
        <w:t>нна Богослова. Откровение Иоанна Богослова (Апокалипсис).</w:t>
      </w:r>
    </w:p>
    <w:p w14:paraId="06020000">
      <w:pPr>
        <w:ind w:firstLine="1134" w:left="283"/>
        <w:jc w:val="both"/>
      </w:pPr>
      <w:r>
        <w:rPr>
          <w:b w:val="1"/>
        </w:rPr>
        <w:t>Храм Михаила Архангела</w:t>
      </w:r>
    </w:p>
    <w:p w14:paraId="07020000">
      <w:pPr>
        <w:spacing w:line="204" w:lineRule="auto"/>
        <w:ind w:firstLine="1134" w:left="283"/>
        <w:jc w:val="both"/>
      </w:pPr>
      <w:r>
        <w:t xml:space="preserve">Краткая историческая справка. </w:t>
      </w:r>
      <w:r>
        <w:t>Смядынь</w:t>
      </w:r>
      <w:r>
        <w:t>. Язык православной культуры:</w:t>
      </w:r>
    </w:p>
    <w:p w14:paraId="08020000">
      <w:pPr>
        <w:spacing w:line="204" w:lineRule="auto"/>
        <w:ind w:firstLine="1134" w:left="283"/>
        <w:jc w:val="both"/>
      </w:pPr>
      <w:r>
        <w:t>Архангел Михаил, ангельские чины.</w:t>
      </w:r>
    </w:p>
    <w:p w14:paraId="09020000">
      <w:pPr>
        <w:spacing w:line="19" w:lineRule="exact"/>
        <w:ind w:firstLine="1134" w:left="283"/>
        <w:jc w:val="both"/>
      </w:pPr>
    </w:p>
    <w:p w14:paraId="0A020000">
      <w:pPr>
        <w:ind w:firstLine="1134" w:left="283"/>
        <w:jc w:val="both"/>
      </w:pPr>
      <w:r>
        <w:rPr>
          <w:b w:val="1"/>
        </w:rPr>
        <w:t>Храм Святог</w:t>
      </w:r>
      <w:r>
        <w:rPr>
          <w:b w:val="1"/>
        </w:rPr>
        <w:t>о Иоа</w:t>
      </w:r>
      <w:r>
        <w:rPr>
          <w:b w:val="1"/>
        </w:rPr>
        <w:t>нна Предтечи</w:t>
      </w:r>
    </w:p>
    <w:p w14:paraId="0B020000">
      <w:pPr>
        <w:spacing w:line="58" w:lineRule="exact"/>
        <w:ind w:firstLine="1417" w:left="283"/>
        <w:jc w:val="both"/>
      </w:pPr>
    </w:p>
    <w:p w14:paraId="0C020000">
      <w:pPr>
        <w:spacing w:line="180" w:lineRule="auto"/>
        <w:ind w:firstLine="709" w:left="709"/>
        <w:jc w:val="both"/>
      </w:pPr>
      <w:r>
        <w:t>Краткая история храма пророк</w:t>
      </w:r>
      <w:r>
        <w:t>а Иоа</w:t>
      </w:r>
      <w:r>
        <w:t>нна Предтечи. Духовный подвиг святог</w:t>
      </w:r>
      <w:r>
        <w:t>о Иоа</w:t>
      </w:r>
      <w:r>
        <w:t>нна Крестителя. Язык православной культуры: пророк, предтеча.</w:t>
      </w:r>
    </w:p>
    <w:p w14:paraId="0D020000">
      <w:pPr>
        <w:spacing w:line="21" w:lineRule="exact"/>
        <w:ind w:firstLine="1417" w:left="283"/>
        <w:jc w:val="both"/>
      </w:pPr>
    </w:p>
    <w:p w14:paraId="0E020000">
      <w:pPr>
        <w:ind w:firstLine="1417" w:left="283"/>
        <w:jc w:val="both"/>
      </w:pPr>
      <w:r>
        <w:rPr>
          <w:b w:val="1"/>
        </w:rPr>
        <w:t>Храмовое строительство в Смоленске в XVIII веке</w:t>
      </w:r>
    </w:p>
    <w:p w14:paraId="0F020000">
      <w:pPr>
        <w:spacing w:line="58" w:lineRule="exact"/>
        <w:ind w:firstLine="1417" w:left="283"/>
        <w:jc w:val="both"/>
      </w:pPr>
    </w:p>
    <w:p w14:paraId="10020000">
      <w:pPr>
        <w:spacing w:line="180" w:lineRule="auto"/>
        <w:ind w:firstLine="709" w:left="709"/>
        <w:jc w:val="both"/>
      </w:pPr>
      <w:r>
        <w:t>Смоленские купцы-храмостроители. Главные мотивы купцов в пожертвованиях на строительство храмов.</w:t>
      </w:r>
    </w:p>
    <w:p w14:paraId="11020000">
      <w:pPr>
        <w:spacing w:line="21" w:lineRule="exact"/>
        <w:ind w:firstLine="709" w:left="709"/>
        <w:jc w:val="both"/>
      </w:pPr>
    </w:p>
    <w:p w14:paraId="12020000">
      <w:pPr>
        <w:ind w:firstLine="709" w:left="709"/>
        <w:jc w:val="both"/>
      </w:pPr>
      <w:r>
        <w:rPr>
          <w:b w:val="1"/>
        </w:rPr>
        <w:t>Храмы в православной смоленской топонимике</w:t>
      </w:r>
    </w:p>
    <w:p w14:paraId="13020000">
      <w:pPr>
        <w:spacing w:line="204" w:lineRule="auto"/>
        <w:ind w:firstLine="709" w:left="709"/>
        <w:jc w:val="both"/>
      </w:pPr>
      <w:r>
        <w:t xml:space="preserve">Топонимы. Топонимика. Связь топонимики с историей. </w:t>
      </w:r>
      <w:r>
        <w:t>Агиотопонимы</w:t>
      </w:r>
      <w:r>
        <w:t>.</w:t>
      </w:r>
    </w:p>
    <w:p w14:paraId="14020000">
      <w:pPr>
        <w:tabs>
          <w:tab w:leader="none" w:pos="2480" w:val="left"/>
          <w:tab w:leader="none" w:pos="3520" w:val="left"/>
          <w:tab w:leader="none" w:pos="5780" w:val="left"/>
          <w:tab w:leader="none" w:pos="6240" w:val="left"/>
          <w:tab w:leader="none" w:pos="8280" w:val="left"/>
        </w:tabs>
        <w:spacing w:line="204" w:lineRule="auto"/>
        <w:ind w:firstLine="709" w:left="709"/>
        <w:jc w:val="both"/>
      </w:pPr>
      <w:r>
        <w:t>Агиотопонимика</w:t>
      </w:r>
      <w:r>
        <w:t>.С</w:t>
      </w:r>
      <w:r>
        <w:t>вязь</w:t>
      </w:r>
      <w:r>
        <w:t xml:space="preserve"> </w:t>
      </w:r>
      <w:r>
        <w:t>агиотопонимов</w:t>
      </w:r>
      <w:r>
        <w:t xml:space="preserve"> с православной культурой.</w:t>
      </w:r>
    </w:p>
    <w:p w14:paraId="15020000">
      <w:pPr>
        <w:ind w:firstLine="709" w:left="709"/>
        <w:jc w:val="both"/>
      </w:pPr>
      <w:r>
        <w:t>Дореволюционные названия улиц Смоленска. Возвращение дореволюционных названий улицам Смоленска.</w:t>
      </w:r>
    </w:p>
    <w:p w14:paraId="16020000">
      <w:pPr>
        <w:ind w:firstLine="709" w:left="709"/>
        <w:jc w:val="both"/>
      </w:pPr>
      <w:r>
        <w:rPr>
          <w:b w:val="1"/>
        </w:rPr>
        <w:t>Православная культура современной Смоленщины</w:t>
      </w:r>
    </w:p>
    <w:p w14:paraId="17020000">
      <w:pPr>
        <w:spacing w:line="228" w:lineRule="auto"/>
        <w:ind w:firstLine="709" w:left="709"/>
        <w:jc w:val="both"/>
      </w:pPr>
      <w:r>
        <w:rPr>
          <w:b w:val="1"/>
        </w:rPr>
        <w:t>Смоленщина – вторая родина Святейшего Патриарха Кирилла</w:t>
      </w:r>
    </w:p>
    <w:p w14:paraId="18020000">
      <w:pPr>
        <w:ind w:firstLine="709" w:left="709"/>
        <w:jc w:val="both"/>
      </w:pPr>
      <w:r>
        <w:t>Краткая биография Патриарха Кирилла. Вклад Патриарха Кирилла в духовно-нравственное возрождение Смоленщины. Смоленщина в жизни Патриарха Кирилла. Слово Патриарха. Язык православной культуры: Патриарх, Предстоятель, Святейший Патриарх.</w:t>
      </w:r>
    </w:p>
    <w:p w14:paraId="19020000">
      <w:pPr>
        <w:ind w:firstLine="709" w:left="709"/>
        <w:jc w:val="both"/>
      </w:pPr>
      <w:r>
        <w:rPr>
          <w:b w:val="1"/>
        </w:rPr>
        <w:t>Смоленская православная духовная семинария</w:t>
      </w:r>
    </w:p>
    <w:p w14:paraId="1A020000">
      <w:pPr>
        <w:spacing w:line="204" w:lineRule="auto"/>
        <w:ind w:firstLine="709" w:left="709"/>
        <w:jc w:val="both"/>
      </w:pPr>
      <w:r>
        <w:t>Краткая история семинарии. Знаменитые выпускники семинарии.</w:t>
      </w:r>
    </w:p>
    <w:p w14:paraId="1B020000">
      <w:pPr>
        <w:spacing w:line="22" w:lineRule="exact"/>
        <w:ind w:firstLine="709" w:left="709"/>
        <w:jc w:val="both"/>
      </w:pPr>
    </w:p>
    <w:p w14:paraId="1C020000">
      <w:pPr>
        <w:ind w:firstLine="709" w:left="709"/>
        <w:jc w:val="both"/>
      </w:pPr>
      <w:r>
        <w:rPr>
          <w:b w:val="1"/>
        </w:rPr>
        <w:t>Центр подготовки церковных специалистов: история и современность</w:t>
      </w:r>
    </w:p>
    <w:p w14:paraId="1D020000">
      <w:pPr>
        <w:spacing w:line="56" w:lineRule="exact"/>
        <w:ind w:firstLine="709" w:left="709"/>
        <w:jc w:val="both"/>
      </w:pPr>
    </w:p>
    <w:p w14:paraId="1E020000">
      <w:pPr>
        <w:ind w:firstLine="709" w:left="709"/>
        <w:jc w:val="both"/>
      </w:pPr>
      <w:r>
        <w:t>Краткая история Центра подготовки церковных специалистов. Вклад Центра подготовки церковных специалистов в православную культуру современной Смоленщины.</w:t>
      </w:r>
    </w:p>
    <w:p w14:paraId="1F020000">
      <w:pPr>
        <w:ind w:firstLine="709" w:left="709"/>
        <w:jc w:val="both"/>
      </w:pPr>
      <w:r>
        <w:rPr>
          <w:rFonts w:ascii="Times New Roman" w:hAnsi="Times New Roman"/>
          <w:b w:val="1"/>
          <w:color w:themeColor="text1" w:val="000000"/>
        </w:rPr>
        <w:t xml:space="preserve"> Основные виды учебной деятельности.</w:t>
      </w:r>
    </w:p>
    <w:p w14:paraId="20020000">
      <w:pPr>
        <w:ind w:firstLine="0" w:left="680"/>
      </w:pPr>
      <w:r>
        <w:rPr>
          <w:b w:val="1"/>
        </w:rPr>
        <w:t>I – виды деятельности со словесной (знаковой) основой</w:t>
      </w:r>
    </w:p>
    <w:p w14:paraId="21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Слушание объяснений учителя.</w:t>
      </w:r>
    </w:p>
    <w:p w14:paraId="22020000">
      <w:pPr>
        <w:spacing w:line="1" w:lineRule="exact"/>
        <w:ind/>
      </w:pPr>
    </w:p>
    <w:p w14:paraId="23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Слушание и анализ выступлений своих товарищей.</w:t>
      </w:r>
    </w:p>
    <w:p w14:paraId="24020000">
      <w:pPr>
        <w:spacing w:line="1" w:lineRule="exact"/>
        <w:ind/>
      </w:pPr>
    </w:p>
    <w:p w14:paraId="25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Анализ собственного выступления.</w:t>
      </w:r>
    </w:p>
    <w:p w14:paraId="26020000">
      <w:pPr>
        <w:spacing w:line="1" w:lineRule="exact"/>
        <w:ind/>
      </w:pPr>
    </w:p>
    <w:p w14:paraId="27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Самостоятельная работа с учебником.</w:t>
      </w:r>
    </w:p>
    <w:p w14:paraId="28020000">
      <w:pPr>
        <w:spacing w:line="1" w:lineRule="exact"/>
        <w:ind/>
      </w:pPr>
    </w:p>
    <w:p w14:paraId="29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Работа с научно-популярной и хрестоматийной литературой.</w:t>
      </w:r>
    </w:p>
    <w:p w14:paraId="2A020000">
      <w:pPr>
        <w:spacing w:line="1" w:lineRule="exact"/>
        <w:ind/>
      </w:pPr>
    </w:p>
    <w:p w14:paraId="2B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Отбор и сравнение материала по нескольким источникам.</w:t>
      </w:r>
    </w:p>
    <w:p w14:paraId="2C020000">
      <w:pPr>
        <w:spacing w:line="1" w:lineRule="exact"/>
        <w:ind/>
      </w:pPr>
    </w:p>
    <w:p w14:paraId="2D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Написание рефератов и докладов.</w:t>
      </w:r>
    </w:p>
    <w:p w14:paraId="2E020000">
      <w:pPr>
        <w:spacing w:line="1" w:lineRule="exact"/>
        <w:ind/>
      </w:pPr>
    </w:p>
    <w:p w14:paraId="2F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Установление причинно-следственных связей.</w:t>
      </w:r>
    </w:p>
    <w:p w14:paraId="30020000">
      <w:pPr>
        <w:spacing w:line="1" w:lineRule="exact"/>
        <w:ind/>
      </w:pPr>
    </w:p>
    <w:p w14:paraId="31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Выполнение проектов (индивидуальных, групповых, коллективных).</w:t>
      </w:r>
    </w:p>
    <w:p w14:paraId="32020000">
      <w:pPr>
        <w:spacing w:line="1" w:lineRule="exact"/>
        <w:ind/>
      </w:pPr>
    </w:p>
    <w:p w14:paraId="33020000">
      <w:pPr>
        <w:numPr>
          <w:ilvl w:val="0"/>
          <w:numId w:val="5"/>
        </w:numPr>
        <w:tabs>
          <w:tab w:leader="none" w:pos="720" w:val="left"/>
        </w:tabs>
        <w:spacing w:line="228" w:lineRule="auto"/>
        <w:ind w:hanging="368" w:left="368"/>
      </w:pPr>
      <w:r>
        <w:t>Систематизация учебного материала.</w:t>
      </w:r>
    </w:p>
    <w:p w14:paraId="34020000">
      <w:pPr>
        <w:ind w:firstLine="680"/>
      </w:pPr>
      <w:r>
        <w:rPr>
          <w:b w:val="1"/>
        </w:rPr>
        <w:t>II – виды деятельности на основе восприятия элементов действительности</w:t>
      </w:r>
    </w:p>
    <w:p w14:paraId="35020000">
      <w:pPr>
        <w:numPr>
          <w:ilvl w:val="0"/>
          <w:numId w:val="6"/>
        </w:numPr>
        <w:tabs>
          <w:tab w:leader="none" w:pos="720" w:val="left"/>
        </w:tabs>
        <w:spacing w:line="228" w:lineRule="auto"/>
        <w:ind w:hanging="368" w:left="368"/>
      </w:pPr>
      <w:r>
        <w:t>Описание картины, составление рассказа по картине.</w:t>
      </w:r>
    </w:p>
    <w:p w14:paraId="36020000">
      <w:pPr>
        <w:spacing w:line="1" w:lineRule="exact"/>
        <w:ind/>
      </w:pPr>
    </w:p>
    <w:p w14:paraId="37020000">
      <w:pPr>
        <w:numPr>
          <w:ilvl w:val="0"/>
          <w:numId w:val="6"/>
        </w:numPr>
        <w:tabs>
          <w:tab w:leader="none" w:pos="720" w:val="left"/>
        </w:tabs>
        <w:spacing w:line="228" w:lineRule="auto"/>
        <w:ind w:hanging="368" w:left="368"/>
      </w:pPr>
      <w:r>
        <w:t>Просмотр учебных фильмов.</w:t>
      </w:r>
    </w:p>
    <w:p w14:paraId="38020000">
      <w:pPr>
        <w:spacing w:line="1" w:lineRule="exact"/>
        <w:ind/>
      </w:pPr>
    </w:p>
    <w:p w14:paraId="39020000">
      <w:pPr>
        <w:numPr>
          <w:ilvl w:val="0"/>
          <w:numId w:val="6"/>
        </w:numPr>
        <w:tabs>
          <w:tab w:leader="none" w:pos="720" w:val="left"/>
        </w:tabs>
        <w:spacing w:line="228" w:lineRule="auto"/>
        <w:ind w:hanging="368" w:left="368"/>
      </w:pPr>
      <w:r>
        <w:t>Объяснение изучаемых фактов и явлений.</w:t>
      </w:r>
    </w:p>
    <w:p w14:paraId="3A020000">
      <w:pPr>
        <w:spacing w:line="1" w:lineRule="exact"/>
        <w:ind/>
      </w:pPr>
    </w:p>
    <w:p w14:paraId="3B020000">
      <w:pPr>
        <w:numPr>
          <w:ilvl w:val="0"/>
          <w:numId w:val="6"/>
        </w:numPr>
        <w:tabs>
          <w:tab w:leader="none" w:pos="720" w:val="left"/>
        </w:tabs>
        <w:spacing w:line="228" w:lineRule="auto"/>
        <w:ind w:hanging="368" w:left="368"/>
      </w:pPr>
      <w:r>
        <w:t>Анализ проблемных ситуаций.</w:t>
      </w:r>
    </w:p>
    <w:p w14:paraId="3C020000">
      <w:pPr>
        <w:spacing w:line="200" w:lineRule="exact"/>
        <w:ind/>
      </w:pPr>
    </w:p>
    <w:p w14:paraId="3D020000">
      <w:pPr>
        <w:spacing w:line="180" w:lineRule="auto"/>
        <w:ind w:firstLine="0" w:left="120" w:right="840"/>
        <w:jc w:val="center"/>
      </w:pPr>
      <w:r>
        <w:rPr>
          <w:b w:val="1"/>
        </w:rPr>
        <w:t>Примерное тематическое планирование курса «Православная культура Смоленской земли»</w:t>
      </w:r>
    </w:p>
    <w:p w14:paraId="3E020000">
      <w:pPr>
        <w:spacing w:line="106" w:lineRule="exact"/>
        <w:ind/>
      </w:pPr>
    </w:p>
    <w:tbl>
      <w:tblPr>
        <w:tblStyle w:val="Style_1"/>
        <w:tblInd w:type="dxa" w:w="10"/>
        <w:tblLayout w:type="fixed"/>
        <w:tblCellMar>
          <w:left w:type="dxa" w:w="0"/>
          <w:right w:type="dxa" w:w="0"/>
        </w:tblCellMar>
      </w:tblPr>
      <w:tblGrid>
        <w:gridCol w:w="1120"/>
        <w:gridCol w:w="7240"/>
        <w:gridCol w:w="1240"/>
        <w:gridCol w:w="30"/>
      </w:tblGrid>
      <w:tr>
        <w:trPr>
          <w:trHeight w:hRule="atLeast" w:val="327"/>
        </w:trPr>
        <w:tc>
          <w:tcPr>
            <w:tcW w:type="dxa" w:w="1120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F020000">
            <w:pPr>
              <w:spacing w:line="512" w:lineRule="exact"/>
              <w:ind/>
              <w:jc w:val="center"/>
            </w:pPr>
            <w:r>
              <w:rPr>
                <w:b w:val="1"/>
              </w:rPr>
              <w:t>№ §§</w:t>
            </w:r>
          </w:p>
        </w:tc>
        <w:tc>
          <w:tcPr>
            <w:tcW w:type="dxa" w:w="7240"/>
            <w:vMerge w:val="restart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0020000">
            <w:pPr>
              <w:ind w:firstLine="0" w:left="2820"/>
            </w:pPr>
            <w:r>
              <w:rPr>
                <w:b w:val="1"/>
              </w:rPr>
              <w:t>Темы уроков</w:t>
            </w:r>
          </w:p>
        </w:tc>
        <w:tc>
          <w:tcPr>
            <w:tcW w:type="dxa" w:w="124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1020000">
            <w:pPr>
              <w:spacing w:line="327" w:lineRule="exact"/>
              <w:ind/>
              <w:jc w:val="center"/>
            </w:pPr>
            <w:r>
              <w:rPr>
                <w:b w:val="1"/>
              </w:rPr>
              <w:t>Кол-во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2020000"/>
        </w:tc>
      </w:tr>
      <w:tr>
        <w:trPr>
          <w:trHeight w:hRule="atLeast" w:val="186"/>
        </w:trPr>
        <w:tc>
          <w:tcPr>
            <w:tcW w:type="dxa" w:w="112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240"/>
            <w:gridSpan w:val="1"/>
            <w:vMerge w:val="continue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240"/>
            <w:vMerge w:val="restart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3020000">
            <w:pPr>
              <w:spacing w:line="318" w:lineRule="exact"/>
              <w:ind/>
              <w:jc w:val="center"/>
            </w:pPr>
            <w:r>
              <w:rPr>
                <w:b w:val="1"/>
              </w:rPr>
              <w:t>часов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20000"/>
        </w:tc>
      </w:tr>
      <w:tr>
        <w:trPr>
          <w:trHeight w:hRule="atLeast" w:val="133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5020000"/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6020000"/>
        </w:tc>
        <w:tc>
          <w:tcPr>
            <w:tcW w:type="dxa" w:w="1240"/>
            <w:gridSpan w:val="1"/>
            <w:vMerge w:val="continue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7020000"/>
        </w:tc>
      </w:tr>
      <w:tr>
        <w:trPr>
          <w:trHeight w:hRule="atLeast" w:val="456"/>
        </w:trPr>
        <w:tc>
          <w:tcPr>
            <w:tcW w:type="dxa" w:w="112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8020000">
            <w:pPr>
              <w:spacing w:line="409" w:lineRule="exact"/>
              <w:ind/>
              <w:jc w:val="center"/>
            </w:pPr>
            <w:r>
              <w:t>1-2</w:t>
            </w:r>
          </w:p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9020000">
            <w:pPr>
              <w:spacing w:line="454" w:lineRule="exact"/>
              <w:ind w:firstLine="0" w:left="100"/>
            </w:pPr>
            <w:r>
              <w:rPr>
                <w:b w:val="1"/>
              </w:rPr>
              <w:t>Глава 1. Введение в православную культуру</w:t>
            </w:r>
          </w:p>
        </w:tc>
        <w:tc>
          <w:tcPr>
            <w:tcW w:type="dxa" w:w="1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A020000">
            <w:pPr>
              <w:spacing w:line="409" w:lineRule="exact"/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B020000"/>
        </w:tc>
      </w:tr>
      <w:tr>
        <w:trPr>
          <w:trHeight w:hRule="atLeast" w:val="57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C020000"/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20000"/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E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F020000"/>
        </w:tc>
      </w:tr>
      <w:tr>
        <w:trPr>
          <w:trHeight w:hRule="atLeast" w:val="455"/>
        </w:trPr>
        <w:tc>
          <w:tcPr>
            <w:tcW w:type="dxa" w:w="112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0020000"/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1020000">
            <w:pPr>
              <w:spacing w:line="454" w:lineRule="exact"/>
              <w:ind w:firstLine="0" w:left="100"/>
            </w:pPr>
            <w:r>
              <w:rPr>
                <w:b w:val="1"/>
              </w:rPr>
              <w:t xml:space="preserve">Глава 2. Основные этапы развития православия </w:t>
            </w:r>
            <w:r>
              <w:rPr>
                <w:b w:val="1"/>
              </w:rPr>
              <w:t>на</w:t>
            </w:r>
          </w:p>
        </w:tc>
        <w:tc>
          <w:tcPr>
            <w:tcW w:type="dxa" w:w="1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2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3020000"/>
        </w:tc>
      </w:tr>
      <w:tr>
        <w:trPr>
          <w:trHeight w:hRule="atLeast" w:val="352"/>
        </w:trPr>
        <w:tc>
          <w:tcPr>
            <w:tcW w:type="dxa" w:w="112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4020000"/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5020000">
            <w:pPr>
              <w:spacing w:line="351" w:lineRule="exact"/>
              <w:ind w:firstLine="0" w:left="100"/>
            </w:pPr>
            <w:r>
              <w:rPr>
                <w:b w:val="1"/>
              </w:rPr>
              <w:t>Смоленщине</w:t>
            </w:r>
          </w:p>
        </w:tc>
        <w:tc>
          <w:tcPr>
            <w:tcW w:type="dxa" w:w="1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6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20000"/>
        </w:tc>
      </w:tr>
      <w:tr>
        <w:trPr>
          <w:trHeight w:hRule="atLeast" w:val="57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8020000"/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20000"/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A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B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C020000">
            <w:pPr>
              <w:spacing w:line="308" w:lineRule="exact"/>
              <w:ind/>
              <w:jc w:val="center"/>
            </w:pPr>
            <w:r>
              <w:t>3-4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D020000">
            <w:pPr>
              <w:spacing w:line="308" w:lineRule="exact"/>
              <w:ind w:firstLine="0" w:left="100"/>
            </w:pPr>
            <w:r>
              <w:t>Православная Церковь в X—XV вв.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E020000">
            <w:pPr>
              <w:spacing w:line="308" w:lineRule="exact"/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F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0020000">
            <w:pPr>
              <w:spacing w:line="308" w:lineRule="exact"/>
              <w:ind/>
              <w:jc w:val="center"/>
            </w:pPr>
            <w:r>
              <w:t>5-6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1020000">
            <w:pPr>
              <w:spacing w:line="308" w:lineRule="exact"/>
              <w:ind w:firstLine="0" w:left="100"/>
            </w:pPr>
            <w:r>
              <w:t>Смоленская епархия в XVI — начале XX вв.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20000">
            <w:pPr>
              <w:spacing w:line="308" w:lineRule="exact"/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20000">
            <w:pPr>
              <w:spacing w:line="308" w:lineRule="exact"/>
              <w:ind/>
              <w:jc w:val="center"/>
            </w:pPr>
            <w:r>
              <w:t>7-8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20000">
            <w:pPr>
              <w:spacing w:line="308" w:lineRule="exact"/>
              <w:ind w:firstLine="0" w:left="100"/>
            </w:pPr>
            <w:r>
              <w:t xml:space="preserve">Православная Церковь на Смоленщине в </w:t>
            </w:r>
            <w:r>
              <w:t>X</w:t>
            </w:r>
            <w:r>
              <w:t>Х — начале XXI вв.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20000">
            <w:pPr>
              <w:spacing w:line="308" w:lineRule="exact"/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20000"/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20000">
            <w:pPr>
              <w:spacing w:line="308" w:lineRule="exact"/>
              <w:ind w:firstLine="0" w:left="100"/>
            </w:pPr>
            <w:r>
              <w:t>Глава 3. Святые и подвижники Смоленской земли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20000">
            <w:pPr>
              <w:spacing w:line="308" w:lineRule="exact"/>
              <w:ind/>
              <w:jc w:val="center"/>
            </w:pPr>
            <w:r>
              <w:t>9-10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20000">
            <w:pPr>
              <w:spacing w:line="308" w:lineRule="exact"/>
              <w:ind w:firstLine="0" w:left="100"/>
            </w:pPr>
            <w:r>
              <w:t>Святость как основа православной культуры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20000">
            <w:pPr>
              <w:spacing w:line="308" w:lineRule="exact"/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20000">
            <w:pPr>
              <w:spacing w:line="308" w:lineRule="exact"/>
              <w:ind/>
              <w:jc w:val="center"/>
            </w:pPr>
            <w:r>
              <w:t>11-12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20000">
            <w:pPr>
              <w:spacing w:line="308" w:lineRule="exact"/>
              <w:ind w:firstLine="0" w:left="100"/>
            </w:pPr>
            <w:r>
              <w:t>Первые смоленские святые (XI-XIII вв.)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20000">
            <w:pPr>
              <w:spacing w:line="308" w:lineRule="exact"/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3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20000">
            <w:pPr>
              <w:spacing w:line="308" w:lineRule="exact"/>
              <w:ind/>
              <w:jc w:val="center"/>
            </w:pPr>
            <w:r>
              <w:t>13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20000">
            <w:pPr>
              <w:spacing w:line="308" w:lineRule="exact"/>
              <w:ind w:firstLine="0" w:left="100"/>
            </w:pPr>
            <w:r>
              <w:t>Святой преподобный Герасим Болдинский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20000">
            <w:pPr>
              <w:spacing w:line="308" w:lineRule="exact"/>
              <w:ind/>
              <w:jc w:val="center"/>
            </w:pPr>
            <w:r>
              <w:t>14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20000">
            <w:pPr>
              <w:spacing w:line="308" w:lineRule="exact"/>
              <w:ind w:firstLine="0" w:left="100"/>
            </w:pPr>
            <w:r>
              <w:t xml:space="preserve">Пустынножители </w:t>
            </w:r>
            <w:r>
              <w:t>Рославльских</w:t>
            </w:r>
            <w:r>
              <w:t xml:space="preserve"> лесов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20000">
            <w:pPr>
              <w:spacing w:line="308" w:lineRule="exact"/>
              <w:ind/>
              <w:jc w:val="center"/>
            </w:pPr>
            <w:r>
              <w:t>15-16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20000">
            <w:pPr>
              <w:spacing w:line="308" w:lineRule="exact"/>
              <w:ind w:firstLine="0" w:left="100"/>
            </w:pPr>
            <w:r>
              <w:t>Святой равноапостольный Николай Японский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20000">
            <w:pPr>
              <w:spacing w:line="308" w:lineRule="exact"/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20000">
            <w:pPr>
              <w:spacing w:line="308" w:lineRule="exact"/>
              <w:ind/>
              <w:jc w:val="center"/>
            </w:pPr>
            <w:r>
              <w:t>17-18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20000">
            <w:pPr>
              <w:spacing w:line="308" w:lineRule="exact"/>
              <w:ind w:firstLine="0" w:left="100"/>
            </w:pPr>
            <w:r>
              <w:t>Новомученики</w:t>
            </w:r>
            <w:r>
              <w:t xml:space="preserve"> и исповедники Смоленской земли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20000">
            <w:pPr>
              <w:spacing w:line="308" w:lineRule="exact"/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20000">
            <w:pPr>
              <w:spacing w:line="308" w:lineRule="exact"/>
              <w:ind/>
              <w:jc w:val="center"/>
            </w:pPr>
            <w:r>
              <w:t>19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20000">
            <w:pPr>
              <w:spacing w:line="308" w:lineRule="exact"/>
              <w:ind w:firstLine="0" w:left="100"/>
            </w:pPr>
            <w:r>
              <w:t>Подвижники Смоленской земли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20000"/>
        </w:tc>
      </w:tr>
      <w:tr>
        <w:trPr>
          <w:trHeight w:hRule="atLeast" w:val="455"/>
        </w:trPr>
        <w:tc>
          <w:tcPr>
            <w:tcW w:type="dxa" w:w="112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20000"/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20000">
            <w:pPr>
              <w:spacing w:line="454" w:lineRule="exact"/>
              <w:ind w:firstLine="0" w:left="100"/>
            </w:pPr>
            <w:r>
              <w:rPr>
                <w:b w:val="1"/>
              </w:rPr>
              <w:t>Глава 3. Святыни Смоленской земли</w:t>
            </w:r>
          </w:p>
        </w:tc>
        <w:tc>
          <w:tcPr>
            <w:tcW w:type="dxa" w:w="1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20000"/>
        </w:tc>
      </w:tr>
      <w:tr>
        <w:trPr>
          <w:trHeight w:hRule="atLeast" w:val="57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20000"/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20000"/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20000">
            <w:pPr>
              <w:spacing w:line="308" w:lineRule="exact"/>
              <w:ind/>
              <w:jc w:val="center"/>
            </w:pPr>
            <w:r>
              <w:t>20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20000">
            <w:pPr>
              <w:spacing w:line="308" w:lineRule="exact"/>
              <w:ind w:firstLine="0" w:left="100"/>
            </w:pPr>
            <w:r>
              <w:t>Собор Успения Пресвятой Богородицы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20000">
            <w:pPr>
              <w:spacing w:line="308" w:lineRule="exact"/>
              <w:ind/>
              <w:jc w:val="center"/>
            </w:pPr>
            <w:r>
              <w:t>21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20000">
            <w:pPr>
              <w:spacing w:line="308" w:lineRule="exact"/>
              <w:ind w:firstLine="0" w:left="100"/>
            </w:pPr>
            <w:r>
              <w:t>Икона Смоленской Божией Матери «Одигитрия»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20000">
            <w:pPr>
              <w:spacing w:line="308" w:lineRule="exact"/>
              <w:ind/>
              <w:jc w:val="center"/>
            </w:pPr>
            <w:r>
              <w:t>22-23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20000">
            <w:pPr>
              <w:spacing w:line="308" w:lineRule="exact"/>
              <w:ind w:firstLine="0" w:left="100"/>
            </w:pPr>
            <w:r>
              <w:t>Монастыри Смоленщины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20000">
            <w:pPr>
              <w:spacing w:line="308" w:lineRule="exact"/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B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C020000">
            <w:pPr>
              <w:spacing w:line="308" w:lineRule="exact"/>
              <w:ind/>
              <w:jc w:val="center"/>
            </w:pPr>
            <w:r>
              <w:t>24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20000">
            <w:pPr>
              <w:spacing w:line="308" w:lineRule="exact"/>
              <w:ind w:firstLine="0" w:left="100"/>
            </w:pPr>
            <w:r>
              <w:t>Храм Святых апостолов Петра и Павла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20000">
            <w:pPr>
              <w:spacing w:line="308" w:lineRule="exact"/>
              <w:ind/>
              <w:jc w:val="center"/>
            </w:pPr>
            <w:r>
              <w:t>25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20000">
            <w:pPr>
              <w:spacing w:line="308" w:lineRule="exact"/>
              <w:ind w:firstLine="0" w:left="100"/>
            </w:pPr>
            <w:r>
              <w:t>Храм Святого апостол</w:t>
            </w:r>
            <w:r>
              <w:t>а Иоа</w:t>
            </w:r>
            <w:r>
              <w:t>нна Богослова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20000">
            <w:pPr>
              <w:spacing w:line="308" w:lineRule="exact"/>
              <w:ind/>
              <w:jc w:val="center"/>
            </w:pPr>
            <w:r>
              <w:t>26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20000">
            <w:pPr>
              <w:spacing w:line="308" w:lineRule="exact"/>
              <w:ind w:firstLine="0" w:left="100"/>
            </w:pPr>
            <w:r>
              <w:t>Храм Михаила Архангела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20000">
            <w:pPr>
              <w:spacing w:line="308" w:lineRule="exact"/>
              <w:ind/>
              <w:jc w:val="center"/>
            </w:pPr>
            <w:r>
              <w:t>27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20000">
            <w:pPr>
              <w:spacing w:line="308" w:lineRule="exact"/>
              <w:ind w:firstLine="0" w:left="100"/>
            </w:pPr>
            <w:r>
              <w:t>Храм Святог</w:t>
            </w:r>
            <w:r>
              <w:t>о Иоа</w:t>
            </w:r>
            <w:r>
              <w:t>нна Предтечи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20000">
            <w:pPr>
              <w:spacing w:line="308" w:lineRule="exact"/>
              <w:ind/>
              <w:jc w:val="center"/>
            </w:pPr>
            <w:r>
              <w:t>28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20000">
            <w:pPr>
              <w:spacing w:line="308" w:lineRule="exact"/>
              <w:ind w:firstLine="0" w:left="100"/>
            </w:pPr>
            <w:r>
              <w:t>Храмовое строительство в Смоленске в XVIII веке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20000">
            <w:pPr>
              <w:spacing w:line="308" w:lineRule="exact"/>
              <w:ind/>
              <w:jc w:val="center"/>
            </w:pPr>
            <w:r>
              <w:t>29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20000">
            <w:pPr>
              <w:spacing w:line="308" w:lineRule="exact"/>
              <w:ind w:firstLine="0" w:left="100"/>
            </w:pPr>
            <w:r>
              <w:t>Храмы в православной смоленской топонимике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2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3020000"/>
        </w:tc>
      </w:tr>
      <w:tr>
        <w:trPr>
          <w:trHeight w:hRule="atLeast" w:val="455"/>
        </w:trPr>
        <w:tc>
          <w:tcPr>
            <w:tcW w:type="dxa" w:w="112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20000"/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5020000">
            <w:pPr>
              <w:spacing w:line="454" w:lineRule="exact"/>
              <w:ind w:firstLine="0" w:left="100"/>
            </w:pPr>
            <w:r>
              <w:rPr>
                <w:b w:val="1"/>
              </w:rPr>
              <w:t xml:space="preserve">Глава 4. Православная культура </w:t>
            </w:r>
            <w:r>
              <w:rPr>
                <w:b w:val="1"/>
              </w:rPr>
              <w:t>современной</w:t>
            </w:r>
          </w:p>
        </w:tc>
        <w:tc>
          <w:tcPr>
            <w:tcW w:type="dxa" w:w="1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20000"/>
        </w:tc>
      </w:tr>
      <w:tr>
        <w:trPr>
          <w:trHeight w:hRule="atLeast" w:val="352"/>
        </w:trPr>
        <w:tc>
          <w:tcPr>
            <w:tcW w:type="dxa" w:w="112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8020000"/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20000">
            <w:pPr>
              <w:spacing w:line="351" w:lineRule="exact"/>
              <w:ind w:firstLine="0" w:left="100"/>
            </w:pPr>
            <w:r>
              <w:rPr>
                <w:b w:val="1"/>
              </w:rPr>
              <w:t>Смоленщины</w:t>
            </w:r>
          </w:p>
        </w:tc>
        <w:tc>
          <w:tcPr>
            <w:tcW w:type="dxa" w:w="1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B020000"/>
        </w:tc>
      </w:tr>
      <w:tr>
        <w:trPr>
          <w:trHeight w:hRule="atLeast" w:val="57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C020000"/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20000"/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F020000"/>
        </w:tc>
      </w:tr>
      <w:tr>
        <w:trPr>
          <w:trHeight w:hRule="atLeast" w:val="307"/>
        </w:trPr>
        <w:tc>
          <w:tcPr>
            <w:tcW w:type="dxa" w:w="112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20000">
            <w:pPr>
              <w:ind/>
              <w:jc w:val="center"/>
            </w:pPr>
            <w:r>
              <w:t>30-31</w:t>
            </w:r>
          </w:p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20000">
            <w:pPr>
              <w:spacing w:line="308" w:lineRule="exact"/>
              <w:ind w:firstLine="0" w:left="100"/>
            </w:pPr>
            <w:r>
              <w:t>Смоленщина – вторая родина Святейшего Патриарха</w:t>
            </w:r>
          </w:p>
        </w:tc>
        <w:tc>
          <w:tcPr>
            <w:tcW w:type="dxa" w:w="124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2020000">
            <w:pPr>
              <w:ind/>
              <w:jc w:val="center"/>
            </w:pPr>
            <w:r>
              <w:t>2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20000"/>
        </w:tc>
      </w:tr>
      <w:tr>
        <w:trPr>
          <w:trHeight w:hRule="atLeast" w:val="158"/>
        </w:trPr>
        <w:tc>
          <w:tcPr>
            <w:tcW w:type="dxa" w:w="112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240"/>
            <w:vMerge w:val="restart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20000">
            <w:pPr>
              <w:spacing w:line="318" w:lineRule="exact"/>
              <w:ind w:firstLine="0" w:left="100"/>
            </w:pPr>
            <w:r>
              <w:t>Кирилла</w:t>
            </w:r>
          </w:p>
        </w:tc>
        <w:tc>
          <w:tcPr>
            <w:tcW w:type="dxa" w:w="124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5020000"/>
        </w:tc>
      </w:tr>
      <w:tr>
        <w:trPr>
          <w:trHeight w:hRule="atLeast" w:val="161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20000"/>
        </w:tc>
        <w:tc>
          <w:tcPr>
            <w:tcW w:type="dxa" w:w="7240"/>
            <w:gridSpan w:val="1"/>
            <w:vMerge w:val="continue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7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8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20000">
            <w:pPr>
              <w:spacing w:line="308" w:lineRule="exact"/>
              <w:ind/>
              <w:jc w:val="center"/>
            </w:pPr>
            <w:r>
              <w:t>32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20000">
            <w:pPr>
              <w:spacing w:line="308" w:lineRule="exact"/>
              <w:ind w:firstLine="0" w:left="100"/>
            </w:pPr>
            <w:r>
              <w:t>Смоленская православная духовная семинария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20000">
            <w:pPr>
              <w:spacing w:line="308" w:lineRule="exact"/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20000"/>
        </w:tc>
      </w:tr>
      <w:tr>
        <w:trPr>
          <w:trHeight w:hRule="atLeast" w:val="308"/>
        </w:trPr>
        <w:tc>
          <w:tcPr>
            <w:tcW w:type="dxa" w:w="112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D020000">
            <w:pPr>
              <w:ind/>
              <w:jc w:val="center"/>
            </w:pPr>
            <w:r>
              <w:t>33</w:t>
            </w:r>
          </w:p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E020000">
            <w:pPr>
              <w:spacing w:line="308" w:lineRule="exact"/>
              <w:ind w:firstLine="0" w:left="100"/>
            </w:pPr>
            <w:r>
              <w:t>Центр подготовки церковных специалистов: история и</w:t>
            </w:r>
          </w:p>
        </w:tc>
        <w:tc>
          <w:tcPr>
            <w:tcW w:type="dxa" w:w="124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20000">
            <w:pPr>
              <w:ind/>
              <w:jc w:val="center"/>
            </w:pPr>
            <w:r>
              <w:t>1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20000"/>
        </w:tc>
      </w:tr>
      <w:tr>
        <w:trPr>
          <w:trHeight w:hRule="atLeast" w:val="158"/>
        </w:trPr>
        <w:tc>
          <w:tcPr>
            <w:tcW w:type="dxa" w:w="112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240"/>
            <w:vMerge w:val="restart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20000">
            <w:pPr>
              <w:spacing w:line="318" w:lineRule="exact"/>
              <w:ind w:firstLine="0" w:left="100"/>
            </w:pPr>
            <w:r>
              <w:t>современность</w:t>
            </w:r>
          </w:p>
        </w:tc>
        <w:tc>
          <w:tcPr>
            <w:tcW w:type="dxa" w:w="124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2020000"/>
        </w:tc>
      </w:tr>
      <w:tr>
        <w:trPr>
          <w:trHeight w:hRule="atLeast" w:val="161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20000"/>
        </w:tc>
        <w:tc>
          <w:tcPr>
            <w:tcW w:type="dxa" w:w="7240"/>
            <w:gridSpan w:val="1"/>
            <w:vMerge w:val="continue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20000">
            <w:pPr>
              <w:spacing w:line="308" w:lineRule="exact"/>
              <w:ind/>
              <w:jc w:val="center"/>
            </w:pPr>
            <w:r>
              <w:t>34</w:t>
            </w:r>
          </w:p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20000">
            <w:pPr>
              <w:spacing w:line="308" w:lineRule="exact"/>
              <w:ind w:firstLine="0" w:left="100"/>
            </w:pPr>
            <w:r>
              <w:t>Итоговый урок</w:t>
            </w:r>
          </w:p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20000"/>
        </w:tc>
      </w:tr>
      <w:tr>
        <w:trPr>
          <w:trHeight w:hRule="atLeast" w:val="308"/>
        </w:trPr>
        <w:tc>
          <w:tcPr>
            <w:tcW w:type="dxa" w:w="112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A020000">
            <w:pPr>
              <w:spacing w:line="308" w:lineRule="exact"/>
              <w:ind/>
              <w:jc w:val="center"/>
            </w:pPr>
            <w:r>
              <w:rPr>
                <w:b w:val="1"/>
              </w:rPr>
              <w:t>34</w:t>
            </w:r>
          </w:p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B020000"/>
        </w:tc>
        <w:tc>
          <w:tcPr>
            <w:tcW w:type="dxa" w:w="124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C020000">
            <w:pPr>
              <w:ind/>
              <w:jc w:val="center"/>
            </w:pPr>
            <w:r>
              <w:rPr>
                <w:b w:val="1"/>
              </w:rPr>
              <w:t>34 часа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20000"/>
        </w:tc>
      </w:tr>
      <w:tr>
        <w:trPr>
          <w:trHeight w:hRule="atLeast" w:val="158"/>
        </w:trPr>
        <w:tc>
          <w:tcPr>
            <w:tcW w:type="dxa" w:w="1120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20000">
            <w:pPr>
              <w:spacing w:line="318" w:lineRule="exact"/>
              <w:ind/>
              <w:jc w:val="center"/>
            </w:pPr>
            <w:r>
              <w:rPr>
                <w:b w:val="1"/>
              </w:rPr>
              <w:t>урока</w:t>
            </w:r>
          </w:p>
        </w:tc>
        <w:tc>
          <w:tcPr>
            <w:tcW w:type="dxa" w:w="724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F020000"/>
        </w:tc>
        <w:tc>
          <w:tcPr>
            <w:tcW w:type="dxa" w:w="124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20000"/>
        </w:tc>
      </w:tr>
      <w:tr>
        <w:trPr>
          <w:trHeight w:hRule="atLeast" w:val="161"/>
        </w:trPr>
        <w:tc>
          <w:tcPr>
            <w:tcW w:type="dxa" w:w="1120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1020000"/>
        </w:tc>
        <w:tc>
          <w:tcPr>
            <w:tcW w:type="dxa" w:w="124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2020000"/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3020000"/>
        </w:tc>
      </w:tr>
    </w:tbl>
    <w:p w14:paraId="E4020000">
      <w:pPr>
        <w:spacing w:line="180" w:lineRule="auto"/>
        <w:ind w:firstLine="0" w:left="-697"/>
      </w:pPr>
    </w:p>
    <w:p w14:paraId="E5020000">
      <w:pPr>
        <w:spacing w:line="180" w:lineRule="auto"/>
        <w:ind w:firstLine="0" w:left="720"/>
      </w:pPr>
    </w:p>
    <w:p w14:paraId="E6020000">
      <w:pPr>
        <w:ind/>
        <w:jc w:val="center"/>
      </w:pPr>
      <w:r>
        <w:rPr>
          <w:b w:val="1"/>
        </w:rPr>
        <w:t xml:space="preserve">Календарно – тематическое планирование курса </w:t>
      </w:r>
    </w:p>
    <w:p w14:paraId="E7020000">
      <w:pPr>
        <w:ind/>
        <w:jc w:val="center"/>
      </w:pPr>
      <w:r>
        <w:rPr>
          <w:b w:val="1"/>
        </w:rPr>
        <w:t>«Православная культура Смоленской земли»</w:t>
      </w:r>
    </w:p>
    <w:tbl>
      <w:tblPr>
        <w:tblStyle w:val="Style_1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</w:tblPr>
      <w:tblGrid>
        <w:gridCol w:w="675"/>
        <w:gridCol w:w="7972"/>
        <w:gridCol w:w="992"/>
        <w:gridCol w:w="992"/>
      </w:tblGrid>
      <w:tr>
        <w:tc>
          <w:tcPr>
            <w:tcW w:type="dxa" w:w="6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 w:right="33"/>
              <w:jc w:val="center"/>
              <w:rPr>
                <w:rFonts w:ascii="Times New Roman" w:hAnsi="Times New Roman"/>
                <w:b w:val="1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t>уро-ка</w:t>
            </w:r>
          </w:p>
        </w:tc>
        <w:tc>
          <w:tcPr>
            <w:tcW w:type="dxa" w:w="797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 w:right="139"/>
              <w:jc w:val="center"/>
              <w:rPr>
                <w:rFonts w:ascii="Times New Roman" w:hAnsi="Times New Roman"/>
                <w:b w:val="1"/>
              </w:rPr>
            </w:pPr>
          </w:p>
          <w:p w14:paraId="EA020000">
            <w:pPr>
              <w:ind w:right="13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Тема урока</w:t>
            </w:r>
          </w:p>
        </w:tc>
        <w:tc>
          <w:tcPr>
            <w:tcW w:type="dxa" w:w="1984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 w:right="13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Дата 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7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 w:right="13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 w:right="13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факт</w:t>
            </w: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r>
              <w:t>Введение в православную культуру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04.09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ind/>
              <w:jc w:val="both"/>
            </w:pPr>
            <w:r>
              <w:t>Основные этапы развития православия на Смоленщине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11.09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spacing w:line="308" w:lineRule="exact"/>
              <w:ind/>
              <w:jc w:val="both"/>
            </w:pPr>
            <w:r>
              <w:t>Православная Церковь в X—XV вв. Первые христиане на Смоленской земле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18.09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ind/>
              <w:jc w:val="both"/>
            </w:pPr>
            <w:r>
              <w:t>Православная церковь на Смоленщине в монгольский и литовский периоды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25.09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ind/>
              <w:jc w:val="both"/>
            </w:pPr>
            <w:r>
              <w:t>Смоленская епархия в XVI — начале XVII вв. Церковь и героическая оборона Смоленска в 1609-1611 гг.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02.10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spacing w:line="228" w:lineRule="auto"/>
              <w:ind/>
              <w:jc w:val="both"/>
            </w:pPr>
            <w:r>
              <w:t>Смоленская епархия во второй половине XVII-начале XVIII вв.</w:t>
            </w:r>
          </w:p>
          <w:p w14:paraId="04030000">
            <w:pPr>
              <w:ind/>
              <w:jc w:val="both"/>
            </w:pPr>
            <w:r>
              <w:t>Смоленская епархия в XIX — начале XX вв.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09.10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spacing w:line="204" w:lineRule="auto"/>
              <w:ind/>
            </w:pPr>
            <w:r>
              <w:t>Православная Церковь на Смоленщине в 1917—1925 гг., в 1925 – 1941 гг.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16.10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r>
              <w:t>Православная церковь на Смоленщине во время Великой Отечественной войны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  <w:p w14:paraId="0E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r>
              <w:t>Святость как основа православной культуры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06.11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r>
              <w:t>Лики святости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13.11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r>
              <w:t>Первые смоленские святые (XI—XIII вв.)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20.11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rPr>
                <w:rFonts w:ascii="Times New Roman" w:hAnsi="Times New Roman"/>
              </w:rPr>
            </w:pPr>
            <w:r>
              <w:t>Первые смоленские святые (XI—XIII вв.)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27.11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ind w:firstLine="0" w:left="8"/>
            </w:pPr>
            <w:r>
              <w:t>Святой преподобный Герасим Болдинский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04.12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ind w:firstLine="0" w:left="8"/>
            </w:pPr>
            <w:r>
              <w:t xml:space="preserve">Пустынножители </w:t>
            </w:r>
            <w:r>
              <w:t>Рославльских</w:t>
            </w:r>
            <w:r>
              <w:t xml:space="preserve"> лесов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11.12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ind w:firstLine="0" w:left="8"/>
            </w:pPr>
            <w:r>
              <w:t>Святой равноапостольный Николай Японский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18.12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ind/>
              <w:jc w:val="both"/>
            </w:pPr>
            <w:r>
              <w:t>Духовный подвиг святого Николая Японского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25.12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ind/>
              <w:jc w:val="both"/>
            </w:pPr>
            <w:r>
              <w:t>Новомученики</w:t>
            </w:r>
            <w:r>
              <w:t xml:space="preserve"> и исповедники Смоленской земли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15.01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ind/>
              <w:jc w:val="both"/>
            </w:pPr>
            <w:r>
              <w:t>Священномученик Серафим (Остроумов)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22.01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ind/>
              <w:jc w:val="both"/>
            </w:pPr>
            <w:r>
              <w:t>Подвижники Смоленской земли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29.01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ind/>
              <w:jc w:val="both"/>
            </w:pPr>
            <w:r>
              <w:t>Собор Успения Пресвятой Богородицы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05.02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ind/>
              <w:jc w:val="both"/>
            </w:pPr>
            <w:r>
              <w:t>Икона Смоленской Божией Матери "Одигитрия"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12.02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ind/>
              <w:jc w:val="both"/>
            </w:pPr>
            <w:r>
              <w:t>Монастыри Смоленщины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19.02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ind/>
              <w:jc w:val="both"/>
            </w:pPr>
            <w:r>
              <w:t>Монастыри Смоленщины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26.02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ind/>
              <w:jc w:val="both"/>
            </w:pPr>
            <w:r>
              <w:t>Храм Святых апостолов Петра и Павла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05.03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ind/>
              <w:jc w:val="both"/>
            </w:pPr>
            <w:r>
              <w:t>Храм Святого апостол</w:t>
            </w:r>
            <w:r>
              <w:t>а Иоа</w:t>
            </w:r>
            <w:r>
              <w:t>нна Богослова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12.03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27"/>
        </w:trP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ind/>
              <w:jc w:val="both"/>
            </w:pPr>
            <w:r>
              <w:t>Храм Михаила Архангела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19.03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15"/>
        </w:trP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ind/>
              <w:jc w:val="both"/>
            </w:pPr>
            <w:r>
              <w:t>Храм Святог</w:t>
            </w:r>
            <w:r>
              <w:t>о Иоа</w:t>
            </w:r>
            <w:r>
              <w:t>нна Предтечи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26.03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r>
              <w:t>Храмовое строительство в Смоленске в XVIII веке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09.04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r>
              <w:t>Храмы в православной смоленской топонимике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16.04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spacing w:line="228" w:lineRule="auto"/>
              <w:ind/>
            </w:pPr>
            <w:r>
              <w:t>Смоленщина – вторая родина Святейшего Патриарха Кирилла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23.04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ind/>
              <w:jc w:val="both"/>
            </w:pPr>
            <w:r>
              <w:t>Вклад Патриарха Кирилла в духовно-нравственное возрождение Смоленщины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30.04 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ind/>
              <w:jc w:val="both"/>
            </w:pPr>
            <w:r>
              <w:t>Смоленская православная духовная семинария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07.05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ind/>
              <w:jc w:val="both"/>
            </w:pPr>
            <w:r>
              <w:t>Центр подготовки церковных специалистов: история и современность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14.05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ind w:righ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7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ind/>
              <w:jc w:val="both"/>
            </w:pPr>
            <w:r>
              <w:t>Промежуточная аттестация (тестирование)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21.05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ind w:right="139"/>
              <w:jc w:val="center"/>
              <w:rPr>
                <w:rFonts w:ascii="Times New Roman" w:hAnsi="Times New Roman"/>
              </w:rPr>
            </w:pPr>
          </w:p>
        </w:tc>
      </w:tr>
    </w:tbl>
    <w:p w14:paraId="78030000"/>
    <w:sectPr>
      <w:pgSz w:h="16848" w:orient="portrait" w:w="11908"/>
      <w:pgMar w:bottom="407" w:footer="720" w:gutter="0" w:header="720" w:left="850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b w:val="1"/>
      <w:i w:val="1"/>
    </w:rPr>
  </w:style>
  <w:style w:styleId="Style_8_ch" w:type="character">
    <w:name w:val="heading 3"/>
    <w:link w:val="Style_8"/>
    <w:rPr>
      <w:b w:val="1"/>
      <w:i w:val="1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next w:val="Style_2"/>
    <w:link w:val="Style_14_ch"/>
    <w:uiPriority w:val="39"/>
    <w:rPr>
      <w:b w:val="1"/>
    </w:rPr>
  </w:style>
  <w:style w:styleId="Style_14_ch" w:type="character">
    <w:name w:val="toc 1"/>
    <w:link w:val="Style_14"/>
    <w:rPr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sz w:val="20"/>
    </w:rPr>
  </w:style>
  <w:style w:styleId="Style_15_ch" w:type="character">
    <w:name w:val="Header and Footer"/>
    <w:link w:val="Style_15"/>
    <w:rPr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i w:val="1"/>
      <w:color w:val="616161"/>
    </w:rPr>
  </w:style>
  <w:style w:styleId="Style_21_ch" w:type="character">
    <w:name w:val="Subtitle"/>
    <w:link w:val="Style_21"/>
    <w:rPr>
      <w:i w:val="1"/>
      <w:color w:val="616161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b w:val="1"/>
      <w:sz w:val="52"/>
    </w:rPr>
  </w:style>
  <w:style w:styleId="Style_23_ch" w:type="character">
    <w:name w:val="Title"/>
    <w:link w:val="Style_23"/>
    <w:rPr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4_ch" w:type="character">
    <w:name w:val="heading 4"/>
    <w:link w:val="Style_24"/>
    <w:rPr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5_ch" w:type="character">
    <w:name w:val="heading 2"/>
    <w:link w:val="Style_25"/>
    <w:rPr>
      <w:b w:val="1"/>
      <w:color w:val="00A0FF"/>
      <w:sz w:val="26"/>
    </w:rPr>
  </w:style>
  <w:style w:styleId="Style_26" w:type="table">
    <w:name w:val="Table Grid"/>
    <w:basedOn w:val="Style_1"/>
    <w:rPr>
      <w:rFonts w:asciiTheme="minorAscii" w:hAnsiTheme="minorHAnsi"/>
      <w:sz w:val="22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2024-09-17T07:43:13Z</dcterms:modified>
</cp:coreProperties>
</file>