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E6" w:rsidRPr="009F1A21" w:rsidRDefault="00741CE6" w:rsidP="00741CE6">
      <w:pPr>
        <w:jc w:val="center"/>
        <w:rPr>
          <w:rFonts w:cs="Times New Roman"/>
          <w:szCs w:val="28"/>
        </w:rPr>
      </w:pPr>
      <w:r w:rsidRPr="009F1A21">
        <w:rPr>
          <w:rFonts w:cs="Times New Roman"/>
          <w:szCs w:val="28"/>
        </w:rPr>
        <w:t>МУНИЦИПАЛЬНОЕ БЮДЖЕТНОЕ ОБЩЕОБРАЗОВАТЕЛЬНОЕ УЧРЕЖДЕНИЕ</w:t>
      </w:r>
    </w:p>
    <w:p w:rsidR="00741CE6" w:rsidRPr="009F1A21" w:rsidRDefault="00741CE6" w:rsidP="00741CE6">
      <w:pPr>
        <w:ind w:firstLine="284"/>
        <w:jc w:val="center"/>
        <w:rPr>
          <w:rFonts w:cs="Times New Roman"/>
          <w:szCs w:val="28"/>
        </w:rPr>
      </w:pPr>
      <w:r w:rsidRPr="009F1A21">
        <w:rPr>
          <w:rFonts w:cs="Times New Roman"/>
          <w:szCs w:val="28"/>
        </w:rPr>
        <w:t>«ЛИПОВСКАЯ ОСНОВНАЯ ШКОЛА ИМЕНИ ГЕРОЯ СОВЕТСКОГО СОЮЗА И.Т.ГРИШИНА»</w:t>
      </w:r>
    </w:p>
    <w:p w:rsidR="00741CE6" w:rsidRPr="009F1A21" w:rsidRDefault="00741CE6" w:rsidP="00741CE6">
      <w:pPr>
        <w:ind w:firstLine="284"/>
        <w:jc w:val="both"/>
        <w:rPr>
          <w:rFonts w:cs="Times New Roman"/>
          <w:szCs w:val="28"/>
        </w:rPr>
      </w:pPr>
    </w:p>
    <w:p w:rsidR="00741CE6" w:rsidRPr="009F1A21" w:rsidRDefault="00741CE6" w:rsidP="00741CE6">
      <w:pPr>
        <w:ind w:firstLine="284"/>
        <w:jc w:val="center"/>
        <w:rPr>
          <w:rFonts w:cs="Times New Roman"/>
          <w:b/>
          <w:szCs w:val="28"/>
        </w:rPr>
      </w:pPr>
      <w:r w:rsidRPr="009F1A21">
        <w:rPr>
          <w:rFonts w:cs="Times New Roman"/>
          <w:b/>
          <w:szCs w:val="28"/>
        </w:rPr>
        <w:t>ПРИКАЗ</w:t>
      </w:r>
    </w:p>
    <w:p w:rsidR="00741CE6" w:rsidRPr="009F1A21" w:rsidRDefault="00741CE6" w:rsidP="00741CE6">
      <w:pPr>
        <w:jc w:val="both"/>
        <w:rPr>
          <w:rFonts w:cs="Times New Roman"/>
          <w:szCs w:val="28"/>
        </w:rPr>
      </w:pPr>
      <w:r w:rsidRPr="009F1A21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31</w:t>
      </w:r>
      <w:r w:rsidRPr="009F1A21">
        <w:rPr>
          <w:rFonts w:cs="Times New Roman"/>
          <w:szCs w:val="28"/>
        </w:rPr>
        <w:t>.03.202</w:t>
      </w:r>
      <w:r>
        <w:rPr>
          <w:rFonts w:cs="Times New Roman"/>
          <w:szCs w:val="28"/>
        </w:rPr>
        <w:t>5</w:t>
      </w:r>
      <w:r w:rsidRPr="009F1A21">
        <w:rPr>
          <w:rFonts w:cs="Times New Roman"/>
          <w:szCs w:val="28"/>
        </w:rPr>
        <w:t>г. № 1</w:t>
      </w:r>
      <w:r>
        <w:rPr>
          <w:rFonts w:cs="Times New Roman"/>
          <w:szCs w:val="28"/>
        </w:rPr>
        <w:t>9</w:t>
      </w:r>
      <w:r w:rsidRPr="009F1A21">
        <w:rPr>
          <w:rFonts w:cs="Times New Roman"/>
          <w:szCs w:val="28"/>
        </w:rPr>
        <w:t>/</w:t>
      </w:r>
      <w:proofErr w:type="spellStart"/>
      <w:proofErr w:type="gramStart"/>
      <w:r w:rsidRPr="009F1A21">
        <w:rPr>
          <w:rFonts w:cs="Times New Roman"/>
          <w:szCs w:val="28"/>
        </w:rPr>
        <w:t>осн</w:t>
      </w:r>
      <w:proofErr w:type="spellEnd"/>
      <w:proofErr w:type="gramEnd"/>
    </w:p>
    <w:p w:rsidR="00741CE6" w:rsidRDefault="00741CE6" w:rsidP="00741CE6">
      <w:pPr>
        <w:shd w:val="clear" w:color="auto" w:fill="FFFFFF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741CE6" w:rsidRDefault="009853BF" w:rsidP="00741CE6">
      <w:pPr>
        <w:keepNext/>
        <w:jc w:val="both"/>
        <w:outlineLvl w:val="0"/>
        <w:rPr>
          <w:rFonts w:eastAsia="Times New Roman"/>
          <w:kern w:val="32"/>
          <w:szCs w:val="28"/>
          <w:lang w:eastAsia="ru-RU"/>
        </w:rPr>
      </w:pPr>
      <w:r>
        <w:rPr>
          <w:rFonts w:eastAsia="Times New Roman"/>
          <w:kern w:val="32"/>
          <w:szCs w:val="28"/>
          <w:lang w:eastAsia="ru-RU"/>
        </w:rPr>
        <w:t>О внесении изменений в Правила</w:t>
      </w:r>
      <w:r w:rsidR="00741CE6">
        <w:rPr>
          <w:rFonts w:eastAsia="Times New Roman"/>
          <w:kern w:val="32"/>
          <w:szCs w:val="28"/>
          <w:lang w:eastAsia="ru-RU"/>
        </w:rPr>
        <w:t xml:space="preserve"> </w:t>
      </w:r>
      <w:r>
        <w:rPr>
          <w:rFonts w:eastAsia="Times New Roman"/>
          <w:kern w:val="32"/>
          <w:szCs w:val="28"/>
          <w:lang w:eastAsia="ru-RU"/>
        </w:rPr>
        <w:t xml:space="preserve">приема </w:t>
      </w:r>
    </w:p>
    <w:p w:rsidR="00741CE6" w:rsidRDefault="009853BF" w:rsidP="00741CE6">
      <w:pPr>
        <w:keepNext/>
        <w:jc w:val="both"/>
        <w:outlineLvl w:val="0"/>
        <w:rPr>
          <w:rFonts w:eastAsia="Times New Roman"/>
          <w:kern w:val="32"/>
          <w:szCs w:val="28"/>
          <w:lang w:eastAsia="ru-RU"/>
        </w:rPr>
      </w:pPr>
      <w:r>
        <w:rPr>
          <w:rFonts w:eastAsia="Times New Roman"/>
          <w:kern w:val="32"/>
          <w:szCs w:val="28"/>
          <w:lang w:eastAsia="ru-RU"/>
        </w:rPr>
        <w:t>на обучение</w:t>
      </w:r>
      <w:r w:rsidR="00741CE6">
        <w:rPr>
          <w:rFonts w:eastAsia="Times New Roman"/>
          <w:kern w:val="32"/>
          <w:szCs w:val="28"/>
          <w:lang w:eastAsia="ru-RU"/>
        </w:rPr>
        <w:t xml:space="preserve"> по </w:t>
      </w:r>
      <w:proofErr w:type="gramStart"/>
      <w:r w:rsidR="00741CE6">
        <w:rPr>
          <w:rFonts w:eastAsia="Times New Roman"/>
          <w:kern w:val="32"/>
          <w:szCs w:val="28"/>
          <w:lang w:eastAsia="ru-RU"/>
        </w:rPr>
        <w:t>образовательным</w:t>
      </w:r>
      <w:proofErr w:type="gramEnd"/>
      <w:r w:rsidR="00741CE6">
        <w:rPr>
          <w:rFonts w:eastAsia="Times New Roman"/>
          <w:kern w:val="32"/>
          <w:szCs w:val="28"/>
          <w:lang w:eastAsia="ru-RU"/>
        </w:rPr>
        <w:t xml:space="preserve"> </w:t>
      </w:r>
    </w:p>
    <w:p w:rsidR="00741CE6" w:rsidRDefault="00741CE6" w:rsidP="00741CE6">
      <w:pPr>
        <w:keepNext/>
        <w:jc w:val="both"/>
        <w:outlineLvl w:val="0"/>
        <w:rPr>
          <w:rFonts w:eastAsia="Times New Roman"/>
          <w:kern w:val="32"/>
          <w:szCs w:val="28"/>
          <w:lang w:eastAsia="ru-RU"/>
        </w:rPr>
      </w:pPr>
      <w:r>
        <w:rPr>
          <w:rFonts w:eastAsia="Times New Roman"/>
          <w:kern w:val="32"/>
          <w:szCs w:val="28"/>
          <w:lang w:eastAsia="ru-RU"/>
        </w:rPr>
        <w:t xml:space="preserve">программа начального общего и </w:t>
      </w:r>
    </w:p>
    <w:p w:rsidR="009853BF" w:rsidRDefault="00741CE6" w:rsidP="00741CE6">
      <w:pPr>
        <w:keepNext/>
        <w:jc w:val="both"/>
        <w:outlineLvl w:val="0"/>
        <w:rPr>
          <w:rFonts w:eastAsia="Times New Roman"/>
          <w:kern w:val="32"/>
          <w:szCs w:val="28"/>
          <w:lang w:eastAsia="ru-RU"/>
        </w:rPr>
      </w:pPr>
      <w:r>
        <w:rPr>
          <w:rFonts w:eastAsia="Times New Roman"/>
          <w:kern w:val="32"/>
          <w:szCs w:val="28"/>
          <w:lang w:eastAsia="ru-RU"/>
        </w:rPr>
        <w:t>основного общего образования</w:t>
      </w:r>
    </w:p>
    <w:p w:rsidR="009853BF" w:rsidRPr="00741CE6" w:rsidRDefault="009853BF" w:rsidP="00741CE6">
      <w:pPr>
        <w:keepNext/>
        <w:jc w:val="both"/>
        <w:outlineLvl w:val="0"/>
        <w:rPr>
          <w:rFonts w:eastAsia="Times New Roman" w:cs="Times New Roman"/>
          <w:kern w:val="32"/>
          <w:szCs w:val="28"/>
          <w:lang w:eastAsia="ru-RU"/>
        </w:rPr>
      </w:pPr>
    </w:p>
    <w:p w:rsidR="009853BF" w:rsidRPr="00741CE6" w:rsidRDefault="009853BF" w:rsidP="00741CE6">
      <w:pPr>
        <w:keepNext/>
        <w:jc w:val="both"/>
        <w:outlineLvl w:val="0"/>
        <w:rPr>
          <w:rFonts w:eastAsia="Times New Roman" w:cs="Times New Roman"/>
          <w:kern w:val="32"/>
          <w:szCs w:val="28"/>
          <w:lang w:eastAsia="ru-RU"/>
        </w:rPr>
      </w:pPr>
    </w:p>
    <w:p w:rsidR="009853BF" w:rsidRPr="00741CE6" w:rsidRDefault="009853BF" w:rsidP="00741CE6">
      <w:pPr>
        <w:pStyle w:val="ac"/>
        <w:ind w:firstLine="708"/>
        <w:jc w:val="both"/>
        <w:rPr>
          <w:rFonts w:cs="Times New Roman"/>
          <w:b/>
        </w:rPr>
      </w:pPr>
      <w:proofErr w:type="gramStart"/>
      <w:r w:rsidRPr="00741CE6">
        <w:rPr>
          <w:rFonts w:cs="Times New Roman"/>
        </w:rPr>
        <w:t xml:space="preserve">В соответствии со статьёй 28 Федерального закона от 29.12.2012 года № 273-ФЗ "Об образовании в Российской Федерации", </w:t>
      </w:r>
      <w:r w:rsidR="002A7E6D" w:rsidRPr="00741CE6">
        <w:rPr>
          <w:rFonts w:cs="Times New Roman"/>
          <w:sz w:val="30"/>
          <w:szCs w:val="30"/>
          <w:shd w:val="clear" w:color="auto" w:fill="FFFFFF"/>
        </w:rPr>
        <w:t>приказом Министерства просвещения Российской Федерации от 04.03.2025 № 171</w:t>
      </w:r>
      <w:r w:rsidR="00741CE6" w:rsidRPr="00741CE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2A7E6D" w:rsidRPr="00741CE6">
        <w:rPr>
          <w:rFonts w:cs="Times New Roman"/>
          <w:sz w:val="30"/>
          <w:szCs w:val="30"/>
          <w:shd w:val="clear" w:color="auto" w:fill="FFFFFF"/>
        </w:rPr>
        <w:t>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2020г. № 458"</w:t>
      </w:r>
      <w:r w:rsidR="0013748B" w:rsidRPr="00741CE6">
        <w:rPr>
          <w:rFonts w:cs="Times New Roman"/>
          <w:bCs/>
        </w:rPr>
        <w:t xml:space="preserve">, </w:t>
      </w:r>
      <w:r w:rsidRPr="00741CE6">
        <w:rPr>
          <w:rFonts w:cs="Times New Roman"/>
        </w:rPr>
        <w:t>на основании решения Педагогичес</w:t>
      </w:r>
      <w:r w:rsidR="004E0B96" w:rsidRPr="00741CE6">
        <w:rPr>
          <w:rFonts w:cs="Times New Roman"/>
        </w:rPr>
        <w:t>кого совета школы</w:t>
      </w:r>
      <w:proofErr w:type="gramEnd"/>
      <w:r w:rsidR="004E0B96" w:rsidRPr="00741CE6">
        <w:rPr>
          <w:rFonts w:cs="Times New Roman"/>
        </w:rPr>
        <w:t xml:space="preserve"> (протокол № </w:t>
      </w:r>
      <w:r w:rsidR="00741CE6" w:rsidRPr="00741CE6">
        <w:rPr>
          <w:rFonts w:cs="Times New Roman"/>
        </w:rPr>
        <w:t>10</w:t>
      </w:r>
      <w:r w:rsidR="004E0B96" w:rsidRPr="00741CE6">
        <w:rPr>
          <w:rFonts w:cs="Times New Roman"/>
        </w:rPr>
        <w:t xml:space="preserve"> от </w:t>
      </w:r>
      <w:r w:rsidR="00741CE6">
        <w:rPr>
          <w:rFonts w:cs="Times New Roman"/>
        </w:rPr>
        <w:t>28</w:t>
      </w:r>
      <w:r w:rsidR="004E0B96" w:rsidRPr="00741CE6">
        <w:rPr>
          <w:rFonts w:cs="Times New Roman"/>
        </w:rPr>
        <w:t>.03</w:t>
      </w:r>
      <w:r w:rsidRPr="00741CE6">
        <w:rPr>
          <w:rFonts w:cs="Times New Roman"/>
        </w:rPr>
        <w:t>.</w:t>
      </w:r>
      <w:r w:rsidR="004E0B96" w:rsidRPr="00741CE6">
        <w:rPr>
          <w:rFonts w:cs="Times New Roman"/>
        </w:rPr>
        <w:t>2025</w:t>
      </w:r>
      <w:r w:rsidRPr="00741CE6">
        <w:rPr>
          <w:rFonts w:cs="Times New Roman"/>
        </w:rPr>
        <w:t xml:space="preserve"> года), с учетом мнени</w:t>
      </w:r>
      <w:r w:rsidR="0013748B" w:rsidRPr="00741CE6">
        <w:rPr>
          <w:rFonts w:cs="Times New Roman"/>
        </w:rPr>
        <w:t xml:space="preserve">я Совета </w:t>
      </w:r>
      <w:r w:rsidR="00741CE6" w:rsidRPr="00741CE6">
        <w:rPr>
          <w:rFonts w:cs="Times New Roman"/>
        </w:rPr>
        <w:t>об</w:t>
      </w:r>
      <w:r w:rsidR="004E0B96" w:rsidRPr="00741CE6">
        <w:rPr>
          <w:rFonts w:cs="Times New Roman"/>
        </w:rPr>
        <w:t>уча</w:t>
      </w:r>
      <w:r w:rsidR="00741CE6" w:rsidRPr="00741CE6">
        <w:rPr>
          <w:rFonts w:cs="Times New Roman"/>
        </w:rPr>
        <w:t>ю</w:t>
      </w:r>
      <w:r w:rsidR="00741CE6">
        <w:rPr>
          <w:rFonts w:cs="Times New Roman"/>
        </w:rPr>
        <w:t>щихся (протокол № 3</w:t>
      </w:r>
      <w:r w:rsidR="004E0B96" w:rsidRPr="00741CE6">
        <w:rPr>
          <w:rFonts w:cs="Times New Roman"/>
        </w:rPr>
        <w:t xml:space="preserve"> от </w:t>
      </w:r>
      <w:r w:rsidR="00741CE6">
        <w:rPr>
          <w:rFonts w:cs="Times New Roman"/>
        </w:rPr>
        <w:t>28</w:t>
      </w:r>
      <w:r w:rsidR="004E0B96" w:rsidRPr="00741CE6">
        <w:rPr>
          <w:rFonts w:cs="Times New Roman"/>
        </w:rPr>
        <w:t>.03.2025</w:t>
      </w:r>
      <w:r w:rsidRPr="00741CE6">
        <w:rPr>
          <w:rFonts w:cs="Times New Roman"/>
        </w:rPr>
        <w:t xml:space="preserve"> года), Совета родителей (законных представителей) несовершеннолетних </w:t>
      </w:r>
      <w:r w:rsidR="00741CE6">
        <w:rPr>
          <w:rFonts w:cs="Times New Roman"/>
        </w:rPr>
        <w:t>об</w:t>
      </w:r>
      <w:r w:rsidRPr="00741CE6">
        <w:rPr>
          <w:rFonts w:cs="Times New Roman"/>
        </w:rPr>
        <w:t>уча</w:t>
      </w:r>
      <w:r w:rsidR="00741CE6">
        <w:rPr>
          <w:rFonts w:cs="Times New Roman"/>
        </w:rPr>
        <w:t>ю</w:t>
      </w:r>
      <w:r w:rsidRPr="00741CE6">
        <w:rPr>
          <w:rFonts w:cs="Times New Roman"/>
        </w:rPr>
        <w:t>щихся (</w:t>
      </w:r>
      <w:r w:rsidR="004E0B96" w:rsidRPr="00741CE6">
        <w:rPr>
          <w:rFonts w:cs="Times New Roman"/>
        </w:rPr>
        <w:t xml:space="preserve">протокол № </w:t>
      </w:r>
      <w:r w:rsidR="00741CE6">
        <w:rPr>
          <w:rFonts w:cs="Times New Roman"/>
        </w:rPr>
        <w:t>3</w:t>
      </w:r>
      <w:r w:rsidR="004E0B96" w:rsidRPr="00741CE6">
        <w:rPr>
          <w:rFonts w:cs="Times New Roman"/>
        </w:rPr>
        <w:t xml:space="preserve"> от </w:t>
      </w:r>
      <w:r w:rsidR="00741CE6">
        <w:rPr>
          <w:rFonts w:cs="Times New Roman"/>
        </w:rPr>
        <w:t>28</w:t>
      </w:r>
      <w:r w:rsidR="004E0B96" w:rsidRPr="00741CE6">
        <w:rPr>
          <w:rFonts w:cs="Times New Roman"/>
        </w:rPr>
        <w:t>.03.2025</w:t>
      </w:r>
      <w:r w:rsidRPr="00741CE6">
        <w:rPr>
          <w:rFonts w:cs="Times New Roman"/>
        </w:rPr>
        <w:t xml:space="preserve"> года), </w:t>
      </w:r>
    </w:p>
    <w:p w:rsidR="00D73E21" w:rsidRPr="00741CE6" w:rsidRDefault="009853BF" w:rsidP="00741CE6">
      <w:pPr>
        <w:pStyle w:val="ac"/>
        <w:jc w:val="both"/>
        <w:rPr>
          <w:rFonts w:cs="Times New Roman"/>
          <w:b/>
        </w:rPr>
      </w:pPr>
      <w:r w:rsidRPr="00741CE6">
        <w:rPr>
          <w:rFonts w:cs="Times New Roman"/>
          <w:b/>
        </w:rPr>
        <w:t xml:space="preserve">     </w:t>
      </w:r>
    </w:p>
    <w:p w:rsidR="009853BF" w:rsidRPr="00741CE6" w:rsidRDefault="00741CE6" w:rsidP="00741CE6">
      <w:pPr>
        <w:pStyle w:val="a3"/>
        <w:spacing w:before="0"/>
        <w:rPr>
          <w:rFonts w:cs="Times New Roman"/>
          <w:szCs w:val="28"/>
        </w:rPr>
      </w:pPr>
      <w:r>
        <w:rPr>
          <w:rFonts w:cs="Times New Roman"/>
          <w:szCs w:val="28"/>
        </w:rPr>
        <w:t>приказываю</w:t>
      </w:r>
      <w:r w:rsidR="009853BF" w:rsidRPr="00741CE6">
        <w:rPr>
          <w:rFonts w:cs="Times New Roman"/>
          <w:szCs w:val="28"/>
        </w:rPr>
        <w:t>:</w:t>
      </w:r>
    </w:p>
    <w:p w:rsidR="009853BF" w:rsidRPr="00741CE6" w:rsidRDefault="009853BF" w:rsidP="00741CE6">
      <w:pPr>
        <w:pStyle w:val="a3"/>
        <w:spacing w:before="0"/>
        <w:rPr>
          <w:rFonts w:cs="Times New Roman"/>
          <w:b/>
          <w:szCs w:val="28"/>
        </w:rPr>
      </w:pPr>
    </w:p>
    <w:p w:rsidR="00037AC7" w:rsidRPr="00741CE6" w:rsidRDefault="009853BF" w:rsidP="00741CE6">
      <w:pPr>
        <w:pStyle w:val="a5"/>
        <w:numPr>
          <w:ilvl w:val="0"/>
          <w:numId w:val="19"/>
        </w:numPr>
        <w:tabs>
          <w:tab w:val="clear" w:pos="720"/>
          <w:tab w:val="num" w:pos="142"/>
        </w:tabs>
        <w:ind w:left="0" w:firstLine="284"/>
        <w:jc w:val="both"/>
        <w:rPr>
          <w:rFonts w:eastAsia="Times New Roman" w:cs="Times New Roman"/>
          <w:szCs w:val="28"/>
        </w:rPr>
      </w:pPr>
      <w:r w:rsidRPr="00741CE6">
        <w:rPr>
          <w:rFonts w:cs="Times New Roman"/>
          <w:szCs w:val="28"/>
        </w:rPr>
        <w:t>Утвердить прилагаемы</w:t>
      </w:r>
      <w:r w:rsidR="0013748B" w:rsidRPr="00741CE6">
        <w:rPr>
          <w:rFonts w:cs="Times New Roman"/>
          <w:szCs w:val="28"/>
        </w:rPr>
        <w:t>е</w:t>
      </w:r>
      <w:r w:rsidRPr="00741CE6">
        <w:rPr>
          <w:rFonts w:cs="Times New Roman"/>
          <w:szCs w:val="28"/>
        </w:rPr>
        <w:t xml:space="preserve"> изменения, которые вносятся в Правила прием</w:t>
      </w:r>
      <w:r w:rsidR="0013748B" w:rsidRPr="00741CE6">
        <w:rPr>
          <w:rFonts w:cs="Times New Roman"/>
          <w:szCs w:val="28"/>
        </w:rPr>
        <w:t>а</w:t>
      </w:r>
      <w:r w:rsidRPr="00741CE6">
        <w:rPr>
          <w:rFonts w:cs="Times New Roman"/>
          <w:szCs w:val="28"/>
        </w:rPr>
        <w:t xml:space="preserve"> </w:t>
      </w:r>
      <w:r w:rsidR="00BE0220">
        <w:rPr>
          <w:rFonts w:cs="Times New Roman"/>
          <w:szCs w:val="28"/>
        </w:rPr>
        <w:t xml:space="preserve">на обучение </w:t>
      </w:r>
      <w:proofErr w:type="gramStart"/>
      <w:r w:rsidR="00BE0220">
        <w:rPr>
          <w:rFonts w:cs="Times New Roman"/>
          <w:szCs w:val="28"/>
        </w:rPr>
        <w:t>по</w:t>
      </w:r>
      <w:proofErr w:type="gramEnd"/>
      <w:r w:rsidR="00BE0220">
        <w:rPr>
          <w:rFonts w:cs="Times New Roman"/>
          <w:szCs w:val="28"/>
        </w:rPr>
        <w:t xml:space="preserve"> </w:t>
      </w:r>
      <w:proofErr w:type="gramStart"/>
      <w:r w:rsidR="00BE0220">
        <w:rPr>
          <w:rFonts w:cs="Times New Roman"/>
          <w:szCs w:val="28"/>
        </w:rPr>
        <w:t>общеобразовательным</w:t>
      </w:r>
      <w:proofErr w:type="gramEnd"/>
      <w:r w:rsidR="00BE0220">
        <w:rPr>
          <w:rFonts w:cs="Times New Roman"/>
          <w:szCs w:val="28"/>
        </w:rPr>
        <w:t xml:space="preserve"> программа начального общего и основного общего образования</w:t>
      </w:r>
      <w:r w:rsidRPr="00741CE6">
        <w:rPr>
          <w:rFonts w:cs="Times New Roman"/>
          <w:szCs w:val="28"/>
        </w:rPr>
        <w:t xml:space="preserve">, утвержденные приказом директора школы от </w:t>
      </w:r>
      <w:r w:rsidR="00741CE6">
        <w:rPr>
          <w:rFonts w:cs="Times New Roman"/>
          <w:szCs w:val="28"/>
        </w:rPr>
        <w:t>20.02</w:t>
      </w:r>
      <w:r w:rsidRPr="00741CE6">
        <w:rPr>
          <w:rFonts w:cs="Times New Roman"/>
          <w:szCs w:val="28"/>
        </w:rPr>
        <w:t>.202</w:t>
      </w:r>
      <w:r w:rsidR="00741CE6">
        <w:rPr>
          <w:rFonts w:cs="Times New Roman"/>
          <w:szCs w:val="28"/>
        </w:rPr>
        <w:t>5</w:t>
      </w:r>
      <w:r w:rsidRPr="00741CE6">
        <w:rPr>
          <w:rFonts w:cs="Times New Roman"/>
          <w:szCs w:val="28"/>
        </w:rPr>
        <w:t xml:space="preserve"> года</w:t>
      </w:r>
      <w:r w:rsidR="00741CE6">
        <w:rPr>
          <w:rFonts w:cs="Times New Roman"/>
          <w:szCs w:val="28"/>
        </w:rPr>
        <w:t xml:space="preserve"> </w:t>
      </w:r>
      <w:r w:rsidR="00741CE6" w:rsidRPr="00741CE6">
        <w:rPr>
          <w:rFonts w:cs="Times New Roman"/>
          <w:szCs w:val="28"/>
        </w:rPr>
        <w:t xml:space="preserve">№ </w:t>
      </w:r>
      <w:r w:rsidR="00741CE6">
        <w:rPr>
          <w:rFonts w:cs="Times New Roman"/>
          <w:szCs w:val="28"/>
        </w:rPr>
        <w:t>9/</w:t>
      </w:r>
      <w:proofErr w:type="spellStart"/>
      <w:r w:rsidR="00741CE6">
        <w:rPr>
          <w:rFonts w:cs="Times New Roman"/>
          <w:szCs w:val="28"/>
        </w:rPr>
        <w:t>осн</w:t>
      </w:r>
      <w:proofErr w:type="spellEnd"/>
      <w:r w:rsidR="00D73E21" w:rsidRPr="00741CE6">
        <w:rPr>
          <w:rFonts w:cs="Times New Roman"/>
          <w:szCs w:val="28"/>
        </w:rPr>
        <w:t>.</w:t>
      </w:r>
    </w:p>
    <w:p w:rsidR="00D73E21" w:rsidRPr="00741CE6" w:rsidRDefault="00D73E21" w:rsidP="00741CE6">
      <w:pPr>
        <w:pStyle w:val="a5"/>
        <w:numPr>
          <w:ilvl w:val="0"/>
          <w:numId w:val="19"/>
        </w:numPr>
        <w:tabs>
          <w:tab w:val="clear" w:pos="720"/>
          <w:tab w:val="num" w:pos="142"/>
        </w:tabs>
        <w:ind w:left="284" w:firstLine="0"/>
        <w:jc w:val="both"/>
        <w:rPr>
          <w:rFonts w:eastAsia="Times New Roman" w:cs="Times New Roman"/>
          <w:szCs w:val="28"/>
        </w:rPr>
      </w:pPr>
      <w:r w:rsidRPr="00741CE6">
        <w:rPr>
          <w:rFonts w:cs="Times New Roman"/>
          <w:szCs w:val="28"/>
        </w:rPr>
        <w:t xml:space="preserve">Настоящий приказ вступает в </w:t>
      </w:r>
      <w:r w:rsidR="002A7E6D" w:rsidRPr="00741CE6">
        <w:rPr>
          <w:rFonts w:cs="Times New Roman"/>
          <w:szCs w:val="28"/>
        </w:rPr>
        <w:t>силу с 01.04.2025</w:t>
      </w:r>
      <w:r w:rsidRPr="00741CE6">
        <w:rPr>
          <w:rFonts w:cs="Times New Roman"/>
          <w:szCs w:val="28"/>
        </w:rPr>
        <w:t xml:space="preserve"> года.</w:t>
      </w:r>
    </w:p>
    <w:p w:rsidR="00741CE6" w:rsidRDefault="00741CE6" w:rsidP="00741CE6">
      <w:pPr>
        <w:jc w:val="both"/>
        <w:rPr>
          <w:rFonts w:eastAsia="Times New Roman" w:cs="Times New Roman"/>
          <w:szCs w:val="28"/>
          <w:lang w:eastAsia="ru-RU"/>
        </w:rPr>
      </w:pPr>
    </w:p>
    <w:p w:rsidR="00741CE6" w:rsidRDefault="00741CE6" w:rsidP="00741CE6">
      <w:pPr>
        <w:jc w:val="both"/>
        <w:rPr>
          <w:rFonts w:eastAsia="Times New Roman" w:cs="Times New Roman"/>
          <w:szCs w:val="28"/>
          <w:lang w:eastAsia="ru-RU"/>
        </w:rPr>
      </w:pPr>
    </w:p>
    <w:p w:rsidR="00741CE6" w:rsidRDefault="00741CE6" w:rsidP="00741CE6">
      <w:pPr>
        <w:jc w:val="both"/>
        <w:rPr>
          <w:rFonts w:eastAsia="Times New Roman" w:cs="Times New Roman"/>
          <w:szCs w:val="28"/>
          <w:lang w:eastAsia="ru-RU"/>
        </w:rPr>
      </w:pPr>
    </w:p>
    <w:p w:rsidR="00037AC7" w:rsidRPr="00741CE6" w:rsidRDefault="00037AC7" w:rsidP="00741CE6">
      <w:pPr>
        <w:jc w:val="both"/>
        <w:rPr>
          <w:rFonts w:eastAsia="Times New Roman" w:cs="Times New Roman"/>
          <w:szCs w:val="28"/>
          <w:lang w:eastAsia="ru-RU"/>
        </w:rPr>
      </w:pPr>
      <w:r w:rsidRPr="00741CE6">
        <w:rPr>
          <w:rFonts w:eastAsia="Times New Roman" w:cs="Times New Roman"/>
          <w:szCs w:val="28"/>
          <w:lang w:eastAsia="ru-RU"/>
        </w:rPr>
        <w:t xml:space="preserve">Директор школы </w:t>
      </w:r>
      <w:r w:rsidR="00741CE6">
        <w:rPr>
          <w:rFonts w:eastAsia="Times New Roman" w:cs="Times New Roman"/>
          <w:szCs w:val="28"/>
          <w:lang w:eastAsia="ru-RU"/>
        </w:rPr>
        <w:tab/>
      </w:r>
      <w:r w:rsidR="00741CE6">
        <w:rPr>
          <w:rFonts w:eastAsia="Times New Roman" w:cs="Times New Roman"/>
          <w:szCs w:val="28"/>
          <w:lang w:eastAsia="ru-RU"/>
        </w:rPr>
        <w:tab/>
      </w:r>
      <w:r w:rsidR="00741CE6">
        <w:rPr>
          <w:rFonts w:eastAsia="Times New Roman" w:cs="Times New Roman"/>
          <w:szCs w:val="28"/>
          <w:lang w:eastAsia="ru-RU"/>
        </w:rPr>
        <w:tab/>
      </w:r>
      <w:r w:rsidR="00741CE6">
        <w:rPr>
          <w:rFonts w:eastAsia="Times New Roman" w:cs="Times New Roman"/>
          <w:szCs w:val="28"/>
          <w:lang w:eastAsia="ru-RU"/>
        </w:rPr>
        <w:tab/>
      </w:r>
      <w:r w:rsidR="00741CE6">
        <w:rPr>
          <w:rFonts w:eastAsia="Times New Roman" w:cs="Times New Roman"/>
          <w:szCs w:val="28"/>
          <w:lang w:eastAsia="ru-RU"/>
        </w:rPr>
        <w:tab/>
      </w:r>
      <w:r w:rsidR="00741CE6">
        <w:rPr>
          <w:rFonts w:eastAsia="Times New Roman" w:cs="Times New Roman"/>
          <w:szCs w:val="28"/>
          <w:lang w:eastAsia="ru-RU"/>
        </w:rPr>
        <w:tab/>
      </w:r>
      <w:r w:rsidR="00741CE6">
        <w:rPr>
          <w:rFonts w:eastAsia="Times New Roman" w:cs="Times New Roman"/>
          <w:szCs w:val="28"/>
          <w:lang w:eastAsia="ru-RU"/>
        </w:rPr>
        <w:tab/>
      </w:r>
      <w:r w:rsidR="00741CE6">
        <w:rPr>
          <w:rFonts w:eastAsia="Times New Roman" w:cs="Times New Roman"/>
          <w:szCs w:val="28"/>
          <w:lang w:eastAsia="ru-RU"/>
        </w:rPr>
        <w:tab/>
      </w:r>
      <w:r w:rsidR="00741CE6">
        <w:rPr>
          <w:rFonts w:eastAsia="Times New Roman" w:cs="Times New Roman"/>
          <w:szCs w:val="28"/>
          <w:lang w:eastAsia="ru-RU"/>
        </w:rPr>
        <w:tab/>
      </w:r>
      <w:r w:rsidR="00741CE6">
        <w:rPr>
          <w:rFonts w:eastAsia="Times New Roman" w:cs="Times New Roman"/>
          <w:szCs w:val="28"/>
          <w:lang w:eastAsia="ru-RU"/>
        </w:rPr>
        <w:tab/>
        <w:t xml:space="preserve">В.А. </w:t>
      </w:r>
      <w:proofErr w:type="spellStart"/>
      <w:r w:rsidR="00741CE6">
        <w:rPr>
          <w:rFonts w:eastAsia="Times New Roman" w:cs="Times New Roman"/>
          <w:szCs w:val="28"/>
          <w:lang w:eastAsia="ru-RU"/>
        </w:rPr>
        <w:t>Амелина</w:t>
      </w:r>
      <w:proofErr w:type="spellEnd"/>
      <w:r w:rsidR="00741CE6">
        <w:rPr>
          <w:rFonts w:eastAsia="Times New Roman" w:cs="Times New Roman"/>
          <w:szCs w:val="28"/>
          <w:lang w:eastAsia="ru-RU"/>
        </w:rPr>
        <w:tab/>
      </w:r>
      <w:r w:rsidR="00741CE6">
        <w:rPr>
          <w:rFonts w:eastAsia="Times New Roman" w:cs="Times New Roman"/>
          <w:szCs w:val="28"/>
          <w:lang w:eastAsia="ru-RU"/>
        </w:rPr>
        <w:tab/>
      </w:r>
    </w:p>
    <w:p w:rsidR="009230B9" w:rsidRPr="00741CE6" w:rsidRDefault="009230B9" w:rsidP="00741CE6">
      <w:pPr>
        <w:pStyle w:val="ac"/>
        <w:rPr>
          <w:rFonts w:cs="Times New Roman"/>
          <w:szCs w:val="28"/>
        </w:rPr>
      </w:pPr>
    </w:p>
    <w:p w:rsidR="00D02994" w:rsidRPr="00741CE6" w:rsidRDefault="00D02994" w:rsidP="00741CE6">
      <w:pPr>
        <w:pStyle w:val="ac"/>
        <w:rPr>
          <w:rFonts w:cs="Times New Roman"/>
          <w:szCs w:val="28"/>
        </w:rPr>
      </w:pPr>
    </w:p>
    <w:p w:rsidR="00D02994" w:rsidRPr="00741CE6" w:rsidRDefault="00D02994" w:rsidP="00741CE6">
      <w:pPr>
        <w:pStyle w:val="ac"/>
        <w:rPr>
          <w:rFonts w:cs="Times New Roman"/>
          <w:szCs w:val="28"/>
        </w:rPr>
      </w:pPr>
    </w:p>
    <w:p w:rsidR="00D02994" w:rsidRPr="00741CE6" w:rsidRDefault="00D02994" w:rsidP="00741CE6">
      <w:pPr>
        <w:pStyle w:val="ac"/>
        <w:rPr>
          <w:rFonts w:cs="Times New Roman"/>
          <w:szCs w:val="28"/>
        </w:rPr>
      </w:pPr>
    </w:p>
    <w:p w:rsidR="00D02994" w:rsidRPr="00741CE6" w:rsidRDefault="00D02994" w:rsidP="00741CE6">
      <w:pPr>
        <w:pStyle w:val="ac"/>
        <w:rPr>
          <w:rFonts w:cs="Times New Roman"/>
          <w:szCs w:val="28"/>
        </w:rPr>
      </w:pPr>
    </w:p>
    <w:p w:rsidR="00D02994" w:rsidRPr="00741CE6" w:rsidRDefault="00D02994" w:rsidP="00741CE6">
      <w:pPr>
        <w:pStyle w:val="ac"/>
        <w:rPr>
          <w:rFonts w:cs="Times New Roman"/>
          <w:szCs w:val="28"/>
        </w:rPr>
      </w:pPr>
    </w:p>
    <w:p w:rsidR="00D73E21" w:rsidRPr="00741CE6" w:rsidRDefault="00D73E21" w:rsidP="00741CE6">
      <w:pPr>
        <w:pStyle w:val="ac"/>
        <w:rPr>
          <w:rFonts w:cs="Times New Roman"/>
          <w:szCs w:val="28"/>
        </w:rPr>
      </w:pPr>
    </w:p>
    <w:p w:rsidR="00D73E21" w:rsidRPr="00741CE6" w:rsidRDefault="00D73E21" w:rsidP="00741CE6">
      <w:pPr>
        <w:pStyle w:val="ac"/>
        <w:rPr>
          <w:rFonts w:cs="Times New Roman"/>
          <w:szCs w:val="28"/>
        </w:rPr>
      </w:pPr>
    </w:p>
    <w:p w:rsidR="00D73E21" w:rsidRPr="00741CE6" w:rsidRDefault="00D73E21" w:rsidP="00741CE6">
      <w:pPr>
        <w:pStyle w:val="ac"/>
        <w:rPr>
          <w:rFonts w:cs="Times New Roman"/>
          <w:szCs w:val="28"/>
        </w:rPr>
      </w:pPr>
    </w:p>
    <w:p w:rsidR="00D73E21" w:rsidRPr="00741CE6" w:rsidRDefault="00D73E21" w:rsidP="00741CE6">
      <w:pPr>
        <w:pStyle w:val="ac"/>
        <w:rPr>
          <w:rFonts w:cs="Times New Roman"/>
          <w:szCs w:val="28"/>
        </w:rPr>
      </w:pPr>
    </w:p>
    <w:p w:rsidR="00D73E21" w:rsidRPr="00741CE6" w:rsidRDefault="00D73E21" w:rsidP="00741CE6">
      <w:pPr>
        <w:pStyle w:val="ac"/>
        <w:rPr>
          <w:rFonts w:cs="Times New Roman"/>
          <w:szCs w:val="28"/>
        </w:rPr>
      </w:pPr>
    </w:p>
    <w:p w:rsidR="00D73E21" w:rsidRPr="00741CE6" w:rsidRDefault="00D73E21" w:rsidP="00741CE6">
      <w:pPr>
        <w:pStyle w:val="ac"/>
        <w:rPr>
          <w:rFonts w:cs="Times New Roman"/>
          <w:szCs w:val="28"/>
        </w:rPr>
      </w:pPr>
    </w:p>
    <w:p w:rsidR="00D73E21" w:rsidRPr="00741CE6" w:rsidRDefault="00D73E21" w:rsidP="00741CE6">
      <w:pPr>
        <w:pStyle w:val="ac"/>
        <w:rPr>
          <w:rFonts w:cs="Times New Roman"/>
          <w:szCs w:val="28"/>
        </w:rPr>
      </w:pPr>
    </w:p>
    <w:p w:rsidR="00D73E21" w:rsidRPr="00741CE6" w:rsidRDefault="00D73E21" w:rsidP="00741CE6">
      <w:pPr>
        <w:pStyle w:val="ac"/>
        <w:ind w:left="5812"/>
        <w:rPr>
          <w:rFonts w:cs="Times New Roman"/>
          <w:szCs w:val="28"/>
        </w:rPr>
      </w:pPr>
      <w:r w:rsidRPr="00741CE6">
        <w:rPr>
          <w:rFonts w:cs="Times New Roman"/>
          <w:szCs w:val="28"/>
        </w:rPr>
        <w:lastRenderedPageBreak/>
        <w:t>Приложение</w:t>
      </w:r>
    </w:p>
    <w:p w:rsidR="00D73E21" w:rsidRPr="00741CE6" w:rsidRDefault="00D73E21" w:rsidP="00741CE6">
      <w:pPr>
        <w:pStyle w:val="ac"/>
        <w:ind w:left="5812"/>
        <w:rPr>
          <w:rFonts w:cs="Times New Roman"/>
          <w:szCs w:val="28"/>
        </w:rPr>
      </w:pPr>
      <w:r w:rsidRPr="00741CE6">
        <w:rPr>
          <w:rFonts w:cs="Times New Roman"/>
          <w:szCs w:val="28"/>
        </w:rPr>
        <w:t>Утвержден</w:t>
      </w:r>
      <w:r w:rsidR="004E0B96" w:rsidRPr="00741CE6">
        <w:rPr>
          <w:rFonts w:cs="Times New Roman"/>
          <w:szCs w:val="28"/>
        </w:rPr>
        <w:t>о</w:t>
      </w:r>
      <w:r w:rsidR="0013748B" w:rsidRPr="00741CE6">
        <w:rPr>
          <w:rFonts w:cs="Times New Roman"/>
          <w:szCs w:val="28"/>
        </w:rPr>
        <w:t xml:space="preserve"> п</w:t>
      </w:r>
      <w:r w:rsidR="004E0B96" w:rsidRPr="00741CE6">
        <w:rPr>
          <w:rFonts w:cs="Times New Roman"/>
          <w:szCs w:val="28"/>
        </w:rPr>
        <w:t xml:space="preserve">риказом директора школы от </w:t>
      </w:r>
      <w:r w:rsidR="00741CE6">
        <w:rPr>
          <w:rFonts w:cs="Times New Roman"/>
          <w:szCs w:val="28"/>
        </w:rPr>
        <w:t>31</w:t>
      </w:r>
      <w:r w:rsidR="004E0B96" w:rsidRPr="00741CE6">
        <w:rPr>
          <w:rFonts w:cs="Times New Roman"/>
          <w:szCs w:val="28"/>
        </w:rPr>
        <w:t>.0</w:t>
      </w:r>
      <w:r w:rsidR="00741CE6">
        <w:rPr>
          <w:rFonts w:cs="Times New Roman"/>
          <w:szCs w:val="28"/>
        </w:rPr>
        <w:t>3</w:t>
      </w:r>
      <w:r w:rsidR="004E0B96" w:rsidRPr="00741CE6">
        <w:rPr>
          <w:rFonts w:cs="Times New Roman"/>
          <w:szCs w:val="28"/>
        </w:rPr>
        <w:t>.2025</w:t>
      </w:r>
      <w:r w:rsidRPr="00741CE6">
        <w:rPr>
          <w:rFonts w:cs="Times New Roman"/>
          <w:szCs w:val="28"/>
        </w:rPr>
        <w:t xml:space="preserve"> года </w:t>
      </w:r>
      <w:r w:rsidR="00717D48" w:rsidRPr="00741CE6">
        <w:rPr>
          <w:rFonts w:cs="Times New Roman"/>
          <w:szCs w:val="28"/>
        </w:rPr>
        <w:t xml:space="preserve"> </w:t>
      </w:r>
      <w:r w:rsidR="004E0B96" w:rsidRPr="00741CE6">
        <w:rPr>
          <w:rFonts w:cs="Times New Roman"/>
          <w:szCs w:val="28"/>
        </w:rPr>
        <w:t>№</w:t>
      </w:r>
      <w:r w:rsidR="00741CE6">
        <w:rPr>
          <w:rFonts w:cs="Times New Roman"/>
          <w:szCs w:val="28"/>
        </w:rPr>
        <w:t>19/</w:t>
      </w:r>
      <w:proofErr w:type="spellStart"/>
      <w:proofErr w:type="gramStart"/>
      <w:r w:rsidR="00741CE6">
        <w:rPr>
          <w:rFonts w:cs="Times New Roman"/>
          <w:szCs w:val="28"/>
        </w:rPr>
        <w:t>осн</w:t>
      </w:r>
      <w:proofErr w:type="spellEnd"/>
      <w:proofErr w:type="gramEnd"/>
    </w:p>
    <w:p w:rsidR="00D73E21" w:rsidRPr="00741CE6" w:rsidRDefault="00D73E21" w:rsidP="00741CE6">
      <w:pPr>
        <w:pStyle w:val="ac"/>
        <w:ind w:left="6237"/>
        <w:rPr>
          <w:rFonts w:cs="Times New Roman"/>
          <w:szCs w:val="28"/>
        </w:rPr>
      </w:pPr>
    </w:p>
    <w:p w:rsidR="00D73E21" w:rsidRPr="00741CE6" w:rsidRDefault="00D73E21" w:rsidP="00741CE6">
      <w:pPr>
        <w:pStyle w:val="ac"/>
        <w:ind w:left="6237"/>
        <w:rPr>
          <w:rFonts w:cs="Times New Roman"/>
          <w:szCs w:val="28"/>
        </w:rPr>
      </w:pPr>
    </w:p>
    <w:p w:rsidR="00D73E21" w:rsidRPr="00741CE6" w:rsidRDefault="00D73E21" w:rsidP="00741CE6">
      <w:pPr>
        <w:pStyle w:val="ac"/>
        <w:jc w:val="center"/>
        <w:rPr>
          <w:rFonts w:cs="Times New Roman"/>
          <w:szCs w:val="28"/>
        </w:rPr>
      </w:pPr>
      <w:r w:rsidRPr="00741CE6">
        <w:rPr>
          <w:rFonts w:cs="Times New Roman"/>
          <w:szCs w:val="28"/>
        </w:rPr>
        <w:t>ИЗМЕНЕНИЯ,</w:t>
      </w:r>
    </w:p>
    <w:p w:rsidR="00D73E21" w:rsidRPr="00741CE6" w:rsidRDefault="00D73E21" w:rsidP="00741CE6">
      <w:pPr>
        <w:pStyle w:val="ac"/>
        <w:jc w:val="both"/>
        <w:rPr>
          <w:rFonts w:cs="Times New Roman"/>
          <w:szCs w:val="28"/>
        </w:rPr>
      </w:pPr>
      <w:r w:rsidRPr="00741CE6">
        <w:rPr>
          <w:rFonts w:cs="Times New Roman"/>
          <w:szCs w:val="28"/>
        </w:rPr>
        <w:t>которые вносятся в Правила прием</w:t>
      </w:r>
      <w:r w:rsidR="0001155B" w:rsidRPr="00741CE6">
        <w:rPr>
          <w:rFonts w:cs="Times New Roman"/>
          <w:szCs w:val="28"/>
        </w:rPr>
        <w:t xml:space="preserve">а </w:t>
      </w:r>
      <w:r w:rsidR="00BE0220">
        <w:rPr>
          <w:rFonts w:cs="Times New Roman"/>
          <w:szCs w:val="28"/>
        </w:rPr>
        <w:t>на обучение по общеобразовательным программа начального общего и основного общего образования</w:t>
      </w:r>
      <w:r w:rsidRPr="00741CE6">
        <w:rPr>
          <w:rFonts w:cs="Times New Roman"/>
          <w:szCs w:val="28"/>
        </w:rPr>
        <w:t>, утвержденные приказом директора школы от 31.0</w:t>
      </w:r>
      <w:r w:rsidR="00BE0220">
        <w:rPr>
          <w:rFonts w:cs="Times New Roman"/>
          <w:szCs w:val="28"/>
        </w:rPr>
        <w:t>3</w:t>
      </w:r>
      <w:r w:rsidRPr="00741CE6">
        <w:rPr>
          <w:rFonts w:cs="Times New Roman"/>
          <w:szCs w:val="28"/>
        </w:rPr>
        <w:t>.202</w:t>
      </w:r>
      <w:r w:rsidR="00BE0220">
        <w:rPr>
          <w:rFonts w:cs="Times New Roman"/>
          <w:szCs w:val="28"/>
        </w:rPr>
        <w:t>5</w:t>
      </w:r>
      <w:r w:rsidRPr="00741CE6">
        <w:rPr>
          <w:rFonts w:cs="Times New Roman"/>
          <w:szCs w:val="28"/>
        </w:rPr>
        <w:t xml:space="preserve"> года</w:t>
      </w:r>
      <w:r w:rsidR="00BE0220" w:rsidRPr="00BE0220">
        <w:rPr>
          <w:rFonts w:cs="Times New Roman"/>
          <w:szCs w:val="28"/>
        </w:rPr>
        <w:t xml:space="preserve"> </w:t>
      </w:r>
      <w:r w:rsidR="00BE0220" w:rsidRPr="00741CE6">
        <w:rPr>
          <w:rFonts w:cs="Times New Roman"/>
          <w:szCs w:val="28"/>
        </w:rPr>
        <w:t xml:space="preserve">№ </w:t>
      </w:r>
      <w:r w:rsidR="00BE0220">
        <w:rPr>
          <w:rFonts w:cs="Times New Roman"/>
          <w:szCs w:val="28"/>
        </w:rPr>
        <w:t>9/</w:t>
      </w:r>
      <w:proofErr w:type="spellStart"/>
      <w:proofErr w:type="gramStart"/>
      <w:r w:rsidR="00BE0220">
        <w:rPr>
          <w:rFonts w:cs="Times New Roman"/>
          <w:szCs w:val="28"/>
        </w:rPr>
        <w:t>осн</w:t>
      </w:r>
      <w:proofErr w:type="spellEnd"/>
      <w:proofErr w:type="gramEnd"/>
    </w:p>
    <w:p w:rsidR="00D73E21" w:rsidRPr="00741CE6" w:rsidRDefault="00D73E21" w:rsidP="00741CE6">
      <w:pPr>
        <w:pStyle w:val="ac"/>
        <w:jc w:val="both"/>
        <w:rPr>
          <w:rFonts w:cs="Times New Roman"/>
          <w:szCs w:val="28"/>
        </w:rPr>
      </w:pPr>
    </w:p>
    <w:p w:rsidR="00D73E21" w:rsidRPr="00741CE6" w:rsidRDefault="0068052F" w:rsidP="00BE0220">
      <w:pPr>
        <w:pStyle w:val="ac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cs="Times New Roman"/>
          <w:szCs w:val="28"/>
        </w:rPr>
      </w:pPr>
      <w:r w:rsidRPr="00741CE6">
        <w:rPr>
          <w:rFonts w:cs="Times New Roman"/>
          <w:szCs w:val="28"/>
        </w:rPr>
        <w:t>Изложить п</w:t>
      </w:r>
      <w:r w:rsidR="002A7E6D" w:rsidRPr="00741CE6">
        <w:rPr>
          <w:rFonts w:cs="Times New Roman"/>
          <w:szCs w:val="28"/>
        </w:rPr>
        <w:t>ункт 1.3 раздела 1. «Общие положения»</w:t>
      </w:r>
      <w:r w:rsidR="00D73E21" w:rsidRPr="00741CE6">
        <w:rPr>
          <w:rFonts w:cs="Times New Roman"/>
          <w:szCs w:val="28"/>
        </w:rPr>
        <w:t xml:space="preserve"> указанных Правил</w:t>
      </w:r>
      <w:r w:rsidR="002A7E6D" w:rsidRPr="00741CE6">
        <w:rPr>
          <w:rFonts w:cs="Times New Roman"/>
          <w:szCs w:val="28"/>
        </w:rPr>
        <w:t xml:space="preserve"> в следующей редакции</w:t>
      </w:r>
      <w:r w:rsidR="00D73E21" w:rsidRPr="00741CE6">
        <w:rPr>
          <w:rFonts w:cs="Times New Roman"/>
          <w:szCs w:val="28"/>
        </w:rPr>
        <w:t>:</w:t>
      </w:r>
      <w:r w:rsidR="002A7E6D" w:rsidRPr="00741CE6">
        <w:rPr>
          <w:rFonts w:cs="Times New Roman"/>
          <w:szCs w:val="28"/>
        </w:rPr>
        <w:t xml:space="preserve"> </w:t>
      </w:r>
      <w:proofErr w:type="gramStart"/>
      <w:r w:rsidR="002A7E6D" w:rsidRPr="00741CE6">
        <w:rPr>
          <w:rFonts w:cs="Times New Roman"/>
          <w:szCs w:val="28"/>
        </w:rPr>
        <w:t>«</w:t>
      </w:r>
      <w:r w:rsidR="002A7E6D" w:rsidRPr="00741CE6">
        <w:rPr>
          <w:rFonts w:cs="Times New Roman"/>
          <w:shd w:val="clear" w:color="auto" w:fill="FFFFFF"/>
        </w:rPr>
        <w:t>Прием иностранных граждан и лиц без гражданства, в том числе соотечественников, проживающих за рубежом, в школу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7" w:anchor="7D20K3" w:history="1">
        <w:r w:rsidR="002A7E6D" w:rsidRPr="00BE0220">
          <w:rPr>
            <w:rStyle w:val="af1"/>
            <w:rFonts w:cs="Times New Roman"/>
            <w:color w:val="auto"/>
            <w:u w:val="none"/>
            <w:shd w:val="clear" w:color="auto" w:fill="FFFFFF"/>
          </w:rPr>
          <w:t>Федеральным законом</w:t>
        </w:r>
      </w:hyperlink>
      <w:r w:rsidR="002A7E6D" w:rsidRPr="00741CE6">
        <w:rPr>
          <w:rFonts w:cs="Times New Roman"/>
        </w:rPr>
        <w:t xml:space="preserve"> от 29.12.2012 года № 273-ФЗ "Об образовании в Российской Федерации" </w:t>
      </w:r>
      <w:r w:rsidR="002A7E6D" w:rsidRPr="00741CE6">
        <w:rPr>
          <w:rFonts w:cs="Times New Roman"/>
          <w:shd w:val="clear" w:color="auto" w:fill="FFFFFF"/>
        </w:rPr>
        <w:t> и настоящим</w:t>
      </w:r>
      <w:r w:rsidRPr="00741CE6">
        <w:rPr>
          <w:rFonts w:cs="Times New Roman"/>
          <w:shd w:val="clear" w:color="auto" w:fill="FFFFFF"/>
        </w:rPr>
        <w:t>и правилами».</w:t>
      </w:r>
      <w:proofErr w:type="gramEnd"/>
    </w:p>
    <w:p w:rsidR="00D73E21" w:rsidRPr="00741CE6" w:rsidRDefault="0068052F" w:rsidP="00BE0220">
      <w:pPr>
        <w:pStyle w:val="ac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cs="Times New Roman"/>
          <w:szCs w:val="28"/>
        </w:rPr>
      </w:pPr>
      <w:r w:rsidRPr="00741CE6">
        <w:rPr>
          <w:rFonts w:cs="Times New Roman"/>
          <w:szCs w:val="28"/>
        </w:rPr>
        <w:t xml:space="preserve">Дополнить Правила приема </w:t>
      </w:r>
      <w:r w:rsidR="00BE0220">
        <w:rPr>
          <w:rFonts w:cs="Times New Roman"/>
          <w:szCs w:val="28"/>
        </w:rPr>
        <w:t>на обучение по общеобразовательным программа начального общего и основного общего образования</w:t>
      </w:r>
      <w:r w:rsidR="00BE0220" w:rsidRPr="00741CE6">
        <w:rPr>
          <w:rFonts w:cs="Times New Roman"/>
          <w:szCs w:val="28"/>
        </w:rPr>
        <w:t>, утвержденные приказом директора школы от 31.0</w:t>
      </w:r>
      <w:r w:rsidR="00BE0220">
        <w:rPr>
          <w:rFonts w:cs="Times New Roman"/>
          <w:szCs w:val="28"/>
        </w:rPr>
        <w:t>3</w:t>
      </w:r>
      <w:r w:rsidR="00BE0220" w:rsidRPr="00741CE6">
        <w:rPr>
          <w:rFonts w:cs="Times New Roman"/>
          <w:szCs w:val="28"/>
        </w:rPr>
        <w:t>.202</w:t>
      </w:r>
      <w:r w:rsidR="00BE0220">
        <w:rPr>
          <w:rFonts w:cs="Times New Roman"/>
          <w:szCs w:val="28"/>
        </w:rPr>
        <w:t>5</w:t>
      </w:r>
      <w:r w:rsidR="00BE0220" w:rsidRPr="00741CE6">
        <w:rPr>
          <w:rFonts w:cs="Times New Roman"/>
          <w:szCs w:val="28"/>
        </w:rPr>
        <w:t xml:space="preserve"> года</w:t>
      </w:r>
      <w:r w:rsidR="00BE0220" w:rsidRPr="00BE0220">
        <w:rPr>
          <w:rFonts w:cs="Times New Roman"/>
          <w:szCs w:val="28"/>
        </w:rPr>
        <w:t xml:space="preserve"> </w:t>
      </w:r>
      <w:r w:rsidR="00BE0220" w:rsidRPr="00741CE6">
        <w:rPr>
          <w:rFonts w:cs="Times New Roman"/>
          <w:szCs w:val="28"/>
        </w:rPr>
        <w:t xml:space="preserve">№ </w:t>
      </w:r>
      <w:r w:rsidR="00BE0220">
        <w:rPr>
          <w:rFonts w:cs="Times New Roman"/>
          <w:szCs w:val="28"/>
        </w:rPr>
        <w:t>9/</w:t>
      </w:r>
      <w:proofErr w:type="spellStart"/>
      <w:proofErr w:type="gramStart"/>
      <w:r w:rsidR="00BE0220">
        <w:rPr>
          <w:rFonts w:cs="Times New Roman"/>
          <w:szCs w:val="28"/>
        </w:rPr>
        <w:t>осн</w:t>
      </w:r>
      <w:proofErr w:type="spellEnd"/>
      <w:proofErr w:type="gramEnd"/>
      <w:r w:rsidR="00BE0220" w:rsidRPr="00741CE6">
        <w:rPr>
          <w:rFonts w:cs="Times New Roman"/>
          <w:szCs w:val="28"/>
        </w:rPr>
        <w:t xml:space="preserve"> </w:t>
      </w:r>
      <w:r w:rsidRPr="00741CE6">
        <w:rPr>
          <w:rFonts w:cs="Times New Roman"/>
          <w:szCs w:val="28"/>
        </w:rPr>
        <w:t xml:space="preserve">разделом 5 следующего содержания: </w:t>
      </w:r>
    </w:p>
    <w:p w:rsidR="0068052F" w:rsidRPr="00741CE6" w:rsidRDefault="0068052F" w:rsidP="00741CE6">
      <w:pPr>
        <w:tabs>
          <w:tab w:val="left" w:pos="1560"/>
        </w:tabs>
        <w:ind w:right="-1"/>
        <w:jc w:val="center"/>
        <w:rPr>
          <w:rFonts w:cs="Times New Roman"/>
          <w:b/>
          <w:szCs w:val="28"/>
        </w:rPr>
      </w:pPr>
      <w:r w:rsidRPr="00741CE6">
        <w:rPr>
          <w:rFonts w:eastAsia="Times New Roman" w:cs="Times New Roman"/>
          <w:b/>
          <w:bCs/>
          <w:szCs w:val="28"/>
        </w:rPr>
        <w:t>«5.</w:t>
      </w:r>
      <w:r w:rsidR="00BE0220">
        <w:rPr>
          <w:rFonts w:eastAsia="Times New Roman" w:cs="Times New Roman"/>
          <w:b/>
          <w:bCs/>
          <w:szCs w:val="28"/>
        </w:rPr>
        <w:t xml:space="preserve"> </w:t>
      </w:r>
      <w:r w:rsidRPr="00741CE6">
        <w:rPr>
          <w:rFonts w:eastAsia="Times New Roman" w:cs="Times New Roman"/>
          <w:b/>
          <w:bCs/>
          <w:szCs w:val="28"/>
        </w:rPr>
        <w:t xml:space="preserve">Прием на </w:t>
      </w:r>
      <w:proofErr w:type="gramStart"/>
      <w:r w:rsidRPr="00741CE6">
        <w:rPr>
          <w:rFonts w:eastAsia="Times New Roman" w:cs="Times New Roman"/>
          <w:b/>
          <w:bCs/>
          <w:szCs w:val="28"/>
        </w:rPr>
        <w:t>обучение по</w:t>
      </w:r>
      <w:proofErr w:type="gramEnd"/>
      <w:r w:rsidRPr="00741CE6">
        <w:rPr>
          <w:rFonts w:eastAsia="Times New Roman" w:cs="Times New Roman"/>
          <w:b/>
          <w:bCs/>
          <w:szCs w:val="28"/>
        </w:rPr>
        <w:t xml:space="preserve"> образовательным программам начального общего</w:t>
      </w:r>
      <w:r w:rsidR="00BE0220">
        <w:rPr>
          <w:rFonts w:eastAsia="Times New Roman" w:cs="Times New Roman"/>
          <w:b/>
          <w:bCs/>
          <w:szCs w:val="28"/>
        </w:rPr>
        <w:t xml:space="preserve"> и</w:t>
      </w:r>
      <w:r w:rsidRPr="00741CE6">
        <w:rPr>
          <w:rFonts w:eastAsia="Times New Roman" w:cs="Times New Roman"/>
          <w:b/>
          <w:bCs/>
          <w:szCs w:val="28"/>
        </w:rPr>
        <w:t xml:space="preserve"> основного общего  образования иностранных граждан и лиц без гражданства</w:t>
      </w:r>
      <w:r w:rsidR="004E0B96" w:rsidRPr="00741CE6">
        <w:rPr>
          <w:rFonts w:eastAsia="Times New Roman" w:cs="Times New Roman"/>
          <w:b/>
          <w:bCs/>
          <w:szCs w:val="28"/>
        </w:rPr>
        <w:t xml:space="preserve"> </w:t>
      </w:r>
      <w:r w:rsidR="004E0B96" w:rsidRPr="00741CE6">
        <w:rPr>
          <w:rFonts w:eastAsia="Times New Roman" w:cs="Times New Roman"/>
          <w:b/>
          <w:szCs w:val="28"/>
        </w:rPr>
        <w:t>или поступающих, являющихся иностранными гражданами или лицами без гражданства.</w:t>
      </w:r>
    </w:p>
    <w:p w:rsidR="0068052F" w:rsidRPr="00741CE6" w:rsidRDefault="0068052F" w:rsidP="00741CE6">
      <w:pPr>
        <w:tabs>
          <w:tab w:val="left" w:pos="1662"/>
        </w:tabs>
        <w:jc w:val="both"/>
        <w:rPr>
          <w:rFonts w:eastAsia="Times New Roman" w:cs="Times New Roman"/>
          <w:szCs w:val="28"/>
        </w:rPr>
      </w:pPr>
      <w:r w:rsidRPr="00741CE6">
        <w:rPr>
          <w:rFonts w:eastAsia="Times New Roman" w:cs="Times New Roman"/>
          <w:szCs w:val="28"/>
        </w:rPr>
        <w:t xml:space="preserve">5.1. </w:t>
      </w:r>
      <w:proofErr w:type="gramStart"/>
      <w:r w:rsidRPr="00741CE6">
        <w:rPr>
          <w:rFonts w:eastAsia="Times New Roman" w:cs="Times New Roman"/>
          <w:szCs w:val="28"/>
        </w:rPr>
        <w:t>Родитель (родители) законные (законный) представители (представитель)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</w:t>
      </w:r>
      <w:r w:rsidR="00836831" w:rsidRPr="00741CE6">
        <w:rPr>
          <w:rFonts w:eastAsia="Times New Roman" w:cs="Times New Roman"/>
          <w:szCs w:val="28"/>
        </w:rPr>
        <w:t xml:space="preserve">, указанные в пунктах 26(1), 26(2) </w:t>
      </w:r>
      <w:r w:rsidR="00836831" w:rsidRPr="00741CE6">
        <w:rPr>
          <w:rFonts w:cs="Times New Roman"/>
          <w:bCs/>
          <w:shd w:val="clear" w:color="auto" w:fill="FFFFFF"/>
        </w:rPr>
        <w:t xml:space="preserve">Порядка приема на обучение по образовательным программам начального общего, основного общего и среднего общего образования </w:t>
      </w:r>
      <w:r w:rsidR="00836831" w:rsidRPr="00741CE6">
        <w:rPr>
          <w:rFonts w:cs="Times New Roman"/>
          <w:color w:val="444444"/>
          <w:shd w:val="clear" w:color="auto" w:fill="FFFFFF"/>
        </w:rPr>
        <w:t xml:space="preserve">от </w:t>
      </w:r>
      <w:r w:rsidR="00836831" w:rsidRPr="00741CE6">
        <w:rPr>
          <w:rFonts w:cs="Times New Roman"/>
          <w:shd w:val="clear" w:color="auto" w:fill="FFFFFF"/>
        </w:rPr>
        <w:t>2 сентября 2020</w:t>
      </w:r>
      <w:proofErr w:type="gramEnd"/>
      <w:r w:rsidR="00836831" w:rsidRPr="00741CE6">
        <w:rPr>
          <w:rFonts w:cs="Times New Roman"/>
          <w:shd w:val="clear" w:color="auto" w:fill="FFFFFF"/>
        </w:rPr>
        <w:t xml:space="preserve"> года N 458</w:t>
      </w:r>
      <w:r w:rsidRPr="00741CE6">
        <w:rPr>
          <w:rFonts w:eastAsia="Times New Roman" w:cs="Times New Roman"/>
          <w:szCs w:val="28"/>
        </w:rPr>
        <w:t>, подает (подают) одним из следующих способов:</w:t>
      </w:r>
    </w:p>
    <w:p w:rsidR="0068052F" w:rsidRPr="00741CE6" w:rsidRDefault="0068052F" w:rsidP="00741CE6">
      <w:pPr>
        <w:numPr>
          <w:ilvl w:val="0"/>
          <w:numId w:val="23"/>
        </w:numPr>
        <w:tabs>
          <w:tab w:val="left" w:pos="460"/>
        </w:tabs>
        <w:ind w:left="460" w:hanging="198"/>
        <w:rPr>
          <w:rFonts w:eastAsia="Times New Roman" w:cs="Times New Roman"/>
          <w:szCs w:val="28"/>
        </w:rPr>
      </w:pPr>
      <w:r w:rsidRPr="00741CE6">
        <w:rPr>
          <w:rFonts w:eastAsia="Times New Roman" w:cs="Times New Roman"/>
          <w:szCs w:val="28"/>
        </w:rPr>
        <w:t>электронной форме ЕПГУ;</w:t>
      </w:r>
    </w:p>
    <w:p w:rsidR="0068052F" w:rsidRPr="00741CE6" w:rsidRDefault="0068052F" w:rsidP="00741CE6">
      <w:pPr>
        <w:ind w:firstLine="260"/>
        <w:jc w:val="both"/>
        <w:rPr>
          <w:rFonts w:eastAsiaTheme="minorEastAsia" w:cs="Times New Roman"/>
          <w:szCs w:val="28"/>
        </w:rPr>
      </w:pPr>
      <w:r w:rsidRPr="00741CE6">
        <w:rPr>
          <w:rFonts w:eastAsia="Times New Roman" w:cs="Times New Roman"/>
          <w:szCs w:val="28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68052F" w:rsidRPr="00741CE6" w:rsidRDefault="0068052F" w:rsidP="00741CE6">
      <w:pPr>
        <w:ind w:firstLine="260"/>
        <w:jc w:val="both"/>
        <w:rPr>
          <w:rFonts w:cs="Times New Roman"/>
          <w:szCs w:val="28"/>
        </w:rPr>
      </w:pPr>
      <w:r w:rsidRPr="00741CE6">
        <w:rPr>
          <w:rFonts w:eastAsia="Times New Roman" w:cs="Times New Roman"/>
          <w:szCs w:val="28"/>
        </w:rPr>
        <w:t>через операторов почтовой связи общего пользования заказным письмом с уведомлением о вручении.</w:t>
      </w:r>
    </w:p>
    <w:p w:rsidR="0068052F" w:rsidRPr="00741CE6" w:rsidRDefault="0068052F" w:rsidP="00741CE6">
      <w:pPr>
        <w:tabs>
          <w:tab w:val="left" w:pos="0"/>
        </w:tabs>
        <w:jc w:val="both"/>
        <w:rPr>
          <w:rFonts w:eastAsia="Times New Roman" w:cs="Times New Roman"/>
          <w:szCs w:val="28"/>
        </w:rPr>
      </w:pPr>
      <w:r w:rsidRPr="00741CE6">
        <w:rPr>
          <w:rFonts w:eastAsia="Times New Roman" w:cs="Times New Roman"/>
          <w:szCs w:val="28"/>
        </w:rPr>
        <w:tab/>
        <w:t>П</w:t>
      </w:r>
      <w:r w:rsidR="00836831" w:rsidRPr="00741CE6">
        <w:rPr>
          <w:rFonts w:eastAsia="Times New Roman" w:cs="Times New Roman"/>
          <w:szCs w:val="28"/>
        </w:rPr>
        <w:t xml:space="preserve">осле предоставления документов </w:t>
      </w:r>
      <w:r w:rsidRPr="00741CE6">
        <w:rPr>
          <w:rFonts w:eastAsia="Times New Roman" w:cs="Times New Roman"/>
          <w:szCs w:val="28"/>
        </w:rPr>
        <w:t>в течение 5 рабочих д</w:t>
      </w:r>
      <w:r w:rsidR="00836831" w:rsidRPr="00741CE6">
        <w:rPr>
          <w:rFonts w:eastAsia="Times New Roman" w:cs="Times New Roman"/>
          <w:szCs w:val="28"/>
        </w:rPr>
        <w:t>ней школой</w:t>
      </w:r>
      <w:r w:rsidRPr="00741CE6">
        <w:rPr>
          <w:rFonts w:eastAsia="Times New Roman" w:cs="Times New Roman"/>
          <w:szCs w:val="28"/>
        </w:rPr>
        <w:t xml:space="preserve"> проводится проверка их комплектности.</w:t>
      </w:r>
    </w:p>
    <w:p w:rsidR="0068052F" w:rsidRPr="00741CE6" w:rsidRDefault="0068052F" w:rsidP="00741CE6">
      <w:pPr>
        <w:pStyle w:val="a5"/>
        <w:numPr>
          <w:ilvl w:val="1"/>
          <w:numId w:val="24"/>
        </w:numPr>
        <w:tabs>
          <w:tab w:val="left" w:pos="0"/>
          <w:tab w:val="left" w:pos="426"/>
        </w:tabs>
        <w:ind w:left="0" w:firstLine="0"/>
        <w:jc w:val="both"/>
        <w:rPr>
          <w:rFonts w:eastAsia="Times New Roman" w:cs="Times New Roman"/>
          <w:szCs w:val="28"/>
        </w:rPr>
      </w:pPr>
      <w:r w:rsidRPr="00741CE6">
        <w:rPr>
          <w:rFonts w:eastAsia="Times New Roman" w:cs="Times New Roman"/>
          <w:szCs w:val="28"/>
        </w:rPr>
        <w:t xml:space="preserve"> В случае предоставления неполного комплекта документов, </w:t>
      </w:r>
      <w:r w:rsidR="00836831" w:rsidRPr="00741CE6">
        <w:rPr>
          <w:rFonts w:eastAsia="Times New Roman" w:cs="Times New Roman"/>
          <w:szCs w:val="28"/>
        </w:rPr>
        <w:t>школа</w:t>
      </w:r>
      <w:r w:rsidRPr="00741CE6">
        <w:rPr>
          <w:rFonts w:eastAsia="Times New Roman" w:cs="Times New Roman"/>
          <w:szCs w:val="28"/>
        </w:rPr>
        <w:t xml:space="preserve"> возвращает заявление без его рассмотрения.</w:t>
      </w:r>
    </w:p>
    <w:p w:rsidR="0068052F" w:rsidRPr="00741CE6" w:rsidRDefault="0068052F" w:rsidP="00741CE6">
      <w:pPr>
        <w:pStyle w:val="a5"/>
        <w:numPr>
          <w:ilvl w:val="1"/>
          <w:numId w:val="24"/>
        </w:numPr>
        <w:tabs>
          <w:tab w:val="left" w:pos="0"/>
          <w:tab w:val="left" w:pos="426"/>
        </w:tabs>
        <w:ind w:left="0" w:firstLine="0"/>
        <w:jc w:val="both"/>
        <w:rPr>
          <w:rFonts w:eastAsia="Times New Roman" w:cs="Times New Roman"/>
          <w:szCs w:val="28"/>
        </w:rPr>
      </w:pPr>
      <w:r w:rsidRPr="00741CE6">
        <w:rPr>
          <w:rFonts w:eastAsia="Times New Roman" w:cs="Times New Roman"/>
          <w:szCs w:val="28"/>
        </w:rPr>
        <w:t xml:space="preserve"> В случае представления полного комплекта документов, </w:t>
      </w:r>
      <w:r w:rsidR="00836831" w:rsidRPr="00741CE6">
        <w:rPr>
          <w:rFonts w:eastAsia="Times New Roman" w:cs="Times New Roman"/>
          <w:szCs w:val="28"/>
        </w:rPr>
        <w:t>школа</w:t>
      </w:r>
      <w:r w:rsidRPr="00741CE6">
        <w:rPr>
          <w:rFonts w:eastAsia="Times New Roman" w:cs="Times New Roman"/>
          <w:szCs w:val="28"/>
        </w:rPr>
        <w:t xml:space="preserve"> в течение 25 рабочих дней осуществляет проверку достоверности предоставленных документов. При проведении указанной проверки </w:t>
      </w:r>
      <w:r w:rsidR="00836831" w:rsidRPr="00741CE6">
        <w:rPr>
          <w:rFonts w:eastAsia="Times New Roman" w:cs="Times New Roman"/>
          <w:szCs w:val="28"/>
        </w:rPr>
        <w:t>школа</w:t>
      </w:r>
      <w:r w:rsidRPr="00741CE6">
        <w:rPr>
          <w:rFonts w:eastAsia="Times New Roman" w:cs="Times New Roman"/>
          <w:szCs w:val="28"/>
        </w:rPr>
        <w:t xml:space="preserve">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68052F" w:rsidRPr="00741CE6" w:rsidRDefault="0068052F" w:rsidP="00741CE6">
      <w:pPr>
        <w:pStyle w:val="a5"/>
        <w:numPr>
          <w:ilvl w:val="1"/>
          <w:numId w:val="24"/>
        </w:numPr>
        <w:tabs>
          <w:tab w:val="left" w:pos="426"/>
        </w:tabs>
        <w:ind w:left="0" w:firstLine="0"/>
        <w:jc w:val="both"/>
        <w:rPr>
          <w:rFonts w:eastAsiaTheme="minorEastAsia" w:cs="Times New Roman"/>
          <w:szCs w:val="28"/>
        </w:rPr>
      </w:pPr>
      <w:r w:rsidRPr="00741CE6">
        <w:rPr>
          <w:rFonts w:eastAsia="Times New Roman" w:cs="Times New Roman"/>
          <w:szCs w:val="28"/>
        </w:rPr>
        <w:lastRenderedPageBreak/>
        <w:t xml:space="preserve"> В случае представления полного комплекта документов и со дня подтверждения их достоверности ребенок, являющийся иностранным гражданином или лицом без гражданства, направляется </w:t>
      </w:r>
      <w:r w:rsidR="00836831" w:rsidRPr="00741CE6">
        <w:rPr>
          <w:rFonts w:eastAsia="Times New Roman" w:cs="Times New Roman"/>
          <w:szCs w:val="28"/>
        </w:rPr>
        <w:t>школой</w:t>
      </w:r>
      <w:r w:rsidRPr="00741CE6">
        <w:rPr>
          <w:rFonts w:eastAsia="Times New Roman" w:cs="Times New Roman"/>
          <w:szCs w:val="28"/>
        </w:rPr>
        <w:t xml:space="preserve">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</w:t>
      </w:r>
      <w:r w:rsidR="00A95C39" w:rsidRPr="00741CE6">
        <w:rPr>
          <w:rFonts w:eastAsia="Times New Roman" w:cs="Times New Roman"/>
          <w:szCs w:val="28"/>
        </w:rPr>
        <w:t>новного общего</w:t>
      </w:r>
      <w:r w:rsidRPr="00741CE6">
        <w:rPr>
          <w:rFonts w:eastAsia="Times New Roman" w:cs="Times New Roman"/>
          <w:szCs w:val="28"/>
        </w:rPr>
        <w:t xml:space="preserve"> образования (далее – тестирование).</w:t>
      </w:r>
    </w:p>
    <w:p w:rsidR="0068052F" w:rsidRPr="00741CE6" w:rsidRDefault="00BE0220" w:rsidP="00741CE6">
      <w:pPr>
        <w:pStyle w:val="a5"/>
        <w:numPr>
          <w:ilvl w:val="1"/>
          <w:numId w:val="24"/>
        </w:numPr>
        <w:tabs>
          <w:tab w:val="left" w:pos="426"/>
        </w:tabs>
        <w:ind w:left="0" w:firstLine="0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proofErr w:type="gramStart"/>
      <w:r w:rsidR="0068052F" w:rsidRPr="00741CE6">
        <w:rPr>
          <w:rFonts w:eastAsia="Times New Roman" w:cs="Times New Roman"/>
          <w:szCs w:val="28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68052F" w:rsidRPr="00741CE6" w:rsidRDefault="00BE0220" w:rsidP="00741CE6">
      <w:pPr>
        <w:pStyle w:val="a5"/>
        <w:numPr>
          <w:ilvl w:val="1"/>
          <w:numId w:val="24"/>
        </w:numPr>
        <w:tabs>
          <w:tab w:val="left" w:pos="426"/>
        </w:tabs>
        <w:ind w:left="0" w:firstLine="0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proofErr w:type="gramStart"/>
      <w:r w:rsidR="0068052F" w:rsidRPr="00741CE6">
        <w:rPr>
          <w:rFonts w:eastAsia="Times New Roman" w:cs="Times New Roman"/>
          <w:szCs w:val="28"/>
        </w:rPr>
        <w:t xml:space="preserve"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</w:t>
      </w:r>
      <w:r w:rsidR="00A95C39" w:rsidRPr="00741CE6">
        <w:rPr>
          <w:rFonts w:eastAsia="Times New Roman" w:cs="Times New Roman"/>
          <w:szCs w:val="28"/>
        </w:rPr>
        <w:t>школа</w:t>
      </w:r>
      <w:r w:rsidR="0068052F" w:rsidRPr="00741CE6">
        <w:rPr>
          <w:rFonts w:eastAsia="Times New Roman" w:cs="Times New Roman"/>
          <w:szCs w:val="28"/>
        </w:rPr>
        <w:t xml:space="preserve"> уведомляет тестирующую организацию в электронной форме посредством ЕПГУ или с использование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68052F" w:rsidRPr="00741CE6" w:rsidRDefault="00BE0220" w:rsidP="00741CE6">
      <w:pPr>
        <w:pStyle w:val="a5"/>
        <w:numPr>
          <w:ilvl w:val="1"/>
          <w:numId w:val="24"/>
        </w:numPr>
        <w:tabs>
          <w:tab w:val="left" w:pos="426"/>
        </w:tabs>
        <w:ind w:left="0" w:firstLine="0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proofErr w:type="gramStart"/>
      <w:r w:rsidR="0068052F" w:rsidRPr="00741CE6">
        <w:rPr>
          <w:rFonts w:eastAsia="Times New Roman" w:cs="Times New Roman"/>
          <w:szCs w:val="28"/>
        </w:rP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</w:t>
      </w:r>
      <w:r w:rsidR="00A95C39" w:rsidRPr="00741CE6">
        <w:rPr>
          <w:rFonts w:eastAsia="Times New Roman" w:cs="Times New Roman"/>
          <w:szCs w:val="28"/>
        </w:rPr>
        <w:t xml:space="preserve"> школу</w:t>
      </w:r>
      <w:r w:rsidR="0068052F" w:rsidRPr="00741CE6">
        <w:rPr>
          <w:rFonts w:eastAsia="Times New Roman" w:cs="Times New Roman"/>
          <w:szCs w:val="28"/>
        </w:rPr>
        <w:t>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</w:t>
      </w:r>
      <w:proofErr w:type="gramEnd"/>
      <w:r w:rsidR="0068052F" w:rsidRPr="00741CE6">
        <w:rPr>
          <w:rFonts w:eastAsia="Times New Roman" w:cs="Times New Roman"/>
          <w:szCs w:val="28"/>
        </w:rPr>
        <w:t xml:space="preserve"> Федерации (при наличии технической возможности).</w:t>
      </w:r>
    </w:p>
    <w:p w:rsidR="0068052F" w:rsidRPr="00741CE6" w:rsidRDefault="00BE0220" w:rsidP="00741CE6">
      <w:pPr>
        <w:pStyle w:val="a5"/>
        <w:numPr>
          <w:ilvl w:val="1"/>
          <w:numId w:val="24"/>
        </w:numPr>
        <w:tabs>
          <w:tab w:val="left" w:pos="426"/>
        </w:tabs>
        <w:ind w:left="0" w:firstLine="0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proofErr w:type="gramStart"/>
      <w:r w:rsidR="0068052F" w:rsidRPr="00741CE6">
        <w:rPr>
          <w:rFonts w:eastAsia="Times New Roman" w:cs="Times New Roman"/>
          <w:szCs w:val="28"/>
        </w:rPr>
        <w:t xml:space="preserve">Информация о результатах тестирования и рассмотрения заявления о приеме на обучение ребенка, являющимся иностранным гражданином или лицом без гражданства, или поступающего, являющимся иностранным гражданином или лицом без гражданства, </w:t>
      </w:r>
      <w:r w:rsidR="00A95C39" w:rsidRPr="00741CE6">
        <w:rPr>
          <w:rFonts w:eastAsia="Times New Roman" w:cs="Times New Roman"/>
          <w:szCs w:val="28"/>
        </w:rPr>
        <w:t>школой</w:t>
      </w:r>
      <w:r w:rsidR="0068052F" w:rsidRPr="00741CE6">
        <w:rPr>
          <w:rFonts w:eastAsia="Times New Roman" w:cs="Times New Roman"/>
          <w:szCs w:val="28"/>
        </w:rPr>
        <w:t xml:space="preserve">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68052F" w:rsidRPr="00741CE6" w:rsidRDefault="00BE0220" w:rsidP="00741CE6">
      <w:pPr>
        <w:pStyle w:val="a5"/>
        <w:numPr>
          <w:ilvl w:val="1"/>
          <w:numId w:val="24"/>
        </w:numPr>
        <w:tabs>
          <w:tab w:val="left" w:pos="426"/>
        </w:tabs>
        <w:ind w:left="0" w:firstLine="0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proofErr w:type="gramStart"/>
      <w:r w:rsidR="0068052F" w:rsidRPr="00741CE6">
        <w:rPr>
          <w:rFonts w:eastAsia="Times New Roman" w:cs="Times New Roman"/>
          <w:szCs w:val="28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на обучение дает (дают) согласие для прохождения тестирования.</w:t>
      </w:r>
      <w:proofErr w:type="gramEnd"/>
    </w:p>
    <w:p w:rsidR="0068052F" w:rsidRPr="00741CE6" w:rsidRDefault="00BE0220" w:rsidP="00741CE6">
      <w:pPr>
        <w:pStyle w:val="a5"/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proofErr w:type="gramStart"/>
      <w:r w:rsidR="0068052F" w:rsidRPr="00741CE6">
        <w:rPr>
          <w:rFonts w:eastAsia="Times New Roman" w:cs="Times New Roman"/>
          <w:szCs w:val="28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  <w:proofErr w:type="gramEnd"/>
    </w:p>
    <w:p w:rsidR="0068052F" w:rsidRPr="00741CE6" w:rsidRDefault="0068052F" w:rsidP="00741CE6">
      <w:pPr>
        <w:ind w:firstLine="260"/>
        <w:jc w:val="both"/>
        <w:rPr>
          <w:rFonts w:cs="Times New Roman"/>
          <w:szCs w:val="28"/>
        </w:rPr>
      </w:pPr>
      <w:r w:rsidRPr="00741CE6">
        <w:rPr>
          <w:rFonts w:eastAsia="Times New Roman" w:cs="Times New Roman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68052F" w:rsidRPr="00741CE6" w:rsidRDefault="0068052F" w:rsidP="00741CE6">
      <w:pPr>
        <w:ind w:firstLine="260"/>
        <w:jc w:val="both"/>
        <w:rPr>
          <w:rFonts w:cs="Times New Roman"/>
          <w:szCs w:val="28"/>
        </w:rPr>
      </w:pPr>
      <w:proofErr w:type="gramStart"/>
      <w:r w:rsidRPr="00741CE6">
        <w:rPr>
          <w:rFonts w:eastAsia="Times New Roman" w:cs="Times New Roman"/>
          <w:szCs w:val="28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</w:t>
      </w:r>
      <w:r w:rsidRPr="00741CE6">
        <w:rPr>
          <w:rFonts w:eastAsia="Times New Roman" w:cs="Times New Roman"/>
          <w:szCs w:val="28"/>
        </w:rPr>
        <w:lastRenderedPageBreak/>
        <w:t>Российской Федерации (действительные вид на жительство,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</w:t>
      </w:r>
      <w:proofErr w:type="gramEnd"/>
      <w:r w:rsidRPr="00741CE6">
        <w:rPr>
          <w:rFonts w:eastAsia="Times New Roman" w:cs="Times New Roman"/>
          <w:szCs w:val="28"/>
        </w:rPr>
        <w:t xml:space="preserve"> Федерации документы, подтверждающие право иностранного гражданина или лица без гражданства на пребывание (проживание) в Российской Федерации;</w:t>
      </w:r>
    </w:p>
    <w:p w:rsidR="0068052F" w:rsidRPr="00741CE6" w:rsidRDefault="0068052F" w:rsidP="00741CE6">
      <w:pPr>
        <w:ind w:firstLine="260"/>
        <w:jc w:val="both"/>
        <w:rPr>
          <w:rFonts w:cs="Times New Roman"/>
          <w:szCs w:val="28"/>
        </w:rPr>
      </w:pPr>
      <w:r w:rsidRPr="00741CE6">
        <w:rPr>
          <w:rFonts w:eastAsia="Times New Roman" w:cs="Times New Roman"/>
          <w:szCs w:val="28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поступающим, являющимся иностранным гражданином или лицом без гражданства;</w:t>
      </w:r>
    </w:p>
    <w:p w:rsidR="0068052F" w:rsidRPr="00741CE6" w:rsidRDefault="0068052F" w:rsidP="00741CE6">
      <w:pPr>
        <w:ind w:firstLine="260"/>
        <w:jc w:val="both"/>
        <w:rPr>
          <w:rFonts w:cs="Times New Roman"/>
          <w:szCs w:val="28"/>
        </w:rPr>
      </w:pPr>
      <w:proofErr w:type="gramStart"/>
      <w:r w:rsidRPr="00741CE6">
        <w:rPr>
          <w:rFonts w:eastAsia="Times New Roman" w:cs="Times New Roman"/>
          <w:szCs w:val="28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являющийся иностранным гражданином или лицом без гражданства, в образовательных организациях иностранного (иностранных) государства (государств) (при наличии);</w:t>
      </w:r>
      <w:proofErr w:type="gramEnd"/>
    </w:p>
    <w:p w:rsidR="0068052F" w:rsidRPr="00741CE6" w:rsidRDefault="0068052F" w:rsidP="00741CE6">
      <w:pPr>
        <w:ind w:firstLine="260"/>
        <w:jc w:val="both"/>
        <w:rPr>
          <w:rFonts w:cs="Times New Roman"/>
          <w:szCs w:val="28"/>
        </w:rPr>
      </w:pPr>
      <w:r w:rsidRPr="00741CE6">
        <w:rPr>
          <w:rFonts w:eastAsia="Times New Roman" w:cs="Times New Roman"/>
          <w:szCs w:val="28"/>
        </w:rPr>
        <w:t>копии документов, удостоверяющих личность ребенка, являющегося иностранным гражданином или лицом без гражданства, или поступающего,</w:t>
      </w:r>
      <w:r w:rsidRPr="00741CE6">
        <w:rPr>
          <w:rFonts w:cs="Times New Roman"/>
          <w:szCs w:val="28"/>
        </w:rPr>
        <w:t xml:space="preserve"> </w:t>
      </w:r>
      <w:r w:rsidRPr="00741CE6">
        <w:rPr>
          <w:rFonts w:eastAsia="Times New Roman" w:cs="Times New Roman"/>
          <w:szCs w:val="28"/>
        </w:rPr>
        <w:t xml:space="preserve">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удостоверяющегося личность иностранного гражданина; </w:t>
      </w:r>
      <w:proofErr w:type="gramStart"/>
      <w:r w:rsidRPr="00741CE6">
        <w:rPr>
          <w:rFonts w:eastAsia="Times New Roman" w:cs="Times New Roman"/>
          <w:szCs w:val="28"/>
        </w:rP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 w:rsidRPr="00741CE6">
        <w:rPr>
          <w:rFonts w:eastAsia="Times New Roman" w:cs="Times New Roman"/>
          <w:szCs w:val="28"/>
        </w:rPr>
        <w:t xml:space="preserve"> личность лица без гражданства;</w:t>
      </w:r>
    </w:p>
    <w:p w:rsidR="0068052F" w:rsidRPr="00741CE6" w:rsidRDefault="0068052F" w:rsidP="00741CE6">
      <w:pPr>
        <w:tabs>
          <w:tab w:val="left" w:pos="1180"/>
          <w:tab w:val="left" w:pos="2840"/>
          <w:tab w:val="left" w:pos="5180"/>
          <w:tab w:val="left" w:pos="6760"/>
          <w:tab w:val="left" w:pos="8140"/>
        </w:tabs>
        <w:ind w:firstLine="260"/>
        <w:jc w:val="both"/>
        <w:rPr>
          <w:rFonts w:cs="Times New Roman"/>
          <w:szCs w:val="28"/>
        </w:rPr>
      </w:pPr>
      <w:proofErr w:type="gramStart"/>
      <w:r w:rsidRPr="00741CE6">
        <w:rPr>
          <w:rFonts w:eastAsia="Times New Roman" w:cs="Times New Roman"/>
          <w:szCs w:val="28"/>
        </w:rPr>
        <w:t>копии</w:t>
      </w:r>
      <w:r w:rsidRPr="00741CE6">
        <w:rPr>
          <w:rFonts w:eastAsia="Times New Roman" w:cs="Times New Roman"/>
          <w:szCs w:val="28"/>
        </w:rPr>
        <w:tab/>
        <w:t>документов,</w:t>
      </w:r>
      <w:r w:rsidRPr="00741CE6">
        <w:rPr>
          <w:rFonts w:eastAsia="Times New Roman" w:cs="Times New Roman"/>
          <w:szCs w:val="28"/>
        </w:rPr>
        <w:tab/>
        <w:t>подтверждающих</w:t>
      </w:r>
      <w:r w:rsidRPr="00741CE6">
        <w:rPr>
          <w:rFonts w:eastAsia="Times New Roman" w:cs="Times New Roman"/>
          <w:szCs w:val="28"/>
        </w:rPr>
        <w:tab/>
        <w:t>присвоение</w:t>
      </w:r>
      <w:r w:rsidRPr="00741CE6">
        <w:rPr>
          <w:rFonts w:eastAsia="Times New Roman" w:cs="Times New Roman"/>
          <w:szCs w:val="28"/>
        </w:rPr>
        <w:tab/>
        <w:t>родителю</w:t>
      </w:r>
      <w:r w:rsidRPr="00741CE6">
        <w:rPr>
          <w:rFonts w:eastAsia="Times New Roman" w:cs="Times New Roman"/>
          <w:szCs w:val="28"/>
        </w:rPr>
        <w:tab/>
        <w:t>(родителям)</w:t>
      </w:r>
      <w:r w:rsidRPr="00741CE6">
        <w:rPr>
          <w:rFonts w:cs="Times New Roman"/>
          <w:szCs w:val="28"/>
        </w:rPr>
        <w:t xml:space="preserve"> </w:t>
      </w:r>
      <w:r w:rsidRPr="00741CE6">
        <w:rPr>
          <w:rFonts w:eastAsia="Times New Roman" w:cs="Times New Roman"/>
          <w:szCs w:val="28"/>
        </w:rPr>
        <w:t>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–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proofErr w:type="gramEnd"/>
    </w:p>
    <w:p w:rsidR="0068052F" w:rsidRPr="00741CE6" w:rsidRDefault="0068052F" w:rsidP="00741CE6">
      <w:pPr>
        <w:ind w:firstLine="260"/>
        <w:jc w:val="both"/>
        <w:rPr>
          <w:rFonts w:cs="Times New Roman"/>
          <w:szCs w:val="28"/>
        </w:rPr>
      </w:pPr>
      <w:proofErr w:type="gramStart"/>
      <w:r w:rsidRPr="00741CE6">
        <w:rPr>
          <w:rFonts w:eastAsia="Times New Roman" w:cs="Times New Roman"/>
          <w:szCs w:val="28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</w:t>
      </w:r>
      <w:r w:rsidRPr="00741CE6">
        <w:rPr>
          <w:rFonts w:cs="Times New Roman"/>
          <w:szCs w:val="28"/>
        </w:rPr>
        <w:tab/>
      </w:r>
      <w:r w:rsidRPr="00741CE6">
        <w:rPr>
          <w:rFonts w:eastAsia="Times New Roman" w:cs="Times New Roman"/>
          <w:szCs w:val="28"/>
        </w:rPr>
        <w:t>перечнем,</w:t>
      </w:r>
      <w:r w:rsidRPr="00741CE6">
        <w:rPr>
          <w:rFonts w:cs="Times New Roman"/>
          <w:szCs w:val="28"/>
        </w:rPr>
        <w:t xml:space="preserve"> </w:t>
      </w:r>
      <w:r w:rsidRPr="00741CE6">
        <w:rPr>
          <w:rFonts w:eastAsia="Times New Roman" w:cs="Times New Roman"/>
          <w:szCs w:val="28"/>
        </w:rPr>
        <w:t>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года № 323-ФЗ «Об основах охраны здоровья граждан в</w:t>
      </w:r>
      <w:proofErr w:type="gramEnd"/>
      <w:r w:rsidRPr="00741CE6">
        <w:rPr>
          <w:rFonts w:eastAsia="Times New Roman" w:cs="Times New Roman"/>
          <w:szCs w:val="28"/>
        </w:rPr>
        <w:t xml:space="preserve"> Российской Федерации»;</w:t>
      </w:r>
    </w:p>
    <w:p w:rsidR="0068052F" w:rsidRPr="00741CE6" w:rsidRDefault="0068052F" w:rsidP="00741CE6">
      <w:pPr>
        <w:ind w:firstLine="260"/>
        <w:jc w:val="both"/>
        <w:rPr>
          <w:rFonts w:cs="Times New Roman"/>
          <w:szCs w:val="28"/>
        </w:rPr>
      </w:pPr>
      <w:proofErr w:type="gramStart"/>
      <w:r w:rsidRPr="00741CE6">
        <w:rPr>
          <w:rFonts w:eastAsia="Times New Roman" w:cs="Times New Roman"/>
          <w:szCs w:val="28"/>
        </w:rPr>
        <w:t>копии документов, подтверждающих осуществление родителем (родителями) (законным (законными) представителем (представителями) трудовой деятельности (при наличии).</w:t>
      </w:r>
      <w:proofErr w:type="gramEnd"/>
    </w:p>
    <w:p w:rsidR="0068052F" w:rsidRPr="00741CE6" w:rsidRDefault="0068052F" w:rsidP="00741CE6">
      <w:pPr>
        <w:ind w:firstLine="284"/>
        <w:jc w:val="both"/>
        <w:rPr>
          <w:rFonts w:cs="Times New Roman"/>
          <w:szCs w:val="28"/>
        </w:rPr>
      </w:pPr>
      <w:r w:rsidRPr="00741CE6">
        <w:rPr>
          <w:rFonts w:eastAsia="Times New Roman" w:cs="Times New Roman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8052F" w:rsidRPr="00741CE6" w:rsidRDefault="00D82B60" w:rsidP="00741CE6">
      <w:pPr>
        <w:tabs>
          <w:tab w:val="left" w:pos="1685"/>
        </w:tabs>
        <w:jc w:val="both"/>
        <w:rPr>
          <w:rFonts w:eastAsia="Times New Roman" w:cs="Times New Roman"/>
          <w:color w:val="FF0000"/>
          <w:szCs w:val="28"/>
        </w:rPr>
      </w:pPr>
      <w:r w:rsidRPr="00741CE6">
        <w:rPr>
          <w:rFonts w:eastAsia="Times New Roman" w:cs="Times New Roman"/>
          <w:szCs w:val="28"/>
        </w:rPr>
        <w:lastRenderedPageBreak/>
        <w:t xml:space="preserve">5.11. </w:t>
      </w:r>
      <w:proofErr w:type="gramStart"/>
      <w:r w:rsidRPr="00741CE6">
        <w:rPr>
          <w:rFonts w:eastAsia="Times New Roman" w:cs="Times New Roman"/>
          <w:szCs w:val="28"/>
        </w:rPr>
        <w:t xml:space="preserve">Пункт 26(1) </w:t>
      </w:r>
      <w:r w:rsidRPr="00741CE6">
        <w:rPr>
          <w:rFonts w:cs="Times New Roman"/>
          <w:bCs/>
          <w:shd w:val="clear" w:color="auto" w:fill="FFFFFF"/>
        </w:rPr>
        <w:t>Порядка приема на обучение по образовательным программам начального общего, основного общего и среднего общего образования</w:t>
      </w:r>
      <w:r w:rsidRPr="00741CE6">
        <w:rPr>
          <w:rFonts w:cs="Times New Roman"/>
          <w:b/>
          <w:bCs/>
          <w:shd w:val="clear" w:color="auto" w:fill="FFFFFF"/>
        </w:rPr>
        <w:t xml:space="preserve"> </w:t>
      </w:r>
      <w:r w:rsidRPr="00741CE6">
        <w:rPr>
          <w:rFonts w:cs="Times New Roman"/>
          <w:color w:val="444444"/>
          <w:shd w:val="clear" w:color="auto" w:fill="FFFFFF"/>
        </w:rPr>
        <w:t xml:space="preserve">от </w:t>
      </w:r>
      <w:r w:rsidRPr="00741CE6">
        <w:rPr>
          <w:rFonts w:cs="Times New Roman"/>
          <w:shd w:val="clear" w:color="auto" w:fill="FFFFFF"/>
        </w:rPr>
        <w:t>2 сентября 2020 года N 458</w:t>
      </w:r>
      <w:r w:rsidR="0068052F" w:rsidRPr="00741CE6">
        <w:rPr>
          <w:rFonts w:eastAsia="Times New Roman" w:cs="Times New Roman"/>
          <w:szCs w:val="28"/>
        </w:rPr>
        <w:t xml:space="preserve"> не распространяется на иностранных граждан, указанных в подпункте 2 пункта 20 и пункте 21 статьи 5 Федерального закона от 25 июля 2002 г. № 115-ФЗ «О правовом положении иностранных граждан в Российской Федерации».</w:t>
      </w:r>
      <w:proofErr w:type="gramEnd"/>
    </w:p>
    <w:p w:rsidR="0068052F" w:rsidRPr="00741CE6" w:rsidRDefault="0068052F" w:rsidP="00741CE6">
      <w:pPr>
        <w:tabs>
          <w:tab w:val="left" w:pos="0"/>
        </w:tabs>
        <w:ind w:firstLine="284"/>
        <w:jc w:val="both"/>
        <w:rPr>
          <w:rFonts w:eastAsia="Times New Roman" w:cs="Times New Roman"/>
          <w:szCs w:val="28"/>
        </w:rPr>
      </w:pPr>
      <w:r w:rsidRPr="00741CE6">
        <w:rPr>
          <w:rFonts w:eastAsia="Times New Roman" w:cs="Times New Roman"/>
          <w:szCs w:val="28"/>
        </w:rPr>
        <w:t>К указанной</w:t>
      </w:r>
      <w:r w:rsidR="004E0B96" w:rsidRPr="00741CE6">
        <w:rPr>
          <w:rFonts w:eastAsia="Times New Roman" w:cs="Times New Roman"/>
          <w:szCs w:val="28"/>
        </w:rPr>
        <w:t xml:space="preserve"> группе лиц относятся родители (законные</w:t>
      </w:r>
      <w:r w:rsidRPr="00741CE6">
        <w:rPr>
          <w:rFonts w:eastAsia="Times New Roman" w:cs="Times New Roman"/>
          <w:szCs w:val="28"/>
        </w:rPr>
        <w:t xml:space="preserve"> представители</w:t>
      </w:r>
      <w:r w:rsidR="004E0B96" w:rsidRPr="00741CE6">
        <w:rPr>
          <w:rFonts w:eastAsia="Times New Roman" w:cs="Times New Roman"/>
          <w:szCs w:val="28"/>
        </w:rPr>
        <w:t>)</w:t>
      </w:r>
      <w:r w:rsidRPr="00741CE6">
        <w:rPr>
          <w:rFonts w:eastAsia="Times New Roman" w:cs="Times New Roman"/>
          <w:szCs w:val="28"/>
        </w:rPr>
        <w:t xml:space="preserve"> имеющего иностранное гражданство ребенка, которые являются аккредитованными </w:t>
      </w:r>
      <w:proofErr w:type="gramStart"/>
      <w:r w:rsidRPr="00741CE6">
        <w:rPr>
          <w:rFonts w:eastAsia="Times New Roman" w:cs="Times New Roman"/>
          <w:szCs w:val="28"/>
        </w:rPr>
        <w:t>при</w:t>
      </w:r>
      <w:proofErr w:type="gramEnd"/>
      <w:r w:rsidRPr="00741CE6">
        <w:rPr>
          <w:rFonts w:eastAsia="Times New Roman" w:cs="Times New Roman"/>
          <w:szCs w:val="28"/>
        </w:rPr>
        <w:t xml:space="preserve"> </w:t>
      </w:r>
      <w:proofErr w:type="gramStart"/>
      <w:r w:rsidRPr="00741CE6">
        <w:rPr>
          <w:rFonts w:eastAsia="Times New Roman" w:cs="Times New Roman"/>
          <w:szCs w:val="28"/>
        </w:rPr>
        <w:t>МИД</w:t>
      </w:r>
      <w:proofErr w:type="gramEnd"/>
      <w:r w:rsidRPr="00741CE6">
        <w:rPr>
          <w:rFonts w:eastAsia="Times New Roman" w:cs="Times New Roman"/>
          <w:szCs w:val="28"/>
        </w:rPr>
        <w:t xml:space="preserve"> России сотрудниками (или их супругами) иностранных посольств, консульств, международных организаций и их представительств.</w:t>
      </w:r>
    </w:p>
    <w:p w:rsidR="0068052F" w:rsidRPr="00741CE6" w:rsidRDefault="0068052F" w:rsidP="00741CE6">
      <w:pPr>
        <w:tabs>
          <w:tab w:val="left" w:pos="0"/>
        </w:tabs>
        <w:ind w:firstLine="284"/>
        <w:jc w:val="both"/>
        <w:rPr>
          <w:rFonts w:eastAsia="Times New Roman" w:cs="Times New Roman"/>
          <w:szCs w:val="28"/>
        </w:rPr>
      </w:pPr>
      <w:r w:rsidRPr="00741CE6">
        <w:rPr>
          <w:rFonts w:eastAsia="Times New Roman" w:cs="Times New Roman"/>
          <w:szCs w:val="28"/>
        </w:rPr>
        <w:t>Соответствующий статус данных граждан и их детей при необходимости может быть подтвержден Департаментом государственного протокола МИД России или территориальными представительствами МИД России в субъектах Российской Федерации.</w:t>
      </w:r>
    </w:p>
    <w:p w:rsidR="0068052F" w:rsidRPr="00741CE6" w:rsidRDefault="0068052F" w:rsidP="00741CE6">
      <w:pPr>
        <w:ind w:firstLine="284"/>
        <w:jc w:val="both"/>
        <w:rPr>
          <w:rFonts w:eastAsiaTheme="minorEastAsia" w:cs="Times New Roman"/>
          <w:szCs w:val="28"/>
        </w:rPr>
      </w:pPr>
      <w:r w:rsidRPr="00741CE6">
        <w:rPr>
          <w:rFonts w:eastAsia="Times New Roman" w:cs="Times New Roman"/>
          <w:szCs w:val="28"/>
        </w:rPr>
        <w:t>Иностранные граждане, указанные в абзаце первом настоящего пункта Порядка, предъявляют следующие документы:</w:t>
      </w:r>
    </w:p>
    <w:p w:rsidR="0068052F" w:rsidRPr="00741CE6" w:rsidRDefault="0068052F" w:rsidP="00741CE6">
      <w:pPr>
        <w:rPr>
          <w:rFonts w:cs="Times New Roman"/>
          <w:szCs w:val="28"/>
        </w:rPr>
      </w:pPr>
      <w:r w:rsidRPr="00741CE6">
        <w:rPr>
          <w:rFonts w:eastAsia="Times New Roman" w:cs="Times New Roman"/>
          <w:szCs w:val="28"/>
        </w:rPr>
        <w:t>-</w:t>
      </w:r>
      <w:r w:rsidR="00BE0220">
        <w:rPr>
          <w:rFonts w:eastAsia="Times New Roman" w:cs="Times New Roman"/>
          <w:szCs w:val="28"/>
        </w:rPr>
        <w:t xml:space="preserve"> </w:t>
      </w:r>
      <w:r w:rsidRPr="00741CE6">
        <w:rPr>
          <w:rFonts w:eastAsia="Times New Roman" w:cs="Times New Roman"/>
          <w:szCs w:val="28"/>
        </w:rPr>
        <w:t>копия свидетельства о рождении ребенка;</w:t>
      </w:r>
    </w:p>
    <w:p w:rsidR="0068052F" w:rsidRPr="00741CE6" w:rsidRDefault="0068052F" w:rsidP="00741CE6">
      <w:pPr>
        <w:rPr>
          <w:rFonts w:cs="Times New Roman"/>
          <w:szCs w:val="28"/>
        </w:rPr>
      </w:pPr>
      <w:r w:rsidRPr="00741CE6">
        <w:rPr>
          <w:rFonts w:eastAsia="Times New Roman" w:cs="Times New Roman"/>
          <w:szCs w:val="28"/>
        </w:rPr>
        <w:t>-</w:t>
      </w:r>
      <w:r w:rsidR="00BE0220">
        <w:rPr>
          <w:rFonts w:eastAsia="Times New Roman" w:cs="Times New Roman"/>
          <w:szCs w:val="28"/>
        </w:rPr>
        <w:t xml:space="preserve"> </w:t>
      </w:r>
      <w:r w:rsidRPr="00741CE6">
        <w:rPr>
          <w:rFonts w:eastAsia="Times New Roman" w:cs="Times New Roman"/>
          <w:szCs w:val="28"/>
        </w:rPr>
        <w:t>копия паспорта;</w:t>
      </w:r>
    </w:p>
    <w:p w:rsidR="0068052F" w:rsidRPr="00741CE6" w:rsidRDefault="0068052F" w:rsidP="00741CE6">
      <w:pPr>
        <w:rPr>
          <w:rFonts w:eastAsia="Times New Roman" w:cs="Times New Roman"/>
          <w:szCs w:val="28"/>
        </w:rPr>
      </w:pPr>
      <w:r w:rsidRPr="00741CE6">
        <w:rPr>
          <w:rFonts w:eastAsia="Times New Roman" w:cs="Times New Roman"/>
          <w:szCs w:val="28"/>
        </w:rPr>
        <w:t>-</w:t>
      </w:r>
      <w:r w:rsidR="00BE0220">
        <w:rPr>
          <w:rFonts w:eastAsia="Times New Roman" w:cs="Times New Roman"/>
          <w:szCs w:val="28"/>
        </w:rPr>
        <w:t xml:space="preserve"> </w:t>
      </w:r>
      <w:bookmarkStart w:id="0" w:name="_GoBack"/>
      <w:bookmarkEnd w:id="0"/>
      <w:r w:rsidRPr="00741CE6">
        <w:rPr>
          <w:rFonts w:eastAsia="Times New Roman" w:cs="Times New Roman"/>
          <w:szCs w:val="28"/>
        </w:rPr>
        <w:t>справку о регистрации по месту жительства.</w:t>
      </w:r>
    </w:p>
    <w:p w:rsidR="0068052F" w:rsidRPr="00741CE6" w:rsidRDefault="0068052F" w:rsidP="00741CE6">
      <w:pPr>
        <w:jc w:val="both"/>
        <w:rPr>
          <w:rFonts w:eastAsia="Times New Roman" w:cs="Times New Roman"/>
          <w:szCs w:val="28"/>
        </w:rPr>
      </w:pPr>
      <w:r w:rsidRPr="00741CE6">
        <w:rPr>
          <w:rFonts w:eastAsia="Times New Roman" w:cs="Times New Roman"/>
          <w:szCs w:val="28"/>
        </w:rPr>
        <w:t xml:space="preserve">   </w:t>
      </w:r>
      <w:r w:rsidR="00D82B60" w:rsidRPr="00741CE6">
        <w:rPr>
          <w:rFonts w:eastAsia="Times New Roman" w:cs="Times New Roman"/>
          <w:szCs w:val="28"/>
        </w:rPr>
        <w:t xml:space="preserve">  Пункт 23(1)</w:t>
      </w:r>
      <w:r w:rsidRPr="00741CE6">
        <w:rPr>
          <w:rFonts w:eastAsia="Times New Roman" w:cs="Times New Roman"/>
          <w:szCs w:val="28"/>
        </w:rPr>
        <w:t xml:space="preserve"> и абзацы третий-пят</w:t>
      </w:r>
      <w:r w:rsidR="00D82B60" w:rsidRPr="00741CE6">
        <w:rPr>
          <w:rFonts w:eastAsia="Times New Roman" w:cs="Times New Roman"/>
          <w:szCs w:val="28"/>
        </w:rPr>
        <w:t xml:space="preserve">ый и седьмой-девятый пункта 26(1) </w:t>
      </w:r>
      <w:r w:rsidR="00D82B60" w:rsidRPr="00741CE6">
        <w:rPr>
          <w:rFonts w:cs="Times New Roman"/>
          <w:bCs/>
          <w:shd w:val="clear" w:color="auto" w:fill="FFFFFF"/>
        </w:rPr>
        <w:t xml:space="preserve">Порядка приема на </w:t>
      </w:r>
      <w:proofErr w:type="gramStart"/>
      <w:r w:rsidR="00D82B60" w:rsidRPr="00741CE6">
        <w:rPr>
          <w:rFonts w:cs="Times New Roman"/>
          <w:bCs/>
          <w:shd w:val="clear" w:color="auto" w:fill="FFFFFF"/>
        </w:rPr>
        <w:t>обучение по</w:t>
      </w:r>
      <w:proofErr w:type="gramEnd"/>
      <w:r w:rsidR="00D82B60" w:rsidRPr="00741CE6">
        <w:rPr>
          <w:rFonts w:cs="Times New Roman"/>
          <w:bCs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 </w:t>
      </w:r>
      <w:r w:rsidR="00D82B60" w:rsidRPr="00741CE6">
        <w:rPr>
          <w:rFonts w:cs="Times New Roman"/>
          <w:color w:val="444444"/>
          <w:shd w:val="clear" w:color="auto" w:fill="FFFFFF"/>
        </w:rPr>
        <w:t xml:space="preserve">от </w:t>
      </w:r>
      <w:r w:rsidR="00D82B60" w:rsidRPr="00741CE6">
        <w:rPr>
          <w:rFonts w:cs="Times New Roman"/>
          <w:shd w:val="clear" w:color="auto" w:fill="FFFFFF"/>
        </w:rPr>
        <w:t>2 сентября 2020 года N 458</w:t>
      </w:r>
      <w:r w:rsidR="00D82B60" w:rsidRPr="00741CE6">
        <w:rPr>
          <w:rFonts w:eastAsia="Times New Roman" w:cs="Times New Roman"/>
          <w:szCs w:val="28"/>
        </w:rPr>
        <w:t xml:space="preserve"> </w:t>
      </w:r>
      <w:r w:rsidRPr="00741CE6">
        <w:rPr>
          <w:rFonts w:eastAsia="Times New Roman" w:cs="Times New Roman"/>
          <w:szCs w:val="28"/>
        </w:rPr>
        <w:t xml:space="preserve"> не распространяются на граждан Республики Беларусь.</w:t>
      </w:r>
    </w:p>
    <w:p w:rsidR="0068052F" w:rsidRPr="00741CE6" w:rsidRDefault="0068052F" w:rsidP="00741CE6">
      <w:pPr>
        <w:jc w:val="both"/>
        <w:rPr>
          <w:rFonts w:eastAsiaTheme="minorEastAsia" w:cs="Times New Roman"/>
          <w:szCs w:val="28"/>
        </w:rPr>
      </w:pPr>
      <w:r w:rsidRPr="00741CE6">
        <w:rPr>
          <w:rFonts w:eastAsia="Times New Roman" w:cs="Times New Roman"/>
          <w:szCs w:val="28"/>
        </w:rPr>
        <w:t xml:space="preserve">5.12. </w:t>
      </w:r>
      <w:proofErr w:type="gramStart"/>
      <w:r w:rsidRPr="00741CE6">
        <w:rPr>
          <w:rFonts w:eastAsia="Times New Roman" w:cs="Times New Roman"/>
          <w:szCs w:val="28"/>
        </w:rPr>
        <w:t>При подаче заявления родителями (законными представителями)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пунктами 5.1 и 5.10 Порядка, за исключением копий или оригиналов документов, подтверждение которых в электронном виде невозможно.</w:t>
      </w:r>
      <w:proofErr w:type="gramEnd"/>
    </w:p>
    <w:p w:rsidR="0068052F" w:rsidRPr="00741CE6" w:rsidRDefault="0068052F" w:rsidP="00741CE6">
      <w:pPr>
        <w:jc w:val="both"/>
        <w:rPr>
          <w:rFonts w:cs="Times New Roman"/>
          <w:szCs w:val="28"/>
        </w:rPr>
      </w:pPr>
      <w:r w:rsidRPr="00741CE6">
        <w:rPr>
          <w:rFonts w:cs="Times New Roman"/>
          <w:szCs w:val="28"/>
        </w:rPr>
        <w:t>5.13.</w:t>
      </w:r>
      <w:r w:rsidRPr="00741CE6">
        <w:rPr>
          <w:rFonts w:eastAsia="Times New Roman" w:cs="Times New Roman"/>
          <w:szCs w:val="28"/>
        </w:rPr>
        <w:t xml:space="preserve"> </w:t>
      </w:r>
      <w:r w:rsidR="00D82B60" w:rsidRPr="00741CE6">
        <w:rPr>
          <w:rFonts w:eastAsia="Times New Roman" w:cs="Times New Roman"/>
          <w:szCs w:val="28"/>
        </w:rPr>
        <w:t>Директор школы</w:t>
      </w:r>
      <w:r w:rsidRPr="00741CE6">
        <w:rPr>
          <w:rFonts w:eastAsia="Times New Roman" w:cs="Times New Roman"/>
          <w:szCs w:val="28"/>
        </w:rPr>
        <w:t xml:space="preserve"> издает распорядительный акт о приеме на обучение:</w:t>
      </w:r>
    </w:p>
    <w:p w:rsidR="0068052F" w:rsidRPr="00741CE6" w:rsidRDefault="0068052F" w:rsidP="00741CE6">
      <w:pPr>
        <w:ind w:firstLine="709"/>
        <w:jc w:val="both"/>
        <w:rPr>
          <w:rFonts w:eastAsia="Times New Roman" w:cs="Times New Roman"/>
          <w:szCs w:val="28"/>
        </w:rPr>
      </w:pPr>
      <w:proofErr w:type="gramStart"/>
      <w:r w:rsidRPr="00741CE6">
        <w:rPr>
          <w:rFonts w:eastAsia="Times New Roman" w:cs="Times New Roman"/>
          <w:szCs w:val="28"/>
        </w:rP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</w:t>
      </w:r>
      <w:r w:rsidR="00D82B60" w:rsidRPr="00741CE6">
        <w:rPr>
          <w:rFonts w:eastAsia="Times New Roman" w:cs="Times New Roman"/>
          <w:szCs w:val="28"/>
        </w:rPr>
        <w:t xml:space="preserve">дусмотренного пунктом17 </w:t>
      </w:r>
      <w:r w:rsidR="00D82B60" w:rsidRPr="00741CE6">
        <w:rPr>
          <w:rFonts w:cs="Times New Roman"/>
          <w:bCs/>
          <w:shd w:val="clear" w:color="auto" w:fill="FFFFFF"/>
        </w:rPr>
        <w:t>Порядка приема на обучение по образовательным программам начального общего, основного общего и среднего общего образования</w:t>
      </w:r>
      <w:r w:rsidR="00D82B60" w:rsidRPr="00741CE6">
        <w:rPr>
          <w:rFonts w:cs="Times New Roman"/>
          <w:b/>
          <w:bCs/>
          <w:shd w:val="clear" w:color="auto" w:fill="FFFFFF"/>
        </w:rPr>
        <w:t xml:space="preserve"> </w:t>
      </w:r>
      <w:r w:rsidR="00D82B60" w:rsidRPr="00741CE6">
        <w:rPr>
          <w:rFonts w:cs="Times New Roman"/>
          <w:color w:val="444444"/>
          <w:shd w:val="clear" w:color="auto" w:fill="FFFFFF"/>
        </w:rPr>
        <w:t xml:space="preserve">от </w:t>
      </w:r>
      <w:r w:rsidR="00D82B60" w:rsidRPr="00741CE6">
        <w:rPr>
          <w:rFonts w:cs="Times New Roman"/>
          <w:shd w:val="clear" w:color="auto" w:fill="FFFFFF"/>
        </w:rPr>
        <w:t>2 сентября 2020 года N 458</w:t>
      </w:r>
      <w:r w:rsidRPr="00741CE6">
        <w:rPr>
          <w:rFonts w:eastAsia="Times New Roman" w:cs="Times New Roman"/>
          <w:szCs w:val="28"/>
        </w:rPr>
        <w:t>.</w:t>
      </w:r>
      <w:r w:rsidR="00D82B60" w:rsidRPr="00741CE6">
        <w:rPr>
          <w:rFonts w:eastAsia="Times New Roman" w:cs="Times New Roman"/>
          <w:szCs w:val="28"/>
        </w:rPr>
        <w:t>»</w:t>
      </w:r>
      <w:proofErr w:type="gramEnd"/>
    </w:p>
    <w:p w:rsidR="0068052F" w:rsidRPr="00741CE6" w:rsidRDefault="0068052F" w:rsidP="00741CE6">
      <w:pPr>
        <w:pStyle w:val="ac"/>
        <w:jc w:val="both"/>
        <w:rPr>
          <w:rFonts w:cs="Times New Roman"/>
          <w:szCs w:val="28"/>
        </w:rPr>
      </w:pPr>
    </w:p>
    <w:sectPr w:rsidR="0068052F" w:rsidRPr="00741CE6" w:rsidSect="00420C1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5A7017DC"/>
    <w:lvl w:ilvl="0" w:tplc="D82EFE48">
      <w:start w:val="4"/>
      <w:numFmt w:val="decimal"/>
      <w:lvlText w:val="%1."/>
      <w:lvlJc w:val="left"/>
      <w:pPr>
        <w:ind w:left="0" w:firstLine="0"/>
      </w:pPr>
      <w:rPr>
        <w:b/>
      </w:rPr>
    </w:lvl>
    <w:lvl w:ilvl="1" w:tplc="7E2E113A">
      <w:numFmt w:val="decimal"/>
      <w:lvlText w:val=""/>
      <w:lvlJc w:val="left"/>
      <w:pPr>
        <w:ind w:left="0" w:firstLine="0"/>
      </w:pPr>
    </w:lvl>
    <w:lvl w:ilvl="2" w:tplc="6458F8B0">
      <w:numFmt w:val="decimal"/>
      <w:lvlText w:val=""/>
      <w:lvlJc w:val="left"/>
      <w:pPr>
        <w:ind w:left="0" w:firstLine="0"/>
      </w:pPr>
    </w:lvl>
    <w:lvl w:ilvl="3" w:tplc="2DCA0552">
      <w:numFmt w:val="decimal"/>
      <w:lvlText w:val=""/>
      <w:lvlJc w:val="left"/>
      <w:pPr>
        <w:ind w:left="0" w:firstLine="0"/>
      </w:pPr>
    </w:lvl>
    <w:lvl w:ilvl="4" w:tplc="70A2892A">
      <w:numFmt w:val="decimal"/>
      <w:lvlText w:val=""/>
      <w:lvlJc w:val="left"/>
      <w:pPr>
        <w:ind w:left="0" w:firstLine="0"/>
      </w:pPr>
    </w:lvl>
    <w:lvl w:ilvl="5" w:tplc="8ED06312">
      <w:numFmt w:val="decimal"/>
      <w:lvlText w:val=""/>
      <w:lvlJc w:val="left"/>
      <w:pPr>
        <w:ind w:left="0" w:firstLine="0"/>
      </w:pPr>
    </w:lvl>
    <w:lvl w:ilvl="6" w:tplc="1E40CDE0">
      <w:numFmt w:val="decimal"/>
      <w:lvlText w:val=""/>
      <w:lvlJc w:val="left"/>
      <w:pPr>
        <w:ind w:left="0" w:firstLine="0"/>
      </w:pPr>
    </w:lvl>
    <w:lvl w:ilvl="7" w:tplc="97E81038">
      <w:numFmt w:val="decimal"/>
      <w:lvlText w:val=""/>
      <w:lvlJc w:val="left"/>
      <w:pPr>
        <w:ind w:left="0" w:firstLine="0"/>
      </w:pPr>
    </w:lvl>
    <w:lvl w:ilvl="8" w:tplc="9E46945C">
      <w:numFmt w:val="decimal"/>
      <w:lvlText w:val=""/>
      <w:lvlJc w:val="left"/>
      <w:pPr>
        <w:ind w:left="0" w:firstLine="0"/>
      </w:pPr>
    </w:lvl>
  </w:abstractNum>
  <w:abstractNum w:abstractNumId="1">
    <w:nsid w:val="0000260D"/>
    <w:multiLevelType w:val="hybridMultilevel"/>
    <w:tmpl w:val="AACA7336"/>
    <w:lvl w:ilvl="0" w:tplc="3C201532">
      <w:start w:val="1"/>
      <w:numFmt w:val="bullet"/>
      <w:lvlText w:val="в"/>
      <w:lvlJc w:val="left"/>
      <w:pPr>
        <w:ind w:left="0" w:firstLine="0"/>
      </w:pPr>
    </w:lvl>
    <w:lvl w:ilvl="1" w:tplc="5BC4D8F6">
      <w:start w:val="1"/>
      <w:numFmt w:val="decimal"/>
      <w:lvlText w:val="%2."/>
      <w:lvlJc w:val="left"/>
      <w:pPr>
        <w:ind w:left="0" w:firstLine="0"/>
      </w:pPr>
    </w:lvl>
    <w:lvl w:ilvl="2" w:tplc="E3B2E370">
      <w:numFmt w:val="decimal"/>
      <w:lvlText w:val=""/>
      <w:lvlJc w:val="left"/>
      <w:pPr>
        <w:ind w:left="0" w:firstLine="0"/>
      </w:pPr>
    </w:lvl>
    <w:lvl w:ilvl="3" w:tplc="DD6C37D6">
      <w:numFmt w:val="decimal"/>
      <w:lvlText w:val=""/>
      <w:lvlJc w:val="left"/>
      <w:pPr>
        <w:ind w:left="0" w:firstLine="0"/>
      </w:pPr>
    </w:lvl>
    <w:lvl w:ilvl="4" w:tplc="77F0AD6C">
      <w:numFmt w:val="decimal"/>
      <w:lvlText w:val=""/>
      <w:lvlJc w:val="left"/>
      <w:pPr>
        <w:ind w:left="0" w:firstLine="0"/>
      </w:pPr>
    </w:lvl>
    <w:lvl w:ilvl="5" w:tplc="7388BB38">
      <w:numFmt w:val="decimal"/>
      <w:lvlText w:val=""/>
      <w:lvlJc w:val="left"/>
      <w:pPr>
        <w:ind w:left="0" w:firstLine="0"/>
      </w:pPr>
    </w:lvl>
    <w:lvl w:ilvl="6" w:tplc="FA9A9368">
      <w:numFmt w:val="decimal"/>
      <w:lvlText w:val=""/>
      <w:lvlJc w:val="left"/>
      <w:pPr>
        <w:ind w:left="0" w:firstLine="0"/>
      </w:pPr>
    </w:lvl>
    <w:lvl w:ilvl="7" w:tplc="61CE72A6">
      <w:numFmt w:val="decimal"/>
      <w:lvlText w:val=""/>
      <w:lvlJc w:val="left"/>
      <w:pPr>
        <w:ind w:left="0" w:firstLine="0"/>
      </w:pPr>
    </w:lvl>
    <w:lvl w:ilvl="8" w:tplc="D0E2FF1C">
      <w:numFmt w:val="decimal"/>
      <w:lvlText w:val=""/>
      <w:lvlJc w:val="left"/>
      <w:pPr>
        <w:ind w:left="0" w:firstLine="0"/>
      </w:pPr>
    </w:lvl>
  </w:abstractNum>
  <w:abstractNum w:abstractNumId="2">
    <w:nsid w:val="09483DD6"/>
    <w:multiLevelType w:val="hybridMultilevel"/>
    <w:tmpl w:val="41B2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74270"/>
    <w:multiLevelType w:val="hybridMultilevel"/>
    <w:tmpl w:val="88CA447E"/>
    <w:lvl w:ilvl="0" w:tplc="F1E47C7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C284C"/>
    <w:multiLevelType w:val="hybridMultilevel"/>
    <w:tmpl w:val="5C386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1170B"/>
    <w:multiLevelType w:val="hybridMultilevel"/>
    <w:tmpl w:val="590ED26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13DC1EA7"/>
    <w:multiLevelType w:val="multilevel"/>
    <w:tmpl w:val="6D024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15CB44CF"/>
    <w:multiLevelType w:val="hybridMultilevel"/>
    <w:tmpl w:val="08063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520454"/>
    <w:multiLevelType w:val="hybridMultilevel"/>
    <w:tmpl w:val="96085A8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3BE643A"/>
    <w:multiLevelType w:val="multilevel"/>
    <w:tmpl w:val="B39E4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C14D8"/>
    <w:multiLevelType w:val="hybridMultilevel"/>
    <w:tmpl w:val="06DE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71AC4"/>
    <w:multiLevelType w:val="hybridMultilevel"/>
    <w:tmpl w:val="F41C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A5B83"/>
    <w:multiLevelType w:val="hybridMultilevel"/>
    <w:tmpl w:val="BE94B94E"/>
    <w:lvl w:ilvl="0" w:tplc="283E2FA8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3">
    <w:nsid w:val="3B381693"/>
    <w:multiLevelType w:val="hybridMultilevel"/>
    <w:tmpl w:val="EA30DCF2"/>
    <w:lvl w:ilvl="0" w:tplc="5CE89B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17C7490"/>
    <w:multiLevelType w:val="hybridMultilevel"/>
    <w:tmpl w:val="96DA8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66A12"/>
    <w:multiLevelType w:val="hybridMultilevel"/>
    <w:tmpl w:val="69EAD4EA"/>
    <w:lvl w:ilvl="0" w:tplc="C0FAE4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F21A65"/>
    <w:multiLevelType w:val="hybridMultilevel"/>
    <w:tmpl w:val="47CA9A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F330CE"/>
    <w:multiLevelType w:val="multilevel"/>
    <w:tmpl w:val="82C43E84"/>
    <w:lvl w:ilvl="0">
      <w:start w:val="2"/>
      <w:numFmt w:val="decimal"/>
      <w:lvlText w:val="%1"/>
      <w:lvlJc w:val="left"/>
      <w:pPr>
        <w:ind w:left="11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3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300"/>
      </w:pPr>
      <w:rPr>
        <w:rFonts w:hint="default"/>
        <w:lang w:val="ru-RU" w:eastAsia="en-US" w:bidi="ar-SA"/>
      </w:rPr>
    </w:lvl>
  </w:abstractNum>
  <w:abstractNum w:abstractNumId="18">
    <w:nsid w:val="572E3E4A"/>
    <w:multiLevelType w:val="multilevel"/>
    <w:tmpl w:val="6692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19">
    <w:nsid w:val="5D6363B0"/>
    <w:multiLevelType w:val="hybridMultilevel"/>
    <w:tmpl w:val="34C60954"/>
    <w:lvl w:ilvl="0" w:tplc="B2585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F27F47"/>
    <w:multiLevelType w:val="multilevel"/>
    <w:tmpl w:val="2EBAFC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086128C"/>
    <w:multiLevelType w:val="hybridMultilevel"/>
    <w:tmpl w:val="7610CA16"/>
    <w:lvl w:ilvl="0" w:tplc="41FA93B6">
      <w:start w:val="1"/>
      <w:numFmt w:val="decimal"/>
      <w:lvlText w:val="%1."/>
      <w:lvlJc w:val="left"/>
      <w:pPr>
        <w:ind w:left="131" w:hanging="404"/>
        <w:jc w:val="right"/>
      </w:pPr>
      <w:rPr>
        <w:rFonts w:hint="default"/>
        <w:spacing w:val="-1"/>
        <w:w w:val="90"/>
        <w:lang w:val="ru-RU" w:eastAsia="en-US" w:bidi="ar-SA"/>
      </w:rPr>
    </w:lvl>
    <w:lvl w:ilvl="1" w:tplc="4FF007E8">
      <w:numFmt w:val="bullet"/>
      <w:lvlText w:val="•"/>
      <w:lvlJc w:val="left"/>
      <w:pPr>
        <w:ind w:left="1152" w:hanging="404"/>
      </w:pPr>
      <w:rPr>
        <w:rFonts w:hint="default"/>
        <w:lang w:val="ru-RU" w:eastAsia="en-US" w:bidi="ar-SA"/>
      </w:rPr>
    </w:lvl>
    <w:lvl w:ilvl="2" w:tplc="9A286008">
      <w:numFmt w:val="bullet"/>
      <w:lvlText w:val="•"/>
      <w:lvlJc w:val="left"/>
      <w:pPr>
        <w:ind w:left="2164" w:hanging="404"/>
      </w:pPr>
      <w:rPr>
        <w:rFonts w:hint="default"/>
        <w:lang w:val="ru-RU" w:eastAsia="en-US" w:bidi="ar-SA"/>
      </w:rPr>
    </w:lvl>
    <w:lvl w:ilvl="3" w:tplc="A13AE01E">
      <w:numFmt w:val="bullet"/>
      <w:lvlText w:val="•"/>
      <w:lvlJc w:val="left"/>
      <w:pPr>
        <w:ind w:left="3176" w:hanging="404"/>
      </w:pPr>
      <w:rPr>
        <w:rFonts w:hint="default"/>
        <w:lang w:val="ru-RU" w:eastAsia="en-US" w:bidi="ar-SA"/>
      </w:rPr>
    </w:lvl>
    <w:lvl w:ilvl="4" w:tplc="58EE157A">
      <w:numFmt w:val="bullet"/>
      <w:lvlText w:val="•"/>
      <w:lvlJc w:val="left"/>
      <w:pPr>
        <w:ind w:left="4188" w:hanging="404"/>
      </w:pPr>
      <w:rPr>
        <w:rFonts w:hint="default"/>
        <w:lang w:val="ru-RU" w:eastAsia="en-US" w:bidi="ar-SA"/>
      </w:rPr>
    </w:lvl>
    <w:lvl w:ilvl="5" w:tplc="42FC1844">
      <w:numFmt w:val="bullet"/>
      <w:lvlText w:val="•"/>
      <w:lvlJc w:val="left"/>
      <w:pPr>
        <w:ind w:left="5200" w:hanging="404"/>
      </w:pPr>
      <w:rPr>
        <w:rFonts w:hint="default"/>
        <w:lang w:val="ru-RU" w:eastAsia="en-US" w:bidi="ar-SA"/>
      </w:rPr>
    </w:lvl>
    <w:lvl w:ilvl="6" w:tplc="66683AB4">
      <w:numFmt w:val="bullet"/>
      <w:lvlText w:val="•"/>
      <w:lvlJc w:val="left"/>
      <w:pPr>
        <w:ind w:left="6212" w:hanging="404"/>
      </w:pPr>
      <w:rPr>
        <w:rFonts w:hint="default"/>
        <w:lang w:val="ru-RU" w:eastAsia="en-US" w:bidi="ar-SA"/>
      </w:rPr>
    </w:lvl>
    <w:lvl w:ilvl="7" w:tplc="597C4B5A">
      <w:numFmt w:val="bullet"/>
      <w:lvlText w:val="•"/>
      <w:lvlJc w:val="left"/>
      <w:pPr>
        <w:ind w:left="7224" w:hanging="404"/>
      </w:pPr>
      <w:rPr>
        <w:rFonts w:hint="default"/>
        <w:lang w:val="ru-RU" w:eastAsia="en-US" w:bidi="ar-SA"/>
      </w:rPr>
    </w:lvl>
    <w:lvl w:ilvl="8" w:tplc="16F4ECDA">
      <w:numFmt w:val="bullet"/>
      <w:lvlText w:val="•"/>
      <w:lvlJc w:val="left"/>
      <w:pPr>
        <w:ind w:left="8236" w:hanging="404"/>
      </w:pPr>
      <w:rPr>
        <w:rFonts w:hint="default"/>
        <w:lang w:val="ru-RU" w:eastAsia="en-US" w:bidi="ar-SA"/>
      </w:rPr>
    </w:lvl>
  </w:abstractNum>
  <w:abstractNum w:abstractNumId="22">
    <w:nsid w:val="77D507F0"/>
    <w:multiLevelType w:val="multilevel"/>
    <w:tmpl w:val="83B079C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79AF790C"/>
    <w:multiLevelType w:val="hybridMultilevel"/>
    <w:tmpl w:val="F48AFE9E"/>
    <w:lvl w:ilvl="0" w:tplc="A2D8B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1"/>
  </w:num>
  <w:num w:numId="5">
    <w:abstractNumId w:val="21"/>
  </w:num>
  <w:num w:numId="6">
    <w:abstractNumId w:val="9"/>
  </w:num>
  <w:num w:numId="7">
    <w:abstractNumId w:val="4"/>
  </w:num>
  <w:num w:numId="8">
    <w:abstractNumId w:val="16"/>
  </w:num>
  <w:num w:numId="9">
    <w:abstractNumId w:val="19"/>
  </w:num>
  <w:num w:numId="10">
    <w:abstractNumId w:val="7"/>
  </w:num>
  <w:num w:numId="11">
    <w:abstractNumId w:val="17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8"/>
  </w:num>
  <w:num w:numId="17">
    <w:abstractNumId w:val="20"/>
  </w:num>
  <w:num w:numId="18">
    <w:abstractNumId w:val="15"/>
  </w:num>
  <w:num w:numId="19">
    <w:abstractNumId w:val="18"/>
  </w:num>
  <w:num w:numId="20">
    <w:abstractNumId w:val="3"/>
  </w:num>
  <w:num w:numId="21">
    <w:abstractNumId w:val="13"/>
  </w:num>
  <w:num w:numId="2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1C"/>
    <w:rsid w:val="000002B0"/>
    <w:rsid w:val="00007F33"/>
    <w:rsid w:val="0001155B"/>
    <w:rsid w:val="0003060D"/>
    <w:rsid w:val="000316BC"/>
    <w:rsid w:val="000317AE"/>
    <w:rsid w:val="00037AC7"/>
    <w:rsid w:val="00046B3F"/>
    <w:rsid w:val="00047F93"/>
    <w:rsid w:val="00076066"/>
    <w:rsid w:val="00092612"/>
    <w:rsid w:val="00094215"/>
    <w:rsid w:val="000B742F"/>
    <w:rsid w:val="000C7D9D"/>
    <w:rsid w:val="000F538A"/>
    <w:rsid w:val="00100F25"/>
    <w:rsid w:val="00102BCF"/>
    <w:rsid w:val="00103DC4"/>
    <w:rsid w:val="00111339"/>
    <w:rsid w:val="0011448B"/>
    <w:rsid w:val="0011498F"/>
    <w:rsid w:val="00115CEF"/>
    <w:rsid w:val="0011620C"/>
    <w:rsid w:val="0013748B"/>
    <w:rsid w:val="00142A89"/>
    <w:rsid w:val="00146E0B"/>
    <w:rsid w:val="0014750F"/>
    <w:rsid w:val="0015421E"/>
    <w:rsid w:val="00160AA7"/>
    <w:rsid w:val="001859DE"/>
    <w:rsid w:val="00185D72"/>
    <w:rsid w:val="00186140"/>
    <w:rsid w:val="00193F01"/>
    <w:rsid w:val="001A3A88"/>
    <w:rsid w:val="001A4025"/>
    <w:rsid w:val="001A5325"/>
    <w:rsid w:val="001A6848"/>
    <w:rsid w:val="001B6078"/>
    <w:rsid w:val="001B69E8"/>
    <w:rsid w:val="001C58EA"/>
    <w:rsid w:val="001D5412"/>
    <w:rsid w:val="001D7935"/>
    <w:rsid w:val="001F0CBB"/>
    <w:rsid w:val="002117BE"/>
    <w:rsid w:val="002121DA"/>
    <w:rsid w:val="002422A6"/>
    <w:rsid w:val="00246E58"/>
    <w:rsid w:val="00260A76"/>
    <w:rsid w:val="00266290"/>
    <w:rsid w:val="002846DB"/>
    <w:rsid w:val="00287197"/>
    <w:rsid w:val="00290D30"/>
    <w:rsid w:val="00294D80"/>
    <w:rsid w:val="002A7E6D"/>
    <w:rsid w:val="002B1642"/>
    <w:rsid w:val="002B2844"/>
    <w:rsid w:val="002C76BF"/>
    <w:rsid w:val="002D26D9"/>
    <w:rsid w:val="002F5EDC"/>
    <w:rsid w:val="002F648B"/>
    <w:rsid w:val="002F7A11"/>
    <w:rsid w:val="00311AE5"/>
    <w:rsid w:val="0031561E"/>
    <w:rsid w:val="003168B0"/>
    <w:rsid w:val="00333238"/>
    <w:rsid w:val="00334210"/>
    <w:rsid w:val="00351459"/>
    <w:rsid w:val="00352A99"/>
    <w:rsid w:val="00355C89"/>
    <w:rsid w:val="00372948"/>
    <w:rsid w:val="003753C2"/>
    <w:rsid w:val="00375987"/>
    <w:rsid w:val="00385CBE"/>
    <w:rsid w:val="00386CF4"/>
    <w:rsid w:val="0039013C"/>
    <w:rsid w:val="003A3368"/>
    <w:rsid w:val="003B4E51"/>
    <w:rsid w:val="003C29D1"/>
    <w:rsid w:val="003D1DF9"/>
    <w:rsid w:val="003E65DD"/>
    <w:rsid w:val="003F4C93"/>
    <w:rsid w:val="00401775"/>
    <w:rsid w:val="00402946"/>
    <w:rsid w:val="00410CCE"/>
    <w:rsid w:val="00416276"/>
    <w:rsid w:val="00420C16"/>
    <w:rsid w:val="00421E4E"/>
    <w:rsid w:val="00437AB8"/>
    <w:rsid w:val="004579FA"/>
    <w:rsid w:val="00460DD2"/>
    <w:rsid w:val="00471A64"/>
    <w:rsid w:val="00490776"/>
    <w:rsid w:val="004A7757"/>
    <w:rsid w:val="004D381D"/>
    <w:rsid w:val="004D3820"/>
    <w:rsid w:val="004D5183"/>
    <w:rsid w:val="004E0B96"/>
    <w:rsid w:val="004E2E21"/>
    <w:rsid w:val="004F5898"/>
    <w:rsid w:val="00515508"/>
    <w:rsid w:val="00531CDF"/>
    <w:rsid w:val="00536ED1"/>
    <w:rsid w:val="005462A3"/>
    <w:rsid w:val="00550190"/>
    <w:rsid w:val="005549B6"/>
    <w:rsid w:val="00563549"/>
    <w:rsid w:val="005646D9"/>
    <w:rsid w:val="005765AA"/>
    <w:rsid w:val="00577EAD"/>
    <w:rsid w:val="00584896"/>
    <w:rsid w:val="00585BE1"/>
    <w:rsid w:val="00591F38"/>
    <w:rsid w:val="005A056A"/>
    <w:rsid w:val="005A6F5C"/>
    <w:rsid w:val="005B4947"/>
    <w:rsid w:val="005C6098"/>
    <w:rsid w:val="005D089E"/>
    <w:rsid w:val="005E30FD"/>
    <w:rsid w:val="005E4809"/>
    <w:rsid w:val="00600971"/>
    <w:rsid w:val="00604283"/>
    <w:rsid w:val="0060543C"/>
    <w:rsid w:val="0061176F"/>
    <w:rsid w:val="00612902"/>
    <w:rsid w:val="00613F8C"/>
    <w:rsid w:val="00616A80"/>
    <w:rsid w:val="0062016A"/>
    <w:rsid w:val="00621C7D"/>
    <w:rsid w:val="00623B20"/>
    <w:rsid w:val="00635A23"/>
    <w:rsid w:val="006408FF"/>
    <w:rsid w:val="00641A2F"/>
    <w:rsid w:val="006547BA"/>
    <w:rsid w:val="00654912"/>
    <w:rsid w:val="00657A09"/>
    <w:rsid w:val="006616C2"/>
    <w:rsid w:val="00670C9A"/>
    <w:rsid w:val="0068052F"/>
    <w:rsid w:val="00693788"/>
    <w:rsid w:val="00693BDD"/>
    <w:rsid w:val="006B279E"/>
    <w:rsid w:val="006E1C7B"/>
    <w:rsid w:val="006F34D7"/>
    <w:rsid w:val="006F3D72"/>
    <w:rsid w:val="007011BE"/>
    <w:rsid w:val="00717D48"/>
    <w:rsid w:val="00723B02"/>
    <w:rsid w:val="00725ABA"/>
    <w:rsid w:val="007314F2"/>
    <w:rsid w:val="00741CE6"/>
    <w:rsid w:val="0074258C"/>
    <w:rsid w:val="00745C2A"/>
    <w:rsid w:val="00750608"/>
    <w:rsid w:val="0075074B"/>
    <w:rsid w:val="00757C9C"/>
    <w:rsid w:val="00784B41"/>
    <w:rsid w:val="0079369C"/>
    <w:rsid w:val="007A505F"/>
    <w:rsid w:val="007B4BE7"/>
    <w:rsid w:val="007B7A76"/>
    <w:rsid w:val="007C64D3"/>
    <w:rsid w:val="007C7762"/>
    <w:rsid w:val="007D6580"/>
    <w:rsid w:val="007E5D7B"/>
    <w:rsid w:val="007F018F"/>
    <w:rsid w:val="007F4847"/>
    <w:rsid w:val="007F6530"/>
    <w:rsid w:val="00804483"/>
    <w:rsid w:val="00816189"/>
    <w:rsid w:val="00836831"/>
    <w:rsid w:val="00852E62"/>
    <w:rsid w:val="00866A80"/>
    <w:rsid w:val="00867D09"/>
    <w:rsid w:val="00867F4A"/>
    <w:rsid w:val="008846B0"/>
    <w:rsid w:val="008877B7"/>
    <w:rsid w:val="00896E15"/>
    <w:rsid w:val="008A5A3C"/>
    <w:rsid w:val="008A6D4D"/>
    <w:rsid w:val="008B01E1"/>
    <w:rsid w:val="008B6EC4"/>
    <w:rsid w:val="008B71B1"/>
    <w:rsid w:val="008D09A0"/>
    <w:rsid w:val="008D5F71"/>
    <w:rsid w:val="008E100A"/>
    <w:rsid w:val="008E2DFC"/>
    <w:rsid w:val="008E46A6"/>
    <w:rsid w:val="008F66B3"/>
    <w:rsid w:val="009034DA"/>
    <w:rsid w:val="009230B9"/>
    <w:rsid w:val="009267CE"/>
    <w:rsid w:val="00927519"/>
    <w:rsid w:val="009365EC"/>
    <w:rsid w:val="00941E3A"/>
    <w:rsid w:val="00946D17"/>
    <w:rsid w:val="00947D80"/>
    <w:rsid w:val="0095703F"/>
    <w:rsid w:val="009607EC"/>
    <w:rsid w:val="0096522C"/>
    <w:rsid w:val="009779FF"/>
    <w:rsid w:val="00982964"/>
    <w:rsid w:val="009853BF"/>
    <w:rsid w:val="009A78A5"/>
    <w:rsid w:val="009D1EEC"/>
    <w:rsid w:val="009D3CD2"/>
    <w:rsid w:val="009D6DBB"/>
    <w:rsid w:val="009E36DE"/>
    <w:rsid w:val="009E437E"/>
    <w:rsid w:val="009E6B27"/>
    <w:rsid w:val="009E7C0F"/>
    <w:rsid w:val="009F1F9D"/>
    <w:rsid w:val="009F5D86"/>
    <w:rsid w:val="00A03962"/>
    <w:rsid w:val="00A07D70"/>
    <w:rsid w:val="00A164A0"/>
    <w:rsid w:val="00A32C9B"/>
    <w:rsid w:val="00A364EF"/>
    <w:rsid w:val="00A617E0"/>
    <w:rsid w:val="00A64302"/>
    <w:rsid w:val="00A66432"/>
    <w:rsid w:val="00A70D46"/>
    <w:rsid w:val="00A8362D"/>
    <w:rsid w:val="00A858A7"/>
    <w:rsid w:val="00A876EB"/>
    <w:rsid w:val="00A91BE8"/>
    <w:rsid w:val="00A95C39"/>
    <w:rsid w:val="00AA4133"/>
    <w:rsid w:val="00AA4C6D"/>
    <w:rsid w:val="00AB3A09"/>
    <w:rsid w:val="00AB5E83"/>
    <w:rsid w:val="00AC5E20"/>
    <w:rsid w:val="00AD4448"/>
    <w:rsid w:val="00AF0483"/>
    <w:rsid w:val="00AF16CF"/>
    <w:rsid w:val="00AF32BA"/>
    <w:rsid w:val="00B11E92"/>
    <w:rsid w:val="00B12A98"/>
    <w:rsid w:val="00B27DFC"/>
    <w:rsid w:val="00B35C2D"/>
    <w:rsid w:val="00B57F1B"/>
    <w:rsid w:val="00B66E9A"/>
    <w:rsid w:val="00B7370B"/>
    <w:rsid w:val="00B96C31"/>
    <w:rsid w:val="00B9761A"/>
    <w:rsid w:val="00BA0720"/>
    <w:rsid w:val="00BA26E5"/>
    <w:rsid w:val="00BA2896"/>
    <w:rsid w:val="00BA2D19"/>
    <w:rsid w:val="00BA598F"/>
    <w:rsid w:val="00BB1F9B"/>
    <w:rsid w:val="00BB47ED"/>
    <w:rsid w:val="00BB52BA"/>
    <w:rsid w:val="00BE0220"/>
    <w:rsid w:val="00BE212D"/>
    <w:rsid w:val="00BF08C5"/>
    <w:rsid w:val="00BF4659"/>
    <w:rsid w:val="00BF5577"/>
    <w:rsid w:val="00C160B2"/>
    <w:rsid w:val="00C316AD"/>
    <w:rsid w:val="00C34D50"/>
    <w:rsid w:val="00C35600"/>
    <w:rsid w:val="00C378E0"/>
    <w:rsid w:val="00C42457"/>
    <w:rsid w:val="00C44E3C"/>
    <w:rsid w:val="00C53B68"/>
    <w:rsid w:val="00C56C51"/>
    <w:rsid w:val="00C62E30"/>
    <w:rsid w:val="00C62F36"/>
    <w:rsid w:val="00C71BF9"/>
    <w:rsid w:val="00C7562D"/>
    <w:rsid w:val="00C7721D"/>
    <w:rsid w:val="00C90091"/>
    <w:rsid w:val="00C92637"/>
    <w:rsid w:val="00C93EB7"/>
    <w:rsid w:val="00CA510C"/>
    <w:rsid w:val="00CB6415"/>
    <w:rsid w:val="00CB67D9"/>
    <w:rsid w:val="00CC29A5"/>
    <w:rsid w:val="00CC416C"/>
    <w:rsid w:val="00CC6782"/>
    <w:rsid w:val="00CE4326"/>
    <w:rsid w:val="00CF2A62"/>
    <w:rsid w:val="00CF3354"/>
    <w:rsid w:val="00CF768F"/>
    <w:rsid w:val="00D00560"/>
    <w:rsid w:val="00D02994"/>
    <w:rsid w:val="00D12D02"/>
    <w:rsid w:val="00D232B6"/>
    <w:rsid w:val="00D23A47"/>
    <w:rsid w:val="00D401AB"/>
    <w:rsid w:val="00D56A26"/>
    <w:rsid w:val="00D57F6D"/>
    <w:rsid w:val="00D710B3"/>
    <w:rsid w:val="00D71A7C"/>
    <w:rsid w:val="00D73E21"/>
    <w:rsid w:val="00D75C7B"/>
    <w:rsid w:val="00D80DF8"/>
    <w:rsid w:val="00D82B60"/>
    <w:rsid w:val="00D82E37"/>
    <w:rsid w:val="00D8389A"/>
    <w:rsid w:val="00DA2B7A"/>
    <w:rsid w:val="00DB3F6A"/>
    <w:rsid w:val="00DC0D35"/>
    <w:rsid w:val="00DD25F5"/>
    <w:rsid w:val="00DD4813"/>
    <w:rsid w:val="00DE1E67"/>
    <w:rsid w:val="00DF150E"/>
    <w:rsid w:val="00DF46BF"/>
    <w:rsid w:val="00DF7AD7"/>
    <w:rsid w:val="00E00253"/>
    <w:rsid w:val="00E10A6F"/>
    <w:rsid w:val="00E12C62"/>
    <w:rsid w:val="00E16487"/>
    <w:rsid w:val="00E51842"/>
    <w:rsid w:val="00E60444"/>
    <w:rsid w:val="00E81D03"/>
    <w:rsid w:val="00E852AB"/>
    <w:rsid w:val="00E90AD2"/>
    <w:rsid w:val="00EB035B"/>
    <w:rsid w:val="00EB095F"/>
    <w:rsid w:val="00EB1CAE"/>
    <w:rsid w:val="00EC1DFF"/>
    <w:rsid w:val="00EC4B19"/>
    <w:rsid w:val="00ED4C93"/>
    <w:rsid w:val="00ED5993"/>
    <w:rsid w:val="00EF29E4"/>
    <w:rsid w:val="00EF29FF"/>
    <w:rsid w:val="00F0369E"/>
    <w:rsid w:val="00F047D9"/>
    <w:rsid w:val="00F17005"/>
    <w:rsid w:val="00F33E96"/>
    <w:rsid w:val="00F35D29"/>
    <w:rsid w:val="00F3751C"/>
    <w:rsid w:val="00F432A4"/>
    <w:rsid w:val="00F54777"/>
    <w:rsid w:val="00F66259"/>
    <w:rsid w:val="00F77513"/>
    <w:rsid w:val="00F83A69"/>
    <w:rsid w:val="00F94282"/>
    <w:rsid w:val="00F96E07"/>
    <w:rsid w:val="00FB3037"/>
    <w:rsid w:val="00FB69FD"/>
    <w:rsid w:val="00FD355C"/>
    <w:rsid w:val="00FD476A"/>
    <w:rsid w:val="00FD541C"/>
    <w:rsid w:val="00FE12C4"/>
    <w:rsid w:val="00FE7836"/>
    <w:rsid w:val="00FF3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DA"/>
  </w:style>
  <w:style w:type="paragraph" w:styleId="1">
    <w:name w:val="heading 1"/>
    <w:basedOn w:val="a"/>
    <w:next w:val="a"/>
    <w:link w:val="10"/>
    <w:uiPriority w:val="9"/>
    <w:qFormat/>
    <w:rsid w:val="00FE12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C53B68"/>
    <w:pPr>
      <w:keepNext/>
      <w:jc w:val="both"/>
      <w:outlineLvl w:val="3"/>
    </w:pPr>
    <w:rPr>
      <w:rFonts w:eastAsia="Times New Roman" w:cs="Arial"/>
      <w:kern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1B69E8"/>
    <w:pPr>
      <w:keepNext/>
      <w:tabs>
        <w:tab w:val="num" w:pos="0"/>
      </w:tabs>
      <w:suppressAutoHyphens/>
      <w:ind w:left="1296" w:hanging="1296"/>
      <w:jc w:val="right"/>
      <w:outlineLvl w:val="6"/>
    </w:pPr>
    <w:rPr>
      <w:rFonts w:eastAsia="Times New Roman" w:cs="Times New Roman"/>
      <w:i/>
      <w:color w:val="000000"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34DA"/>
    <w:pPr>
      <w:spacing w:before="120"/>
      <w:jc w:val="both"/>
    </w:pPr>
    <w:rPr>
      <w:rFonts w:eastAsia="Times New Roman" w:cs="Arial"/>
      <w:kern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rsid w:val="009034DA"/>
    <w:rPr>
      <w:rFonts w:eastAsia="Times New Roman" w:cs="Arial"/>
      <w:kern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7D658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53B68"/>
    <w:rPr>
      <w:rFonts w:eastAsia="Times New Roman" w:cs="Arial"/>
      <w:kern w:val="32"/>
      <w:szCs w:val="32"/>
      <w:lang w:eastAsia="ru-RU"/>
    </w:rPr>
  </w:style>
  <w:style w:type="paragraph" w:styleId="a6">
    <w:name w:val="Title"/>
    <w:basedOn w:val="a"/>
    <w:link w:val="a7"/>
    <w:qFormat/>
    <w:rsid w:val="00C53B68"/>
    <w:pPr>
      <w:jc w:val="center"/>
    </w:pPr>
    <w:rPr>
      <w:rFonts w:eastAsia="Times New Roman" w:cs="Arial"/>
      <w:kern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C53B68"/>
    <w:rPr>
      <w:rFonts w:eastAsia="Times New Roman" w:cs="Arial"/>
      <w:kern w:val="32"/>
      <w:szCs w:val="32"/>
      <w:lang w:eastAsia="ru-RU"/>
    </w:rPr>
  </w:style>
  <w:style w:type="table" w:styleId="a8">
    <w:name w:val="Table Grid"/>
    <w:basedOn w:val="a1"/>
    <w:uiPriority w:val="99"/>
    <w:rsid w:val="00EC1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160AA7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60AA7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12C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FE12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E12C4"/>
  </w:style>
  <w:style w:type="paragraph" w:styleId="21">
    <w:name w:val="Body Text Indent 2"/>
    <w:basedOn w:val="a"/>
    <w:link w:val="22"/>
    <w:unhideWhenUsed/>
    <w:rsid w:val="000F538A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F538A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4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C9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7F4847"/>
    <w:pPr>
      <w:spacing w:before="100" w:beforeAutospacing="1" w:after="100" w:afterAutospacing="1"/>
    </w:pPr>
    <w:rPr>
      <w:rFonts w:eastAsia="Times New Roman" w:cs="Times New Roman"/>
      <w:color w:val="3333FF"/>
      <w:sz w:val="24"/>
      <w:szCs w:val="24"/>
      <w:lang w:eastAsia="ru-RU"/>
    </w:rPr>
  </w:style>
  <w:style w:type="paragraph" w:customStyle="1" w:styleId="Standard">
    <w:name w:val="Standard"/>
    <w:rsid w:val="00946D1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lang w:eastAsia="zh-CN"/>
    </w:rPr>
  </w:style>
  <w:style w:type="paragraph" w:styleId="ac">
    <w:name w:val="No Spacing"/>
    <w:uiPriority w:val="1"/>
    <w:qFormat/>
    <w:rsid w:val="00946D17"/>
  </w:style>
  <w:style w:type="paragraph" w:customStyle="1" w:styleId="consplusnormal">
    <w:name w:val="consplusnormal"/>
    <w:basedOn w:val="a"/>
    <w:uiPriority w:val="99"/>
    <w:rsid w:val="00E60444"/>
    <w:pPr>
      <w:spacing w:before="100" w:beforeAutospacing="1" w:after="100" w:afterAutospacing="1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d">
    <w:name w:val="Strong"/>
    <w:basedOn w:val="a0"/>
    <w:qFormat/>
    <w:rsid w:val="00D00560"/>
    <w:rPr>
      <w:b/>
      <w:bCs/>
    </w:rPr>
  </w:style>
  <w:style w:type="character" w:customStyle="1" w:styleId="ae">
    <w:name w:val="Основной текст_"/>
    <w:basedOn w:val="a0"/>
    <w:link w:val="11"/>
    <w:rsid w:val="00420C16"/>
    <w:rPr>
      <w:rFonts w:eastAsia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0pt0pt">
    <w:name w:val="Основной текст + 10 pt;Не полужирный;Интервал 0 pt"/>
    <w:basedOn w:val="ae"/>
    <w:rsid w:val="00420C16"/>
    <w:rPr>
      <w:rFonts w:eastAsia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e"/>
    <w:rsid w:val="00420C16"/>
    <w:pPr>
      <w:widowControl w:val="0"/>
      <w:shd w:val="clear" w:color="auto" w:fill="FFFFFF"/>
      <w:spacing w:line="0" w:lineRule="atLeast"/>
    </w:pPr>
    <w:rPr>
      <w:rFonts w:eastAsia="Times New Roman" w:cs="Times New Roman"/>
      <w:b/>
      <w:bCs/>
      <w:spacing w:val="-1"/>
      <w:sz w:val="26"/>
      <w:szCs w:val="26"/>
    </w:rPr>
  </w:style>
  <w:style w:type="character" w:customStyle="1" w:styleId="70">
    <w:name w:val="Заголовок 7 Знак"/>
    <w:basedOn w:val="a0"/>
    <w:link w:val="7"/>
    <w:rsid w:val="001B69E8"/>
    <w:rPr>
      <w:rFonts w:eastAsia="Times New Roman" w:cs="Times New Roman"/>
      <w:i/>
      <w:color w:val="000000"/>
      <w:sz w:val="20"/>
      <w:szCs w:val="20"/>
      <w:lang w:val="x-none" w:eastAsia="ar-SA"/>
    </w:rPr>
  </w:style>
  <w:style w:type="paragraph" w:customStyle="1" w:styleId="31">
    <w:name w:val="Основной текст3"/>
    <w:basedOn w:val="a"/>
    <w:uiPriority w:val="99"/>
    <w:rsid w:val="001B69E8"/>
    <w:pPr>
      <w:widowControl w:val="0"/>
      <w:shd w:val="clear" w:color="auto" w:fill="FFFFFF"/>
      <w:spacing w:line="274" w:lineRule="exact"/>
    </w:pPr>
    <w:rPr>
      <w:rFonts w:eastAsia="Times New Roman" w:cs="Times New Roman"/>
      <w:spacing w:val="3"/>
      <w:sz w:val="21"/>
      <w:szCs w:val="21"/>
    </w:rPr>
  </w:style>
  <w:style w:type="paragraph" w:styleId="af">
    <w:name w:val="Body Text Indent"/>
    <w:basedOn w:val="a"/>
    <w:link w:val="af0"/>
    <w:uiPriority w:val="99"/>
    <w:semiHidden/>
    <w:unhideWhenUsed/>
    <w:rsid w:val="00577EA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77EAD"/>
  </w:style>
  <w:style w:type="character" w:styleId="af1">
    <w:name w:val="Hyperlink"/>
    <w:basedOn w:val="a0"/>
    <w:uiPriority w:val="99"/>
    <w:semiHidden/>
    <w:unhideWhenUsed/>
    <w:rsid w:val="00585BE1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59"/>
    <w:rsid w:val="00585BE1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8A6D4D"/>
    <w:rPr>
      <w:color w:val="800080" w:themeColor="followedHyperlink"/>
      <w:u w:val="single"/>
    </w:rPr>
  </w:style>
  <w:style w:type="paragraph" w:customStyle="1" w:styleId="dt-p">
    <w:name w:val="dt-p"/>
    <w:basedOn w:val="a"/>
    <w:rsid w:val="00717D4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DA"/>
  </w:style>
  <w:style w:type="paragraph" w:styleId="1">
    <w:name w:val="heading 1"/>
    <w:basedOn w:val="a"/>
    <w:next w:val="a"/>
    <w:link w:val="10"/>
    <w:uiPriority w:val="9"/>
    <w:qFormat/>
    <w:rsid w:val="00FE12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C53B68"/>
    <w:pPr>
      <w:keepNext/>
      <w:jc w:val="both"/>
      <w:outlineLvl w:val="3"/>
    </w:pPr>
    <w:rPr>
      <w:rFonts w:eastAsia="Times New Roman" w:cs="Arial"/>
      <w:kern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1B69E8"/>
    <w:pPr>
      <w:keepNext/>
      <w:tabs>
        <w:tab w:val="num" w:pos="0"/>
      </w:tabs>
      <w:suppressAutoHyphens/>
      <w:ind w:left="1296" w:hanging="1296"/>
      <w:jc w:val="right"/>
      <w:outlineLvl w:val="6"/>
    </w:pPr>
    <w:rPr>
      <w:rFonts w:eastAsia="Times New Roman" w:cs="Times New Roman"/>
      <w:i/>
      <w:color w:val="000000"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34DA"/>
    <w:pPr>
      <w:spacing w:before="120"/>
      <w:jc w:val="both"/>
    </w:pPr>
    <w:rPr>
      <w:rFonts w:eastAsia="Times New Roman" w:cs="Arial"/>
      <w:kern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rsid w:val="009034DA"/>
    <w:rPr>
      <w:rFonts w:eastAsia="Times New Roman" w:cs="Arial"/>
      <w:kern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7D658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53B68"/>
    <w:rPr>
      <w:rFonts w:eastAsia="Times New Roman" w:cs="Arial"/>
      <w:kern w:val="32"/>
      <w:szCs w:val="32"/>
      <w:lang w:eastAsia="ru-RU"/>
    </w:rPr>
  </w:style>
  <w:style w:type="paragraph" w:styleId="a6">
    <w:name w:val="Title"/>
    <w:basedOn w:val="a"/>
    <w:link w:val="a7"/>
    <w:qFormat/>
    <w:rsid w:val="00C53B68"/>
    <w:pPr>
      <w:jc w:val="center"/>
    </w:pPr>
    <w:rPr>
      <w:rFonts w:eastAsia="Times New Roman" w:cs="Arial"/>
      <w:kern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C53B68"/>
    <w:rPr>
      <w:rFonts w:eastAsia="Times New Roman" w:cs="Arial"/>
      <w:kern w:val="32"/>
      <w:szCs w:val="32"/>
      <w:lang w:eastAsia="ru-RU"/>
    </w:rPr>
  </w:style>
  <w:style w:type="table" w:styleId="a8">
    <w:name w:val="Table Grid"/>
    <w:basedOn w:val="a1"/>
    <w:uiPriority w:val="99"/>
    <w:rsid w:val="00EC1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160AA7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60AA7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12C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FE12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E12C4"/>
  </w:style>
  <w:style w:type="paragraph" w:styleId="21">
    <w:name w:val="Body Text Indent 2"/>
    <w:basedOn w:val="a"/>
    <w:link w:val="22"/>
    <w:unhideWhenUsed/>
    <w:rsid w:val="000F538A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F538A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4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C9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7F4847"/>
    <w:pPr>
      <w:spacing w:before="100" w:beforeAutospacing="1" w:after="100" w:afterAutospacing="1"/>
    </w:pPr>
    <w:rPr>
      <w:rFonts w:eastAsia="Times New Roman" w:cs="Times New Roman"/>
      <w:color w:val="3333FF"/>
      <w:sz w:val="24"/>
      <w:szCs w:val="24"/>
      <w:lang w:eastAsia="ru-RU"/>
    </w:rPr>
  </w:style>
  <w:style w:type="paragraph" w:customStyle="1" w:styleId="Standard">
    <w:name w:val="Standard"/>
    <w:rsid w:val="00946D1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lang w:eastAsia="zh-CN"/>
    </w:rPr>
  </w:style>
  <w:style w:type="paragraph" w:styleId="ac">
    <w:name w:val="No Spacing"/>
    <w:uiPriority w:val="1"/>
    <w:qFormat/>
    <w:rsid w:val="00946D17"/>
  </w:style>
  <w:style w:type="paragraph" w:customStyle="1" w:styleId="consplusnormal">
    <w:name w:val="consplusnormal"/>
    <w:basedOn w:val="a"/>
    <w:uiPriority w:val="99"/>
    <w:rsid w:val="00E60444"/>
    <w:pPr>
      <w:spacing w:before="100" w:beforeAutospacing="1" w:after="100" w:afterAutospacing="1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d">
    <w:name w:val="Strong"/>
    <w:basedOn w:val="a0"/>
    <w:qFormat/>
    <w:rsid w:val="00D00560"/>
    <w:rPr>
      <w:b/>
      <w:bCs/>
    </w:rPr>
  </w:style>
  <w:style w:type="character" w:customStyle="1" w:styleId="ae">
    <w:name w:val="Основной текст_"/>
    <w:basedOn w:val="a0"/>
    <w:link w:val="11"/>
    <w:rsid w:val="00420C16"/>
    <w:rPr>
      <w:rFonts w:eastAsia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0pt0pt">
    <w:name w:val="Основной текст + 10 pt;Не полужирный;Интервал 0 pt"/>
    <w:basedOn w:val="ae"/>
    <w:rsid w:val="00420C16"/>
    <w:rPr>
      <w:rFonts w:eastAsia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e"/>
    <w:rsid w:val="00420C16"/>
    <w:pPr>
      <w:widowControl w:val="0"/>
      <w:shd w:val="clear" w:color="auto" w:fill="FFFFFF"/>
      <w:spacing w:line="0" w:lineRule="atLeast"/>
    </w:pPr>
    <w:rPr>
      <w:rFonts w:eastAsia="Times New Roman" w:cs="Times New Roman"/>
      <w:b/>
      <w:bCs/>
      <w:spacing w:val="-1"/>
      <w:sz w:val="26"/>
      <w:szCs w:val="26"/>
    </w:rPr>
  </w:style>
  <w:style w:type="character" w:customStyle="1" w:styleId="70">
    <w:name w:val="Заголовок 7 Знак"/>
    <w:basedOn w:val="a0"/>
    <w:link w:val="7"/>
    <w:rsid w:val="001B69E8"/>
    <w:rPr>
      <w:rFonts w:eastAsia="Times New Roman" w:cs="Times New Roman"/>
      <w:i/>
      <w:color w:val="000000"/>
      <w:sz w:val="20"/>
      <w:szCs w:val="20"/>
      <w:lang w:val="x-none" w:eastAsia="ar-SA"/>
    </w:rPr>
  </w:style>
  <w:style w:type="paragraph" w:customStyle="1" w:styleId="31">
    <w:name w:val="Основной текст3"/>
    <w:basedOn w:val="a"/>
    <w:uiPriority w:val="99"/>
    <w:rsid w:val="001B69E8"/>
    <w:pPr>
      <w:widowControl w:val="0"/>
      <w:shd w:val="clear" w:color="auto" w:fill="FFFFFF"/>
      <w:spacing w:line="274" w:lineRule="exact"/>
    </w:pPr>
    <w:rPr>
      <w:rFonts w:eastAsia="Times New Roman" w:cs="Times New Roman"/>
      <w:spacing w:val="3"/>
      <w:sz w:val="21"/>
      <w:szCs w:val="21"/>
    </w:rPr>
  </w:style>
  <w:style w:type="paragraph" w:styleId="af">
    <w:name w:val="Body Text Indent"/>
    <w:basedOn w:val="a"/>
    <w:link w:val="af0"/>
    <w:uiPriority w:val="99"/>
    <w:semiHidden/>
    <w:unhideWhenUsed/>
    <w:rsid w:val="00577EA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77EAD"/>
  </w:style>
  <w:style w:type="character" w:styleId="af1">
    <w:name w:val="Hyperlink"/>
    <w:basedOn w:val="a0"/>
    <w:uiPriority w:val="99"/>
    <w:semiHidden/>
    <w:unhideWhenUsed/>
    <w:rsid w:val="00585BE1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59"/>
    <w:rsid w:val="00585BE1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8A6D4D"/>
    <w:rPr>
      <w:color w:val="800080" w:themeColor="followedHyperlink"/>
      <w:u w:val="single"/>
    </w:rPr>
  </w:style>
  <w:style w:type="paragraph" w:customStyle="1" w:styleId="dt-p">
    <w:name w:val="dt-p"/>
    <w:basedOn w:val="a"/>
    <w:rsid w:val="00717D4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3896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87B5-BA7D-462C-AB78-E8A15D58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</cp:lastModifiedBy>
  <cp:revision>11</cp:revision>
  <cp:lastPrinted>2025-04-01T09:42:00Z</cp:lastPrinted>
  <dcterms:created xsi:type="dcterms:W3CDTF">2024-06-20T07:22:00Z</dcterms:created>
  <dcterms:modified xsi:type="dcterms:W3CDTF">2025-04-01T09:46:00Z</dcterms:modified>
</cp:coreProperties>
</file>