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55" w:rsidRPr="00106C06" w:rsidRDefault="00BC1A10" w:rsidP="00106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6C06">
        <w:rPr>
          <w:rFonts w:ascii="Times New Roman" w:hAnsi="Times New Roman" w:cs="Times New Roman"/>
          <w:b/>
          <w:sz w:val="28"/>
        </w:rPr>
        <w:t>Контрольные мероприятия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3410"/>
        <w:gridCol w:w="1559"/>
        <w:gridCol w:w="1383"/>
        <w:gridCol w:w="5280"/>
        <w:gridCol w:w="3969"/>
      </w:tblGrid>
      <w:tr w:rsidR="00BC1A10" w:rsidRPr="00106C06" w:rsidTr="00106C06">
        <w:tc>
          <w:tcPr>
            <w:tcW w:w="560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 xml:space="preserve">№ </w:t>
            </w:r>
            <w:proofErr w:type="gramStart"/>
            <w:r w:rsidRPr="00106C06">
              <w:rPr>
                <w:rFonts w:ascii="Times New Roman" w:hAnsi="Times New Roman" w:cs="Times New Roman"/>
                <w:b/>
                <w:szCs w:val="23"/>
              </w:rPr>
              <w:t>п</w:t>
            </w:r>
            <w:proofErr w:type="gramEnd"/>
            <w:r w:rsidRPr="00106C06">
              <w:rPr>
                <w:rFonts w:ascii="Times New Roman" w:hAnsi="Times New Roman" w:cs="Times New Roman"/>
                <w:b/>
                <w:szCs w:val="23"/>
              </w:rPr>
              <w:t>/п</w:t>
            </w:r>
          </w:p>
        </w:tc>
        <w:tc>
          <w:tcPr>
            <w:tcW w:w="3410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Наименование органа, осуществляющего контроль</w:t>
            </w:r>
          </w:p>
        </w:tc>
        <w:tc>
          <w:tcPr>
            <w:tcW w:w="1559" w:type="dxa"/>
          </w:tcPr>
          <w:p w:rsidR="00BC1A10" w:rsidRPr="00106C06" w:rsidRDefault="00BC1A10" w:rsidP="00106C06">
            <w:pPr>
              <w:ind w:right="-108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План (тема) контрольного мероприятия</w:t>
            </w:r>
          </w:p>
        </w:tc>
        <w:tc>
          <w:tcPr>
            <w:tcW w:w="1383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Период проведения</w:t>
            </w:r>
          </w:p>
        </w:tc>
        <w:tc>
          <w:tcPr>
            <w:tcW w:w="5280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Выявленные нарушения</w:t>
            </w:r>
          </w:p>
        </w:tc>
        <w:tc>
          <w:tcPr>
            <w:tcW w:w="3969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06C06">
              <w:rPr>
                <w:rFonts w:ascii="Times New Roman" w:hAnsi="Times New Roman" w:cs="Times New Roman"/>
                <w:b/>
                <w:szCs w:val="23"/>
              </w:rPr>
              <w:t>Мероприятия, проведенные по результатам контрольного мероприятия</w:t>
            </w:r>
          </w:p>
        </w:tc>
      </w:tr>
      <w:tr w:rsidR="00BC1A10" w:rsidRPr="00106C06" w:rsidTr="00106C06">
        <w:tc>
          <w:tcPr>
            <w:tcW w:w="560" w:type="dxa"/>
          </w:tcPr>
          <w:p w:rsidR="00BC1A10" w:rsidRPr="00106C06" w:rsidRDefault="00BC1A10" w:rsidP="00BC1A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10" w:type="dxa"/>
          </w:tcPr>
          <w:p w:rsidR="004D4A61" w:rsidRPr="00106C06" w:rsidRDefault="00DF5646" w:rsidP="00DF56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Федеральной службы по надзору в сфере защиты прав потребителей и благополучия человека по Смоленской области в </w:t>
            </w:r>
            <w:proofErr w:type="spellStart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Рославльском</w:t>
            </w:r>
            <w:proofErr w:type="spellEnd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 районе</w:t>
            </w:r>
          </w:p>
        </w:tc>
        <w:tc>
          <w:tcPr>
            <w:tcW w:w="1559" w:type="dxa"/>
          </w:tcPr>
          <w:p w:rsidR="00BC1A10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Плановая выездная проверка</w:t>
            </w:r>
          </w:p>
        </w:tc>
        <w:tc>
          <w:tcPr>
            <w:tcW w:w="1383" w:type="dxa"/>
          </w:tcPr>
          <w:p w:rsidR="00BC1A10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11.05.2021-21.05.2021</w:t>
            </w:r>
          </w:p>
        </w:tc>
        <w:tc>
          <w:tcPr>
            <w:tcW w:w="5280" w:type="dxa"/>
          </w:tcPr>
          <w:p w:rsidR="00BC1A10" w:rsidRPr="00106C06" w:rsidRDefault="00B87A60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Выявленные нарушения:</w:t>
            </w:r>
          </w:p>
          <w:p w:rsidR="00B87A60" w:rsidRPr="00106C06" w:rsidRDefault="00B87A60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протекание кровли;</w:t>
            </w:r>
          </w:p>
          <w:p w:rsidR="00B87A60" w:rsidRPr="00106C06" w:rsidRDefault="00B87A60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- нарушена </w:t>
            </w:r>
            <w:r w:rsidR="00106C06" w:rsidRPr="00106C06">
              <w:rPr>
                <w:rFonts w:ascii="Times New Roman" w:hAnsi="Times New Roman" w:cs="Times New Roman"/>
                <w:sz w:val="23"/>
                <w:szCs w:val="23"/>
              </w:rPr>
              <w:t>целостность покрытия пола в кабинетах технологии и биологии;</w:t>
            </w:r>
          </w:p>
          <w:p w:rsidR="00106C06" w:rsidRPr="00106C06" w:rsidRDefault="00106C0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отсутствие горячей воды в туалетах для помывки рук детей;</w:t>
            </w:r>
          </w:p>
          <w:p w:rsidR="00106C06" w:rsidRPr="00106C06" w:rsidRDefault="00106C0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туалетные комнаты не оборудованы кабинами с дверями;</w:t>
            </w:r>
          </w:p>
          <w:p w:rsidR="00106C06" w:rsidRPr="00106C06" w:rsidRDefault="00106C0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оконные рамы в рекреациях пришли в негодность;</w:t>
            </w:r>
          </w:p>
          <w:p w:rsidR="00106C06" w:rsidRPr="00106C06" w:rsidRDefault="00106C0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отсутствие поддона  с горячей и холодной водой для приготовления дезинфицирующих растворов;</w:t>
            </w:r>
          </w:p>
          <w:p w:rsidR="00106C06" w:rsidRPr="00106C06" w:rsidRDefault="00106C0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в зоне приготовления холодных блюд не установлена бактерицидная установка;</w:t>
            </w:r>
          </w:p>
          <w:p w:rsidR="00106C06" w:rsidRPr="00106C06" w:rsidRDefault="00106C0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отсутствие посуды для приготовления блюд из нержавеющей стали, инвентаря для раздачи порционных блюд с мерной меткой;</w:t>
            </w:r>
          </w:p>
          <w:p w:rsidR="00106C06" w:rsidRPr="00106C06" w:rsidRDefault="00106C0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не установлена вторая ванна для мытья кухонной посуды; - отсутствие стационарной установки для питьевой воды.</w:t>
            </w:r>
          </w:p>
        </w:tc>
        <w:tc>
          <w:tcPr>
            <w:tcW w:w="3969" w:type="dxa"/>
          </w:tcPr>
          <w:p w:rsidR="00BC1A10" w:rsidRPr="00106C06" w:rsidRDefault="00B87A60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Выявленные нарушения </w:t>
            </w:r>
            <w:proofErr w:type="gramStart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согласно предписания</w:t>
            </w:r>
            <w:proofErr w:type="gramEnd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Роспотребнадзора</w:t>
            </w:r>
            <w:proofErr w:type="spellEnd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 от 21.05.21г. № 12-40 будут устранены в установленные сроки для исполнения до 01.08.2022г.</w:t>
            </w:r>
          </w:p>
        </w:tc>
      </w:tr>
      <w:tr w:rsidR="00DF5646" w:rsidRPr="00106C06" w:rsidTr="00106C06">
        <w:tc>
          <w:tcPr>
            <w:tcW w:w="560" w:type="dxa"/>
          </w:tcPr>
          <w:p w:rsidR="00DF5646" w:rsidRPr="00106C06" w:rsidRDefault="00DF5646" w:rsidP="00BC1A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10" w:type="dxa"/>
          </w:tcPr>
          <w:p w:rsidR="00DF5646" w:rsidRPr="00106C06" w:rsidRDefault="00DF5646" w:rsidP="00E758E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Управление по надзору и контролю в сфере образования Департамента Смоленской области по образованию и науке</w:t>
            </w:r>
          </w:p>
        </w:tc>
        <w:tc>
          <w:tcPr>
            <w:tcW w:w="1559" w:type="dxa"/>
          </w:tcPr>
          <w:p w:rsidR="00DF5646" w:rsidRPr="00106C06" w:rsidRDefault="00DF5646" w:rsidP="00E758E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Плановая выездная проверка </w:t>
            </w:r>
          </w:p>
        </w:tc>
        <w:tc>
          <w:tcPr>
            <w:tcW w:w="1383" w:type="dxa"/>
          </w:tcPr>
          <w:p w:rsidR="00DF5646" w:rsidRPr="00106C06" w:rsidRDefault="00DF5646" w:rsidP="00E758E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12.05.2021-14.05.2021</w:t>
            </w:r>
          </w:p>
        </w:tc>
        <w:tc>
          <w:tcPr>
            <w:tcW w:w="5280" w:type="dxa"/>
          </w:tcPr>
          <w:p w:rsidR="00DF5646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Нарушений не выявлено в части обязательных </w:t>
            </w:r>
            <w:proofErr w:type="gramStart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требований</w:t>
            </w:r>
            <w:proofErr w:type="gramEnd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 подлежащих проверке</w:t>
            </w:r>
            <w:r w:rsidR="0016749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DF5646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F5646" w:rsidRPr="00106C06" w:rsidTr="00106C06">
        <w:tc>
          <w:tcPr>
            <w:tcW w:w="560" w:type="dxa"/>
          </w:tcPr>
          <w:p w:rsidR="00DF5646" w:rsidRPr="00106C06" w:rsidRDefault="00DF5646" w:rsidP="00BC1A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10" w:type="dxa"/>
          </w:tcPr>
          <w:p w:rsidR="00DF5646" w:rsidRPr="00106C06" w:rsidRDefault="00DF5646" w:rsidP="00CB17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Западное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</w:t>
            </w:r>
          </w:p>
        </w:tc>
        <w:tc>
          <w:tcPr>
            <w:tcW w:w="1559" w:type="dxa"/>
          </w:tcPr>
          <w:p w:rsidR="00DF5646" w:rsidRPr="00106C06" w:rsidRDefault="00DF5646" w:rsidP="00B353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Плановая выездная проверка </w:t>
            </w:r>
          </w:p>
        </w:tc>
        <w:tc>
          <w:tcPr>
            <w:tcW w:w="1383" w:type="dxa"/>
          </w:tcPr>
          <w:p w:rsidR="00DF5646" w:rsidRPr="00106C06" w:rsidRDefault="00DF5646" w:rsidP="00B3537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12.05.2021-20.05.2021</w:t>
            </w:r>
          </w:p>
        </w:tc>
        <w:tc>
          <w:tcPr>
            <w:tcW w:w="5280" w:type="dxa"/>
          </w:tcPr>
          <w:p w:rsidR="00DF5646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Выявлены нарушения по ведению документов:</w:t>
            </w:r>
          </w:p>
          <w:p w:rsidR="00DF5646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заполнению путевых листов%</w:t>
            </w:r>
          </w:p>
          <w:p w:rsidR="00DF5646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учета рабочего времени водителя;</w:t>
            </w:r>
          </w:p>
          <w:p w:rsidR="00DF5646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оформлению листа стажировки водителя.</w:t>
            </w:r>
          </w:p>
        </w:tc>
        <w:tc>
          <w:tcPr>
            <w:tcW w:w="3969" w:type="dxa"/>
          </w:tcPr>
          <w:p w:rsidR="00DF5646" w:rsidRPr="00106C06" w:rsidRDefault="00B87A60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Устранены выявленные нарушения по заполнению документов </w:t>
            </w:r>
            <w:proofErr w:type="gramStart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согласно</w:t>
            </w:r>
            <w:proofErr w:type="gramEnd"/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 обязательных требований предъявленных к перевозкам:</w:t>
            </w:r>
          </w:p>
          <w:p w:rsidR="00B87A60" w:rsidRPr="00106C06" w:rsidRDefault="00B87A60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в путевых листах;</w:t>
            </w:r>
          </w:p>
          <w:p w:rsidR="00B87A60" w:rsidRPr="00106C06" w:rsidRDefault="00B87A60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в документах по учету рабочего времени водителя;</w:t>
            </w:r>
          </w:p>
          <w:p w:rsidR="00B87A60" w:rsidRPr="00106C06" w:rsidRDefault="00B87A60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 в листке стажировке водителя.</w:t>
            </w:r>
          </w:p>
        </w:tc>
      </w:tr>
      <w:tr w:rsidR="00DF5646" w:rsidRPr="00106C06" w:rsidTr="00106C06">
        <w:tc>
          <w:tcPr>
            <w:tcW w:w="560" w:type="dxa"/>
          </w:tcPr>
          <w:p w:rsidR="00DF5646" w:rsidRPr="00106C06" w:rsidRDefault="00DF5646" w:rsidP="00BC1A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410" w:type="dxa"/>
          </w:tcPr>
          <w:p w:rsidR="00DF5646" w:rsidRPr="00106C06" w:rsidRDefault="00167490" w:rsidP="00CB17D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Западное межрегиональное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DF5646" w:rsidRPr="00106C06">
              <w:rPr>
                <w:rFonts w:ascii="Times New Roman" w:hAnsi="Times New Roman" w:cs="Times New Roman"/>
                <w:sz w:val="23"/>
                <w:szCs w:val="23"/>
              </w:rPr>
              <w:t>правление государственного автодорожного надзора Центрального федерального округа Федеральной службы по надзору в сфере транспорта</w:t>
            </w:r>
          </w:p>
        </w:tc>
        <w:tc>
          <w:tcPr>
            <w:tcW w:w="1559" w:type="dxa"/>
          </w:tcPr>
          <w:p w:rsidR="00DF5646" w:rsidRPr="00106C06" w:rsidRDefault="00DF5646" w:rsidP="00167490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 xml:space="preserve">Внеплановая документарная проверка </w:t>
            </w:r>
          </w:p>
        </w:tc>
        <w:tc>
          <w:tcPr>
            <w:tcW w:w="1383" w:type="dxa"/>
          </w:tcPr>
          <w:p w:rsidR="00DF5646" w:rsidRPr="00106C06" w:rsidRDefault="00E463D5" w:rsidP="001F6A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bookmarkStart w:id="0" w:name="_GoBack"/>
            <w:bookmarkEnd w:id="0"/>
            <w:r w:rsidR="00DF5646" w:rsidRPr="00106C06">
              <w:rPr>
                <w:rFonts w:ascii="Times New Roman" w:hAnsi="Times New Roman" w:cs="Times New Roman"/>
                <w:sz w:val="23"/>
                <w:szCs w:val="23"/>
              </w:rPr>
              <w:t>.06.2021-0</w:t>
            </w:r>
            <w:r w:rsidR="001F6AC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F5646" w:rsidRPr="00106C06">
              <w:rPr>
                <w:rFonts w:ascii="Times New Roman" w:hAnsi="Times New Roman" w:cs="Times New Roman"/>
                <w:sz w:val="23"/>
                <w:szCs w:val="23"/>
              </w:rPr>
              <w:t>.07.2021</w:t>
            </w:r>
          </w:p>
        </w:tc>
        <w:tc>
          <w:tcPr>
            <w:tcW w:w="5280" w:type="dxa"/>
          </w:tcPr>
          <w:p w:rsidR="00DF5646" w:rsidRPr="00106C06" w:rsidRDefault="00DF5646" w:rsidP="00DF56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В ходе проверки не выявлено нарушений обязательных требований правовых актов</w:t>
            </w:r>
            <w:r w:rsidR="0016749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</w:tcPr>
          <w:p w:rsidR="00DF5646" w:rsidRPr="00106C06" w:rsidRDefault="00DF5646" w:rsidP="00BC1A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06C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BC1A10" w:rsidRPr="00BC1A10" w:rsidRDefault="00BC1A10" w:rsidP="00BC1A1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C1A10" w:rsidRPr="00BC1A10" w:rsidSect="00167490">
      <w:pgSz w:w="16838" w:h="11906" w:orient="landscape"/>
      <w:pgMar w:top="142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7"/>
    <w:rsid w:val="000C2297"/>
    <w:rsid w:val="00106C06"/>
    <w:rsid w:val="00167490"/>
    <w:rsid w:val="001F6AC1"/>
    <w:rsid w:val="004D4A61"/>
    <w:rsid w:val="00B87A60"/>
    <w:rsid w:val="00BB3E55"/>
    <w:rsid w:val="00BC1A10"/>
    <w:rsid w:val="00D61C44"/>
    <w:rsid w:val="00DF5646"/>
    <w:rsid w:val="00E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2021-12-10T10:58:00Z</cp:lastPrinted>
  <dcterms:created xsi:type="dcterms:W3CDTF">2021-12-07T11:37:00Z</dcterms:created>
  <dcterms:modified xsi:type="dcterms:W3CDTF">2021-12-10T10:58:00Z</dcterms:modified>
</cp:coreProperties>
</file>