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C3E" w:rsidRPr="00AD0E04" w:rsidRDefault="00305093" w:rsidP="00602E1E">
      <w:pPr>
        <w:rPr>
          <w:sz w:val="28"/>
          <w:szCs w:val="28"/>
        </w:rPr>
      </w:pPr>
      <w:proofErr w:type="gramStart"/>
      <w:r w:rsidRPr="00AD0E04">
        <w:rPr>
          <w:sz w:val="28"/>
          <w:szCs w:val="28"/>
        </w:rPr>
        <w:t>Принята</w:t>
      </w:r>
      <w:proofErr w:type="gramEnd"/>
      <w:r w:rsidRPr="00AD0E04">
        <w:rPr>
          <w:sz w:val="28"/>
          <w:szCs w:val="28"/>
        </w:rPr>
        <w:t xml:space="preserve"> на заседании                                                             </w:t>
      </w:r>
      <w:r w:rsidR="00393C3E" w:rsidRPr="00AD0E04">
        <w:rPr>
          <w:sz w:val="28"/>
          <w:szCs w:val="28"/>
        </w:rPr>
        <w:tab/>
      </w:r>
      <w:r w:rsidRPr="00AD0E04">
        <w:rPr>
          <w:sz w:val="28"/>
          <w:szCs w:val="28"/>
        </w:rPr>
        <w:t>Утвержд</w:t>
      </w:r>
      <w:r w:rsidR="00393C3E" w:rsidRPr="00AD0E04">
        <w:rPr>
          <w:sz w:val="28"/>
          <w:szCs w:val="28"/>
        </w:rPr>
        <w:t xml:space="preserve">ена </w:t>
      </w:r>
    </w:p>
    <w:p w:rsidR="00393C3E" w:rsidRPr="00AD0E04" w:rsidRDefault="00305093" w:rsidP="00602E1E">
      <w:pPr>
        <w:rPr>
          <w:sz w:val="28"/>
          <w:szCs w:val="28"/>
        </w:rPr>
      </w:pPr>
      <w:r w:rsidRPr="00AD0E04">
        <w:rPr>
          <w:sz w:val="28"/>
          <w:szCs w:val="28"/>
        </w:rPr>
        <w:t xml:space="preserve">Педагогического совета                                                          </w:t>
      </w:r>
      <w:r w:rsidR="00393C3E" w:rsidRPr="00AD0E04">
        <w:rPr>
          <w:sz w:val="28"/>
          <w:szCs w:val="28"/>
        </w:rPr>
        <w:tab/>
        <w:t xml:space="preserve">и </w:t>
      </w:r>
      <w:proofErr w:type="gramStart"/>
      <w:r w:rsidR="00393C3E" w:rsidRPr="00AD0E04">
        <w:rPr>
          <w:sz w:val="28"/>
          <w:szCs w:val="28"/>
        </w:rPr>
        <w:t>введена</w:t>
      </w:r>
      <w:proofErr w:type="gramEnd"/>
      <w:r w:rsidR="00393C3E" w:rsidRPr="00AD0E04">
        <w:rPr>
          <w:sz w:val="28"/>
          <w:szCs w:val="28"/>
        </w:rPr>
        <w:t xml:space="preserve"> в действие</w:t>
      </w:r>
    </w:p>
    <w:p w:rsidR="00393C3E" w:rsidRPr="00AD0E04" w:rsidRDefault="00305093" w:rsidP="00602E1E">
      <w:pPr>
        <w:rPr>
          <w:sz w:val="28"/>
          <w:szCs w:val="28"/>
        </w:rPr>
      </w:pPr>
      <w:r w:rsidRPr="00AD0E04">
        <w:rPr>
          <w:sz w:val="28"/>
          <w:szCs w:val="28"/>
        </w:rPr>
        <w:t>Протокол № 1</w:t>
      </w:r>
      <w:r w:rsidR="00393C3E" w:rsidRPr="00AD0E04">
        <w:rPr>
          <w:sz w:val="28"/>
          <w:szCs w:val="28"/>
        </w:rPr>
        <w:tab/>
      </w:r>
      <w:r w:rsidR="00CA434E" w:rsidRPr="00AD0E04">
        <w:rPr>
          <w:sz w:val="28"/>
          <w:szCs w:val="28"/>
        </w:rPr>
        <w:tab/>
      </w:r>
      <w:r w:rsidR="00CA434E" w:rsidRPr="00AD0E04">
        <w:rPr>
          <w:sz w:val="28"/>
          <w:szCs w:val="28"/>
        </w:rPr>
        <w:tab/>
      </w:r>
      <w:r w:rsidR="00CA434E" w:rsidRPr="00AD0E04">
        <w:rPr>
          <w:sz w:val="28"/>
          <w:szCs w:val="28"/>
        </w:rPr>
        <w:tab/>
      </w:r>
      <w:r w:rsidR="00CA434E" w:rsidRPr="00AD0E04">
        <w:rPr>
          <w:sz w:val="28"/>
          <w:szCs w:val="28"/>
        </w:rPr>
        <w:tab/>
      </w:r>
      <w:r w:rsidR="00CA434E" w:rsidRPr="00AD0E04">
        <w:rPr>
          <w:sz w:val="28"/>
          <w:szCs w:val="28"/>
        </w:rPr>
        <w:tab/>
      </w:r>
      <w:r w:rsidR="00CA434E" w:rsidRPr="00AD0E04">
        <w:rPr>
          <w:sz w:val="28"/>
          <w:szCs w:val="28"/>
        </w:rPr>
        <w:tab/>
      </w:r>
      <w:r w:rsidR="00CA434E" w:rsidRPr="00AD0E04">
        <w:rPr>
          <w:sz w:val="28"/>
          <w:szCs w:val="28"/>
        </w:rPr>
        <w:tab/>
      </w:r>
      <w:r w:rsidR="00393C3E" w:rsidRPr="00AD0E04">
        <w:rPr>
          <w:sz w:val="28"/>
          <w:szCs w:val="28"/>
        </w:rPr>
        <w:t>приказом директора школы</w:t>
      </w:r>
    </w:p>
    <w:p w:rsidR="00393C3E" w:rsidRPr="00AD0E04" w:rsidRDefault="00CA434E" w:rsidP="00602E1E">
      <w:pPr>
        <w:rPr>
          <w:sz w:val="28"/>
          <w:szCs w:val="28"/>
        </w:rPr>
      </w:pPr>
      <w:r w:rsidRPr="00AD0E04">
        <w:rPr>
          <w:sz w:val="28"/>
          <w:szCs w:val="28"/>
        </w:rPr>
        <w:t>от 31.</w:t>
      </w:r>
      <w:r w:rsidR="007E7E0A" w:rsidRPr="00AD0E04">
        <w:rPr>
          <w:sz w:val="28"/>
          <w:szCs w:val="28"/>
        </w:rPr>
        <w:t>08. 2023</w:t>
      </w:r>
      <w:r w:rsidR="00305093" w:rsidRPr="00AD0E04">
        <w:rPr>
          <w:sz w:val="28"/>
          <w:szCs w:val="28"/>
        </w:rPr>
        <w:t>г.</w:t>
      </w:r>
      <w:r w:rsidR="00393C3E" w:rsidRPr="00AD0E04">
        <w:rPr>
          <w:sz w:val="28"/>
          <w:szCs w:val="28"/>
        </w:rPr>
        <w:tab/>
      </w:r>
      <w:r w:rsidR="00393C3E" w:rsidRPr="00AD0E04">
        <w:rPr>
          <w:sz w:val="28"/>
          <w:szCs w:val="28"/>
        </w:rPr>
        <w:tab/>
      </w:r>
      <w:r w:rsidR="00393C3E" w:rsidRPr="00AD0E04">
        <w:rPr>
          <w:sz w:val="28"/>
          <w:szCs w:val="28"/>
        </w:rPr>
        <w:tab/>
      </w:r>
      <w:r w:rsidR="00393C3E" w:rsidRPr="00AD0E04">
        <w:rPr>
          <w:sz w:val="28"/>
          <w:szCs w:val="28"/>
        </w:rPr>
        <w:tab/>
      </w:r>
      <w:r w:rsidR="00393C3E" w:rsidRPr="00AD0E04">
        <w:rPr>
          <w:sz w:val="28"/>
          <w:szCs w:val="28"/>
        </w:rPr>
        <w:tab/>
      </w:r>
      <w:r w:rsidR="00393C3E" w:rsidRPr="00AD0E04">
        <w:rPr>
          <w:sz w:val="28"/>
          <w:szCs w:val="28"/>
        </w:rPr>
        <w:tab/>
      </w:r>
      <w:r w:rsidR="00393C3E" w:rsidRPr="00AD0E04">
        <w:rPr>
          <w:sz w:val="28"/>
          <w:szCs w:val="28"/>
        </w:rPr>
        <w:tab/>
      </w:r>
      <w:r w:rsidR="00393C3E" w:rsidRPr="00AD0E04">
        <w:rPr>
          <w:sz w:val="28"/>
          <w:szCs w:val="28"/>
        </w:rPr>
        <w:tab/>
        <w:t>от 31.08.2023г. № 55/</w:t>
      </w:r>
      <w:proofErr w:type="spellStart"/>
      <w:proofErr w:type="gramStart"/>
      <w:r w:rsidR="00393C3E" w:rsidRPr="00AD0E04">
        <w:rPr>
          <w:sz w:val="28"/>
          <w:szCs w:val="28"/>
        </w:rPr>
        <w:t>осн</w:t>
      </w:r>
      <w:proofErr w:type="spellEnd"/>
      <w:proofErr w:type="gramEnd"/>
    </w:p>
    <w:p w:rsidR="00305093" w:rsidRPr="00AD0E04" w:rsidRDefault="00305093" w:rsidP="00602E1E">
      <w:pPr>
        <w:rPr>
          <w:sz w:val="28"/>
          <w:szCs w:val="28"/>
        </w:rPr>
      </w:pPr>
    </w:p>
    <w:p w:rsidR="00305093" w:rsidRPr="00AD0E04" w:rsidRDefault="00305093" w:rsidP="00602E1E">
      <w:pPr>
        <w:jc w:val="center"/>
        <w:rPr>
          <w:sz w:val="28"/>
          <w:szCs w:val="28"/>
        </w:rPr>
      </w:pPr>
    </w:p>
    <w:p w:rsidR="00840FC6" w:rsidRPr="00AD0E04" w:rsidRDefault="00840FC6" w:rsidP="00602E1E">
      <w:pPr>
        <w:jc w:val="center"/>
        <w:rPr>
          <w:sz w:val="28"/>
          <w:szCs w:val="28"/>
        </w:rPr>
      </w:pPr>
    </w:p>
    <w:p w:rsidR="00840FC6" w:rsidRPr="00AD0E04" w:rsidRDefault="00840FC6" w:rsidP="00602E1E">
      <w:pPr>
        <w:rPr>
          <w:sz w:val="28"/>
          <w:szCs w:val="28"/>
        </w:rPr>
      </w:pPr>
    </w:p>
    <w:p w:rsidR="00393C3E" w:rsidRPr="00AD0E04" w:rsidRDefault="00393C3E" w:rsidP="00602E1E">
      <w:pPr>
        <w:rPr>
          <w:sz w:val="28"/>
          <w:szCs w:val="28"/>
        </w:rPr>
      </w:pPr>
    </w:p>
    <w:p w:rsidR="00393C3E" w:rsidRPr="00AD0E04" w:rsidRDefault="00393C3E" w:rsidP="00602E1E">
      <w:pPr>
        <w:rPr>
          <w:sz w:val="28"/>
          <w:szCs w:val="28"/>
        </w:rPr>
      </w:pPr>
    </w:p>
    <w:p w:rsidR="00CA434E" w:rsidRPr="00AD0E04" w:rsidRDefault="00CA434E" w:rsidP="00602E1E">
      <w:pPr>
        <w:rPr>
          <w:sz w:val="28"/>
          <w:szCs w:val="28"/>
        </w:rPr>
      </w:pPr>
    </w:p>
    <w:p w:rsidR="00CA434E" w:rsidRPr="00AD0E04" w:rsidRDefault="00CA434E" w:rsidP="00602E1E">
      <w:pPr>
        <w:rPr>
          <w:sz w:val="28"/>
          <w:szCs w:val="28"/>
        </w:rPr>
      </w:pPr>
    </w:p>
    <w:p w:rsidR="00393C3E" w:rsidRPr="00AD0E04" w:rsidRDefault="00393C3E" w:rsidP="00602E1E">
      <w:pPr>
        <w:rPr>
          <w:sz w:val="28"/>
          <w:szCs w:val="28"/>
        </w:rPr>
      </w:pPr>
    </w:p>
    <w:p w:rsidR="00CA434E" w:rsidRPr="00AD0E04" w:rsidRDefault="00CA434E" w:rsidP="00602E1E">
      <w:pPr>
        <w:rPr>
          <w:sz w:val="28"/>
          <w:szCs w:val="28"/>
        </w:rPr>
      </w:pPr>
    </w:p>
    <w:p w:rsidR="00CA434E" w:rsidRPr="00AD0E04" w:rsidRDefault="00CA434E" w:rsidP="00602E1E">
      <w:pPr>
        <w:rPr>
          <w:sz w:val="28"/>
          <w:szCs w:val="28"/>
        </w:rPr>
      </w:pPr>
    </w:p>
    <w:p w:rsidR="00393C3E" w:rsidRPr="00AD0E04" w:rsidRDefault="00393C3E" w:rsidP="00602E1E">
      <w:pPr>
        <w:rPr>
          <w:sz w:val="28"/>
          <w:szCs w:val="28"/>
        </w:rPr>
      </w:pPr>
    </w:p>
    <w:p w:rsidR="00375BA6" w:rsidRPr="00AD0E04" w:rsidRDefault="00375BA6" w:rsidP="00602E1E">
      <w:pPr>
        <w:pStyle w:val="a6"/>
        <w:jc w:val="center"/>
        <w:rPr>
          <w:rFonts w:ascii="Times New Roman" w:hAnsi="Times New Roman"/>
          <w:b/>
          <w:sz w:val="36"/>
          <w:szCs w:val="28"/>
          <w:lang w:val="ru-RU"/>
        </w:rPr>
      </w:pPr>
      <w:r w:rsidRPr="00AD0E04">
        <w:rPr>
          <w:rFonts w:ascii="Times New Roman" w:hAnsi="Times New Roman"/>
          <w:b/>
          <w:sz w:val="36"/>
          <w:szCs w:val="28"/>
          <w:lang w:val="ru-RU"/>
        </w:rPr>
        <w:t>ОСНОВНАЯ ОБРАЗОВАТЕЛЬНАЯ ПРОГРАММА</w:t>
      </w:r>
    </w:p>
    <w:p w:rsidR="00393C3E" w:rsidRPr="00AD0E04" w:rsidRDefault="00375BA6" w:rsidP="00602E1E">
      <w:pPr>
        <w:pStyle w:val="a6"/>
        <w:jc w:val="center"/>
        <w:rPr>
          <w:rFonts w:ascii="Times New Roman" w:hAnsi="Times New Roman"/>
          <w:b/>
          <w:sz w:val="36"/>
          <w:szCs w:val="28"/>
          <w:lang w:val="ru-RU"/>
        </w:rPr>
      </w:pPr>
      <w:r w:rsidRPr="00AD0E04">
        <w:rPr>
          <w:rFonts w:ascii="Times New Roman" w:hAnsi="Times New Roman"/>
          <w:b/>
          <w:sz w:val="36"/>
          <w:szCs w:val="28"/>
          <w:lang w:val="ru-RU"/>
        </w:rPr>
        <w:t xml:space="preserve">ДОШКОЛЬНОГО ОБРАЗОВАНИЯ  </w:t>
      </w:r>
    </w:p>
    <w:p w:rsidR="00375BA6" w:rsidRPr="00AD0E04" w:rsidRDefault="00375BA6" w:rsidP="00602E1E">
      <w:pPr>
        <w:pStyle w:val="a6"/>
        <w:jc w:val="center"/>
        <w:rPr>
          <w:rFonts w:ascii="Times New Roman" w:hAnsi="Times New Roman"/>
          <w:b/>
          <w:sz w:val="36"/>
          <w:szCs w:val="28"/>
          <w:lang w:val="ru-RU"/>
        </w:rPr>
      </w:pPr>
      <w:r w:rsidRPr="00AD0E04">
        <w:rPr>
          <w:rFonts w:ascii="Times New Roman" w:hAnsi="Times New Roman"/>
          <w:b/>
          <w:sz w:val="36"/>
          <w:szCs w:val="28"/>
          <w:lang w:val="ru-RU"/>
        </w:rPr>
        <w:t>НА ОСНОВЕ</w:t>
      </w:r>
      <w:r w:rsidR="00CA434E" w:rsidRPr="00AD0E04">
        <w:rPr>
          <w:rFonts w:ascii="Times New Roman" w:hAnsi="Times New Roman"/>
          <w:b/>
          <w:sz w:val="36"/>
          <w:szCs w:val="28"/>
          <w:lang w:val="ru-RU"/>
        </w:rPr>
        <w:t xml:space="preserve"> </w:t>
      </w:r>
      <w:r w:rsidRPr="00AD0E04">
        <w:rPr>
          <w:rFonts w:ascii="Times New Roman" w:hAnsi="Times New Roman"/>
          <w:b/>
          <w:sz w:val="36"/>
          <w:szCs w:val="28"/>
          <w:lang w:val="ru-RU"/>
        </w:rPr>
        <w:t xml:space="preserve">ФГОС </w:t>
      </w:r>
      <w:proofErr w:type="gramStart"/>
      <w:r w:rsidRPr="00AD0E04">
        <w:rPr>
          <w:rFonts w:ascii="Times New Roman" w:hAnsi="Times New Roman"/>
          <w:b/>
          <w:sz w:val="36"/>
          <w:szCs w:val="28"/>
          <w:lang w:val="ru-RU"/>
        </w:rPr>
        <w:t>ДО</w:t>
      </w:r>
      <w:proofErr w:type="gramEnd"/>
      <w:r w:rsidRPr="00AD0E04">
        <w:rPr>
          <w:rFonts w:ascii="Times New Roman" w:hAnsi="Times New Roman"/>
          <w:b/>
          <w:sz w:val="36"/>
          <w:szCs w:val="28"/>
          <w:lang w:val="ru-RU"/>
        </w:rPr>
        <w:t xml:space="preserve">  И ФОП</w:t>
      </w:r>
    </w:p>
    <w:p w:rsidR="00393C3E" w:rsidRPr="00AD0E04" w:rsidRDefault="00393C3E" w:rsidP="00602E1E">
      <w:pPr>
        <w:pStyle w:val="a6"/>
        <w:jc w:val="center"/>
        <w:rPr>
          <w:rFonts w:ascii="Times New Roman" w:hAnsi="Times New Roman"/>
          <w:sz w:val="32"/>
          <w:szCs w:val="28"/>
          <w:lang w:val="ru-RU"/>
        </w:rPr>
      </w:pPr>
    </w:p>
    <w:p w:rsidR="00393C3E" w:rsidRPr="00AD0E04" w:rsidRDefault="00393C3E" w:rsidP="00602E1E">
      <w:pPr>
        <w:pStyle w:val="a6"/>
        <w:jc w:val="center"/>
        <w:rPr>
          <w:rFonts w:ascii="Times New Roman" w:hAnsi="Times New Roman"/>
          <w:b/>
          <w:sz w:val="32"/>
          <w:szCs w:val="28"/>
          <w:lang w:val="ru-RU"/>
        </w:rPr>
      </w:pPr>
      <w:r w:rsidRPr="00AD0E04">
        <w:rPr>
          <w:rFonts w:ascii="Times New Roman" w:hAnsi="Times New Roman"/>
          <w:b/>
          <w:sz w:val="32"/>
          <w:szCs w:val="28"/>
          <w:lang w:val="ru-RU"/>
        </w:rPr>
        <w:t>муниципального  бюджетного общеобразовательного учреждения</w:t>
      </w:r>
    </w:p>
    <w:p w:rsidR="00375BA6" w:rsidRPr="00AD0E04" w:rsidRDefault="00375BA6" w:rsidP="00602E1E">
      <w:pPr>
        <w:pStyle w:val="a6"/>
        <w:jc w:val="center"/>
        <w:rPr>
          <w:rFonts w:ascii="Times New Roman" w:eastAsia="Times New Roman" w:hAnsi="Times New Roman"/>
          <w:b/>
          <w:sz w:val="32"/>
          <w:szCs w:val="28"/>
          <w:lang w:val="ru-RU"/>
        </w:rPr>
      </w:pPr>
      <w:r w:rsidRPr="00AD0E04">
        <w:rPr>
          <w:rFonts w:ascii="Times New Roman" w:hAnsi="Times New Roman"/>
          <w:b/>
          <w:sz w:val="32"/>
          <w:szCs w:val="28"/>
          <w:lang w:val="ru-RU"/>
        </w:rPr>
        <w:t>"</w:t>
      </w:r>
      <w:proofErr w:type="spellStart"/>
      <w:r w:rsidRPr="00AD0E04">
        <w:rPr>
          <w:rFonts w:ascii="Times New Roman" w:eastAsia="Times New Roman" w:hAnsi="Times New Roman"/>
          <w:b/>
          <w:sz w:val="32"/>
          <w:szCs w:val="28"/>
          <w:lang w:val="ru-RU"/>
        </w:rPr>
        <w:t>Липовская</w:t>
      </w:r>
      <w:proofErr w:type="spellEnd"/>
      <w:r w:rsidRPr="00AD0E04">
        <w:rPr>
          <w:rFonts w:ascii="Times New Roman" w:eastAsia="Times New Roman" w:hAnsi="Times New Roman"/>
          <w:b/>
          <w:sz w:val="32"/>
          <w:szCs w:val="28"/>
          <w:lang w:val="ru-RU"/>
        </w:rPr>
        <w:t xml:space="preserve"> </w:t>
      </w:r>
      <w:r w:rsidR="003F58D1" w:rsidRPr="00AD0E04">
        <w:rPr>
          <w:rFonts w:ascii="Times New Roman" w:eastAsia="Times New Roman" w:hAnsi="Times New Roman"/>
          <w:b/>
          <w:sz w:val="32"/>
          <w:szCs w:val="28"/>
          <w:lang w:val="ru-RU"/>
        </w:rPr>
        <w:t xml:space="preserve">основная </w:t>
      </w:r>
      <w:r w:rsidRPr="00AD0E04">
        <w:rPr>
          <w:rFonts w:ascii="Times New Roman" w:eastAsia="Times New Roman" w:hAnsi="Times New Roman"/>
          <w:b/>
          <w:sz w:val="32"/>
          <w:szCs w:val="28"/>
          <w:lang w:val="ru-RU"/>
        </w:rPr>
        <w:t xml:space="preserve">школа  Имени Героя Советского Союза </w:t>
      </w:r>
      <w:proofErr w:type="spellStart"/>
      <w:r w:rsidRPr="00AD0E04">
        <w:rPr>
          <w:rFonts w:ascii="Times New Roman" w:eastAsia="Times New Roman" w:hAnsi="Times New Roman"/>
          <w:b/>
          <w:sz w:val="32"/>
          <w:szCs w:val="28"/>
          <w:lang w:val="ru-RU"/>
        </w:rPr>
        <w:t>И.Т.Гришина</w:t>
      </w:r>
      <w:proofErr w:type="spellEnd"/>
      <w:r w:rsidRPr="00AD0E04">
        <w:rPr>
          <w:rFonts w:ascii="Times New Roman" w:hAnsi="Times New Roman"/>
          <w:b/>
          <w:sz w:val="32"/>
          <w:szCs w:val="28"/>
          <w:lang w:val="ru-RU"/>
        </w:rPr>
        <w:t>"</w:t>
      </w:r>
    </w:p>
    <w:p w:rsidR="00393C3E" w:rsidRPr="00AD0E04" w:rsidRDefault="00393C3E" w:rsidP="00602E1E">
      <w:pPr>
        <w:jc w:val="center"/>
        <w:rPr>
          <w:b/>
          <w:sz w:val="32"/>
          <w:szCs w:val="28"/>
        </w:rPr>
      </w:pPr>
    </w:p>
    <w:p w:rsidR="00102D43" w:rsidRPr="00AD0E04" w:rsidRDefault="00102D43" w:rsidP="00602E1E">
      <w:pPr>
        <w:jc w:val="center"/>
        <w:rPr>
          <w:b/>
          <w:sz w:val="24"/>
          <w:szCs w:val="28"/>
        </w:rPr>
      </w:pPr>
      <w:r w:rsidRPr="00AD0E04">
        <w:rPr>
          <w:b/>
          <w:sz w:val="32"/>
          <w:szCs w:val="28"/>
        </w:rPr>
        <w:t>от 2</w:t>
      </w:r>
      <w:r w:rsidR="00393C3E" w:rsidRPr="00AD0E04">
        <w:rPr>
          <w:b/>
          <w:sz w:val="32"/>
          <w:szCs w:val="28"/>
        </w:rPr>
        <w:t>-</w:t>
      </w:r>
      <w:r w:rsidRPr="00AD0E04">
        <w:rPr>
          <w:b/>
          <w:sz w:val="32"/>
          <w:szCs w:val="28"/>
        </w:rPr>
        <w:t>х до 7лет и до завершения образовательных отношений</w:t>
      </w:r>
    </w:p>
    <w:p w:rsidR="00840FC6" w:rsidRPr="00AD0E04" w:rsidRDefault="00102D43" w:rsidP="00602E1E">
      <w:pPr>
        <w:tabs>
          <w:tab w:val="left" w:pos="4580"/>
        </w:tabs>
        <w:rPr>
          <w:sz w:val="28"/>
          <w:szCs w:val="28"/>
        </w:rPr>
      </w:pPr>
      <w:r w:rsidRPr="00AD0E04">
        <w:rPr>
          <w:sz w:val="28"/>
          <w:szCs w:val="28"/>
        </w:rPr>
        <w:tab/>
      </w:r>
    </w:p>
    <w:p w:rsidR="00290ED9" w:rsidRPr="00AD0E04" w:rsidRDefault="00290ED9" w:rsidP="00602E1E">
      <w:pPr>
        <w:rPr>
          <w:sz w:val="28"/>
          <w:szCs w:val="28"/>
        </w:rPr>
      </w:pPr>
    </w:p>
    <w:p w:rsidR="00290ED9" w:rsidRPr="00AD0E04" w:rsidRDefault="00290ED9" w:rsidP="00602E1E">
      <w:pPr>
        <w:rPr>
          <w:sz w:val="28"/>
          <w:szCs w:val="28"/>
        </w:rPr>
      </w:pPr>
    </w:p>
    <w:p w:rsidR="00290ED9" w:rsidRPr="00AD0E04" w:rsidRDefault="00290ED9" w:rsidP="00602E1E">
      <w:pPr>
        <w:rPr>
          <w:sz w:val="28"/>
          <w:szCs w:val="28"/>
        </w:rPr>
      </w:pPr>
    </w:p>
    <w:p w:rsidR="00290ED9" w:rsidRPr="00AD0E04" w:rsidRDefault="00290ED9" w:rsidP="00602E1E">
      <w:pPr>
        <w:rPr>
          <w:sz w:val="28"/>
          <w:szCs w:val="28"/>
        </w:rPr>
      </w:pPr>
    </w:p>
    <w:p w:rsidR="00290ED9" w:rsidRPr="00AD0E04" w:rsidRDefault="00290ED9" w:rsidP="00602E1E">
      <w:pPr>
        <w:rPr>
          <w:sz w:val="28"/>
          <w:szCs w:val="28"/>
        </w:rPr>
      </w:pPr>
    </w:p>
    <w:p w:rsidR="00290ED9" w:rsidRPr="00AD0E04" w:rsidRDefault="00290ED9" w:rsidP="00602E1E">
      <w:pPr>
        <w:rPr>
          <w:sz w:val="28"/>
          <w:szCs w:val="28"/>
        </w:rPr>
      </w:pPr>
    </w:p>
    <w:p w:rsidR="00393C3E" w:rsidRPr="00AD0E04" w:rsidRDefault="00393C3E" w:rsidP="00602E1E">
      <w:pPr>
        <w:rPr>
          <w:sz w:val="28"/>
          <w:szCs w:val="28"/>
        </w:rPr>
      </w:pPr>
    </w:p>
    <w:p w:rsidR="00393C3E" w:rsidRPr="00AD0E04" w:rsidRDefault="00393C3E" w:rsidP="00602E1E">
      <w:pPr>
        <w:rPr>
          <w:sz w:val="28"/>
          <w:szCs w:val="28"/>
        </w:rPr>
      </w:pPr>
    </w:p>
    <w:p w:rsidR="00641636" w:rsidRPr="00AD0E04" w:rsidRDefault="00641636" w:rsidP="00602E1E">
      <w:pPr>
        <w:rPr>
          <w:sz w:val="28"/>
          <w:szCs w:val="28"/>
        </w:rPr>
      </w:pPr>
    </w:p>
    <w:p w:rsidR="00393C3E" w:rsidRPr="00AD0E04" w:rsidRDefault="00393C3E" w:rsidP="00602E1E">
      <w:pPr>
        <w:rPr>
          <w:sz w:val="28"/>
          <w:szCs w:val="28"/>
        </w:rPr>
      </w:pPr>
    </w:p>
    <w:p w:rsidR="003E7DF9" w:rsidRPr="00AD0E04" w:rsidRDefault="003E7DF9" w:rsidP="00602E1E">
      <w:pPr>
        <w:rPr>
          <w:sz w:val="28"/>
          <w:szCs w:val="28"/>
        </w:rPr>
      </w:pPr>
    </w:p>
    <w:p w:rsidR="003E7DF9" w:rsidRPr="00AD0E04" w:rsidRDefault="003E7DF9" w:rsidP="00602E1E">
      <w:pPr>
        <w:rPr>
          <w:sz w:val="28"/>
          <w:szCs w:val="28"/>
        </w:rPr>
      </w:pPr>
    </w:p>
    <w:p w:rsidR="003E7DF9" w:rsidRPr="00AD0E04" w:rsidRDefault="003E7DF9" w:rsidP="00602E1E">
      <w:pPr>
        <w:rPr>
          <w:sz w:val="28"/>
          <w:szCs w:val="28"/>
        </w:rPr>
      </w:pPr>
    </w:p>
    <w:p w:rsidR="003E7DF9" w:rsidRPr="00AD0E04" w:rsidRDefault="003E7DF9" w:rsidP="00602E1E">
      <w:pPr>
        <w:rPr>
          <w:sz w:val="28"/>
          <w:szCs w:val="28"/>
        </w:rPr>
      </w:pPr>
    </w:p>
    <w:p w:rsidR="00834EE6" w:rsidRPr="00AD0E04" w:rsidRDefault="00834EE6" w:rsidP="00602E1E">
      <w:pPr>
        <w:rPr>
          <w:sz w:val="28"/>
          <w:szCs w:val="28"/>
        </w:rPr>
      </w:pPr>
    </w:p>
    <w:p w:rsidR="003E7DF9" w:rsidRPr="00AD0E04" w:rsidRDefault="003E7DF9" w:rsidP="00602E1E">
      <w:pPr>
        <w:rPr>
          <w:sz w:val="28"/>
          <w:szCs w:val="28"/>
        </w:rPr>
      </w:pPr>
    </w:p>
    <w:p w:rsidR="003E7DF9" w:rsidRPr="00AD0E04" w:rsidRDefault="003E7DF9" w:rsidP="00602E1E">
      <w:pPr>
        <w:rPr>
          <w:sz w:val="28"/>
          <w:szCs w:val="28"/>
        </w:rPr>
      </w:pPr>
    </w:p>
    <w:p w:rsidR="00290ED9" w:rsidRPr="00AD0E04" w:rsidRDefault="00290ED9" w:rsidP="00602E1E">
      <w:pPr>
        <w:rPr>
          <w:sz w:val="28"/>
          <w:szCs w:val="28"/>
        </w:rPr>
      </w:pPr>
      <w:r w:rsidRPr="00AD0E04">
        <w:rPr>
          <w:sz w:val="28"/>
          <w:szCs w:val="28"/>
        </w:rPr>
        <w:t>Составила: Мартынова Е. А.</w:t>
      </w:r>
    </w:p>
    <w:p w:rsidR="00CA434E" w:rsidRDefault="00CA434E" w:rsidP="00602E1E">
      <w:pPr>
        <w:tabs>
          <w:tab w:val="left" w:pos="4391"/>
        </w:tabs>
        <w:jc w:val="center"/>
        <w:rPr>
          <w:sz w:val="28"/>
          <w:szCs w:val="28"/>
        </w:rPr>
      </w:pPr>
    </w:p>
    <w:p w:rsidR="00FF36F7" w:rsidRPr="00AD0E04" w:rsidRDefault="00FF36F7" w:rsidP="00602E1E">
      <w:pPr>
        <w:tabs>
          <w:tab w:val="left" w:pos="4391"/>
        </w:tabs>
        <w:jc w:val="center"/>
        <w:rPr>
          <w:sz w:val="28"/>
          <w:szCs w:val="28"/>
        </w:rPr>
      </w:pPr>
    </w:p>
    <w:p w:rsidR="0081795B" w:rsidRPr="00AD0E04" w:rsidRDefault="00393C3E" w:rsidP="00602E1E">
      <w:pPr>
        <w:tabs>
          <w:tab w:val="left" w:pos="4391"/>
        </w:tabs>
        <w:jc w:val="center"/>
        <w:rPr>
          <w:sz w:val="28"/>
          <w:szCs w:val="28"/>
        </w:rPr>
      </w:pPr>
      <w:proofErr w:type="spellStart"/>
      <w:r w:rsidRPr="00AD0E04">
        <w:rPr>
          <w:sz w:val="28"/>
          <w:szCs w:val="28"/>
        </w:rPr>
        <w:t>д</w:t>
      </w:r>
      <w:proofErr w:type="gramStart"/>
      <w:r w:rsidRPr="00AD0E04">
        <w:rPr>
          <w:sz w:val="28"/>
          <w:szCs w:val="28"/>
        </w:rPr>
        <w:t>.</w:t>
      </w:r>
      <w:r w:rsidR="003E7DF9" w:rsidRPr="00AD0E04">
        <w:rPr>
          <w:sz w:val="28"/>
          <w:szCs w:val="28"/>
        </w:rPr>
        <w:t>Л</w:t>
      </w:r>
      <w:proofErr w:type="gramEnd"/>
      <w:r w:rsidR="003E7DF9" w:rsidRPr="00AD0E04">
        <w:rPr>
          <w:sz w:val="28"/>
          <w:szCs w:val="28"/>
        </w:rPr>
        <w:t>иповка</w:t>
      </w:r>
      <w:proofErr w:type="spellEnd"/>
    </w:p>
    <w:tbl>
      <w:tblPr>
        <w:tblW w:w="10857" w:type="dxa"/>
        <w:tblInd w:w="108" w:type="dxa"/>
        <w:tblLayout w:type="fixed"/>
        <w:tblLook w:val="0000" w:firstRow="0" w:lastRow="0" w:firstColumn="0" w:lastColumn="0" w:noHBand="0" w:noVBand="0"/>
      </w:tblPr>
      <w:tblGrid>
        <w:gridCol w:w="4455"/>
        <w:gridCol w:w="6402"/>
      </w:tblGrid>
      <w:tr w:rsidR="00F81ABD" w:rsidRPr="00FA0931" w:rsidTr="00F26E33">
        <w:trPr>
          <w:gridAfter w:val="1"/>
          <w:wAfter w:w="6402" w:type="dxa"/>
        </w:trPr>
        <w:tc>
          <w:tcPr>
            <w:tcW w:w="4455" w:type="dxa"/>
            <w:tcBorders>
              <w:bottom w:val="single" w:sz="4" w:space="0" w:color="000000"/>
            </w:tcBorders>
            <w:shd w:val="clear" w:color="auto" w:fill="auto"/>
          </w:tcPr>
          <w:p w:rsidR="00F81ABD" w:rsidRPr="00FA0931" w:rsidRDefault="00F81ABD" w:rsidP="00602E1E">
            <w:pPr>
              <w:tabs>
                <w:tab w:val="center" w:pos="2261"/>
              </w:tabs>
              <w:snapToGrid w:val="0"/>
              <w:jc w:val="center"/>
              <w:rPr>
                <w:b/>
                <w:sz w:val="24"/>
                <w:szCs w:val="28"/>
              </w:rPr>
            </w:pPr>
            <w:r w:rsidRPr="00FA0931">
              <w:rPr>
                <w:b/>
                <w:sz w:val="24"/>
                <w:szCs w:val="28"/>
              </w:rPr>
              <w:lastRenderedPageBreak/>
              <w:t>Общая информация</w:t>
            </w:r>
          </w:p>
          <w:p w:rsidR="00F81ABD" w:rsidRPr="00FA0931" w:rsidRDefault="00F81ABD" w:rsidP="00602E1E">
            <w:pPr>
              <w:jc w:val="both"/>
              <w:rPr>
                <w:b/>
                <w:sz w:val="24"/>
                <w:szCs w:val="28"/>
              </w:rPr>
            </w:pPr>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Название ОУ (по Уставу)</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F81ABD" w:rsidP="00602E1E">
            <w:pPr>
              <w:snapToGrid w:val="0"/>
              <w:rPr>
                <w:sz w:val="24"/>
                <w:szCs w:val="28"/>
              </w:rPr>
            </w:pPr>
            <w:r w:rsidRPr="00FA0931">
              <w:rPr>
                <w:sz w:val="24"/>
                <w:szCs w:val="28"/>
              </w:rPr>
              <w:t>Муниципальное  бюджетное общеобразовательно</w:t>
            </w:r>
            <w:r w:rsidR="003F58D1" w:rsidRPr="00FA0931">
              <w:rPr>
                <w:sz w:val="24"/>
                <w:szCs w:val="28"/>
              </w:rPr>
              <w:t>е учреждение «</w:t>
            </w:r>
            <w:proofErr w:type="spellStart"/>
            <w:r w:rsidR="003F58D1" w:rsidRPr="00FA0931">
              <w:rPr>
                <w:sz w:val="24"/>
                <w:szCs w:val="28"/>
              </w:rPr>
              <w:t>Липовская</w:t>
            </w:r>
            <w:proofErr w:type="spellEnd"/>
            <w:r w:rsidR="003F58D1" w:rsidRPr="00FA0931">
              <w:rPr>
                <w:sz w:val="24"/>
                <w:szCs w:val="28"/>
              </w:rPr>
              <w:t xml:space="preserve"> основная </w:t>
            </w:r>
            <w:r w:rsidRPr="00FA0931">
              <w:rPr>
                <w:sz w:val="24"/>
                <w:szCs w:val="28"/>
              </w:rPr>
              <w:t xml:space="preserve">школа имени Героя Советского Союза </w:t>
            </w:r>
            <w:proofErr w:type="spellStart"/>
            <w:r w:rsidRPr="00FA0931">
              <w:rPr>
                <w:sz w:val="24"/>
                <w:szCs w:val="28"/>
              </w:rPr>
              <w:t>И.Т.Гришина</w:t>
            </w:r>
            <w:proofErr w:type="spellEnd"/>
            <w:r w:rsidRPr="00FA0931">
              <w:rPr>
                <w:sz w:val="24"/>
                <w:szCs w:val="28"/>
              </w:rPr>
              <w:t xml:space="preserve">» </w:t>
            </w:r>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Тип и вид ОУ</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3F58D1" w:rsidP="00602E1E">
            <w:pPr>
              <w:jc w:val="both"/>
              <w:rPr>
                <w:sz w:val="24"/>
                <w:szCs w:val="28"/>
              </w:rPr>
            </w:pPr>
            <w:r w:rsidRPr="00FA0931">
              <w:rPr>
                <w:sz w:val="24"/>
                <w:szCs w:val="28"/>
              </w:rPr>
              <w:t>Дошкольная разновозрастная группа</w:t>
            </w:r>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Организационно-правовая форма</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F81ABD" w:rsidP="00602E1E">
            <w:pPr>
              <w:snapToGrid w:val="0"/>
              <w:jc w:val="both"/>
              <w:rPr>
                <w:sz w:val="24"/>
                <w:szCs w:val="28"/>
              </w:rPr>
            </w:pPr>
            <w:r w:rsidRPr="00FA0931">
              <w:rPr>
                <w:sz w:val="24"/>
                <w:szCs w:val="28"/>
              </w:rPr>
              <w:t>муниципальное</w:t>
            </w:r>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 xml:space="preserve">Учредитель </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F81ABD" w:rsidP="00602E1E">
            <w:pPr>
              <w:snapToGrid w:val="0"/>
              <w:jc w:val="both"/>
              <w:rPr>
                <w:bCs/>
                <w:sz w:val="24"/>
                <w:szCs w:val="28"/>
              </w:rPr>
            </w:pPr>
            <w:r w:rsidRPr="00FA0931">
              <w:rPr>
                <w:bCs/>
                <w:sz w:val="24"/>
                <w:szCs w:val="28"/>
              </w:rPr>
              <w:t xml:space="preserve">«Администрация муниципального образования» </w:t>
            </w:r>
            <w:proofErr w:type="spellStart"/>
            <w:r w:rsidRPr="00FA0931">
              <w:rPr>
                <w:bCs/>
                <w:sz w:val="24"/>
                <w:szCs w:val="28"/>
              </w:rPr>
              <w:t>Рославльский</w:t>
            </w:r>
            <w:proofErr w:type="spellEnd"/>
            <w:r w:rsidRPr="00FA0931">
              <w:rPr>
                <w:bCs/>
                <w:sz w:val="24"/>
                <w:szCs w:val="28"/>
              </w:rPr>
              <w:t xml:space="preserve"> р-он                   </w:t>
            </w:r>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 xml:space="preserve">Год основания </w:t>
            </w:r>
            <w:proofErr w:type="gramStart"/>
            <w:r w:rsidRPr="00FA0931">
              <w:rPr>
                <w:b/>
                <w:sz w:val="24"/>
                <w:szCs w:val="28"/>
              </w:rPr>
              <w:t>дошкольных</w:t>
            </w:r>
            <w:proofErr w:type="gramEnd"/>
            <w:r w:rsidRPr="00FA0931">
              <w:rPr>
                <w:b/>
                <w:sz w:val="24"/>
                <w:szCs w:val="28"/>
              </w:rPr>
              <w:t xml:space="preserve"> группы</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F81ABD" w:rsidP="00602E1E">
            <w:pPr>
              <w:snapToGrid w:val="0"/>
              <w:jc w:val="both"/>
              <w:rPr>
                <w:sz w:val="24"/>
                <w:szCs w:val="28"/>
              </w:rPr>
            </w:pPr>
            <w:r w:rsidRPr="00FA0931">
              <w:rPr>
                <w:sz w:val="24"/>
                <w:szCs w:val="28"/>
              </w:rPr>
              <w:t>2002г.</w:t>
            </w:r>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Юридический адрес</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F81ABD" w:rsidP="00602E1E">
            <w:pPr>
              <w:snapToGrid w:val="0"/>
              <w:jc w:val="both"/>
              <w:rPr>
                <w:sz w:val="24"/>
                <w:szCs w:val="28"/>
              </w:rPr>
            </w:pPr>
            <w:r w:rsidRPr="00FA0931">
              <w:rPr>
                <w:sz w:val="24"/>
                <w:szCs w:val="28"/>
              </w:rPr>
              <w:t xml:space="preserve">д. </w:t>
            </w:r>
            <w:proofErr w:type="spellStart"/>
            <w:r w:rsidRPr="00FA0931">
              <w:rPr>
                <w:sz w:val="24"/>
                <w:szCs w:val="28"/>
              </w:rPr>
              <w:t>Липовка</w:t>
            </w:r>
            <w:proofErr w:type="spellEnd"/>
            <w:r w:rsidRPr="00FA0931">
              <w:rPr>
                <w:sz w:val="24"/>
                <w:szCs w:val="28"/>
              </w:rPr>
              <w:t xml:space="preserve"> Смоленская обл. </w:t>
            </w:r>
            <w:proofErr w:type="spellStart"/>
            <w:r w:rsidRPr="00FA0931">
              <w:rPr>
                <w:sz w:val="24"/>
                <w:szCs w:val="28"/>
              </w:rPr>
              <w:t>Рославльский</w:t>
            </w:r>
            <w:proofErr w:type="spellEnd"/>
            <w:r w:rsidRPr="00FA0931">
              <w:rPr>
                <w:sz w:val="24"/>
                <w:szCs w:val="28"/>
              </w:rPr>
              <w:t xml:space="preserve"> р-он </w:t>
            </w:r>
          </w:p>
          <w:p w:rsidR="00F81ABD" w:rsidRPr="00FA0931" w:rsidRDefault="00F81ABD" w:rsidP="00602E1E">
            <w:pPr>
              <w:snapToGrid w:val="0"/>
              <w:jc w:val="both"/>
              <w:rPr>
                <w:sz w:val="24"/>
                <w:szCs w:val="28"/>
              </w:rPr>
            </w:pPr>
            <w:r w:rsidRPr="00FA0931">
              <w:rPr>
                <w:sz w:val="24"/>
                <w:szCs w:val="28"/>
              </w:rPr>
              <w:t>ул. Школьная, д.6</w:t>
            </w:r>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Фактический адрес</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F81ABD" w:rsidP="00602E1E">
            <w:pPr>
              <w:snapToGrid w:val="0"/>
              <w:jc w:val="both"/>
              <w:rPr>
                <w:sz w:val="24"/>
                <w:szCs w:val="28"/>
              </w:rPr>
            </w:pPr>
            <w:r w:rsidRPr="00FA0931">
              <w:rPr>
                <w:sz w:val="24"/>
                <w:szCs w:val="28"/>
              </w:rPr>
              <w:t xml:space="preserve">д. </w:t>
            </w:r>
            <w:proofErr w:type="spellStart"/>
            <w:r w:rsidRPr="00FA0931">
              <w:rPr>
                <w:sz w:val="24"/>
                <w:szCs w:val="28"/>
              </w:rPr>
              <w:t>Липовка</w:t>
            </w:r>
            <w:proofErr w:type="spellEnd"/>
            <w:r w:rsidRPr="00FA0931">
              <w:rPr>
                <w:sz w:val="24"/>
                <w:szCs w:val="28"/>
              </w:rPr>
              <w:t xml:space="preserve"> Смоленская обл. </w:t>
            </w:r>
            <w:proofErr w:type="spellStart"/>
            <w:r w:rsidRPr="00FA0931">
              <w:rPr>
                <w:sz w:val="24"/>
                <w:szCs w:val="28"/>
              </w:rPr>
              <w:t>Рославльский</w:t>
            </w:r>
            <w:proofErr w:type="spellEnd"/>
            <w:r w:rsidRPr="00FA0931">
              <w:rPr>
                <w:sz w:val="24"/>
                <w:szCs w:val="28"/>
              </w:rPr>
              <w:t xml:space="preserve"> р-он </w:t>
            </w:r>
          </w:p>
          <w:p w:rsidR="00F81ABD" w:rsidRPr="00FA0931" w:rsidRDefault="00F81ABD" w:rsidP="00602E1E">
            <w:pPr>
              <w:snapToGrid w:val="0"/>
              <w:jc w:val="both"/>
              <w:rPr>
                <w:sz w:val="24"/>
                <w:szCs w:val="28"/>
              </w:rPr>
            </w:pPr>
            <w:r w:rsidRPr="00FA0931">
              <w:rPr>
                <w:sz w:val="24"/>
                <w:szCs w:val="28"/>
              </w:rPr>
              <w:t>ул. Школьная, д.7</w:t>
            </w:r>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Телефон/факс</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F81ABD" w:rsidP="00602E1E">
            <w:pPr>
              <w:snapToGrid w:val="0"/>
              <w:jc w:val="both"/>
              <w:rPr>
                <w:sz w:val="24"/>
                <w:szCs w:val="28"/>
              </w:rPr>
            </w:pPr>
            <w:r w:rsidRPr="00FA0931">
              <w:rPr>
                <w:sz w:val="24"/>
                <w:szCs w:val="28"/>
              </w:rPr>
              <w:t>8 (48134) 5-64-23</w:t>
            </w:r>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Электронная почта</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F81ABD" w:rsidP="00602E1E">
            <w:pPr>
              <w:snapToGrid w:val="0"/>
              <w:jc w:val="both"/>
              <w:rPr>
                <w:sz w:val="24"/>
                <w:szCs w:val="28"/>
              </w:rPr>
            </w:pPr>
            <w:r w:rsidRPr="00FA0931">
              <w:rPr>
                <w:sz w:val="24"/>
                <w:szCs w:val="28"/>
              </w:rPr>
              <w:t>lipovka.schkola@yandex.ru</w:t>
            </w:r>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Адрес сайта</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E131F5" w:rsidP="00602E1E">
            <w:pPr>
              <w:snapToGrid w:val="0"/>
              <w:jc w:val="both"/>
              <w:rPr>
                <w:sz w:val="24"/>
                <w:szCs w:val="28"/>
              </w:rPr>
            </w:pPr>
            <w:hyperlink r:id="rId9" w:history="1">
              <w:r w:rsidR="00393C3E" w:rsidRPr="00FA0931">
                <w:rPr>
                  <w:rStyle w:val="af"/>
                  <w:sz w:val="24"/>
                </w:rPr>
                <w:t>https://sh-lipovskaya-r66.gosweb.gosuslugi.ru</w:t>
              </w:r>
            </w:hyperlink>
          </w:p>
        </w:tc>
      </w:tr>
      <w:tr w:rsidR="00F81ABD" w:rsidRPr="00FA0931" w:rsidTr="00F26E33">
        <w:tc>
          <w:tcPr>
            <w:tcW w:w="4455" w:type="dxa"/>
            <w:tcBorders>
              <w:top w:val="single" w:sz="4" w:space="0" w:color="000000"/>
              <w:left w:val="single" w:sz="4" w:space="0" w:color="000000"/>
              <w:bottom w:val="single" w:sz="4" w:space="0" w:color="000000"/>
            </w:tcBorders>
            <w:shd w:val="clear" w:color="auto" w:fill="auto"/>
          </w:tcPr>
          <w:p w:rsidR="00F81ABD" w:rsidRPr="00FA0931" w:rsidRDefault="00F81ABD" w:rsidP="00602E1E">
            <w:pPr>
              <w:snapToGrid w:val="0"/>
              <w:jc w:val="both"/>
              <w:rPr>
                <w:b/>
                <w:sz w:val="24"/>
                <w:szCs w:val="28"/>
              </w:rPr>
            </w:pPr>
            <w:r w:rsidRPr="00FA0931">
              <w:rPr>
                <w:b/>
                <w:sz w:val="24"/>
                <w:szCs w:val="28"/>
              </w:rPr>
              <w:t>Ф.И.О. руководителя</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F81ABD" w:rsidRPr="00FA0931" w:rsidRDefault="00F81ABD" w:rsidP="00602E1E">
            <w:pPr>
              <w:snapToGrid w:val="0"/>
              <w:jc w:val="both"/>
              <w:rPr>
                <w:sz w:val="24"/>
                <w:szCs w:val="28"/>
              </w:rPr>
            </w:pPr>
            <w:proofErr w:type="spellStart"/>
            <w:r w:rsidRPr="00FA0931">
              <w:rPr>
                <w:sz w:val="24"/>
                <w:szCs w:val="28"/>
              </w:rPr>
              <w:t>Амелина</w:t>
            </w:r>
            <w:proofErr w:type="spellEnd"/>
            <w:r w:rsidRPr="00FA0931">
              <w:rPr>
                <w:sz w:val="24"/>
                <w:szCs w:val="28"/>
              </w:rPr>
              <w:t xml:space="preserve"> Валентина Алексеевна </w:t>
            </w:r>
          </w:p>
        </w:tc>
      </w:tr>
    </w:tbl>
    <w:p w:rsidR="00F81ABD" w:rsidRPr="00AD0E04" w:rsidRDefault="00F81ABD" w:rsidP="00602E1E">
      <w:pPr>
        <w:rPr>
          <w:sz w:val="28"/>
          <w:szCs w:val="28"/>
        </w:rPr>
      </w:pPr>
    </w:p>
    <w:p w:rsidR="00F81ABD" w:rsidRPr="00AD0E04" w:rsidRDefault="00F81ABD" w:rsidP="00602E1E">
      <w:pPr>
        <w:rPr>
          <w:sz w:val="28"/>
          <w:szCs w:val="28"/>
        </w:rPr>
      </w:pPr>
    </w:p>
    <w:p w:rsidR="00F81ABD" w:rsidRPr="00AD0E04" w:rsidRDefault="00F81ABD"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4E78F8" w:rsidRPr="00AD0E04" w:rsidRDefault="004E78F8" w:rsidP="00602E1E">
      <w:pPr>
        <w:tabs>
          <w:tab w:val="left" w:pos="4391"/>
        </w:tabs>
        <w:rPr>
          <w:sz w:val="28"/>
          <w:szCs w:val="28"/>
        </w:rPr>
      </w:pPr>
    </w:p>
    <w:p w:rsidR="00CA434E" w:rsidRPr="00AD0E04" w:rsidRDefault="00CA434E" w:rsidP="00602E1E">
      <w:pPr>
        <w:tabs>
          <w:tab w:val="left" w:pos="4391"/>
        </w:tabs>
        <w:rPr>
          <w:sz w:val="28"/>
          <w:szCs w:val="28"/>
        </w:rPr>
      </w:pPr>
    </w:p>
    <w:p w:rsidR="00CA434E" w:rsidRPr="00AD0E04" w:rsidRDefault="00CA434E" w:rsidP="00602E1E">
      <w:pPr>
        <w:tabs>
          <w:tab w:val="left" w:pos="4391"/>
        </w:tabs>
        <w:rPr>
          <w:sz w:val="28"/>
          <w:szCs w:val="28"/>
        </w:rPr>
      </w:pPr>
    </w:p>
    <w:p w:rsidR="00CA434E" w:rsidRPr="00AD0E04" w:rsidRDefault="00CA434E" w:rsidP="00602E1E">
      <w:pPr>
        <w:tabs>
          <w:tab w:val="left" w:pos="4391"/>
        </w:tabs>
        <w:rPr>
          <w:sz w:val="28"/>
          <w:szCs w:val="28"/>
        </w:rPr>
      </w:pPr>
    </w:p>
    <w:p w:rsidR="00CA434E" w:rsidRPr="00AD0E04" w:rsidRDefault="00CA434E" w:rsidP="00602E1E">
      <w:pPr>
        <w:tabs>
          <w:tab w:val="left" w:pos="4391"/>
        </w:tabs>
        <w:rPr>
          <w:sz w:val="28"/>
          <w:szCs w:val="28"/>
        </w:rPr>
      </w:pPr>
    </w:p>
    <w:p w:rsidR="00CA434E" w:rsidRPr="00AD0E04" w:rsidRDefault="00CA434E" w:rsidP="00602E1E">
      <w:pPr>
        <w:tabs>
          <w:tab w:val="left" w:pos="4391"/>
        </w:tabs>
        <w:rPr>
          <w:sz w:val="28"/>
          <w:szCs w:val="28"/>
        </w:rPr>
      </w:pPr>
    </w:p>
    <w:p w:rsidR="00CA434E" w:rsidRDefault="00CA434E" w:rsidP="00602E1E">
      <w:pPr>
        <w:tabs>
          <w:tab w:val="left" w:pos="4391"/>
        </w:tabs>
        <w:rPr>
          <w:sz w:val="28"/>
          <w:szCs w:val="28"/>
        </w:rPr>
      </w:pPr>
    </w:p>
    <w:p w:rsidR="00FA0931" w:rsidRDefault="00FA0931" w:rsidP="00602E1E">
      <w:pPr>
        <w:tabs>
          <w:tab w:val="left" w:pos="4391"/>
        </w:tabs>
        <w:rPr>
          <w:sz w:val="28"/>
          <w:szCs w:val="28"/>
        </w:rPr>
      </w:pPr>
    </w:p>
    <w:p w:rsidR="00FA0931" w:rsidRDefault="00FA0931" w:rsidP="00602E1E">
      <w:pPr>
        <w:tabs>
          <w:tab w:val="left" w:pos="4391"/>
        </w:tabs>
        <w:rPr>
          <w:sz w:val="28"/>
          <w:szCs w:val="28"/>
        </w:rPr>
      </w:pPr>
    </w:p>
    <w:p w:rsidR="00FA0931" w:rsidRDefault="00FA0931" w:rsidP="00602E1E">
      <w:pPr>
        <w:tabs>
          <w:tab w:val="left" w:pos="4391"/>
        </w:tabs>
        <w:rPr>
          <w:sz w:val="28"/>
          <w:szCs w:val="28"/>
        </w:rPr>
      </w:pPr>
    </w:p>
    <w:p w:rsidR="00FA0931" w:rsidRDefault="00FA0931" w:rsidP="00602E1E">
      <w:pPr>
        <w:tabs>
          <w:tab w:val="left" w:pos="4391"/>
        </w:tabs>
        <w:rPr>
          <w:sz w:val="28"/>
          <w:szCs w:val="28"/>
        </w:rPr>
      </w:pPr>
    </w:p>
    <w:p w:rsidR="00FA0931" w:rsidRPr="00AD0E04" w:rsidRDefault="00FA0931" w:rsidP="00602E1E">
      <w:pPr>
        <w:tabs>
          <w:tab w:val="left" w:pos="4391"/>
        </w:tabs>
        <w:rPr>
          <w:sz w:val="28"/>
          <w:szCs w:val="28"/>
        </w:rPr>
      </w:pPr>
    </w:p>
    <w:p w:rsidR="00834EE6" w:rsidRPr="00AD0E04" w:rsidRDefault="00834EE6" w:rsidP="00602E1E">
      <w:pPr>
        <w:tabs>
          <w:tab w:val="left" w:pos="4391"/>
        </w:tabs>
        <w:rPr>
          <w:sz w:val="28"/>
          <w:szCs w:val="28"/>
        </w:rPr>
      </w:pPr>
    </w:p>
    <w:p w:rsidR="00834EE6" w:rsidRPr="00AD0E04" w:rsidRDefault="00834EE6" w:rsidP="00602E1E">
      <w:pPr>
        <w:tabs>
          <w:tab w:val="left" w:pos="4391"/>
        </w:tabs>
        <w:rPr>
          <w:sz w:val="28"/>
          <w:szCs w:val="28"/>
        </w:rPr>
      </w:pPr>
    </w:p>
    <w:p w:rsidR="00834EE6" w:rsidRPr="00AD0E04" w:rsidRDefault="00834EE6" w:rsidP="00602E1E">
      <w:pPr>
        <w:tabs>
          <w:tab w:val="left" w:pos="4391"/>
        </w:tabs>
        <w:rPr>
          <w:sz w:val="28"/>
          <w:szCs w:val="28"/>
        </w:rPr>
      </w:pPr>
    </w:p>
    <w:p w:rsidR="00834EE6" w:rsidRPr="00AD0E04" w:rsidRDefault="00834EE6" w:rsidP="00602E1E">
      <w:pPr>
        <w:tabs>
          <w:tab w:val="left" w:pos="4391"/>
        </w:tabs>
        <w:rPr>
          <w:sz w:val="28"/>
          <w:szCs w:val="28"/>
        </w:rPr>
      </w:pPr>
    </w:p>
    <w:p w:rsidR="00834EE6" w:rsidRPr="00AD0E04" w:rsidRDefault="00834EE6" w:rsidP="00602E1E">
      <w:pPr>
        <w:tabs>
          <w:tab w:val="left" w:pos="4391"/>
        </w:tabs>
        <w:rPr>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8576"/>
        <w:gridCol w:w="960"/>
      </w:tblGrid>
      <w:tr w:rsidR="004E78F8" w:rsidRPr="00FA0931" w:rsidTr="00F26E33">
        <w:trPr>
          <w:trHeight w:val="561"/>
        </w:trPr>
        <w:tc>
          <w:tcPr>
            <w:tcW w:w="922" w:type="dxa"/>
          </w:tcPr>
          <w:p w:rsidR="004E78F8" w:rsidRPr="004A55F2" w:rsidRDefault="004E78F8" w:rsidP="00602E1E">
            <w:pPr>
              <w:pStyle w:val="TableParagraph"/>
              <w:rPr>
                <w:b/>
                <w:szCs w:val="24"/>
                <w:lang w:val="ru-RU"/>
              </w:rPr>
            </w:pPr>
            <w:r w:rsidRPr="004A55F2">
              <w:rPr>
                <w:b/>
                <w:w w:val="99"/>
                <w:szCs w:val="24"/>
                <w:lang w:val="ru-RU"/>
              </w:rPr>
              <w:lastRenderedPageBreak/>
              <w:t>№</w:t>
            </w:r>
          </w:p>
          <w:p w:rsidR="004E78F8" w:rsidRPr="004A55F2" w:rsidRDefault="004E78F8" w:rsidP="00602E1E">
            <w:pPr>
              <w:pStyle w:val="TableParagraph"/>
              <w:rPr>
                <w:b/>
                <w:szCs w:val="24"/>
                <w:lang w:val="ru-RU"/>
              </w:rPr>
            </w:pPr>
            <w:proofErr w:type="gramStart"/>
            <w:r w:rsidRPr="004A55F2">
              <w:rPr>
                <w:b/>
                <w:szCs w:val="24"/>
                <w:lang w:val="ru-RU"/>
              </w:rPr>
              <w:t>п</w:t>
            </w:r>
            <w:proofErr w:type="gramEnd"/>
            <w:r w:rsidRPr="004A55F2">
              <w:rPr>
                <w:b/>
                <w:szCs w:val="24"/>
                <w:lang w:val="ru-RU"/>
              </w:rPr>
              <w:t>/п</w:t>
            </w:r>
          </w:p>
        </w:tc>
        <w:tc>
          <w:tcPr>
            <w:tcW w:w="8576" w:type="dxa"/>
          </w:tcPr>
          <w:p w:rsidR="004E78F8" w:rsidRPr="004A55F2" w:rsidRDefault="004E78F8" w:rsidP="00602E1E">
            <w:pPr>
              <w:pStyle w:val="TableParagraph"/>
              <w:rPr>
                <w:b/>
                <w:szCs w:val="24"/>
                <w:lang w:val="ru-RU"/>
              </w:rPr>
            </w:pPr>
            <w:r w:rsidRPr="004A55F2">
              <w:rPr>
                <w:b/>
                <w:szCs w:val="24"/>
                <w:lang w:val="ru-RU"/>
              </w:rPr>
              <w:t>СОДЕРЖАНИЕ</w:t>
            </w:r>
          </w:p>
        </w:tc>
        <w:tc>
          <w:tcPr>
            <w:tcW w:w="960" w:type="dxa"/>
          </w:tcPr>
          <w:p w:rsidR="004E78F8" w:rsidRPr="004A55F2" w:rsidRDefault="004E78F8" w:rsidP="00602E1E">
            <w:pPr>
              <w:pStyle w:val="TableParagraph"/>
              <w:ind w:left="0" w:right="259"/>
              <w:jc w:val="right"/>
              <w:rPr>
                <w:b/>
                <w:szCs w:val="24"/>
                <w:lang w:val="ru-RU"/>
              </w:rPr>
            </w:pPr>
            <w:r w:rsidRPr="004A55F2">
              <w:rPr>
                <w:b/>
                <w:szCs w:val="24"/>
                <w:lang w:val="ru-RU"/>
              </w:rPr>
              <w:t>СТР.</w:t>
            </w:r>
          </w:p>
        </w:tc>
      </w:tr>
      <w:tr w:rsidR="004E78F8" w:rsidRPr="00FA0931" w:rsidTr="00F26E33">
        <w:trPr>
          <w:trHeight w:val="480"/>
        </w:trPr>
        <w:tc>
          <w:tcPr>
            <w:tcW w:w="922" w:type="dxa"/>
          </w:tcPr>
          <w:p w:rsidR="004E78F8" w:rsidRPr="00FA0931" w:rsidRDefault="004E78F8" w:rsidP="00602E1E">
            <w:pPr>
              <w:pStyle w:val="TableParagraph"/>
              <w:rPr>
                <w:b/>
                <w:szCs w:val="24"/>
                <w:lang w:val="ru-RU"/>
              </w:rPr>
            </w:pPr>
            <w:r w:rsidRPr="00FA0931">
              <w:rPr>
                <w:b/>
                <w:szCs w:val="24"/>
              </w:rPr>
              <w:t>I</w:t>
            </w:r>
            <w:r w:rsidRPr="00FA0931">
              <w:rPr>
                <w:b/>
                <w:szCs w:val="24"/>
                <w:lang w:val="ru-RU"/>
              </w:rPr>
              <w:t>.</w:t>
            </w:r>
          </w:p>
        </w:tc>
        <w:tc>
          <w:tcPr>
            <w:tcW w:w="8576" w:type="dxa"/>
          </w:tcPr>
          <w:p w:rsidR="004E78F8" w:rsidRPr="00FA0931" w:rsidRDefault="004E78F8" w:rsidP="00602E1E">
            <w:pPr>
              <w:ind w:left="110"/>
              <w:rPr>
                <w:b/>
                <w:szCs w:val="24"/>
                <w:lang w:val="ru-RU"/>
              </w:rPr>
            </w:pPr>
            <w:r w:rsidRPr="00FA0931">
              <w:rPr>
                <w:b/>
                <w:szCs w:val="24"/>
                <w:lang w:val="ru-RU"/>
              </w:rPr>
              <w:t>Целевой раздел</w:t>
            </w:r>
          </w:p>
        </w:tc>
        <w:tc>
          <w:tcPr>
            <w:tcW w:w="960" w:type="dxa"/>
          </w:tcPr>
          <w:p w:rsidR="004E78F8" w:rsidRPr="00FA0931" w:rsidRDefault="001753D5" w:rsidP="00602E1E">
            <w:pPr>
              <w:pStyle w:val="TableParagraph"/>
              <w:ind w:left="16"/>
              <w:jc w:val="center"/>
              <w:rPr>
                <w:szCs w:val="24"/>
                <w:lang w:val="ru-RU"/>
              </w:rPr>
            </w:pPr>
            <w:r>
              <w:rPr>
                <w:w w:val="99"/>
                <w:szCs w:val="24"/>
                <w:lang w:val="ru-RU"/>
              </w:rPr>
              <w:t>4</w:t>
            </w:r>
          </w:p>
        </w:tc>
      </w:tr>
      <w:tr w:rsidR="004E78F8" w:rsidRPr="00FA0931" w:rsidTr="00F26E33">
        <w:trPr>
          <w:trHeight w:val="251"/>
        </w:trPr>
        <w:tc>
          <w:tcPr>
            <w:tcW w:w="922" w:type="dxa"/>
          </w:tcPr>
          <w:p w:rsidR="004E78F8" w:rsidRPr="00FA0931" w:rsidRDefault="004E78F8" w:rsidP="00602E1E">
            <w:pPr>
              <w:pStyle w:val="TableParagraph"/>
              <w:rPr>
                <w:szCs w:val="24"/>
                <w:lang w:val="ru-RU"/>
              </w:rPr>
            </w:pPr>
            <w:r w:rsidRPr="00FA0931">
              <w:rPr>
                <w:szCs w:val="24"/>
                <w:lang w:val="ru-RU"/>
              </w:rPr>
              <w:t>1.1.</w:t>
            </w:r>
          </w:p>
        </w:tc>
        <w:tc>
          <w:tcPr>
            <w:tcW w:w="8576" w:type="dxa"/>
          </w:tcPr>
          <w:p w:rsidR="004E78F8" w:rsidRPr="00FA0931" w:rsidRDefault="004E78F8" w:rsidP="00602E1E">
            <w:pPr>
              <w:ind w:left="110"/>
              <w:rPr>
                <w:szCs w:val="24"/>
                <w:lang w:val="ru-RU"/>
              </w:rPr>
            </w:pPr>
            <w:r w:rsidRPr="00FA0931">
              <w:rPr>
                <w:szCs w:val="24"/>
                <w:lang w:val="ru-RU"/>
              </w:rPr>
              <w:t>Обязательная часть</w:t>
            </w:r>
          </w:p>
        </w:tc>
        <w:tc>
          <w:tcPr>
            <w:tcW w:w="960" w:type="dxa"/>
          </w:tcPr>
          <w:p w:rsidR="004E78F8" w:rsidRPr="00FA0931" w:rsidRDefault="001753D5" w:rsidP="00602E1E">
            <w:pPr>
              <w:pStyle w:val="TableParagraph"/>
              <w:ind w:left="16"/>
              <w:jc w:val="center"/>
              <w:rPr>
                <w:szCs w:val="24"/>
                <w:lang w:val="ru-RU"/>
              </w:rPr>
            </w:pPr>
            <w:r>
              <w:rPr>
                <w:w w:val="99"/>
                <w:szCs w:val="24"/>
                <w:lang w:val="ru-RU"/>
              </w:rPr>
              <w:t>4</w:t>
            </w:r>
          </w:p>
        </w:tc>
      </w:tr>
      <w:tr w:rsidR="004E78F8" w:rsidRPr="00FA0931" w:rsidTr="00BC4873">
        <w:trPr>
          <w:trHeight w:val="227"/>
        </w:trPr>
        <w:tc>
          <w:tcPr>
            <w:tcW w:w="922" w:type="dxa"/>
          </w:tcPr>
          <w:p w:rsidR="004E78F8" w:rsidRPr="00FA0931" w:rsidRDefault="004E78F8" w:rsidP="00602E1E">
            <w:pPr>
              <w:pStyle w:val="TableParagraph"/>
              <w:rPr>
                <w:szCs w:val="24"/>
                <w:lang w:val="ru-RU"/>
              </w:rPr>
            </w:pPr>
            <w:r w:rsidRPr="00FA0931">
              <w:rPr>
                <w:szCs w:val="24"/>
                <w:lang w:val="ru-RU"/>
              </w:rPr>
              <w:t>1.1.1.</w:t>
            </w:r>
          </w:p>
        </w:tc>
        <w:tc>
          <w:tcPr>
            <w:tcW w:w="8576" w:type="dxa"/>
            <w:tcBorders>
              <w:bottom w:val="single" w:sz="4" w:space="0" w:color="000000"/>
            </w:tcBorders>
          </w:tcPr>
          <w:p w:rsidR="004E78F8" w:rsidRPr="00FA0931" w:rsidRDefault="004E78F8" w:rsidP="00602E1E">
            <w:pPr>
              <w:ind w:left="110"/>
              <w:rPr>
                <w:szCs w:val="24"/>
                <w:lang w:val="ru-RU"/>
              </w:rPr>
            </w:pPr>
            <w:r w:rsidRPr="00FA0931">
              <w:rPr>
                <w:szCs w:val="24"/>
                <w:lang w:val="ru-RU"/>
              </w:rPr>
              <w:t>Пояснительная</w:t>
            </w:r>
            <w:r w:rsidR="00FA0931" w:rsidRPr="00FA0931">
              <w:rPr>
                <w:szCs w:val="24"/>
                <w:lang w:val="ru-RU"/>
              </w:rPr>
              <w:t xml:space="preserve"> </w:t>
            </w:r>
            <w:r w:rsidRPr="00FA0931">
              <w:rPr>
                <w:szCs w:val="24"/>
                <w:lang w:val="ru-RU"/>
              </w:rPr>
              <w:t>записка</w:t>
            </w:r>
          </w:p>
        </w:tc>
        <w:tc>
          <w:tcPr>
            <w:tcW w:w="960" w:type="dxa"/>
          </w:tcPr>
          <w:p w:rsidR="004E78F8" w:rsidRPr="00FA0931" w:rsidRDefault="001753D5" w:rsidP="00602E1E">
            <w:pPr>
              <w:pStyle w:val="TableParagraph"/>
              <w:ind w:left="16"/>
              <w:jc w:val="center"/>
              <w:rPr>
                <w:szCs w:val="24"/>
                <w:lang w:val="ru-RU"/>
              </w:rPr>
            </w:pPr>
            <w:r>
              <w:rPr>
                <w:w w:val="99"/>
                <w:szCs w:val="24"/>
                <w:lang w:val="ru-RU"/>
              </w:rPr>
              <w:t>4</w:t>
            </w:r>
          </w:p>
        </w:tc>
      </w:tr>
      <w:tr w:rsidR="004E78F8" w:rsidRPr="00FA0931" w:rsidTr="00F26E33">
        <w:trPr>
          <w:trHeight w:val="279"/>
        </w:trPr>
        <w:tc>
          <w:tcPr>
            <w:tcW w:w="922" w:type="dxa"/>
          </w:tcPr>
          <w:p w:rsidR="004E78F8" w:rsidRPr="00FA0931" w:rsidRDefault="004E78F8" w:rsidP="00602E1E">
            <w:pPr>
              <w:pStyle w:val="TableParagraph"/>
              <w:rPr>
                <w:szCs w:val="24"/>
                <w:lang w:val="ru-RU"/>
              </w:rPr>
            </w:pPr>
            <w:r w:rsidRPr="00FA0931">
              <w:rPr>
                <w:szCs w:val="24"/>
                <w:lang w:val="ru-RU"/>
              </w:rPr>
              <w:t>а)</w:t>
            </w:r>
          </w:p>
        </w:tc>
        <w:tc>
          <w:tcPr>
            <w:tcW w:w="8576" w:type="dxa"/>
            <w:tcBorders>
              <w:bottom w:val="single" w:sz="4" w:space="0" w:color="auto"/>
            </w:tcBorders>
          </w:tcPr>
          <w:p w:rsidR="004E78F8" w:rsidRPr="00FA0931" w:rsidRDefault="004E78F8" w:rsidP="00602E1E">
            <w:pPr>
              <w:ind w:left="110"/>
              <w:rPr>
                <w:szCs w:val="24"/>
                <w:lang w:val="ru-RU"/>
              </w:rPr>
            </w:pPr>
            <w:r w:rsidRPr="00FA0931">
              <w:rPr>
                <w:szCs w:val="24"/>
                <w:lang w:val="ru-RU"/>
              </w:rPr>
              <w:t>Цели и задачи реализации Программы</w:t>
            </w:r>
          </w:p>
        </w:tc>
        <w:tc>
          <w:tcPr>
            <w:tcW w:w="960" w:type="dxa"/>
          </w:tcPr>
          <w:p w:rsidR="004E78F8" w:rsidRPr="001753D5" w:rsidRDefault="001753D5" w:rsidP="00602E1E">
            <w:pPr>
              <w:pStyle w:val="TableParagraph"/>
              <w:ind w:left="16"/>
              <w:jc w:val="center"/>
              <w:rPr>
                <w:szCs w:val="24"/>
                <w:lang w:val="ru-RU"/>
              </w:rPr>
            </w:pPr>
            <w:r>
              <w:rPr>
                <w:w w:val="99"/>
                <w:szCs w:val="24"/>
                <w:lang w:val="ru-RU"/>
              </w:rPr>
              <w:t>4</w:t>
            </w:r>
          </w:p>
        </w:tc>
      </w:tr>
      <w:tr w:rsidR="004E78F8" w:rsidRPr="00FA0931" w:rsidTr="00BC4873">
        <w:trPr>
          <w:trHeight w:val="235"/>
        </w:trPr>
        <w:tc>
          <w:tcPr>
            <w:tcW w:w="922" w:type="dxa"/>
          </w:tcPr>
          <w:p w:rsidR="004E78F8" w:rsidRPr="00FA0931" w:rsidRDefault="004E78F8" w:rsidP="00602E1E">
            <w:pPr>
              <w:pStyle w:val="TableParagraph"/>
              <w:rPr>
                <w:szCs w:val="24"/>
              </w:rPr>
            </w:pPr>
            <w:r w:rsidRPr="00FA0931">
              <w:rPr>
                <w:szCs w:val="24"/>
              </w:rPr>
              <w:t>б)</w:t>
            </w:r>
          </w:p>
        </w:tc>
        <w:tc>
          <w:tcPr>
            <w:tcW w:w="8576" w:type="dxa"/>
            <w:tcBorders>
              <w:top w:val="single" w:sz="4" w:space="0" w:color="auto"/>
            </w:tcBorders>
          </w:tcPr>
          <w:p w:rsidR="004E78F8" w:rsidRPr="00FA0931" w:rsidRDefault="004E78F8" w:rsidP="00602E1E">
            <w:pPr>
              <w:pStyle w:val="TableParagraph"/>
              <w:rPr>
                <w:szCs w:val="24"/>
                <w:lang w:val="ru-RU"/>
              </w:rPr>
            </w:pPr>
            <w:r w:rsidRPr="00FA0931">
              <w:rPr>
                <w:szCs w:val="24"/>
                <w:lang w:val="ru-RU"/>
              </w:rPr>
              <w:t>Принципы</w:t>
            </w:r>
            <w:r w:rsidR="00602E1E" w:rsidRPr="00FA0931">
              <w:rPr>
                <w:szCs w:val="24"/>
                <w:lang w:val="ru-RU"/>
              </w:rPr>
              <w:t xml:space="preserve"> </w:t>
            </w:r>
            <w:r w:rsidRPr="00FA0931">
              <w:rPr>
                <w:szCs w:val="24"/>
                <w:lang w:val="ru-RU"/>
              </w:rPr>
              <w:t>и</w:t>
            </w:r>
            <w:r w:rsidR="00602E1E" w:rsidRPr="00FA0931">
              <w:rPr>
                <w:szCs w:val="24"/>
                <w:lang w:val="ru-RU"/>
              </w:rPr>
              <w:t xml:space="preserve"> </w:t>
            </w:r>
            <w:r w:rsidRPr="00FA0931">
              <w:rPr>
                <w:szCs w:val="24"/>
                <w:lang w:val="ru-RU"/>
              </w:rPr>
              <w:t>подходы</w:t>
            </w:r>
            <w:r w:rsidR="00602E1E" w:rsidRPr="00FA0931">
              <w:rPr>
                <w:szCs w:val="24"/>
                <w:lang w:val="ru-RU"/>
              </w:rPr>
              <w:t xml:space="preserve"> </w:t>
            </w:r>
            <w:r w:rsidRPr="00FA0931">
              <w:rPr>
                <w:szCs w:val="24"/>
                <w:lang w:val="ru-RU"/>
              </w:rPr>
              <w:t>к</w:t>
            </w:r>
            <w:r w:rsidR="00602E1E" w:rsidRPr="00FA0931">
              <w:rPr>
                <w:szCs w:val="24"/>
                <w:lang w:val="ru-RU"/>
              </w:rPr>
              <w:t xml:space="preserve"> </w:t>
            </w:r>
            <w:r w:rsidRPr="00FA0931">
              <w:rPr>
                <w:szCs w:val="24"/>
                <w:lang w:val="ru-RU"/>
              </w:rPr>
              <w:t>формированию</w:t>
            </w:r>
            <w:r w:rsidR="00602E1E" w:rsidRPr="00FA0931">
              <w:rPr>
                <w:szCs w:val="24"/>
                <w:lang w:val="ru-RU"/>
              </w:rPr>
              <w:t xml:space="preserve"> </w:t>
            </w:r>
            <w:r w:rsidRPr="00FA0931">
              <w:rPr>
                <w:szCs w:val="24"/>
                <w:lang w:val="ru-RU"/>
              </w:rPr>
              <w:t>Программы</w:t>
            </w:r>
          </w:p>
        </w:tc>
        <w:tc>
          <w:tcPr>
            <w:tcW w:w="960" w:type="dxa"/>
          </w:tcPr>
          <w:p w:rsidR="004E78F8" w:rsidRPr="001753D5" w:rsidRDefault="001753D5" w:rsidP="00602E1E">
            <w:pPr>
              <w:pStyle w:val="TableParagraph"/>
              <w:ind w:left="16"/>
              <w:jc w:val="center"/>
              <w:rPr>
                <w:szCs w:val="24"/>
                <w:lang w:val="ru-RU"/>
              </w:rPr>
            </w:pPr>
            <w:r>
              <w:rPr>
                <w:w w:val="99"/>
                <w:szCs w:val="24"/>
                <w:lang w:val="ru-RU"/>
              </w:rPr>
              <w:t>5</w:t>
            </w:r>
          </w:p>
        </w:tc>
      </w:tr>
      <w:tr w:rsidR="004E78F8" w:rsidRPr="00FA0931" w:rsidTr="00BC4873">
        <w:trPr>
          <w:trHeight w:val="168"/>
        </w:trPr>
        <w:tc>
          <w:tcPr>
            <w:tcW w:w="922" w:type="dxa"/>
          </w:tcPr>
          <w:p w:rsidR="004E78F8" w:rsidRPr="00FA0931" w:rsidRDefault="004E78F8" w:rsidP="00602E1E">
            <w:pPr>
              <w:pStyle w:val="TableParagraph"/>
              <w:rPr>
                <w:szCs w:val="24"/>
              </w:rPr>
            </w:pPr>
            <w:r w:rsidRPr="00FA0931">
              <w:rPr>
                <w:szCs w:val="24"/>
              </w:rPr>
              <w:t>в)</w:t>
            </w:r>
          </w:p>
        </w:tc>
        <w:tc>
          <w:tcPr>
            <w:tcW w:w="8576" w:type="dxa"/>
          </w:tcPr>
          <w:p w:rsidR="004E78F8" w:rsidRPr="00FA0931" w:rsidRDefault="00CA434E" w:rsidP="00BC4873">
            <w:pPr>
              <w:pStyle w:val="TableParagraph"/>
              <w:tabs>
                <w:tab w:val="left" w:pos="2272"/>
                <w:tab w:val="left" w:pos="4190"/>
                <w:tab w:val="left" w:pos="5537"/>
                <w:tab w:val="left" w:pos="6486"/>
                <w:tab w:val="left" w:pos="7714"/>
              </w:tabs>
              <w:rPr>
                <w:szCs w:val="24"/>
                <w:lang w:val="ru-RU"/>
              </w:rPr>
            </w:pPr>
            <w:r w:rsidRPr="00FA0931">
              <w:rPr>
                <w:szCs w:val="24"/>
                <w:lang w:val="ru-RU"/>
              </w:rPr>
              <w:t>Х</w:t>
            </w:r>
            <w:r w:rsidR="004E78F8" w:rsidRPr="00FA0931">
              <w:rPr>
                <w:szCs w:val="24"/>
                <w:lang w:val="ru-RU"/>
              </w:rPr>
              <w:t>арактеристики</w:t>
            </w:r>
            <w:r w:rsidR="00BC4873">
              <w:rPr>
                <w:szCs w:val="24"/>
                <w:lang w:val="ru-RU"/>
              </w:rPr>
              <w:t xml:space="preserve"> </w:t>
            </w:r>
            <w:r w:rsidR="004E78F8" w:rsidRPr="00FA0931">
              <w:rPr>
                <w:szCs w:val="24"/>
                <w:lang w:val="ru-RU"/>
              </w:rPr>
              <w:t>особенностей</w:t>
            </w:r>
            <w:r w:rsidR="00BC4873">
              <w:rPr>
                <w:szCs w:val="24"/>
                <w:lang w:val="ru-RU"/>
              </w:rPr>
              <w:t xml:space="preserve"> </w:t>
            </w:r>
            <w:r w:rsidR="004E78F8" w:rsidRPr="00FA0931">
              <w:rPr>
                <w:szCs w:val="24"/>
                <w:lang w:val="ru-RU"/>
              </w:rPr>
              <w:t>развития</w:t>
            </w:r>
            <w:r w:rsidR="00BC4873">
              <w:rPr>
                <w:szCs w:val="24"/>
                <w:lang w:val="ru-RU"/>
              </w:rPr>
              <w:t xml:space="preserve"> </w:t>
            </w:r>
            <w:r w:rsidR="004E78F8" w:rsidRPr="00FA0931">
              <w:rPr>
                <w:szCs w:val="24"/>
                <w:lang w:val="ru-RU"/>
              </w:rPr>
              <w:t>детей</w:t>
            </w:r>
            <w:r w:rsidR="00F26E33" w:rsidRPr="00FA0931">
              <w:rPr>
                <w:szCs w:val="24"/>
                <w:lang w:val="ru-RU"/>
              </w:rPr>
              <w:t xml:space="preserve"> </w:t>
            </w:r>
            <w:r w:rsidR="004E78F8" w:rsidRPr="00FA0931">
              <w:rPr>
                <w:szCs w:val="24"/>
                <w:lang w:val="ru-RU"/>
              </w:rPr>
              <w:t>дошкольного</w:t>
            </w:r>
            <w:r w:rsidR="00F26E33" w:rsidRPr="00FA0931">
              <w:rPr>
                <w:szCs w:val="24"/>
                <w:lang w:val="ru-RU"/>
              </w:rPr>
              <w:t xml:space="preserve"> </w:t>
            </w:r>
            <w:r w:rsidR="004E78F8" w:rsidRPr="00FA0931">
              <w:rPr>
                <w:szCs w:val="24"/>
                <w:lang w:val="ru-RU"/>
              </w:rPr>
              <w:t>возраста</w:t>
            </w:r>
          </w:p>
        </w:tc>
        <w:tc>
          <w:tcPr>
            <w:tcW w:w="960" w:type="dxa"/>
          </w:tcPr>
          <w:p w:rsidR="004E78F8" w:rsidRPr="001753D5" w:rsidRDefault="001753D5" w:rsidP="00602E1E">
            <w:pPr>
              <w:pStyle w:val="TableParagraph"/>
              <w:ind w:left="320" w:right="309"/>
              <w:jc w:val="center"/>
              <w:rPr>
                <w:szCs w:val="24"/>
                <w:lang w:val="ru-RU"/>
              </w:rPr>
            </w:pPr>
            <w:r>
              <w:rPr>
                <w:szCs w:val="24"/>
                <w:lang w:val="ru-RU"/>
              </w:rPr>
              <w:t>6</w:t>
            </w:r>
          </w:p>
        </w:tc>
      </w:tr>
      <w:tr w:rsidR="004E78F8" w:rsidRPr="00FA0931" w:rsidTr="00BC4873">
        <w:trPr>
          <w:trHeight w:val="201"/>
        </w:trPr>
        <w:tc>
          <w:tcPr>
            <w:tcW w:w="922" w:type="dxa"/>
          </w:tcPr>
          <w:p w:rsidR="004E78F8" w:rsidRPr="00FA0931" w:rsidRDefault="004E78F8" w:rsidP="00602E1E">
            <w:pPr>
              <w:pStyle w:val="TableParagraph"/>
              <w:rPr>
                <w:szCs w:val="24"/>
              </w:rPr>
            </w:pPr>
            <w:r w:rsidRPr="00FA0931">
              <w:rPr>
                <w:szCs w:val="24"/>
              </w:rPr>
              <w:t>1.1.2.</w:t>
            </w:r>
          </w:p>
        </w:tc>
        <w:tc>
          <w:tcPr>
            <w:tcW w:w="8576" w:type="dxa"/>
          </w:tcPr>
          <w:p w:rsidR="004E78F8" w:rsidRPr="00FA0931" w:rsidRDefault="004E78F8" w:rsidP="00602E1E">
            <w:pPr>
              <w:pStyle w:val="TableParagraph"/>
              <w:rPr>
                <w:szCs w:val="24"/>
              </w:rPr>
            </w:pPr>
            <w:proofErr w:type="spellStart"/>
            <w:r w:rsidRPr="00FA0931">
              <w:rPr>
                <w:szCs w:val="24"/>
              </w:rPr>
              <w:t>Планируемые</w:t>
            </w:r>
            <w:proofErr w:type="spellEnd"/>
            <w:r w:rsidR="00F26E33" w:rsidRPr="00FA0931">
              <w:rPr>
                <w:szCs w:val="24"/>
                <w:lang w:val="ru-RU"/>
              </w:rPr>
              <w:t xml:space="preserve"> </w:t>
            </w:r>
            <w:proofErr w:type="spellStart"/>
            <w:r w:rsidRPr="00FA0931">
              <w:rPr>
                <w:szCs w:val="24"/>
              </w:rPr>
              <w:t>результаты</w:t>
            </w:r>
            <w:proofErr w:type="spellEnd"/>
            <w:r w:rsidR="00F26E33" w:rsidRPr="00FA0931">
              <w:rPr>
                <w:szCs w:val="24"/>
                <w:lang w:val="ru-RU"/>
              </w:rPr>
              <w:t xml:space="preserve"> </w:t>
            </w:r>
            <w:proofErr w:type="spellStart"/>
            <w:r w:rsidRPr="00FA0931">
              <w:rPr>
                <w:szCs w:val="24"/>
              </w:rPr>
              <w:t>освоения</w:t>
            </w:r>
            <w:proofErr w:type="spellEnd"/>
            <w:r w:rsidR="00F26E33" w:rsidRPr="00FA0931">
              <w:rPr>
                <w:szCs w:val="24"/>
                <w:lang w:val="ru-RU"/>
              </w:rPr>
              <w:t xml:space="preserve"> </w:t>
            </w:r>
            <w:proofErr w:type="spellStart"/>
            <w:r w:rsidRPr="00FA0931">
              <w:rPr>
                <w:szCs w:val="24"/>
              </w:rPr>
              <w:t>Программы</w:t>
            </w:r>
            <w:proofErr w:type="spellEnd"/>
          </w:p>
        </w:tc>
        <w:tc>
          <w:tcPr>
            <w:tcW w:w="960" w:type="dxa"/>
          </w:tcPr>
          <w:p w:rsidR="004E78F8" w:rsidRPr="00FA0931" w:rsidRDefault="001753D5" w:rsidP="00602E1E">
            <w:pPr>
              <w:pStyle w:val="TableParagraph"/>
              <w:ind w:left="320" w:right="309"/>
              <w:jc w:val="center"/>
              <w:rPr>
                <w:szCs w:val="24"/>
                <w:lang w:val="ru-RU"/>
              </w:rPr>
            </w:pPr>
            <w:r>
              <w:rPr>
                <w:szCs w:val="24"/>
                <w:lang w:val="ru-RU"/>
              </w:rPr>
              <w:t>10</w:t>
            </w:r>
          </w:p>
        </w:tc>
      </w:tr>
      <w:tr w:rsidR="004E78F8" w:rsidRPr="00FA0931" w:rsidTr="00F26E33">
        <w:trPr>
          <w:trHeight w:val="273"/>
        </w:trPr>
        <w:tc>
          <w:tcPr>
            <w:tcW w:w="922" w:type="dxa"/>
          </w:tcPr>
          <w:p w:rsidR="004E78F8" w:rsidRPr="00FA0931" w:rsidRDefault="004E78F8" w:rsidP="00602E1E">
            <w:pPr>
              <w:pStyle w:val="TableParagraph"/>
              <w:rPr>
                <w:szCs w:val="24"/>
              </w:rPr>
            </w:pPr>
            <w:r w:rsidRPr="00FA0931">
              <w:rPr>
                <w:szCs w:val="24"/>
              </w:rPr>
              <w:t>1.3.</w:t>
            </w:r>
          </w:p>
        </w:tc>
        <w:tc>
          <w:tcPr>
            <w:tcW w:w="8576" w:type="dxa"/>
          </w:tcPr>
          <w:p w:rsidR="004E78F8" w:rsidRPr="00FA0931" w:rsidRDefault="004E78F8" w:rsidP="00602E1E">
            <w:pPr>
              <w:pStyle w:val="TableParagraph"/>
              <w:tabs>
                <w:tab w:val="left" w:pos="1366"/>
                <w:tab w:val="left" w:pos="3544"/>
                <w:tab w:val="left" w:pos="5663"/>
              </w:tabs>
              <w:rPr>
                <w:b/>
                <w:szCs w:val="24"/>
                <w:lang w:val="ru-RU"/>
              </w:rPr>
            </w:pPr>
            <w:r w:rsidRPr="00FA0931">
              <w:rPr>
                <w:szCs w:val="24"/>
                <w:lang w:val="ru-RU"/>
              </w:rPr>
              <w:t>Часть,</w:t>
            </w:r>
            <w:r w:rsidR="00F26E33" w:rsidRPr="00FA0931">
              <w:rPr>
                <w:szCs w:val="24"/>
                <w:lang w:val="ru-RU"/>
              </w:rPr>
              <w:t xml:space="preserve"> </w:t>
            </w:r>
            <w:r w:rsidRPr="00FA0931">
              <w:rPr>
                <w:szCs w:val="24"/>
                <w:lang w:val="ru-RU"/>
              </w:rPr>
              <w:t>формируемая</w:t>
            </w:r>
            <w:r w:rsidR="00F26E33" w:rsidRPr="00FA0931">
              <w:rPr>
                <w:szCs w:val="24"/>
                <w:lang w:val="ru-RU"/>
              </w:rPr>
              <w:t xml:space="preserve"> </w:t>
            </w:r>
            <w:r w:rsidRPr="00FA0931">
              <w:rPr>
                <w:szCs w:val="24"/>
                <w:lang w:val="ru-RU"/>
              </w:rPr>
              <w:t>участниками</w:t>
            </w:r>
            <w:r w:rsidR="00F26E33" w:rsidRPr="00FA0931">
              <w:rPr>
                <w:szCs w:val="24"/>
                <w:lang w:val="ru-RU"/>
              </w:rPr>
              <w:t xml:space="preserve"> </w:t>
            </w:r>
            <w:r w:rsidRPr="00FA0931">
              <w:rPr>
                <w:szCs w:val="24"/>
                <w:lang w:val="ru-RU"/>
              </w:rPr>
              <w:t>образовательных</w:t>
            </w:r>
            <w:r w:rsidR="00F26E33" w:rsidRPr="00FA0931">
              <w:rPr>
                <w:szCs w:val="24"/>
                <w:lang w:val="ru-RU"/>
              </w:rPr>
              <w:t xml:space="preserve"> </w:t>
            </w:r>
            <w:r w:rsidRPr="00FA0931">
              <w:rPr>
                <w:szCs w:val="24"/>
                <w:lang w:val="ru-RU"/>
              </w:rPr>
              <w:t>отношений</w:t>
            </w:r>
          </w:p>
        </w:tc>
        <w:tc>
          <w:tcPr>
            <w:tcW w:w="960" w:type="dxa"/>
          </w:tcPr>
          <w:p w:rsidR="004E78F8" w:rsidRPr="00FA0931" w:rsidRDefault="001753D5" w:rsidP="00A87F40">
            <w:pPr>
              <w:pStyle w:val="TableParagraph"/>
              <w:ind w:left="320" w:right="309"/>
              <w:jc w:val="center"/>
              <w:rPr>
                <w:szCs w:val="24"/>
                <w:lang w:val="ru-RU"/>
              </w:rPr>
            </w:pPr>
            <w:r>
              <w:rPr>
                <w:szCs w:val="24"/>
                <w:lang w:val="ru-RU"/>
              </w:rPr>
              <w:t>1</w:t>
            </w:r>
            <w:r w:rsidR="00A87F40">
              <w:rPr>
                <w:szCs w:val="24"/>
                <w:lang w:val="ru-RU"/>
              </w:rPr>
              <w:t>6</w:t>
            </w:r>
          </w:p>
        </w:tc>
      </w:tr>
      <w:tr w:rsidR="004E78F8" w:rsidRPr="00FA0931" w:rsidTr="00F26E33">
        <w:trPr>
          <w:trHeight w:val="482"/>
        </w:trPr>
        <w:tc>
          <w:tcPr>
            <w:tcW w:w="922" w:type="dxa"/>
            <w:tcBorders>
              <w:bottom w:val="single" w:sz="6" w:space="0" w:color="000000"/>
            </w:tcBorders>
          </w:tcPr>
          <w:p w:rsidR="004E78F8" w:rsidRPr="00FA0931" w:rsidRDefault="004E78F8" w:rsidP="00602E1E">
            <w:pPr>
              <w:pStyle w:val="TableParagraph"/>
              <w:rPr>
                <w:b/>
                <w:szCs w:val="24"/>
              </w:rPr>
            </w:pPr>
            <w:r w:rsidRPr="00FA0931">
              <w:rPr>
                <w:b/>
                <w:szCs w:val="24"/>
              </w:rPr>
              <w:t>II.</w:t>
            </w:r>
          </w:p>
        </w:tc>
        <w:tc>
          <w:tcPr>
            <w:tcW w:w="8576" w:type="dxa"/>
            <w:tcBorders>
              <w:bottom w:val="single" w:sz="6" w:space="0" w:color="000000"/>
            </w:tcBorders>
          </w:tcPr>
          <w:p w:rsidR="004E78F8" w:rsidRPr="00FA0931" w:rsidRDefault="004E78F8" w:rsidP="00602E1E">
            <w:pPr>
              <w:pStyle w:val="TableParagraph"/>
              <w:rPr>
                <w:b/>
                <w:szCs w:val="24"/>
              </w:rPr>
            </w:pPr>
            <w:proofErr w:type="spellStart"/>
            <w:r w:rsidRPr="00FA0931">
              <w:rPr>
                <w:b/>
                <w:szCs w:val="24"/>
              </w:rPr>
              <w:t>Содержательный</w:t>
            </w:r>
            <w:proofErr w:type="spellEnd"/>
            <w:r w:rsidR="00BC4873">
              <w:rPr>
                <w:b/>
                <w:szCs w:val="24"/>
                <w:lang w:val="ru-RU"/>
              </w:rPr>
              <w:t xml:space="preserve"> </w:t>
            </w:r>
            <w:proofErr w:type="spellStart"/>
            <w:r w:rsidRPr="00FA0931">
              <w:rPr>
                <w:b/>
                <w:szCs w:val="24"/>
              </w:rPr>
              <w:t>раздел</w:t>
            </w:r>
            <w:proofErr w:type="spellEnd"/>
          </w:p>
        </w:tc>
        <w:tc>
          <w:tcPr>
            <w:tcW w:w="960" w:type="dxa"/>
            <w:tcBorders>
              <w:bottom w:val="single" w:sz="6" w:space="0" w:color="000000"/>
            </w:tcBorders>
          </w:tcPr>
          <w:p w:rsidR="004E78F8" w:rsidRPr="00FA0931" w:rsidRDefault="001753D5" w:rsidP="00602E1E">
            <w:pPr>
              <w:pStyle w:val="TableParagraph"/>
              <w:ind w:left="320" w:right="309"/>
              <w:jc w:val="center"/>
              <w:rPr>
                <w:szCs w:val="24"/>
                <w:lang w:val="ru-RU"/>
              </w:rPr>
            </w:pPr>
            <w:r>
              <w:rPr>
                <w:szCs w:val="24"/>
                <w:lang w:val="ru-RU"/>
              </w:rPr>
              <w:t>17</w:t>
            </w:r>
          </w:p>
        </w:tc>
      </w:tr>
      <w:tr w:rsidR="004E78F8" w:rsidRPr="00FA0931" w:rsidTr="00BC4873">
        <w:trPr>
          <w:trHeight w:val="257"/>
        </w:trPr>
        <w:tc>
          <w:tcPr>
            <w:tcW w:w="922" w:type="dxa"/>
            <w:tcBorders>
              <w:top w:val="single" w:sz="6" w:space="0" w:color="000000"/>
            </w:tcBorders>
          </w:tcPr>
          <w:p w:rsidR="004E78F8" w:rsidRPr="00FA0931" w:rsidRDefault="004E78F8" w:rsidP="00602E1E">
            <w:pPr>
              <w:pStyle w:val="TableParagraph"/>
              <w:rPr>
                <w:szCs w:val="24"/>
              </w:rPr>
            </w:pPr>
            <w:r w:rsidRPr="00FA0931">
              <w:rPr>
                <w:szCs w:val="24"/>
              </w:rPr>
              <w:t>2.1.</w:t>
            </w:r>
          </w:p>
        </w:tc>
        <w:tc>
          <w:tcPr>
            <w:tcW w:w="8576" w:type="dxa"/>
            <w:tcBorders>
              <w:top w:val="single" w:sz="6" w:space="0" w:color="000000"/>
            </w:tcBorders>
          </w:tcPr>
          <w:p w:rsidR="004E78F8" w:rsidRPr="00FA0931" w:rsidRDefault="004E78F8" w:rsidP="00602E1E">
            <w:pPr>
              <w:pStyle w:val="TableParagraph"/>
              <w:rPr>
                <w:szCs w:val="24"/>
              </w:rPr>
            </w:pPr>
            <w:proofErr w:type="spellStart"/>
            <w:r w:rsidRPr="00FA0931">
              <w:rPr>
                <w:szCs w:val="24"/>
              </w:rPr>
              <w:t>Обязательная</w:t>
            </w:r>
            <w:proofErr w:type="spellEnd"/>
            <w:r w:rsidR="00CA434E" w:rsidRPr="00FA0931">
              <w:rPr>
                <w:szCs w:val="24"/>
                <w:lang w:val="ru-RU"/>
              </w:rPr>
              <w:t xml:space="preserve"> </w:t>
            </w:r>
            <w:proofErr w:type="spellStart"/>
            <w:r w:rsidRPr="00FA0931">
              <w:rPr>
                <w:szCs w:val="24"/>
              </w:rPr>
              <w:t>часть</w:t>
            </w:r>
            <w:proofErr w:type="spellEnd"/>
          </w:p>
        </w:tc>
        <w:tc>
          <w:tcPr>
            <w:tcW w:w="960" w:type="dxa"/>
            <w:tcBorders>
              <w:top w:val="single" w:sz="6" w:space="0" w:color="000000"/>
            </w:tcBorders>
          </w:tcPr>
          <w:p w:rsidR="004E78F8" w:rsidRPr="00FA0931" w:rsidRDefault="00627F57" w:rsidP="00602E1E">
            <w:pPr>
              <w:pStyle w:val="TableParagraph"/>
              <w:ind w:left="320" w:right="309"/>
              <w:jc w:val="center"/>
              <w:rPr>
                <w:szCs w:val="24"/>
                <w:lang w:val="ru-RU"/>
              </w:rPr>
            </w:pPr>
            <w:r>
              <w:rPr>
                <w:szCs w:val="24"/>
                <w:lang w:val="ru-RU"/>
              </w:rPr>
              <w:t>17</w:t>
            </w:r>
          </w:p>
        </w:tc>
      </w:tr>
      <w:tr w:rsidR="004E78F8" w:rsidRPr="00FA0931" w:rsidTr="00BC4873">
        <w:trPr>
          <w:trHeight w:val="480"/>
        </w:trPr>
        <w:tc>
          <w:tcPr>
            <w:tcW w:w="922" w:type="dxa"/>
          </w:tcPr>
          <w:p w:rsidR="004E78F8" w:rsidRPr="00FA0931" w:rsidRDefault="004E78F8" w:rsidP="00602E1E">
            <w:pPr>
              <w:pStyle w:val="TableParagraph"/>
              <w:rPr>
                <w:szCs w:val="24"/>
              </w:rPr>
            </w:pPr>
            <w:r w:rsidRPr="00FA0931">
              <w:rPr>
                <w:szCs w:val="24"/>
              </w:rPr>
              <w:t>2.1.1.</w:t>
            </w:r>
          </w:p>
        </w:tc>
        <w:tc>
          <w:tcPr>
            <w:tcW w:w="8576" w:type="dxa"/>
          </w:tcPr>
          <w:p w:rsidR="004E78F8" w:rsidRPr="00FA0931" w:rsidRDefault="004E78F8" w:rsidP="00BC4873">
            <w:pPr>
              <w:ind w:left="110"/>
              <w:rPr>
                <w:szCs w:val="24"/>
                <w:lang w:val="ru-RU"/>
              </w:rPr>
            </w:pPr>
            <w:r w:rsidRPr="00FA0931">
              <w:rPr>
                <w:szCs w:val="24"/>
                <w:lang w:val="ru-RU"/>
              </w:rPr>
              <w:t>Описание</w:t>
            </w:r>
            <w:r w:rsidR="00BC4873">
              <w:rPr>
                <w:szCs w:val="24"/>
                <w:lang w:val="ru-RU"/>
              </w:rPr>
              <w:t xml:space="preserve"> </w:t>
            </w:r>
            <w:r w:rsidRPr="00FA0931">
              <w:rPr>
                <w:szCs w:val="24"/>
                <w:lang w:val="ru-RU"/>
              </w:rPr>
              <w:t>образователь</w:t>
            </w:r>
            <w:r w:rsidR="00CA434E" w:rsidRPr="00FA0931">
              <w:rPr>
                <w:szCs w:val="24"/>
                <w:lang w:val="ru-RU"/>
              </w:rPr>
              <w:t>ной</w:t>
            </w:r>
            <w:r w:rsidR="00CA434E" w:rsidRPr="00FA0931">
              <w:rPr>
                <w:szCs w:val="24"/>
                <w:lang w:val="ru-RU"/>
              </w:rPr>
              <w:tab/>
              <w:t>деятельности</w:t>
            </w:r>
            <w:r w:rsidR="00CA434E" w:rsidRPr="00FA0931">
              <w:rPr>
                <w:szCs w:val="24"/>
                <w:lang w:val="ru-RU"/>
              </w:rPr>
              <w:tab/>
              <w:t>в</w:t>
            </w:r>
            <w:r w:rsidR="00BC4873">
              <w:rPr>
                <w:szCs w:val="24"/>
                <w:lang w:val="ru-RU"/>
              </w:rPr>
              <w:t xml:space="preserve"> </w:t>
            </w:r>
            <w:r w:rsidR="00CA434E" w:rsidRPr="00FA0931">
              <w:rPr>
                <w:szCs w:val="24"/>
                <w:lang w:val="ru-RU"/>
              </w:rPr>
              <w:t xml:space="preserve">соответствии </w:t>
            </w:r>
            <w:r w:rsidRPr="00FA0931">
              <w:rPr>
                <w:spacing w:val="-4"/>
                <w:szCs w:val="24"/>
                <w:lang w:val="ru-RU"/>
              </w:rPr>
              <w:t>с</w:t>
            </w:r>
            <w:r w:rsidR="00602E1E" w:rsidRPr="00FA0931">
              <w:rPr>
                <w:spacing w:val="-4"/>
                <w:szCs w:val="24"/>
                <w:lang w:val="ru-RU"/>
              </w:rPr>
              <w:t xml:space="preserve"> </w:t>
            </w:r>
            <w:r w:rsidRPr="00FA0931">
              <w:rPr>
                <w:szCs w:val="24"/>
                <w:lang w:val="ru-RU"/>
              </w:rPr>
              <w:t>направлениями</w:t>
            </w:r>
            <w:r w:rsidR="00BC4873">
              <w:rPr>
                <w:szCs w:val="24"/>
                <w:lang w:val="ru-RU"/>
              </w:rPr>
              <w:t xml:space="preserve"> </w:t>
            </w:r>
            <w:r w:rsidRPr="00FA0931">
              <w:rPr>
                <w:szCs w:val="24"/>
                <w:lang w:val="ru-RU"/>
              </w:rPr>
              <w:t>разв</w:t>
            </w:r>
            <w:r w:rsidR="00CA434E" w:rsidRPr="00FA0931">
              <w:rPr>
                <w:szCs w:val="24"/>
                <w:lang w:val="ru-RU"/>
              </w:rPr>
              <w:t>ития ребенка,</w:t>
            </w:r>
            <w:r w:rsidR="00BC4873">
              <w:rPr>
                <w:szCs w:val="24"/>
                <w:lang w:val="ru-RU"/>
              </w:rPr>
              <w:t xml:space="preserve"> </w:t>
            </w:r>
            <w:r w:rsidR="00CA434E" w:rsidRPr="00FA0931">
              <w:rPr>
                <w:szCs w:val="24"/>
                <w:lang w:val="ru-RU"/>
              </w:rPr>
              <w:t>представленными</w:t>
            </w:r>
            <w:r w:rsidR="00BC4873">
              <w:rPr>
                <w:szCs w:val="24"/>
                <w:lang w:val="ru-RU"/>
              </w:rPr>
              <w:t xml:space="preserve"> </w:t>
            </w:r>
            <w:r w:rsidR="00CA434E" w:rsidRPr="00FA0931">
              <w:rPr>
                <w:szCs w:val="24"/>
                <w:lang w:val="ru-RU"/>
              </w:rPr>
              <w:t xml:space="preserve">в </w:t>
            </w:r>
            <w:r w:rsidRPr="00FA0931">
              <w:rPr>
                <w:spacing w:val="-2"/>
                <w:szCs w:val="24"/>
                <w:lang w:val="ru-RU"/>
              </w:rPr>
              <w:t>пяти</w:t>
            </w:r>
            <w:r w:rsidR="00CA434E" w:rsidRPr="00FA0931">
              <w:rPr>
                <w:spacing w:val="-2"/>
                <w:szCs w:val="24"/>
                <w:lang w:val="ru-RU"/>
              </w:rPr>
              <w:t xml:space="preserve"> </w:t>
            </w:r>
            <w:r w:rsidR="00CA434E" w:rsidRPr="00FA0931">
              <w:rPr>
                <w:szCs w:val="24"/>
                <w:lang w:val="ru-RU"/>
              </w:rPr>
              <w:t>о</w:t>
            </w:r>
            <w:r w:rsidRPr="00FA0931">
              <w:rPr>
                <w:szCs w:val="24"/>
                <w:lang w:val="ru-RU"/>
              </w:rPr>
              <w:t>бразовательных</w:t>
            </w:r>
            <w:r w:rsidR="00CA434E" w:rsidRPr="00FA0931">
              <w:rPr>
                <w:szCs w:val="24"/>
                <w:lang w:val="ru-RU"/>
              </w:rPr>
              <w:t xml:space="preserve"> </w:t>
            </w:r>
            <w:r w:rsidRPr="00FA0931">
              <w:rPr>
                <w:szCs w:val="24"/>
                <w:lang w:val="ru-RU"/>
              </w:rPr>
              <w:t>областях,</w:t>
            </w:r>
            <w:r w:rsidR="00CA434E" w:rsidRPr="00FA0931">
              <w:rPr>
                <w:szCs w:val="24"/>
                <w:lang w:val="ru-RU"/>
              </w:rPr>
              <w:t xml:space="preserve"> </w:t>
            </w:r>
            <w:r w:rsidRPr="00FA0931">
              <w:rPr>
                <w:szCs w:val="24"/>
                <w:lang w:val="ru-RU"/>
              </w:rPr>
              <w:t>в</w:t>
            </w:r>
            <w:r w:rsidR="00602E1E" w:rsidRPr="00FA0931">
              <w:rPr>
                <w:szCs w:val="24"/>
                <w:lang w:val="ru-RU"/>
              </w:rPr>
              <w:t xml:space="preserve"> </w:t>
            </w:r>
            <w:proofErr w:type="spellStart"/>
            <w:r w:rsidRPr="00FA0931">
              <w:rPr>
                <w:szCs w:val="24"/>
                <w:lang w:val="ru-RU"/>
              </w:rPr>
              <w:t>соответствиис</w:t>
            </w:r>
            <w:proofErr w:type="spellEnd"/>
            <w:r w:rsidR="00CA434E" w:rsidRPr="00FA0931">
              <w:rPr>
                <w:szCs w:val="24"/>
                <w:lang w:val="ru-RU"/>
              </w:rPr>
              <w:t xml:space="preserve"> </w:t>
            </w:r>
            <w:r w:rsidRPr="00FA0931">
              <w:rPr>
                <w:szCs w:val="24"/>
                <w:lang w:val="ru-RU"/>
              </w:rPr>
              <w:t>ФОП</w:t>
            </w:r>
          </w:p>
        </w:tc>
        <w:tc>
          <w:tcPr>
            <w:tcW w:w="960" w:type="dxa"/>
          </w:tcPr>
          <w:p w:rsidR="004E78F8" w:rsidRPr="00FA0931" w:rsidRDefault="00A87F40" w:rsidP="00602E1E">
            <w:pPr>
              <w:pStyle w:val="TableParagraph"/>
              <w:ind w:left="320" w:right="309"/>
              <w:jc w:val="center"/>
              <w:rPr>
                <w:szCs w:val="24"/>
                <w:lang w:val="ru-RU"/>
              </w:rPr>
            </w:pPr>
            <w:r>
              <w:rPr>
                <w:szCs w:val="24"/>
                <w:lang w:val="ru-RU"/>
              </w:rPr>
              <w:t>17</w:t>
            </w:r>
          </w:p>
        </w:tc>
      </w:tr>
      <w:tr w:rsidR="004E78F8" w:rsidRPr="00FA0931" w:rsidTr="00BC4873">
        <w:trPr>
          <w:trHeight w:val="261"/>
        </w:trPr>
        <w:tc>
          <w:tcPr>
            <w:tcW w:w="922" w:type="dxa"/>
          </w:tcPr>
          <w:p w:rsidR="004E78F8" w:rsidRPr="00BC4873" w:rsidRDefault="004E78F8" w:rsidP="00602E1E">
            <w:pPr>
              <w:pStyle w:val="TableParagraph"/>
              <w:rPr>
                <w:szCs w:val="24"/>
                <w:lang w:val="ru-RU"/>
              </w:rPr>
            </w:pPr>
            <w:r w:rsidRPr="00BC4873">
              <w:rPr>
                <w:szCs w:val="24"/>
                <w:lang w:val="ru-RU"/>
              </w:rPr>
              <w:t>а)</w:t>
            </w:r>
          </w:p>
        </w:tc>
        <w:tc>
          <w:tcPr>
            <w:tcW w:w="8576" w:type="dxa"/>
          </w:tcPr>
          <w:p w:rsidR="004E78F8" w:rsidRPr="00FA0931" w:rsidRDefault="004E78F8" w:rsidP="00BC4873">
            <w:pPr>
              <w:pStyle w:val="TableParagraph"/>
              <w:rPr>
                <w:szCs w:val="24"/>
                <w:lang w:val="ru-RU"/>
              </w:rPr>
            </w:pPr>
            <w:r w:rsidRPr="00FA0931">
              <w:rPr>
                <w:szCs w:val="24"/>
                <w:lang w:val="ru-RU"/>
              </w:rPr>
              <w:t>Особенности</w:t>
            </w:r>
            <w:r w:rsidR="00602E1E" w:rsidRPr="00FA0931">
              <w:rPr>
                <w:szCs w:val="24"/>
                <w:lang w:val="ru-RU"/>
              </w:rPr>
              <w:t xml:space="preserve"> </w:t>
            </w:r>
            <w:r w:rsidRPr="00FA0931">
              <w:rPr>
                <w:szCs w:val="24"/>
                <w:lang w:val="ru-RU"/>
              </w:rPr>
              <w:t>образовательной</w:t>
            </w:r>
            <w:r w:rsidR="00602E1E" w:rsidRPr="00FA0931">
              <w:rPr>
                <w:szCs w:val="24"/>
                <w:lang w:val="ru-RU"/>
              </w:rPr>
              <w:t xml:space="preserve"> </w:t>
            </w:r>
            <w:r w:rsidRPr="00FA0931">
              <w:rPr>
                <w:szCs w:val="24"/>
                <w:lang w:val="ru-RU"/>
              </w:rPr>
              <w:t>деятельности</w:t>
            </w:r>
            <w:r w:rsidR="00602E1E" w:rsidRPr="00FA0931">
              <w:rPr>
                <w:szCs w:val="24"/>
                <w:lang w:val="ru-RU"/>
              </w:rPr>
              <w:t xml:space="preserve"> </w:t>
            </w:r>
            <w:r w:rsidRPr="00FA0931">
              <w:rPr>
                <w:szCs w:val="24"/>
                <w:lang w:val="ru-RU"/>
              </w:rPr>
              <w:t>разных</w:t>
            </w:r>
            <w:r w:rsidR="00602E1E" w:rsidRPr="00FA0931">
              <w:rPr>
                <w:szCs w:val="24"/>
                <w:lang w:val="ru-RU"/>
              </w:rPr>
              <w:t xml:space="preserve"> </w:t>
            </w:r>
            <w:r w:rsidRPr="00FA0931">
              <w:rPr>
                <w:szCs w:val="24"/>
                <w:lang w:val="ru-RU"/>
              </w:rPr>
              <w:t>видов</w:t>
            </w:r>
            <w:r w:rsidR="00602E1E" w:rsidRPr="00FA0931">
              <w:rPr>
                <w:szCs w:val="24"/>
                <w:lang w:val="ru-RU"/>
              </w:rPr>
              <w:t xml:space="preserve"> </w:t>
            </w:r>
            <w:r w:rsidRPr="00FA0931">
              <w:rPr>
                <w:szCs w:val="24"/>
                <w:lang w:val="ru-RU"/>
              </w:rPr>
              <w:t>и</w:t>
            </w:r>
            <w:r w:rsidR="00BC4873">
              <w:rPr>
                <w:szCs w:val="24"/>
                <w:lang w:val="ru-RU"/>
              </w:rPr>
              <w:t xml:space="preserve"> к</w:t>
            </w:r>
            <w:r w:rsidRPr="00FA0931">
              <w:rPr>
                <w:szCs w:val="24"/>
                <w:lang w:val="ru-RU"/>
              </w:rPr>
              <w:t>ультурных</w:t>
            </w:r>
            <w:r w:rsidR="00602E1E" w:rsidRPr="00FA0931">
              <w:rPr>
                <w:szCs w:val="24"/>
                <w:lang w:val="ru-RU"/>
              </w:rPr>
              <w:t xml:space="preserve"> </w:t>
            </w:r>
            <w:r w:rsidRPr="00FA0931">
              <w:rPr>
                <w:szCs w:val="24"/>
                <w:lang w:val="ru-RU"/>
              </w:rPr>
              <w:t>практик</w:t>
            </w:r>
          </w:p>
        </w:tc>
        <w:tc>
          <w:tcPr>
            <w:tcW w:w="960" w:type="dxa"/>
          </w:tcPr>
          <w:p w:rsidR="004E78F8" w:rsidRPr="00FA0931" w:rsidRDefault="00A87F40" w:rsidP="003D57F7">
            <w:pPr>
              <w:pStyle w:val="TableParagraph"/>
              <w:ind w:left="0"/>
              <w:jc w:val="center"/>
              <w:rPr>
                <w:szCs w:val="24"/>
                <w:lang w:val="ru-RU"/>
              </w:rPr>
            </w:pPr>
            <w:r>
              <w:rPr>
                <w:szCs w:val="24"/>
                <w:lang w:val="ru-RU"/>
              </w:rPr>
              <w:t>7</w:t>
            </w:r>
            <w:r w:rsidR="003D57F7">
              <w:rPr>
                <w:szCs w:val="24"/>
                <w:lang w:val="ru-RU"/>
              </w:rPr>
              <w:t>9</w:t>
            </w:r>
          </w:p>
        </w:tc>
      </w:tr>
      <w:tr w:rsidR="004E78F8" w:rsidRPr="00FA0931" w:rsidTr="00F26E33">
        <w:trPr>
          <w:trHeight w:val="271"/>
        </w:trPr>
        <w:tc>
          <w:tcPr>
            <w:tcW w:w="922" w:type="dxa"/>
          </w:tcPr>
          <w:p w:rsidR="004E78F8" w:rsidRPr="00BC4873" w:rsidRDefault="004E78F8" w:rsidP="00602E1E">
            <w:pPr>
              <w:pStyle w:val="TableParagraph"/>
              <w:rPr>
                <w:szCs w:val="24"/>
                <w:lang w:val="ru-RU"/>
              </w:rPr>
            </w:pPr>
            <w:r w:rsidRPr="00BC4873">
              <w:rPr>
                <w:szCs w:val="24"/>
                <w:lang w:val="ru-RU"/>
              </w:rPr>
              <w:t>б)</w:t>
            </w:r>
          </w:p>
        </w:tc>
        <w:tc>
          <w:tcPr>
            <w:tcW w:w="8576" w:type="dxa"/>
          </w:tcPr>
          <w:p w:rsidR="004E78F8" w:rsidRPr="00FA0931" w:rsidRDefault="004E78F8" w:rsidP="00602E1E">
            <w:pPr>
              <w:pStyle w:val="TableParagraph"/>
              <w:rPr>
                <w:szCs w:val="24"/>
                <w:lang w:val="ru-RU"/>
              </w:rPr>
            </w:pPr>
            <w:r w:rsidRPr="00FA0931">
              <w:rPr>
                <w:szCs w:val="24"/>
                <w:lang w:val="ru-RU"/>
              </w:rPr>
              <w:t>Способы</w:t>
            </w:r>
            <w:r w:rsidR="00602E1E" w:rsidRPr="00FA0931">
              <w:rPr>
                <w:szCs w:val="24"/>
                <w:lang w:val="ru-RU"/>
              </w:rPr>
              <w:t xml:space="preserve"> </w:t>
            </w:r>
            <w:r w:rsidRPr="00FA0931">
              <w:rPr>
                <w:szCs w:val="24"/>
                <w:lang w:val="ru-RU"/>
              </w:rPr>
              <w:t>и</w:t>
            </w:r>
            <w:r w:rsidR="00602E1E" w:rsidRPr="00FA0931">
              <w:rPr>
                <w:szCs w:val="24"/>
                <w:lang w:val="ru-RU"/>
              </w:rPr>
              <w:t xml:space="preserve"> </w:t>
            </w:r>
            <w:r w:rsidRPr="00FA0931">
              <w:rPr>
                <w:szCs w:val="24"/>
                <w:lang w:val="ru-RU"/>
              </w:rPr>
              <w:t>направления</w:t>
            </w:r>
            <w:r w:rsidR="00602E1E" w:rsidRPr="00FA0931">
              <w:rPr>
                <w:szCs w:val="24"/>
                <w:lang w:val="ru-RU"/>
              </w:rPr>
              <w:t xml:space="preserve"> </w:t>
            </w:r>
            <w:r w:rsidRPr="00FA0931">
              <w:rPr>
                <w:szCs w:val="24"/>
                <w:lang w:val="ru-RU"/>
              </w:rPr>
              <w:t>поддержки</w:t>
            </w:r>
            <w:r w:rsidR="00602E1E" w:rsidRPr="00FA0931">
              <w:rPr>
                <w:szCs w:val="24"/>
                <w:lang w:val="ru-RU"/>
              </w:rPr>
              <w:t xml:space="preserve"> </w:t>
            </w:r>
            <w:r w:rsidRPr="00FA0931">
              <w:rPr>
                <w:szCs w:val="24"/>
                <w:lang w:val="ru-RU"/>
              </w:rPr>
              <w:t>детской</w:t>
            </w:r>
            <w:r w:rsidR="00602E1E" w:rsidRPr="00FA0931">
              <w:rPr>
                <w:szCs w:val="24"/>
                <w:lang w:val="ru-RU"/>
              </w:rPr>
              <w:t xml:space="preserve"> </w:t>
            </w:r>
            <w:r w:rsidRPr="00FA0931">
              <w:rPr>
                <w:szCs w:val="24"/>
                <w:lang w:val="ru-RU"/>
              </w:rPr>
              <w:t>инициативы</w:t>
            </w:r>
          </w:p>
        </w:tc>
        <w:tc>
          <w:tcPr>
            <w:tcW w:w="960" w:type="dxa"/>
          </w:tcPr>
          <w:p w:rsidR="004E78F8" w:rsidRPr="00FA0931" w:rsidRDefault="00A87F40" w:rsidP="003D57F7">
            <w:pPr>
              <w:pStyle w:val="TableParagraph"/>
              <w:ind w:left="0"/>
              <w:jc w:val="center"/>
              <w:rPr>
                <w:szCs w:val="24"/>
                <w:lang w:val="ru-RU"/>
              </w:rPr>
            </w:pPr>
            <w:r>
              <w:rPr>
                <w:szCs w:val="24"/>
                <w:lang w:val="ru-RU"/>
              </w:rPr>
              <w:t>8</w:t>
            </w:r>
            <w:r w:rsidR="003D57F7">
              <w:rPr>
                <w:szCs w:val="24"/>
                <w:lang w:val="ru-RU"/>
              </w:rPr>
              <w:t>1</w:t>
            </w:r>
          </w:p>
        </w:tc>
      </w:tr>
      <w:tr w:rsidR="004E78F8" w:rsidRPr="00FA0931" w:rsidTr="00BC4873">
        <w:trPr>
          <w:trHeight w:val="269"/>
        </w:trPr>
        <w:tc>
          <w:tcPr>
            <w:tcW w:w="922" w:type="dxa"/>
          </w:tcPr>
          <w:p w:rsidR="004E78F8" w:rsidRPr="00FA0931" w:rsidRDefault="004E78F8" w:rsidP="00602E1E">
            <w:pPr>
              <w:pStyle w:val="TableParagraph"/>
              <w:rPr>
                <w:szCs w:val="24"/>
              </w:rPr>
            </w:pPr>
            <w:r w:rsidRPr="00FA0931">
              <w:rPr>
                <w:szCs w:val="24"/>
              </w:rPr>
              <w:t>в)</w:t>
            </w:r>
          </w:p>
        </w:tc>
        <w:tc>
          <w:tcPr>
            <w:tcW w:w="8576" w:type="dxa"/>
          </w:tcPr>
          <w:p w:rsidR="004E78F8" w:rsidRPr="00FA0931" w:rsidRDefault="00602E1E" w:rsidP="00BC4873">
            <w:pPr>
              <w:pStyle w:val="TableParagraph"/>
              <w:tabs>
                <w:tab w:val="left" w:pos="1836"/>
                <w:tab w:val="left" w:pos="3965"/>
                <w:tab w:val="left" w:pos="6170"/>
                <w:tab w:val="left" w:pos="7739"/>
              </w:tabs>
              <w:rPr>
                <w:szCs w:val="24"/>
                <w:lang w:val="ru-RU"/>
              </w:rPr>
            </w:pPr>
            <w:r w:rsidRPr="00FA0931">
              <w:rPr>
                <w:szCs w:val="24"/>
                <w:lang w:val="ru-RU"/>
              </w:rPr>
              <w:t>О</w:t>
            </w:r>
            <w:r w:rsidR="004E78F8" w:rsidRPr="00FA0931">
              <w:rPr>
                <w:szCs w:val="24"/>
                <w:lang w:val="ru-RU"/>
              </w:rPr>
              <w:t>собенности</w:t>
            </w:r>
            <w:r w:rsidR="00BC4873">
              <w:rPr>
                <w:szCs w:val="24"/>
                <w:lang w:val="ru-RU"/>
              </w:rPr>
              <w:t xml:space="preserve"> </w:t>
            </w:r>
            <w:r w:rsidR="004E78F8" w:rsidRPr="00FA0931">
              <w:rPr>
                <w:szCs w:val="24"/>
                <w:lang w:val="ru-RU"/>
              </w:rPr>
              <w:t>взаимодействия</w:t>
            </w:r>
            <w:r w:rsidR="00BC4873">
              <w:rPr>
                <w:szCs w:val="24"/>
                <w:lang w:val="ru-RU"/>
              </w:rPr>
              <w:t xml:space="preserve"> </w:t>
            </w:r>
            <w:r w:rsidR="004E78F8" w:rsidRPr="00FA0931">
              <w:rPr>
                <w:szCs w:val="24"/>
                <w:lang w:val="ru-RU"/>
              </w:rPr>
              <w:t>педагогического</w:t>
            </w:r>
            <w:r w:rsidR="00BC4873">
              <w:rPr>
                <w:szCs w:val="24"/>
                <w:lang w:val="ru-RU"/>
              </w:rPr>
              <w:t xml:space="preserve"> </w:t>
            </w:r>
            <w:r w:rsidR="004E78F8" w:rsidRPr="00FA0931">
              <w:rPr>
                <w:szCs w:val="24"/>
                <w:lang w:val="ru-RU"/>
              </w:rPr>
              <w:t>коллектива</w:t>
            </w:r>
            <w:r w:rsidR="00BC4873">
              <w:rPr>
                <w:szCs w:val="24"/>
                <w:lang w:val="ru-RU"/>
              </w:rPr>
              <w:t xml:space="preserve"> </w:t>
            </w:r>
            <w:r w:rsidR="004E78F8" w:rsidRPr="00FA0931">
              <w:rPr>
                <w:szCs w:val="24"/>
                <w:lang w:val="ru-RU"/>
              </w:rPr>
              <w:t>с</w:t>
            </w:r>
            <w:r w:rsidR="00BC4873">
              <w:rPr>
                <w:szCs w:val="24"/>
                <w:lang w:val="ru-RU"/>
              </w:rPr>
              <w:t xml:space="preserve"> </w:t>
            </w:r>
            <w:r w:rsidRPr="00FA0931">
              <w:rPr>
                <w:szCs w:val="24"/>
                <w:lang w:val="ru-RU"/>
              </w:rPr>
              <w:t>с</w:t>
            </w:r>
            <w:r w:rsidR="004E78F8" w:rsidRPr="00FA0931">
              <w:rPr>
                <w:szCs w:val="24"/>
                <w:lang w:val="ru-RU"/>
              </w:rPr>
              <w:t>емьями</w:t>
            </w:r>
            <w:r w:rsidRPr="00FA0931">
              <w:rPr>
                <w:szCs w:val="24"/>
                <w:lang w:val="ru-RU"/>
              </w:rPr>
              <w:t xml:space="preserve"> </w:t>
            </w:r>
            <w:r w:rsidR="004E78F8" w:rsidRPr="00FA0931">
              <w:rPr>
                <w:szCs w:val="24"/>
                <w:lang w:val="ru-RU"/>
              </w:rPr>
              <w:t>воспитанников</w:t>
            </w:r>
          </w:p>
        </w:tc>
        <w:tc>
          <w:tcPr>
            <w:tcW w:w="960" w:type="dxa"/>
          </w:tcPr>
          <w:p w:rsidR="004E78F8" w:rsidRPr="00FA0931" w:rsidRDefault="00A87F40" w:rsidP="003D57F7">
            <w:pPr>
              <w:pStyle w:val="TableParagraph"/>
              <w:ind w:left="0"/>
              <w:jc w:val="center"/>
              <w:rPr>
                <w:szCs w:val="24"/>
                <w:lang w:val="ru-RU"/>
              </w:rPr>
            </w:pPr>
            <w:r>
              <w:rPr>
                <w:szCs w:val="24"/>
                <w:lang w:val="ru-RU"/>
              </w:rPr>
              <w:t>8</w:t>
            </w:r>
            <w:r w:rsidR="003D57F7">
              <w:rPr>
                <w:szCs w:val="24"/>
                <w:lang w:val="ru-RU"/>
              </w:rPr>
              <w:t>3</w:t>
            </w:r>
          </w:p>
        </w:tc>
      </w:tr>
      <w:tr w:rsidR="004E78F8" w:rsidRPr="00FA0931" w:rsidTr="00F26E33">
        <w:trPr>
          <w:trHeight w:val="258"/>
        </w:trPr>
        <w:tc>
          <w:tcPr>
            <w:tcW w:w="922" w:type="dxa"/>
            <w:tcBorders>
              <w:bottom w:val="single" w:sz="4" w:space="0" w:color="auto"/>
            </w:tcBorders>
          </w:tcPr>
          <w:p w:rsidR="004E78F8" w:rsidRPr="00FA0931" w:rsidRDefault="004E78F8" w:rsidP="00602E1E">
            <w:pPr>
              <w:pStyle w:val="TableParagraph"/>
              <w:rPr>
                <w:szCs w:val="24"/>
              </w:rPr>
            </w:pPr>
            <w:r w:rsidRPr="00FA0931">
              <w:rPr>
                <w:szCs w:val="24"/>
              </w:rPr>
              <w:t>2.</w:t>
            </w:r>
            <w:r w:rsidRPr="00FA0931">
              <w:rPr>
                <w:szCs w:val="24"/>
                <w:lang w:val="ru-RU"/>
              </w:rPr>
              <w:t>2</w:t>
            </w:r>
            <w:r w:rsidRPr="00FA0931">
              <w:rPr>
                <w:szCs w:val="24"/>
              </w:rPr>
              <w:t>.</w:t>
            </w:r>
          </w:p>
        </w:tc>
        <w:tc>
          <w:tcPr>
            <w:tcW w:w="8576" w:type="dxa"/>
            <w:tcBorders>
              <w:bottom w:val="single" w:sz="4" w:space="0" w:color="auto"/>
            </w:tcBorders>
          </w:tcPr>
          <w:p w:rsidR="004E78F8" w:rsidRPr="00FA0931" w:rsidRDefault="004E78F8" w:rsidP="00602E1E">
            <w:pPr>
              <w:pStyle w:val="TableParagraph"/>
              <w:rPr>
                <w:szCs w:val="24"/>
                <w:lang w:val="ru-RU"/>
              </w:rPr>
            </w:pPr>
            <w:r w:rsidRPr="00FA0931">
              <w:rPr>
                <w:szCs w:val="24"/>
                <w:lang w:val="ru-RU"/>
              </w:rPr>
              <w:t>Направление</w:t>
            </w:r>
            <w:r w:rsidR="00602E1E" w:rsidRPr="00FA0931">
              <w:rPr>
                <w:szCs w:val="24"/>
                <w:lang w:val="ru-RU"/>
              </w:rPr>
              <w:t xml:space="preserve"> </w:t>
            </w:r>
            <w:r w:rsidRPr="00FA0931">
              <w:rPr>
                <w:szCs w:val="24"/>
                <w:lang w:val="ru-RU"/>
              </w:rPr>
              <w:t>и</w:t>
            </w:r>
            <w:r w:rsidR="00602E1E" w:rsidRPr="00FA0931">
              <w:rPr>
                <w:szCs w:val="24"/>
                <w:lang w:val="ru-RU"/>
              </w:rPr>
              <w:t xml:space="preserve"> </w:t>
            </w:r>
            <w:r w:rsidRPr="00FA0931">
              <w:rPr>
                <w:szCs w:val="24"/>
                <w:lang w:val="ru-RU"/>
              </w:rPr>
              <w:t>задачи,</w:t>
            </w:r>
            <w:r w:rsidR="00602E1E" w:rsidRPr="00FA0931">
              <w:rPr>
                <w:szCs w:val="24"/>
                <w:lang w:val="ru-RU"/>
              </w:rPr>
              <w:t xml:space="preserve"> </w:t>
            </w:r>
            <w:r w:rsidRPr="00FA0931">
              <w:rPr>
                <w:szCs w:val="24"/>
                <w:lang w:val="ru-RU"/>
              </w:rPr>
              <w:t>содержание</w:t>
            </w:r>
            <w:r w:rsidR="00602E1E" w:rsidRPr="00FA0931">
              <w:rPr>
                <w:szCs w:val="24"/>
                <w:lang w:val="ru-RU"/>
              </w:rPr>
              <w:t xml:space="preserve"> </w:t>
            </w:r>
            <w:r w:rsidRPr="00FA0931">
              <w:rPr>
                <w:szCs w:val="24"/>
                <w:lang w:val="ru-RU"/>
              </w:rPr>
              <w:t>коррекционно-развивающей</w:t>
            </w:r>
            <w:r w:rsidR="00602E1E" w:rsidRPr="00FA0931">
              <w:rPr>
                <w:szCs w:val="24"/>
                <w:lang w:val="ru-RU"/>
              </w:rPr>
              <w:t xml:space="preserve"> </w:t>
            </w:r>
            <w:r w:rsidRPr="00FA0931">
              <w:rPr>
                <w:szCs w:val="24"/>
                <w:lang w:val="ru-RU"/>
              </w:rPr>
              <w:t>работы</w:t>
            </w:r>
          </w:p>
        </w:tc>
        <w:tc>
          <w:tcPr>
            <w:tcW w:w="960" w:type="dxa"/>
            <w:tcBorders>
              <w:bottom w:val="single" w:sz="4" w:space="0" w:color="auto"/>
            </w:tcBorders>
          </w:tcPr>
          <w:p w:rsidR="004E78F8" w:rsidRPr="00FA0931" w:rsidRDefault="00A87F40" w:rsidP="003D57F7">
            <w:pPr>
              <w:pStyle w:val="TableParagraph"/>
              <w:ind w:left="0"/>
              <w:jc w:val="center"/>
              <w:rPr>
                <w:szCs w:val="24"/>
                <w:lang w:val="ru-RU"/>
              </w:rPr>
            </w:pPr>
            <w:r>
              <w:rPr>
                <w:szCs w:val="24"/>
                <w:lang w:val="ru-RU"/>
              </w:rPr>
              <w:t>8</w:t>
            </w:r>
            <w:r w:rsidR="003D57F7">
              <w:rPr>
                <w:szCs w:val="24"/>
                <w:lang w:val="ru-RU"/>
              </w:rPr>
              <w:t>9</w:t>
            </w:r>
          </w:p>
        </w:tc>
      </w:tr>
      <w:tr w:rsidR="004E78F8" w:rsidRPr="00FA0931" w:rsidTr="00BC4873">
        <w:trPr>
          <w:trHeight w:val="702"/>
        </w:trPr>
        <w:tc>
          <w:tcPr>
            <w:tcW w:w="922" w:type="dxa"/>
            <w:tcBorders>
              <w:top w:val="single" w:sz="4" w:space="0" w:color="auto"/>
              <w:bottom w:val="single" w:sz="4" w:space="0" w:color="auto"/>
            </w:tcBorders>
          </w:tcPr>
          <w:p w:rsidR="004E78F8" w:rsidRPr="00FA0931" w:rsidRDefault="004E78F8" w:rsidP="00602E1E">
            <w:pPr>
              <w:pStyle w:val="TableParagraph"/>
              <w:rPr>
                <w:szCs w:val="24"/>
                <w:lang w:val="ru-RU"/>
              </w:rPr>
            </w:pPr>
            <w:r w:rsidRPr="00FA0931">
              <w:rPr>
                <w:szCs w:val="24"/>
                <w:lang w:val="ru-RU"/>
              </w:rPr>
              <w:t>2.3</w:t>
            </w:r>
          </w:p>
        </w:tc>
        <w:tc>
          <w:tcPr>
            <w:tcW w:w="8576" w:type="dxa"/>
            <w:tcBorders>
              <w:top w:val="single" w:sz="4" w:space="0" w:color="auto"/>
              <w:bottom w:val="single" w:sz="4" w:space="0" w:color="auto"/>
            </w:tcBorders>
          </w:tcPr>
          <w:p w:rsidR="004E78F8" w:rsidRPr="00FA0931" w:rsidRDefault="004E78F8" w:rsidP="00602E1E">
            <w:pPr>
              <w:ind w:left="110"/>
              <w:rPr>
                <w:szCs w:val="24"/>
                <w:lang w:val="ru-RU"/>
              </w:rPr>
            </w:pPr>
            <w:r w:rsidRPr="00FA0931">
              <w:rPr>
                <w:szCs w:val="24"/>
                <w:lang w:val="ru-RU" w:eastAsia="ru-RU"/>
              </w:rPr>
              <w:t>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60" w:type="dxa"/>
            <w:tcBorders>
              <w:top w:val="single" w:sz="4" w:space="0" w:color="auto"/>
              <w:bottom w:val="single" w:sz="4" w:space="0" w:color="auto"/>
            </w:tcBorders>
          </w:tcPr>
          <w:p w:rsidR="004E78F8" w:rsidRPr="00FA0931" w:rsidRDefault="00A87F40" w:rsidP="00A5697A">
            <w:pPr>
              <w:pStyle w:val="TableParagraph"/>
              <w:ind w:left="0"/>
              <w:jc w:val="center"/>
              <w:rPr>
                <w:szCs w:val="24"/>
                <w:lang w:val="ru-RU"/>
              </w:rPr>
            </w:pPr>
            <w:r>
              <w:rPr>
                <w:szCs w:val="24"/>
                <w:lang w:val="ru-RU"/>
              </w:rPr>
              <w:t>9</w:t>
            </w:r>
            <w:r w:rsidR="003D57F7">
              <w:rPr>
                <w:szCs w:val="24"/>
                <w:lang w:val="ru-RU"/>
              </w:rPr>
              <w:t>0</w:t>
            </w:r>
          </w:p>
        </w:tc>
      </w:tr>
      <w:tr w:rsidR="004E78F8" w:rsidRPr="00FA0931" w:rsidTr="00BC4873">
        <w:trPr>
          <w:trHeight w:val="230"/>
        </w:trPr>
        <w:tc>
          <w:tcPr>
            <w:tcW w:w="922" w:type="dxa"/>
            <w:tcBorders>
              <w:top w:val="single" w:sz="4" w:space="0" w:color="auto"/>
            </w:tcBorders>
          </w:tcPr>
          <w:p w:rsidR="004E78F8" w:rsidRPr="00FA0931" w:rsidRDefault="004E78F8" w:rsidP="00602E1E">
            <w:pPr>
              <w:pStyle w:val="TableParagraph"/>
              <w:rPr>
                <w:szCs w:val="24"/>
                <w:lang w:val="ru-RU"/>
              </w:rPr>
            </w:pPr>
            <w:r w:rsidRPr="00FA0931">
              <w:rPr>
                <w:szCs w:val="24"/>
                <w:lang w:val="ru-RU"/>
              </w:rPr>
              <w:t>2.4</w:t>
            </w:r>
          </w:p>
        </w:tc>
        <w:tc>
          <w:tcPr>
            <w:tcW w:w="8576" w:type="dxa"/>
            <w:tcBorders>
              <w:top w:val="single" w:sz="4" w:space="0" w:color="auto"/>
              <w:bottom w:val="single" w:sz="4" w:space="0" w:color="auto"/>
            </w:tcBorders>
          </w:tcPr>
          <w:p w:rsidR="004E78F8" w:rsidRPr="00FA0931" w:rsidRDefault="004E78F8" w:rsidP="00602E1E">
            <w:pPr>
              <w:pStyle w:val="TableParagraph"/>
              <w:rPr>
                <w:szCs w:val="24"/>
                <w:lang w:val="ru-RU"/>
              </w:rPr>
            </w:pPr>
            <w:r w:rsidRPr="00FA0931">
              <w:rPr>
                <w:szCs w:val="24"/>
                <w:lang w:val="ru-RU"/>
              </w:rPr>
              <w:t>Иные, наиболее существенные содержания программы</w:t>
            </w:r>
          </w:p>
        </w:tc>
        <w:tc>
          <w:tcPr>
            <w:tcW w:w="960" w:type="dxa"/>
            <w:tcBorders>
              <w:top w:val="single" w:sz="4" w:space="0" w:color="auto"/>
            </w:tcBorders>
          </w:tcPr>
          <w:p w:rsidR="004E78F8" w:rsidRPr="00FA0931" w:rsidRDefault="00A87F40" w:rsidP="003D57F7">
            <w:pPr>
              <w:pStyle w:val="TableParagraph"/>
              <w:ind w:left="0"/>
              <w:jc w:val="center"/>
              <w:rPr>
                <w:szCs w:val="24"/>
                <w:lang w:val="ru-RU"/>
              </w:rPr>
            </w:pPr>
            <w:r>
              <w:rPr>
                <w:szCs w:val="24"/>
                <w:lang w:val="ru-RU"/>
              </w:rPr>
              <w:t>9</w:t>
            </w:r>
            <w:r w:rsidR="003D57F7">
              <w:rPr>
                <w:szCs w:val="24"/>
                <w:lang w:val="ru-RU"/>
              </w:rPr>
              <w:t>1</w:t>
            </w:r>
          </w:p>
        </w:tc>
      </w:tr>
      <w:tr w:rsidR="004E78F8" w:rsidRPr="00FA0931" w:rsidTr="00F26E33">
        <w:trPr>
          <w:trHeight w:val="484"/>
        </w:trPr>
        <w:tc>
          <w:tcPr>
            <w:tcW w:w="922" w:type="dxa"/>
          </w:tcPr>
          <w:p w:rsidR="004E78F8" w:rsidRPr="00FA0931" w:rsidRDefault="004E78F8" w:rsidP="00602E1E">
            <w:pPr>
              <w:pStyle w:val="TableParagraph"/>
              <w:rPr>
                <w:b/>
                <w:szCs w:val="24"/>
              </w:rPr>
            </w:pPr>
            <w:r w:rsidRPr="00FA0931">
              <w:rPr>
                <w:b/>
                <w:szCs w:val="24"/>
              </w:rPr>
              <w:t>III.</w:t>
            </w:r>
          </w:p>
        </w:tc>
        <w:tc>
          <w:tcPr>
            <w:tcW w:w="8576" w:type="dxa"/>
          </w:tcPr>
          <w:p w:rsidR="004E78F8" w:rsidRPr="00FA0931" w:rsidRDefault="004E78F8" w:rsidP="00602E1E">
            <w:pPr>
              <w:pStyle w:val="TableParagraph"/>
              <w:rPr>
                <w:b/>
                <w:szCs w:val="24"/>
              </w:rPr>
            </w:pPr>
            <w:proofErr w:type="spellStart"/>
            <w:r w:rsidRPr="00FA0931">
              <w:rPr>
                <w:b/>
                <w:szCs w:val="24"/>
              </w:rPr>
              <w:t>Организационный</w:t>
            </w:r>
            <w:proofErr w:type="spellEnd"/>
            <w:r w:rsidR="00FA0931" w:rsidRPr="00FA0931">
              <w:rPr>
                <w:b/>
                <w:szCs w:val="24"/>
                <w:lang w:val="ru-RU"/>
              </w:rPr>
              <w:t xml:space="preserve"> </w:t>
            </w:r>
            <w:proofErr w:type="spellStart"/>
            <w:r w:rsidRPr="00FA0931">
              <w:rPr>
                <w:b/>
                <w:szCs w:val="24"/>
              </w:rPr>
              <w:t>раздел</w:t>
            </w:r>
            <w:proofErr w:type="spellEnd"/>
          </w:p>
        </w:tc>
        <w:tc>
          <w:tcPr>
            <w:tcW w:w="960" w:type="dxa"/>
          </w:tcPr>
          <w:p w:rsidR="004E78F8" w:rsidRPr="00FA0931" w:rsidRDefault="00A87F40" w:rsidP="003D57F7">
            <w:pPr>
              <w:pStyle w:val="TableParagraph"/>
              <w:ind w:left="0"/>
              <w:jc w:val="center"/>
              <w:rPr>
                <w:szCs w:val="24"/>
                <w:lang w:val="ru-RU"/>
              </w:rPr>
            </w:pPr>
            <w:r>
              <w:rPr>
                <w:szCs w:val="24"/>
                <w:lang w:val="ru-RU"/>
              </w:rPr>
              <w:t>9</w:t>
            </w:r>
            <w:r w:rsidR="003D57F7">
              <w:rPr>
                <w:szCs w:val="24"/>
                <w:lang w:val="ru-RU"/>
              </w:rPr>
              <w:t>3</w:t>
            </w:r>
          </w:p>
        </w:tc>
      </w:tr>
      <w:tr w:rsidR="004E78F8" w:rsidRPr="00FA0931" w:rsidTr="00F26E33">
        <w:trPr>
          <w:trHeight w:val="293"/>
        </w:trPr>
        <w:tc>
          <w:tcPr>
            <w:tcW w:w="922" w:type="dxa"/>
          </w:tcPr>
          <w:p w:rsidR="004E78F8" w:rsidRPr="00FA0931" w:rsidRDefault="004E78F8" w:rsidP="00602E1E">
            <w:pPr>
              <w:pStyle w:val="TableParagraph"/>
              <w:rPr>
                <w:szCs w:val="24"/>
              </w:rPr>
            </w:pPr>
            <w:r w:rsidRPr="00FA0931">
              <w:rPr>
                <w:szCs w:val="24"/>
              </w:rPr>
              <w:t>3.1.</w:t>
            </w:r>
          </w:p>
        </w:tc>
        <w:tc>
          <w:tcPr>
            <w:tcW w:w="8576" w:type="dxa"/>
          </w:tcPr>
          <w:p w:rsidR="004E78F8" w:rsidRPr="00FA0931" w:rsidRDefault="004E78F8" w:rsidP="00602E1E">
            <w:pPr>
              <w:pStyle w:val="TableParagraph"/>
              <w:rPr>
                <w:szCs w:val="24"/>
                <w:lang w:val="ru-RU"/>
              </w:rPr>
            </w:pPr>
            <w:r w:rsidRPr="00FA0931">
              <w:rPr>
                <w:szCs w:val="24"/>
                <w:lang w:val="ru-RU"/>
              </w:rPr>
              <w:t>Мате</w:t>
            </w:r>
            <w:r w:rsidR="006774C1">
              <w:rPr>
                <w:szCs w:val="24"/>
                <w:lang w:val="ru-RU"/>
              </w:rPr>
              <w:t>риально- техническое обеспечение</w:t>
            </w:r>
          </w:p>
        </w:tc>
        <w:tc>
          <w:tcPr>
            <w:tcW w:w="960" w:type="dxa"/>
          </w:tcPr>
          <w:p w:rsidR="004E78F8" w:rsidRPr="00FA0931" w:rsidRDefault="003D57F7" w:rsidP="00A87F40">
            <w:pPr>
              <w:pStyle w:val="TableParagraph"/>
              <w:ind w:left="0"/>
              <w:jc w:val="center"/>
              <w:rPr>
                <w:szCs w:val="24"/>
                <w:lang w:val="ru-RU"/>
              </w:rPr>
            </w:pPr>
            <w:r>
              <w:rPr>
                <w:szCs w:val="24"/>
                <w:lang w:val="ru-RU"/>
              </w:rPr>
              <w:t>93</w:t>
            </w:r>
          </w:p>
        </w:tc>
      </w:tr>
      <w:tr w:rsidR="004E78F8" w:rsidRPr="00FA0931" w:rsidTr="00F26E33">
        <w:trPr>
          <w:trHeight w:val="242"/>
        </w:trPr>
        <w:tc>
          <w:tcPr>
            <w:tcW w:w="922" w:type="dxa"/>
          </w:tcPr>
          <w:p w:rsidR="004E78F8" w:rsidRPr="00FA0931" w:rsidRDefault="004E78F8" w:rsidP="00602E1E">
            <w:pPr>
              <w:pStyle w:val="TableParagraph"/>
              <w:rPr>
                <w:szCs w:val="24"/>
              </w:rPr>
            </w:pPr>
            <w:r w:rsidRPr="00FA0931">
              <w:rPr>
                <w:szCs w:val="24"/>
              </w:rPr>
              <w:t>3.2.</w:t>
            </w:r>
          </w:p>
        </w:tc>
        <w:tc>
          <w:tcPr>
            <w:tcW w:w="8576" w:type="dxa"/>
            <w:tcBorders>
              <w:bottom w:val="single" w:sz="4" w:space="0" w:color="000000"/>
            </w:tcBorders>
          </w:tcPr>
          <w:p w:rsidR="004E78F8" w:rsidRPr="00FA0931" w:rsidRDefault="004E78F8" w:rsidP="00602E1E">
            <w:pPr>
              <w:pStyle w:val="TableParagraph"/>
              <w:rPr>
                <w:szCs w:val="24"/>
                <w:lang w:val="ru-RU"/>
              </w:rPr>
            </w:pPr>
            <w:proofErr w:type="spellStart"/>
            <w:r w:rsidRPr="00FA0931">
              <w:rPr>
                <w:szCs w:val="24"/>
              </w:rPr>
              <w:t>Режим</w:t>
            </w:r>
            <w:proofErr w:type="spellEnd"/>
            <w:r w:rsidR="00627F57">
              <w:rPr>
                <w:szCs w:val="24"/>
                <w:lang w:val="ru-RU"/>
              </w:rPr>
              <w:t xml:space="preserve"> </w:t>
            </w:r>
            <w:proofErr w:type="spellStart"/>
            <w:r w:rsidRPr="00FA0931">
              <w:rPr>
                <w:szCs w:val="24"/>
              </w:rPr>
              <w:t>дня</w:t>
            </w:r>
            <w:proofErr w:type="spellEnd"/>
          </w:p>
        </w:tc>
        <w:tc>
          <w:tcPr>
            <w:tcW w:w="960" w:type="dxa"/>
          </w:tcPr>
          <w:p w:rsidR="004E78F8" w:rsidRPr="00FA0931" w:rsidRDefault="00A87F40" w:rsidP="003D57F7">
            <w:pPr>
              <w:pStyle w:val="TableParagraph"/>
              <w:ind w:left="0"/>
              <w:jc w:val="center"/>
              <w:rPr>
                <w:szCs w:val="24"/>
                <w:lang w:val="ru-RU"/>
              </w:rPr>
            </w:pPr>
            <w:r>
              <w:rPr>
                <w:szCs w:val="24"/>
                <w:lang w:val="ru-RU"/>
              </w:rPr>
              <w:t>9</w:t>
            </w:r>
            <w:r w:rsidR="003D57F7">
              <w:rPr>
                <w:szCs w:val="24"/>
                <w:lang w:val="ru-RU"/>
              </w:rPr>
              <w:t>3</w:t>
            </w:r>
          </w:p>
        </w:tc>
      </w:tr>
      <w:tr w:rsidR="004E78F8" w:rsidRPr="00FA0931" w:rsidTr="00BC4873">
        <w:trPr>
          <w:trHeight w:val="223"/>
        </w:trPr>
        <w:tc>
          <w:tcPr>
            <w:tcW w:w="922" w:type="dxa"/>
          </w:tcPr>
          <w:p w:rsidR="004E78F8" w:rsidRPr="00FA0931" w:rsidRDefault="004E78F8" w:rsidP="00602E1E">
            <w:pPr>
              <w:pStyle w:val="TableParagraph"/>
              <w:rPr>
                <w:szCs w:val="24"/>
              </w:rPr>
            </w:pPr>
            <w:r w:rsidRPr="00FA0931">
              <w:rPr>
                <w:szCs w:val="24"/>
              </w:rPr>
              <w:t>3.</w:t>
            </w:r>
            <w:r w:rsidRPr="00FA0931">
              <w:rPr>
                <w:szCs w:val="24"/>
                <w:lang w:val="ru-RU"/>
              </w:rPr>
              <w:t>3</w:t>
            </w:r>
            <w:r w:rsidRPr="00FA0931">
              <w:rPr>
                <w:szCs w:val="24"/>
              </w:rPr>
              <w:t>.</w:t>
            </w:r>
          </w:p>
        </w:tc>
        <w:tc>
          <w:tcPr>
            <w:tcW w:w="8576" w:type="dxa"/>
            <w:tcBorders>
              <w:top w:val="single" w:sz="4" w:space="0" w:color="auto"/>
            </w:tcBorders>
          </w:tcPr>
          <w:p w:rsidR="004E78F8" w:rsidRPr="00FA0931" w:rsidRDefault="004E78F8" w:rsidP="00602E1E">
            <w:pPr>
              <w:pStyle w:val="TableParagraph"/>
              <w:rPr>
                <w:szCs w:val="24"/>
                <w:lang w:val="ru-RU"/>
              </w:rPr>
            </w:pPr>
            <w:r w:rsidRPr="00FA0931">
              <w:rPr>
                <w:szCs w:val="24"/>
                <w:lang w:val="ru-RU"/>
              </w:rPr>
              <w:t>Календарн</w:t>
            </w:r>
            <w:r w:rsidR="006774C1">
              <w:rPr>
                <w:szCs w:val="24"/>
                <w:lang w:val="ru-RU"/>
              </w:rPr>
              <w:t>ый учебный график, учебный план</w:t>
            </w:r>
          </w:p>
        </w:tc>
        <w:tc>
          <w:tcPr>
            <w:tcW w:w="960" w:type="dxa"/>
          </w:tcPr>
          <w:p w:rsidR="004E78F8" w:rsidRPr="00FA0931" w:rsidRDefault="00A87F40" w:rsidP="003D57F7">
            <w:pPr>
              <w:pStyle w:val="TableParagraph"/>
              <w:ind w:left="0"/>
              <w:jc w:val="center"/>
              <w:rPr>
                <w:szCs w:val="24"/>
                <w:lang w:val="ru-RU"/>
              </w:rPr>
            </w:pPr>
            <w:r>
              <w:rPr>
                <w:szCs w:val="24"/>
                <w:lang w:val="ru-RU"/>
              </w:rPr>
              <w:t>9</w:t>
            </w:r>
            <w:r w:rsidR="003D57F7">
              <w:rPr>
                <w:szCs w:val="24"/>
                <w:lang w:val="ru-RU"/>
              </w:rPr>
              <w:t>7</w:t>
            </w:r>
          </w:p>
        </w:tc>
      </w:tr>
      <w:tr w:rsidR="004E78F8" w:rsidRPr="00FA0931" w:rsidTr="00F26E33">
        <w:trPr>
          <w:trHeight w:val="265"/>
        </w:trPr>
        <w:tc>
          <w:tcPr>
            <w:tcW w:w="922" w:type="dxa"/>
            <w:tcBorders>
              <w:bottom w:val="single" w:sz="4" w:space="0" w:color="auto"/>
            </w:tcBorders>
          </w:tcPr>
          <w:p w:rsidR="004E78F8" w:rsidRPr="00FA0931" w:rsidRDefault="004E78F8" w:rsidP="00602E1E">
            <w:pPr>
              <w:pStyle w:val="TableParagraph"/>
              <w:rPr>
                <w:szCs w:val="24"/>
              </w:rPr>
            </w:pPr>
            <w:r w:rsidRPr="00FA0931">
              <w:rPr>
                <w:szCs w:val="24"/>
              </w:rPr>
              <w:t>3.</w:t>
            </w:r>
            <w:r w:rsidRPr="00FA0931">
              <w:rPr>
                <w:szCs w:val="24"/>
                <w:lang w:val="ru-RU"/>
              </w:rPr>
              <w:t>4</w:t>
            </w:r>
            <w:r w:rsidRPr="00FA0931">
              <w:rPr>
                <w:szCs w:val="24"/>
              </w:rPr>
              <w:t>.</w:t>
            </w:r>
          </w:p>
        </w:tc>
        <w:tc>
          <w:tcPr>
            <w:tcW w:w="8576" w:type="dxa"/>
            <w:tcBorders>
              <w:bottom w:val="single" w:sz="4" w:space="0" w:color="auto"/>
            </w:tcBorders>
          </w:tcPr>
          <w:p w:rsidR="004E78F8" w:rsidRPr="00FA0931" w:rsidRDefault="004E78F8" w:rsidP="00602E1E">
            <w:pPr>
              <w:pStyle w:val="TableParagraph"/>
              <w:tabs>
                <w:tab w:val="left" w:pos="2114"/>
                <w:tab w:val="left" w:pos="3850"/>
                <w:tab w:val="left" w:pos="4105"/>
                <w:tab w:val="left" w:pos="5755"/>
                <w:tab w:val="left" w:pos="5792"/>
                <w:tab w:val="left" w:pos="7231"/>
                <w:tab w:val="left" w:pos="7739"/>
              </w:tabs>
              <w:ind w:right="99"/>
              <w:rPr>
                <w:szCs w:val="24"/>
                <w:lang w:val="ru-RU"/>
              </w:rPr>
            </w:pPr>
            <w:r w:rsidRPr="00FA0931">
              <w:rPr>
                <w:szCs w:val="24"/>
                <w:lang w:val="ru-RU"/>
              </w:rPr>
              <w:t>Особенности традиционных с</w:t>
            </w:r>
            <w:r w:rsidR="006774C1">
              <w:rPr>
                <w:szCs w:val="24"/>
                <w:lang w:val="ru-RU"/>
              </w:rPr>
              <w:t>обытий, праздников, мероприятий</w:t>
            </w:r>
          </w:p>
        </w:tc>
        <w:tc>
          <w:tcPr>
            <w:tcW w:w="960" w:type="dxa"/>
            <w:tcBorders>
              <w:bottom w:val="single" w:sz="4" w:space="0" w:color="auto"/>
            </w:tcBorders>
          </w:tcPr>
          <w:p w:rsidR="004E78F8" w:rsidRPr="00FA0931" w:rsidRDefault="00627F57" w:rsidP="003D57F7">
            <w:pPr>
              <w:pStyle w:val="TableParagraph"/>
              <w:ind w:left="0"/>
              <w:jc w:val="center"/>
              <w:rPr>
                <w:szCs w:val="24"/>
                <w:lang w:val="ru-RU"/>
              </w:rPr>
            </w:pPr>
            <w:r>
              <w:rPr>
                <w:szCs w:val="24"/>
                <w:lang w:val="ru-RU"/>
              </w:rPr>
              <w:t>1</w:t>
            </w:r>
            <w:r w:rsidR="00A87F40">
              <w:rPr>
                <w:szCs w:val="24"/>
                <w:lang w:val="ru-RU"/>
              </w:rPr>
              <w:t>0</w:t>
            </w:r>
            <w:r w:rsidR="003D57F7">
              <w:rPr>
                <w:szCs w:val="24"/>
                <w:lang w:val="ru-RU"/>
              </w:rPr>
              <w:t>2</w:t>
            </w:r>
          </w:p>
        </w:tc>
      </w:tr>
      <w:tr w:rsidR="00627F57" w:rsidRPr="00FA0931" w:rsidTr="00AD0E04">
        <w:trPr>
          <w:trHeight w:val="265"/>
        </w:trPr>
        <w:tc>
          <w:tcPr>
            <w:tcW w:w="922" w:type="dxa"/>
            <w:tcBorders>
              <w:top w:val="single" w:sz="4" w:space="0" w:color="auto"/>
              <w:bottom w:val="single" w:sz="4" w:space="0" w:color="auto"/>
            </w:tcBorders>
          </w:tcPr>
          <w:p w:rsidR="00627F57" w:rsidRPr="00FA0931" w:rsidRDefault="00627F57" w:rsidP="00602E1E">
            <w:pPr>
              <w:pStyle w:val="TableParagraph"/>
              <w:rPr>
                <w:szCs w:val="24"/>
                <w:lang w:val="ru-RU"/>
              </w:rPr>
            </w:pPr>
            <w:r w:rsidRPr="00FA0931">
              <w:rPr>
                <w:szCs w:val="24"/>
                <w:lang w:val="ru-RU"/>
              </w:rPr>
              <w:t>3.5.</w:t>
            </w:r>
          </w:p>
        </w:tc>
        <w:tc>
          <w:tcPr>
            <w:tcW w:w="8576" w:type="dxa"/>
            <w:tcBorders>
              <w:top w:val="single" w:sz="4" w:space="0" w:color="auto"/>
              <w:bottom w:val="single" w:sz="4" w:space="0" w:color="auto"/>
              <w:right w:val="single" w:sz="4" w:space="0" w:color="auto"/>
            </w:tcBorders>
          </w:tcPr>
          <w:p w:rsidR="00627F57" w:rsidRPr="00FA0931" w:rsidRDefault="00627F57" w:rsidP="00602E1E">
            <w:pPr>
              <w:pStyle w:val="TableParagraph"/>
              <w:tabs>
                <w:tab w:val="left" w:pos="2114"/>
                <w:tab w:val="left" w:pos="3850"/>
                <w:tab w:val="left" w:pos="4105"/>
                <w:tab w:val="left" w:pos="5755"/>
                <w:tab w:val="left" w:pos="5792"/>
                <w:tab w:val="left" w:pos="7231"/>
                <w:tab w:val="left" w:pos="7739"/>
              </w:tabs>
              <w:ind w:right="99"/>
              <w:rPr>
                <w:szCs w:val="24"/>
                <w:lang w:val="ru-RU"/>
              </w:rPr>
            </w:pPr>
            <w:r w:rsidRPr="00FA0931">
              <w:rPr>
                <w:szCs w:val="24"/>
                <w:lang w:val="ru-RU"/>
              </w:rPr>
              <w:t>Организация предметно-развивающей образовательной среды</w:t>
            </w:r>
          </w:p>
        </w:tc>
        <w:tc>
          <w:tcPr>
            <w:tcW w:w="960" w:type="dxa"/>
            <w:tcBorders>
              <w:top w:val="single" w:sz="4" w:space="0" w:color="auto"/>
              <w:left w:val="single" w:sz="4" w:space="0" w:color="auto"/>
              <w:bottom w:val="single" w:sz="4" w:space="0" w:color="auto"/>
            </w:tcBorders>
          </w:tcPr>
          <w:p w:rsidR="00627F57" w:rsidRPr="00FA0931" w:rsidRDefault="00627F57" w:rsidP="003D57F7">
            <w:pPr>
              <w:pStyle w:val="TableParagraph"/>
              <w:ind w:left="0"/>
              <w:jc w:val="center"/>
              <w:rPr>
                <w:szCs w:val="24"/>
                <w:lang w:val="ru-RU"/>
              </w:rPr>
            </w:pPr>
            <w:r>
              <w:rPr>
                <w:szCs w:val="24"/>
                <w:lang w:val="ru-RU"/>
              </w:rPr>
              <w:t>1</w:t>
            </w:r>
            <w:r w:rsidR="00A87F40">
              <w:rPr>
                <w:szCs w:val="24"/>
                <w:lang w:val="ru-RU"/>
              </w:rPr>
              <w:t>0</w:t>
            </w:r>
            <w:r w:rsidR="003D57F7">
              <w:rPr>
                <w:szCs w:val="24"/>
                <w:lang w:val="ru-RU"/>
              </w:rPr>
              <w:t>5</w:t>
            </w:r>
          </w:p>
        </w:tc>
      </w:tr>
      <w:tr w:rsidR="00627F57" w:rsidRPr="00FA0931" w:rsidTr="00AD0E04">
        <w:trPr>
          <w:trHeight w:val="270"/>
        </w:trPr>
        <w:tc>
          <w:tcPr>
            <w:tcW w:w="922" w:type="dxa"/>
            <w:tcBorders>
              <w:top w:val="single" w:sz="4" w:space="0" w:color="auto"/>
            </w:tcBorders>
          </w:tcPr>
          <w:p w:rsidR="00627F57" w:rsidRPr="00FA0931" w:rsidRDefault="00627F57" w:rsidP="00602E1E">
            <w:pPr>
              <w:pStyle w:val="TableParagraph"/>
              <w:rPr>
                <w:szCs w:val="24"/>
                <w:lang w:val="ru-RU"/>
              </w:rPr>
            </w:pPr>
            <w:r w:rsidRPr="00FA0931">
              <w:rPr>
                <w:szCs w:val="24"/>
                <w:lang w:val="ru-RU"/>
              </w:rPr>
              <w:t>3.6</w:t>
            </w:r>
          </w:p>
        </w:tc>
        <w:tc>
          <w:tcPr>
            <w:tcW w:w="8576" w:type="dxa"/>
            <w:tcBorders>
              <w:top w:val="single" w:sz="4" w:space="0" w:color="auto"/>
              <w:right w:val="single" w:sz="4" w:space="0" w:color="auto"/>
            </w:tcBorders>
          </w:tcPr>
          <w:p w:rsidR="00627F57" w:rsidRPr="00FA0931" w:rsidRDefault="00627F57" w:rsidP="00602E1E">
            <w:pPr>
              <w:pStyle w:val="TableParagraph"/>
              <w:tabs>
                <w:tab w:val="left" w:pos="2114"/>
                <w:tab w:val="left" w:pos="3850"/>
                <w:tab w:val="left" w:pos="4105"/>
                <w:tab w:val="left" w:pos="5755"/>
                <w:tab w:val="left" w:pos="5792"/>
                <w:tab w:val="left" w:pos="7231"/>
                <w:tab w:val="left" w:pos="7739"/>
              </w:tabs>
              <w:ind w:right="99"/>
              <w:rPr>
                <w:szCs w:val="24"/>
                <w:lang w:val="ru-RU"/>
              </w:rPr>
            </w:pPr>
            <w:r w:rsidRPr="00FA0931">
              <w:rPr>
                <w:szCs w:val="24"/>
                <w:lang w:val="ru-RU"/>
              </w:rPr>
              <w:t>Методическое обеспечение программы</w:t>
            </w:r>
          </w:p>
        </w:tc>
        <w:tc>
          <w:tcPr>
            <w:tcW w:w="960" w:type="dxa"/>
            <w:tcBorders>
              <w:top w:val="single" w:sz="4" w:space="0" w:color="auto"/>
              <w:left w:val="single" w:sz="4" w:space="0" w:color="auto"/>
            </w:tcBorders>
          </w:tcPr>
          <w:p w:rsidR="00627F57" w:rsidRPr="00FA0931" w:rsidRDefault="00627F57" w:rsidP="003D57F7">
            <w:pPr>
              <w:pStyle w:val="TableParagraph"/>
              <w:ind w:left="0"/>
              <w:jc w:val="center"/>
              <w:rPr>
                <w:szCs w:val="24"/>
                <w:lang w:val="ru-RU"/>
              </w:rPr>
            </w:pPr>
            <w:r>
              <w:rPr>
                <w:szCs w:val="24"/>
                <w:lang w:val="ru-RU"/>
              </w:rPr>
              <w:t>1</w:t>
            </w:r>
            <w:r w:rsidR="00A87F40">
              <w:rPr>
                <w:szCs w:val="24"/>
                <w:lang w:val="ru-RU"/>
              </w:rPr>
              <w:t>0</w:t>
            </w:r>
            <w:r w:rsidR="003D57F7">
              <w:rPr>
                <w:szCs w:val="24"/>
                <w:lang w:val="ru-RU"/>
              </w:rPr>
              <w:t>7</w:t>
            </w:r>
          </w:p>
        </w:tc>
      </w:tr>
      <w:tr w:rsidR="00627F57" w:rsidRPr="00FA0931" w:rsidTr="00F26E33">
        <w:trPr>
          <w:trHeight w:val="484"/>
        </w:trPr>
        <w:tc>
          <w:tcPr>
            <w:tcW w:w="922" w:type="dxa"/>
          </w:tcPr>
          <w:p w:rsidR="00627F57" w:rsidRPr="00FA0931" w:rsidRDefault="00627F57" w:rsidP="00602E1E">
            <w:pPr>
              <w:pStyle w:val="TableParagraph"/>
              <w:rPr>
                <w:b/>
                <w:szCs w:val="24"/>
              </w:rPr>
            </w:pPr>
            <w:r w:rsidRPr="00FA0931">
              <w:rPr>
                <w:b/>
                <w:szCs w:val="24"/>
              </w:rPr>
              <w:t>IV.</w:t>
            </w:r>
          </w:p>
        </w:tc>
        <w:tc>
          <w:tcPr>
            <w:tcW w:w="8576" w:type="dxa"/>
          </w:tcPr>
          <w:p w:rsidR="00627F57" w:rsidRPr="00FA0931" w:rsidRDefault="00627F57" w:rsidP="00602E1E">
            <w:pPr>
              <w:pStyle w:val="TableParagraph"/>
              <w:rPr>
                <w:b/>
                <w:szCs w:val="24"/>
              </w:rPr>
            </w:pPr>
            <w:proofErr w:type="spellStart"/>
            <w:r w:rsidRPr="00FA0931">
              <w:rPr>
                <w:b/>
                <w:szCs w:val="24"/>
              </w:rPr>
              <w:t>Дополнительный</w:t>
            </w:r>
            <w:proofErr w:type="spellEnd"/>
            <w:r w:rsidRPr="00FA0931">
              <w:rPr>
                <w:b/>
                <w:szCs w:val="24"/>
                <w:lang w:val="ru-RU"/>
              </w:rPr>
              <w:t xml:space="preserve"> </w:t>
            </w:r>
            <w:proofErr w:type="spellStart"/>
            <w:r w:rsidRPr="00FA0931">
              <w:rPr>
                <w:b/>
                <w:szCs w:val="24"/>
              </w:rPr>
              <w:t>раздел</w:t>
            </w:r>
            <w:proofErr w:type="spellEnd"/>
            <w:r w:rsidRPr="00FA0931">
              <w:rPr>
                <w:b/>
                <w:szCs w:val="24"/>
                <w:lang w:val="ru-RU"/>
              </w:rPr>
              <w:t xml:space="preserve"> </w:t>
            </w:r>
            <w:proofErr w:type="spellStart"/>
            <w:r w:rsidRPr="00FA0931">
              <w:rPr>
                <w:b/>
                <w:szCs w:val="24"/>
              </w:rPr>
              <w:t>программы</w:t>
            </w:r>
            <w:proofErr w:type="spellEnd"/>
          </w:p>
        </w:tc>
        <w:tc>
          <w:tcPr>
            <w:tcW w:w="960" w:type="dxa"/>
          </w:tcPr>
          <w:p w:rsidR="00627F57" w:rsidRPr="00FA0931" w:rsidRDefault="00627F57" w:rsidP="003D57F7">
            <w:pPr>
              <w:pStyle w:val="TableParagraph"/>
              <w:ind w:left="0"/>
              <w:jc w:val="center"/>
              <w:rPr>
                <w:szCs w:val="24"/>
                <w:lang w:val="ru-RU"/>
              </w:rPr>
            </w:pPr>
            <w:r>
              <w:rPr>
                <w:szCs w:val="24"/>
                <w:lang w:val="ru-RU"/>
              </w:rPr>
              <w:t>1</w:t>
            </w:r>
            <w:r w:rsidR="003D57F7">
              <w:rPr>
                <w:szCs w:val="24"/>
                <w:lang w:val="ru-RU"/>
              </w:rPr>
              <w:t>1</w:t>
            </w:r>
            <w:r w:rsidR="00A87F40">
              <w:rPr>
                <w:szCs w:val="24"/>
                <w:lang w:val="ru-RU"/>
              </w:rPr>
              <w:t>0</w:t>
            </w:r>
          </w:p>
        </w:tc>
      </w:tr>
      <w:tr w:rsidR="00627F57" w:rsidRPr="00FA0931" w:rsidTr="00602E1E">
        <w:trPr>
          <w:trHeight w:val="219"/>
        </w:trPr>
        <w:tc>
          <w:tcPr>
            <w:tcW w:w="922" w:type="dxa"/>
          </w:tcPr>
          <w:p w:rsidR="00627F57" w:rsidRPr="00FA0931" w:rsidRDefault="00627F57" w:rsidP="00602E1E">
            <w:pPr>
              <w:pStyle w:val="TableParagraph"/>
              <w:rPr>
                <w:szCs w:val="24"/>
              </w:rPr>
            </w:pPr>
            <w:r w:rsidRPr="00FA0931">
              <w:rPr>
                <w:szCs w:val="24"/>
              </w:rPr>
              <w:t>4.1.</w:t>
            </w:r>
          </w:p>
        </w:tc>
        <w:tc>
          <w:tcPr>
            <w:tcW w:w="8576" w:type="dxa"/>
          </w:tcPr>
          <w:p w:rsidR="00627F57" w:rsidRPr="00FA0931" w:rsidRDefault="00627F57" w:rsidP="00602E1E">
            <w:pPr>
              <w:pStyle w:val="TableParagraph"/>
              <w:rPr>
                <w:szCs w:val="24"/>
              </w:rPr>
            </w:pPr>
            <w:proofErr w:type="spellStart"/>
            <w:r w:rsidRPr="00FA0931">
              <w:rPr>
                <w:szCs w:val="24"/>
              </w:rPr>
              <w:t>Краткая</w:t>
            </w:r>
            <w:proofErr w:type="spellEnd"/>
            <w:r w:rsidRPr="00FA0931">
              <w:rPr>
                <w:szCs w:val="24"/>
                <w:lang w:val="ru-RU"/>
              </w:rPr>
              <w:t xml:space="preserve"> </w:t>
            </w:r>
            <w:proofErr w:type="spellStart"/>
            <w:r w:rsidRPr="00FA0931">
              <w:rPr>
                <w:szCs w:val="24"/>
              </w:rPr>
              <w:t>презентация</w:t>
            </w:r>
            <w:proofErr w:type="spellEnd"/>
            <w:r w:rsidRPr="00FA0931">
              <w:rPr>
                <w:szCs w:val="24"/>
                <w:lang w:val="ru-RU"/>
              </w:rPr>
              <w:t xml:space="preserve"> п</w:t>
            </w:r>
            <w:proofErr w:type="spellStart"/>
            <w:r w:rsidRPr="00FA0931">
              <w:rPr>
                <w:szCs w:val="24"/>
              </w:rPr>
              <w:t>рограммы</w:t>
            </w:r>
            <w:proofErr w:type="spellEnd"/>
          </w:p>
        </w:tc>
        <w:tc>
          <w:tcPr>
            <w:tcW w:w="960" w:type="dxa"/>
          </w:tcPr>
          <w:p w:rsidR="00627F57" w:rsidRPr="00FA0931" w:rsidRDefault="00627F57" w:rsidP="00A87F40">
            <w:pPr>
              <w:pStyle w:val="TableParagraph"/>
              <w:ind w:left="0"/>
              <w:jc w:val="center"/>
              <w:rPr>
                <w:szCs w:val="24"/>
                <w:lang w:val="ru-RU"/>
              </w:rPr>
            </w:pPr>
            <w:r>
              <w:rPr>
                <w:szCs w:val="24"/>
                <w:lang w:val="ru-RU"/>
              </w:rPr>
              <w:t>1</w:t>
            </w:r>
            <w:r w:rsidR="003D57F7">
              <w:rPr>
                <w:szCs w:val="24"/>
                <w:lang w:val="ru-RU"/>
              </w:rPr>
              <w:t>10</w:t>
            </w:r>
          </w:p>
        </w:tc>
      </w:tr>
      <w:tr w:rsidR="00627F57" w:rsidRPr="00FA0931" w:rsidTr="00F26E33">
        <w:trPr>
          <w:trHeight w:val="265"/>
        </w:trPr>
        <w:tc>
          <w:tcPr>
            <w:tcW w:w="922" w:type="dxa"/>
          </w:tcPr>
          <w:p w:rsidR="00627F57" w:rsidRPr="00FA0931" w:rsidRDefault="00627F57" w:rsidP="00602E1E">
            <w:pPr>
              <w:pStyle w:val="TableParagraph"/>
              <w:rPr>
                <w:szCs w:val="24"/>
              </w:rPr>
            </w:pPr>
            <w:r w:rsidRPr="00FA0931">
              <w:rPr>
                <w:szCs w:val="24"/>
              </w:rPr>
              <w:t>4.2.</w:t>
            </w:r>
          </w:p>
        </w:tc>
        <w:tc>
          <w:tcPr>
            <w:tcW w:w="8576" w:type="dxa"/>
          </w:tcPr>
          <w:p w:rsidR="00627F57" w:rsidRPr="00FA0931" w:rsidRDefault="00627F57" w:rsidP="00602E1E">
            <w:pPr>
              <w:pStyle w:val="TableParagraph"/>
              <w:rPr>
                <w:szCs w:val="24"/>
                <w:lang w:val="ru-RU"/>
              </w:rPr>
            </w:pPr>
            <w:r w:rsidRPr="00FA0931">
              <w:rPr>
                <w:szCs w:val="24"/>
                <w:lang w:val="ru-RU"/>
              </w:rPr>
              <w:t>Приложение</w:t>
            </w:r>
          </w:p>
        </w:tc>
        <w:tc>
          <w:tcPr>
            <w:tcW w:w="960" w:type="dxa"/>
          </w:tcPr>
          <w:p w:rsidR="00627F57" w:rsidRPr="00FA0931" w:rsidRDefault="00627F57" w:rsidP="003D57F7">
            <w:pPr>
              <w:pStyle w:val="TableParagraph"/>
              <w:ind w:left="0"/>
              <w:jc w:val="center"/>
              <w:rPr>
                <w:szCs w:val="24"/>
                <w:lang w:val="ru-RU"/>
              </w:rPr>
            </w:pPr>
            <w:r>
              <w:rPr>
                <w:szCs w:val="24"/>
                <w:lang w:val="ru-RU"/>
              </w:rPr>
              <w:t>1</w:t>
            </w:r>
            <w:r w:rsidR="00A87F40">
              <w:rPr>
                <w:szCs w:val="24"/>
                <w:lang w:val="ru-RU"/>
              </w:rPr>
              <w:t>1</w:t>
            </w:r>
            <w:r w:rsidR="003D57F7">
              <w:rPr>
                <w:szCs w:val="24"/>
                <w:lang w:val="ru-RU"/>
              </w:rPr>
              <w:t>2</w:t>
            </w:r>
          </w:p>
        </w:tc>
      </w:tr>
    </w:tbl>
    <w:p w:rsidR="004E78F8" w:rsidRPr="0057210A" w:rsidRDefault="004E78F8" w:rsidP="00602E1E">
      <w:pPr>
        <w:jc w:val="right"/>
        <w:rPr>
          <w:szCs w:val="28"/>
        </w:rPr>
        <w:sectPr w:rsidR="004E78F8" w:rsidRPr="0057210A" w:rsidSect="00FA0931">
          <w:footerReference w:type="default" r:id="rId10"/>
          <w:footerReference w:type="first" r:id="rId11"/>
          <w:pgSz w:w="11910" w:h="16840"/>
          <w:pgMar w:top="568" w:right="340" w:bottom="426" w:left="880" w:header="0" w:footer="268" w:gutter="0"/>
          <w:cols w:space="720"/>
        </w:sectPr>
      </w:pPr>
    </w:p>
    <w:p w:rsidR="008350A1" w:rsidRPr="00627F57" w:rsidRDefault="00627F57" w:rsidP="00BE4823">
      <w:pPr>
        <w:pStyle w:val="1"/>
        <w:numPr>
          <w:ilvl w:val="0"/>
          <w:numId w:val="31"/>
        </w:numPr>
        <w:tabs>
          <w:tab w:val="left" w:pos="0"/>
          <w:tab w:val="left" w:pos="567"/>
        </w:tabs>
        <w:ind w:left="0" w:firstLine="426"/>
        <w:jc w:val="both"/>
        <w:rPr>
          <w:sz w:val="22"/>
          <w:szCs w:val="20"/>
        </w:rPr>
      </w:pPr>
      <w:r>
        <w:rPr>
          <w:sz w:val="22"/>
          <w:szCs w:val="20"/>
        </w:rPr>
        <w:lastRenderedPageBreak/>
        <w:t xml:space="preserve"> </w:t>
      </w:r>
      <w:r w:rsidRPr="00627F57">
        <w:rPr>
          <w:sz w:val="22"/>
          <w:szCs w:val="20"/>
        </w:rPr>
        <w:t>ЦЕЛЕВОЙРАЗДЕЛ</w:t>
      </w:r>
    </w:p>
    <w:p w:rsidR="008350A1" w:rsidRPr="00627F57" w:rsidRDefault="008350A1" w:rsidP="00BE4823">
      <w:pPr>
        <w:pStyle w:val="a5"/>
        <w:numPr>
          <w:ilvl w:val="1"/>
          <w:numId w:val="30"/>
        </w:numPr>
        <w:tabs>
          <w:tab w:val="left" w:pos="0"/>
          <w:tab w:val="left" w:pos="851"/>
          <w:tab w:val="left" w:pos="993"/>
          <w:tab w:val="left" w:pos="4359"/>
        </w:tabs>
        <w:ind w:left="0" w:firstLine="426"/>
        <w:jc w:val="both"/>
        <w:rPr>
          <w:b/>
          <w:szCs w:val="20"/>
        </w:rPr>
      </w:pPr>
      <w:r w:rsidRPr="00627F57">
        <w:rPr>
          <w:b/>
          <w:szCs w:val="20"/>
        </w:rPr>
        <w:t>Обязательная</w:t>
      </w:r>
      <w:r w:rsidR="00602E1E" w:rsidRPr="00627F57">
        <w:rPr>
          <w:b/>
          <w:szCs w:val="20"/>
        </w:rPr>
        <w:t xml:space="preserve"> </w:t>
      </w:r>
      <w:r w:rsidRPr="00627F57">
        <w:rPr>
          <w:b/>
          <w:szCs w:val="20"/>
        </w:rPr>
        <w:t>часть</w:t>
      </w:r>
    </w:p>
    <w:p w:rsidR="008350A1" w:rsidRPr="00627F57" w:rsidRDefault="008350A1" w:rsidP="00BE4823">
      <w:pPr>
        <w:pStyle w:val="a5"/>
        <w:numPr>
          <w:ilvl w:val="2"/>
          <w:numId w:val="29"/>
        </w:numPr>
        <w:tabs>
          <w:tab w:val="left" w:pos="0"/>
          <w:tab w:val="left" w:pos="567"/>
          <w:tab w:val="left" w:pos="993"/>
          <w:tab w:val="left" w:pos="4311"/>
        </w:tabs>
        <w:ind w:left="0" w:firstLine="426"/>
        <w:jc w:val="both"/>
        <w:rPr>
          <w:b/>
          <w:szCs w:val="20"/>
        </w:rPr>
      </w:pPr>
      <w:proofErr w:type="spellStart"/>
      <w:r w:rsidRPr="00627F57">
        <w:rPr>
          <w:b/>
          <w:szCs w:val="20"/>
        </w:rPr>
        <w:t>Пояснительнаязаписка</w:t>
      </w:r>
      <w:proofErr w:type="spellEnd"/>
    </w:p>
    <w:p w:rsidR="00742F76" w:rsidRPr="0057210A" w:rsidRDefault="008350A1" w:rsidP="00FF36F7">
      <w:pPr>
        <w:pStyle w:val="a6"/>
        <w:tabs>
          <w:tab w:val="left" w:pos="567"/>
        </w:tabs>
        <w:ind w:firstLine="426"/>
        <w:jc w:val="both"/>
        <w:rPr>
          <w:rFonts w:ascii="Times New Roman" w:eastAsia="Times New Roman" w:hAnsi="Times New Roman"/>
          <w:sz w:val="20"/>
          <w:szCs w:val="20"/>
          <w:lang w:val="ru-RU"/>
        </w:rPr>
      </w:pPr>
      <w:r w:rsidRPr="0057210A">
        <w:rPr>
          <w:rFonts w:ascii="Times New Roman" w:hAnsi="Times New Roman"/>
          <w:sz w:val="20"/>
          <w:szCs w:val="20"/>
          <w:lang w:val="ru-RU"/>
        </w:rPr>
        <w:t>Основная</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общеобразовательная</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программа</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образовательная</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программа</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дошкольного</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образования</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(далее</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Программа),</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является</w:t>
      </w:r>
      <w:r w:rsidR="00641636" w:rsidRPr="0057210A">
        <w:rPr>
          <w:rFonts w:ascii="Times New Roman" w:hAnsi="Times New Roman"/>
          <w:sz w:val="20"/>
          <w:szCs w:val="20"/>
          <w:lang w:val="ru-RU"/>
        </w:rPr>
        <w:t xml:space="preserve"> </w:t>
      </w:r>
      <w:r w:rsidR="00DD34AB" w:rsidRPr="0057210A">
        <w:rPr>
          <w:rFonts w:ascii="Times New Roman" w:hAnsi="Times New Roman"/>
          <w:sz w:val="20"/>
          <w:szCs w:val="20"/>
          <w:lang w:val="ru-RU"/>
        </w:rPr>
        <w:t xml:space="preserve">локальным </w:t>
      </w:r>
      <w:r w:rsidRPr="0057210A">
        <w:rPr>
          <w:rFonts w:ascii="Times New Roman" w:hAnsi="Times New Roman"/>
          <w:sz w:val="20"/>
          <w:szCs w:val="20"/>
          <w:lang w:val="ru-RU"/>
        </w:rPr>
        <w:t>документом,</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составляющим</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нормативную базу деятельности</w:t>
      </w:r>
      <w:r w:rsidR="00742F76" w:rsidRPr="0057210A">
        <w:rPr>
          <w:rFonts w:ascii="Times New Roman" w:hAnsi="Times New Roman"/>
          <w:sz w:val="20"/>
          <w:szCs w:val="20"/>
          <w:lang w:val="ru-RU"/>
        </w:rPr>
        <w:t xml:space="preserve"> МБОУ "</w:t>
      </w:r>
      <w:proofErr w:type="spellStart"/>
      <w:r w:rsidR="005C3635" w:rsidRPr="0057210A">
        <w:rPr>
          <w:rFonts w:ascii="Times New Roman" w:eastAsia="Times New Roman" w:hAnsi="Times New Roman"/>
          <w:sz w:val="20"/>
          <w:szCs w:val="20"/>
          <w:lang w:val="ru-RU"/>
        </w:rPr>
        <w:t>Липовская</w:t>
      </w:r>
      <w:proofErr w:type="spellEnd"/>
      <w:r w:rsidR="005C3635" w:rsidRPr="0057210A">
        <w:rPr>
          <w:rFonts w:ascii="Times New Roman" w:eastAsia="Times New Roman" w:hAnsi="Times New Roman"/>
          <w:sz w:val="20"/>
          <w:szCs w:val="20"/>
          <w:lang w:val="ru-RU"/>
        </w:rPr>
        <w:t xml:space="preserve"> о</w:t>
      </w:r>
      <w:r w:rsidR="00AA71CC" w:rsidRPr="0057210A">
        <w:rPr>
          <w:rFonts w:ascii="Times New Roman" w:eastAsia="Times New Roman" w:hAnsi="Times New Roman"/>
          <w:sz w:val="20"/>
          <w:szCs w:val="20"/>
          <w:lang w:val="ru-RU"/>
        </w:rPr>
        <w:t>сновная</w:t>
      </w:r>
      <w:r w:rsidR="00742F76" w:rsidRPr="0057210A">
        <w:rPr>
          <w:rFonts w:ascii="Times New Roman" w:eastAsia="Times New Roman" w:hAnsi="Times New Roman"/>
          <w:sz w:val="20"/>
          <w:szCs w:val="20"/>
          <w:lang w:val="ru-RU"/>
        </w:rPr>
        <w:t xml:space="preserve"> школа  </w:t>
      </w:r>
      <w:r w:rsidR="00641636" w:rsidRPr="0057210A">
        <w:rPr>
          <w:rFonts w:ascii="Times New Roman" w:eastAsia="Times New Roman" w:hAnsi="Times New Roman"/>
          <w:sz w:val="20"/>
          <w:szCs w:val="20"/>
          <w:lang w:val="ru-RU"/>
        </w:rPr>
        <w:t>и</w:t>
      </w:r>
      <w:r w:rsidR="00742F76" w:rsidRPr="0057210A">
        <w:rPr>
          <w:rFonts w:ascii="Times New Roman" w:eastAsia="Times New Roman" w:hAnsi="Times New Roman"/>
          <w:sz w:val="20"/>
          <w:szCs w:val="20"/>
          <w:lang w:val="ru-RU"/>
        </w:rPr>
        <w:t xml:space="preserve">мени Героя Советского Союза </w:t>
      </w:r>
      <w:proofErr w:type="spellStart"/>
      <w:r w:rsidR="00742F76" w:rsidRPr="0057210A">
        <w:rPr>
          <w:rFonts w:ascii="Times New Roman" w:eastAsia="Times New Roman" w:hAnsi="Times New Roman"/>
          <w:sz w:val="20"/>
          <w:szCs w:val="20"/>
          <w:lang w:val="ru-RU"/>
        </w:rPr>
        <w:t>И.Т.Гришина</w:t>
      </w:r>
      <w:proofErr w:type="spellEnd"/>
      <w:r w:rsidR="00742F76" w:rsidRPr="0057210A">
        <w:rPr>
          <w:rFonts w:ascii="Times New Roman" w:hAnsi="Times New Roman"/>
          <w:sz w:val="20"/>
          <w:szCs w:val="20"/>
          <w:lang w:val="ru-RU"/>
        </w:rPr>
        <w:t>"</w:t>
      </w:r>
      <w:r w:rsidR="00393C3E" w:rsidRPr="0057210A">
        <w:rPr>
          <w:rFonts w:ascii="Times New Roman" w:hAnsi="Times New Roman"/>
          <w:sz w:val="20"/>
          <w:szCs w:val="20"/>
          <w:lang w:val="ru-RU"/>
        </w:rPr>
        <w:t>.</w:t>
      </w:r>
    </w:p>
    <w:p w:rsidR="008350A1" w:rsidRPr="0057210A" w:rsidRDefault="008350A1" w:rsidP="00FF36F7">
      <w:pPr>
        <w:pStyle w:val="a6"/>
        <w:tabs>
          <w:tab w:val="left" w:pos="567"/>
        </w:tabs>
        <w:ind w:firstLine="426"/>
        <w:jc w:val="both"/>
        <w:rPr>
          <w:rFonts w:ascii="Times New Roman" w:hAnsi="Times New Roman"/>
          <w:sz w:val="20"/>
          <w:szCs w:val="20"/>
          <w:lang w:val="ru-RU"/>
        </w:rPr>
      </w:pPr>
      <w:r w:rsidRPr="0057210A">
        <w:rPr>
          <w:rFonts w:ascii="Times New Roman" w:hAnsi="Times New Roman"/>
          <w:sz w:val="20"/>
          <w:szCs w:val="20"/>
          <w:lang w:val="ru-RU"/>
        </w:rPr>
        <w:t>Определяет</w:t>
      </w:r>
      <w:r w:rsidR="00602E1E" w:rsidRPr="0057210A">
        <w:rPr>
          <w:rFonts w:ascii="Times New Roman" w:hAnsi="Times New Roman"/>
          <w:sz w:val="20"/>
          <w:szCs w:val="20"/>
          <w:lang w:val="ru-RU"/>
        </w:rPr>
        <w:t xml:space="preserve"> </w:t>
      </w:r>
      <w:r w:rsidRPr="0057210A">
        <w:rPr>
          <w:rFonts w:ascii="Times New Roman" w:hAnsi="Times New Roman"/>
          <w:sz w:val="20"/>
          <w:szCs w:val="20"/>
          <w:lang w:val="ru-RU"/>
        </w:rPr>
        <w:t>содержание</w:t>
      </w:r>
      <w:r w:rsidR="00602E1E" w:rsidRPr="0057210A">
        <w:rPr>
          <w:rFonts w:ascii="Times New Roman" w:hAnsi="Times New Roman"/>
          <w:sz w:val="20"/>
          <w:szCs w:val="20"/>
          <w:lang w:val="ru-RU"/>
        </w:rPr>
        <w:t xml:space="preserve"> </w:t>
      </w:r>
      <w:r w:rsidRPr="0057210A">
        <w:rPr>
          <w:rFonts w:ascii="Times New Roman" w:hAnsi="Times New Roman"/>
          <w:sz w:val="20"/>
          <w:szCs w:val="20"/>
          <w:lang w:val="ru-RU"/>
        </w:rPr>
        <w:t>и</w:t>
      </w:r>
      <w:r w:rsidR="00602E1E" w:rsidRPr="0057210A">
        <w:rPr>
          <w:rFonts w:ascii="Times New Roman" w:hAnsi="Times New Roman"/>
          <w:sz w:val="20"/>
          <w:szCs w:val="20"/>
          <w:lang w:val="ru-RU"/>
        </w:rPr>
        <w:t xml:space="preserve"> </w:t>
      </w:r>
      <w:r w:rsidRPr="0057210A">
        <w:rPr>
          <w:rFonts w:ascii="Times New Roman" w:hAnsi="Times New Roman"/>
          <w:sz w:val="20"/>
          <w:szCs w:val="20"/>
          <w:lang w:val="ru-RU"/>
        </w:rPr>
        <w:t>организацию</w:t>
      </w:r>
      <w:r w:rsidR="00602E1E" w:rsidRPr="0057210A">
        <w:rPr>
          <w:rFonts w:ascii="Times New Roman" w:hAnsi="Times New Roman"/>
          <w:sz w:val="20"/>
          <w:szCs w:val="20"/>
          <w:lang w:val="ru-RU"/>
        </w:rPr>
        <w:t xml:space="preserve"> </w:t>
      </w:r>
      <w:r w:rsidRPr="0057210A">
        <w:rPr>
          <w:rFonts w:ascii="Times New Roman" w:hAnsi="Times New Roman"/>
          <w:sz w:val="20"/>
          <w:szCs w:val="20"/>
          <w:lang w:val="ru-RU"/>
        </w:rPr>
        <w:t>образовательной</w:t>
      </w:r>
      <w:r w:rsidR="00602E1E" w:rsidRPr="0057210A">
        <w:rPr>
          <w:rFonts w:ascii="Times New Roman" w:hAnsi="Times New Roman"/>
          <w:sz w:val="20"/>
          <w:szCs w:val="20"/>
          <w:lang w:val="ru-RU"/>
        </w:rPr>
        <w:t xml:space="preserve"> </w:t>
      </w:r>
      <w:r w:rsidRPr="0057210A">
        <w:rPr>
          <w:rFonts w:ascii="Times New Roman" w:hAnsi="Times New Roman"/>
          <w:sz w:val="20"/>
          <w:szCs w:val="20"/>
          <w:lang w:val="ru-RU"/>
        </w:rPr>
        <w:t>деятельности</w:t>
      </w:r>
      <w:r w:rsidR="00602E1E" w:rsidRPr="0057210A">
        <w:rPr>
          <w:rFonts w:ascii="Times New Roman" w:hAnsi="Times New Roman"/>
          <w:sz w:val="20"/>
          <w:szCs w:val="20"/>
          <w:lang w:val="ru-RU"/>
        </w:rPr>
        <w:t xml:space="preserve"> </w:t>
      </w:r>
      <w:r w:rsidRPr="0057210A">
        <w:rPr>
          <w:rFonts w:ascii="Times New Roman" w:hAnsi="Times New Roman"/>
          <w:sz w:val="20"/>
          <w:szCs w:val="20"/>
          <w:lang w:val="ru-RU"/>
        </w:rPr>
        <w:t>на</w:t>
      </w:r>
      <w:r w:rsidR="00602E1E" w:rsidRPr="0057210A">
        <w:rPr>
          <w:rFonts w:ascii="Times New Roman" w:hAnsi="Times New Roman"/>
          <w:sz w:val="20"/>
          <w:szCs w:val="20"/>
          <w:lang w:val="ru-RU"/>
        </w:rPr>
        <w:t xml:space="preserve"> </w:t>
      </w:r>
      <w:r w:rsidRPr="0057210A">
        <w:rPr>
          <w:rFonts w:ascii="Times New Roman" w:hAnsi="Times New Roman"/>
          <w:sz w:val="20"/>
          <w:szCs w:val="20"/>
          <w:lang w:val="ru-RU"/>
        </w:rPr>
        <w:t>уровне</w:t>
      </w:r>
      <w:r w:rsidR="00602E1E" w:rsidRPr="0057210A">
        <w:rPr>
          <w:rFonts w:ascii="Times New Roman" w:hAnsi="Times New Roman"/>
          <w:sz w:val="20"/>
          <w:szCs w:val="20"/>
          <w:lang w:val="ru-RU"/>
        </w:rPr>
        <w:t xml:space="preserve"> </w:t>
      </w:r>
      <w:r w:rsidRPr="0057210A">
        <w:rPr>
          <w:rFonts w:ascii="Times New Roman" w:hAnsi="Times New Roman"/>
          <w:sz w:val="20"/>
          <w:szCs w:val="20"/>
          <w:lang w:val="ru-RU"/>
        </w:rPr>
        <w:t>дошкольного</w:t>
      </w:r>
      <w:r w:rsidR="00602E1E" w:rsidRPr="0057210A">
        <w:rPr>
          <w:rFonts w:ascii="Times New Roman" w:hAnsi="Times New Roman"/>
          <w:sz w:val="20"/>
          <w:szCs w:val="20"/>
          <w:lang w:val="ru-RU"/>
        </w:rPr>
        <w:t xml:space="preserve"> </w:t>
      </w:r>
      <w:r w:rsidRPr="0057210A">
        <w:rPr>
          <w:rFonts w:ascii="Times New Roman" w:hAnsi="Times New Roman"/>
          <w:sz w:val="20"/>
          <w:szCs w:val="20"/>
          <w:lang w:val="ru-RU"/>
        </w:rPr>
        <w:t>образования,</w:t>
      </w:r>
      <w:r w:rsidR="00602E1E" w:rsidRPr="0057210A">
        <w:rPr>
          <w:rFonts w:ascii="Times New Roman" w:hAnsi="Times New Roman"/>
          <w:sz w:val="20"/>
          <w:szCs w:val="20"/>
          <w:lang w:val="ru-RU"/>
        </w:rPr>
        <w:t xml:space="preserve"> </w:t>
      </w:r>
      <w:r w:rsidRPr="0057210A">
        <w:rPr>
          <w:rFonts w:ascii="Times New Roman" w:hAnsi="Times New Roman"/>
          <w:sz w:val="20"/>
          <w:szCs w:val="20"/>
          <w:lang w:val="ru-RU"/>
        </w:rPr>
        <w:t>обеспечивает развитие лич</w:t>
      </w:r>
      <w:r w:rsidR="00DD34AB" w:rsidRPr="0057210A">
        <w:rPr>
          <w:rFonts w:ascii="Times New Roman" w:hAnsi="Times New Roman"/>
          <w:sz w:val="20"/>
          <w:szCs w:val="20"/>
          <w:lang w:val="ru-RU"/>
        </w:rPr>
        <w:t>ности детей в возрасте от 2до 7 лет и до завершения образовательных</w:t>
      </w:r>
      <w:r w:rsidR="00D83210" w:rsidRPr="0057210A">
        <w:rPr>
          <w:rFonts w:ascii="Times New Roman" w:hAnsi="Times New Roman"/>
          <w:sz w:val="20"/>
          <w:szCs w:val="20"/>
          <w:lang w:val="ru-RU"/>
        </w:rPr>
        <w:t xml:space="preserve"> </w:t>
      </w:r>
      <w:r w:rsidR="00DD34AB" w:rsidRPr="0057210A">
        <w:rPr>
          <w:rFonts w:ascii="Times New Roman" w:hAnsi="Times New Roman"/>
          <w:sz w:val="20"/>
          <w:szCs w:val="20"/>
          <w:lang w:val="ru-RU"/>
        </w:rPr>
        <w:t>отношений</w:t>
      </w:r>
      <w:r w:rsidRPr="0057210A">
        <w:rPr>
          <w:rFonts w:ascii="Times New Roman" w:hAnsi="Times New Roman"/>
          <w:sz w:val="20"/>
          <w:szCs w:val="20"/>
          <w:lang w:val="ru-RU"/>
        </w:rPr>
        <w:t xml:space="preserve"> в различных видах общ</w:t>
      </w:r>
      <w:r w:rsidR="00641636" w:rsidRPr="0057210A">
        <w:rPr>
          <w:rFonts w:ascii="Times New Roman" w:hAnsi="Times New Roman"/>
          <w:sz w:val="20"/>
          <w:szCs w:val="20"/>
          <w:lang w:val="ru-RU"/>
        </w:rPr>
        <w:t xml:space="preserve">ения и деятельности с учётом их </w:t>
      </w:r>
      <w:r w:rsidRPr="0057210A">
        <w:rPr>
          <w:rFonts w:ascii="Times New Roman" w:hAnsi="Times New Roman"/>
          <w:sz w:val="20"/>
          <w:szCs w:val="20"/>
          <w:lang w:val="ru-RU"/>
        </w:rPr>
        <w:t>возрастных,</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индивидуальных</w:t>
      </w:r>
      <w:r w:rsidR="00641636" w:rsidRPr="0057210A">
        <w:rPr>
          <w:rFonts w:ascii="Times New Roman" w:hAnsi="Times New Roman"/>
          <w:sz w:val="20"/>
          <w:szCs w:val="20"/>
          <w:lang w:val="ru-RU"/>
        </w:rPr>
        <w:t xml:space="preserve"> </w:t>
      </w:r>
      <w:proofErr w:type="spellStart"/>
      <w:r w:rsidRPr="0057210A">
        <w:rPr>
          <w:rFonts w:ascii="Times New Roman" w:hAnsi="Times New Roman"/>
          <w:sz w:val="20"/>
          <w:szCs w:val="20"/>
          <w:lang w:val="ru-RU"/>
        </w:rPr>
        <w:t>психологическихи</w:t>
      </w:r>
      <w:proofErr w:type="spellEnd"/>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физиологических</w:t>
      </w:r>
      <w:r w:rsidR="00641636" w:rsidRPr="0057210A">
        <w:rPr>
          <w:rFonts w:ascii="Times New Roman" w:hAnsi="Times New Roman"/>
          <w:sz w:val="20"/>
          <w:szCs w:val="20"/>
          <w:lang w:val="ru-RU"/>
        </w:rPr>
        <w:t xml:space="preserve"> </w:t>
      </w:r>
      <w:r w:rsidRPr="0057210A">
        <w:rPr>
          <w:rFonts w:ascii="Times New Roman" w:hAnsi="Times New Roman"/>
          <w:sz w:val="20"/>
          <w:szCs w:val="20"/>
          <w:lang w:val="ru-RU"/>
        </w:rPr>
        <w:t>особенностей.</w:t>
      </w:r>
    </w:p>
    <w:p w:rsidR="008350A1" w:rsidRPr="0057210A" w:rsidRDefault="008350A1" w:rsidP="00FF36F7">
      <w:pPr>
        <w:pStyle w:val="a3"/>
        <w:tabs>
          <w:tab w:val="left" w:pos="567"/>
        </w:tabs>
        <w:ind w:left="0" w:firstLine="426"/>
        <w:rPr>
          <w:sz w:val="20"/>
          <w:szCs w:val="20"/>
        </w:rPr>
      </w:pPr>
      <w:r w:rsidRPr="0057210A">
        <w:rPr>
          <w:sz w:val="20"/>
          <w:szCs w:val="20"/>
        </w:rPr>
        <w:t>Программа</w:t>
      </w:r>
      <w:r w:rsidR="009D3C24" w:rsidRPr="0057210A">
        <w:rPr>
          <w:sz w:val="20"/>
          <w:szCs w:val="20"/>
        </w:rPr>
        <w:t xml:space="preserve"> </w:t>
      </w:r>
      <w:r w:rsidRPr="0057210A">
        <w:rPr>
          <w:sz w:val="20"/>
          <w:szCs w:val="20"/>
        </w:rPr>
        <w:t>разработана</w:t>
      </w:r>
      <w:r w:rsidR="009D3C24" w:rsidRPr="0057210A">
        <w:rPr>
          <w:sz w:val="20"/>
          <w:szCs w:val="20"/>
        </w:rPr>
        <w:t xml:space="preserve"> </w:t>
      </w:r>
      <w:r w:rsidRPr="0057210A">
        <w:rPr>
          <w:sz w:val="20"/>
          <w:szCs w:val="20"/>
        </w:rPr>
        <w:t>в</w:t>
      </w:r>
      <w:r w:rsidR="009D3C24" w:rsidRPr="0057210A">
        <w:rPr>
          <w:sz w:val="20"/>
          <w:szCs w:val="20"/>
        </w:rPr>
        <w:t xml:space="preserve"> </w:t>
      </w:r>
      <w:r w:rsidRPr="0057210A">
        <w:rPr>
          <w:sz w:val="20"/>
          <w:szCs w:val="20"/>
        </w:rPr>
        <w:t>соответствии</w:t>
      </w:r>
      <w:r w:rsidR="009D3C24" w:rsidRPr="0057210A">
        <w:rPr>
          <w:sz w:val="20"/>
          <w:szCs w:val="20"/>
        </w:rPr>
        <w:t xml:space="preserve"> </w:t>
      </w:r>
      <w:r w:rsidRPr="0057210A">
        <w:rPr>
          <w:sz w:val="20"/>
          <w:szCs w:val="20"/>
        </w:rPr>
        <w:t>с</w:t>
      </w:r>
      <w:r w:rsidR="009D3C24" w:rsidRPr="0057210A">
        <w:rPr>
          <w:sz w:val="20"/>
          <w:szCs w:val="20"/>
        </w:rPr>
        <w:t xml:space="preserve"> </w:t>
      </w:r>
      <w:r w:rsidRPr="0057210A">
        <w:rPr>
          <w:sz w:val="20"/>
          <w:szCs w:val="20"/>
        </w:rPr>
        <w:t>нормативно-правовыми</w:t>
      </w:r>
      <w:r w:rsidR="009D3C24" w:rsidRPr="0057210A">
        <w:rPr>
          <w:sz w:val="20"/>
          <w:szCs w:val="20"/>
        </w:rPr>
        <w:t xml:space="preserve"> </w:t>
      </w:r>
      <w:r w:rsidRPr="0057210A">
        <w:rPr>
          <w:sz w:val="20"/>
          <w:szCs w:val="20"/>
        </w:rPr>
        <w:t>документами:</w:t>
      </w:r>
    </w:p>
    <w:p w:rsidR="008350A1" w:rsidRPr="0057210A" w:rsidRDefault="008350A1" w:rsidP="00FF36F7">
      <w:pPr>
        <w:pStyle w:val="a6"/>
        <w:tabs>
          <w:tab w:val="left" w:pos="567"/>
        </w:tabs>
        <w:ind w:firstLine="426"/>
        <w:jc w:val="both"/>
        <w:rPr>
          <w:rFonts w:ascii="Times New Roman" w:hAnsi="Times New Roman"/>
          <w:sz w:val="20"/>
          <w:szCs w:val="20"/>
          <w:lang w:val="ru-RU"/>
        </w:rPr>
      </w:pPr>
      <w:r w:rsidRPr="0057210A">
        <w:rPr>
          <w:rFonts w:ascii="Times New Roman" w:hAnsi="Times New Roman"/>
          <w:sz w:val="20"/>
          <w:szCs w:val="20"/>
          <w:lang w:val="ru-RU"/>
        </w:rPr>
        <w:t>Конвенция</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о</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правах</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ребенка</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(одобрена</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Генеральной</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Ассамблеей</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ООН</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20.11.1989)</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(вступила</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в</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силу</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для</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СССР</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15.09.1990)</w:t>
      </w:r>
      <w:r w:rsidR="00D83210" w:rsidRPr="0057210A">
        <w:rPr>
          <w:rFonts w:ascii="Times New Roman" w:hAnsi="Times New Roman"/>
          <w:sz w:val="20"/>
          <w:szCs w:val="20"/>
          <w:lang w:val="ru-RU"/>
        </w:rPr>
        <w:t xml:space="preserve"> </w:t>
      </w:r>
      <w:r w:rsidRPr="0057210A">
        <w:rPr>
          <w:rFonts w:ascii="Times New Roman" w:hAnsi="Times New Roman"/>
          <w:sz w:val="20"/>
          <w:szCs w:val="20"/>
          <w:lang w:val="ru-RU"/>
        </w:rPr>
        <w:t>Федеральный</w:t>
      </w:r>
      <w:r w:rsidR="00D83210" w:rsidRPr="0057210A">
        <w:rPr>
          <w:rFonts w:ascii="Times New Roman" w:hAnsi="Times New Roman"/>
          <w:sz w:val="20"/>
          <w:szCs w:val="20"/>
          <w:lang w:val="ru-RU"/>
        </w:rPr>
        <w:t xml:space="preserve"> </w:t>
      </w:r>
      <w:r w:rsidRPr="0057210A">
        <w:rPr>
          <w:rFonts w:ascii="Times New Roman" w:hAnsi="Times New Roman"/>
          <w:sz w:val="20"/>
          <w:szCs w:val="20"/>
          <w:lang w:val="ru-RU"/>
        </w:rPr>
        <w:t>закон</w:t>
      </w:r>
      <w:r w:rsidR="00D83210" w:rsidRPr="0057210A">
        <w:rPr>
          <w:rFonts w:ascii="Times New Roman" w:hAnsi="Times New Roman"/>
          <w:sz w:val="20"/>
          <w:szCs w:val="20"/>
          <w:lang w:val="ru-RU"/>
        </w:rPr>
        <w:t xml:space="preserve"> </w:t>
      </w:r>
      <w:r w:rsidRPr="0057210A">
        <w:rPr>
          <w:rFonts w:ascii="Times New Roman" w:hAnsi="Times New Roman"/>
          <w:sz w:val="20"/>
          <w:szCs w:val="20"/>
          <w:lang w:val="ru-RU"/>
        </w:rPr>
        <w:t>«Об</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образовании</w:t>
      </w:r>
      <w:r w:rsidR="00D83210" w:rsidRPr="0057210A">
        <w:rPr>
          <w:rFonts w:ascii="Times New Roman" w:hAnsi="Times New Roman"/>
          <w:sz w:val="20"/>
          <w:szCs w:val="20"/>
          <w:lang w:val="ru-RU"/>
        </w:rPr>
        <w:t xml:space="preserve"> </w:t>
      </w:r>
      <w:r w:rsidRPr="0057210A">
        <w:rPr>
          <w:rFonts w:ascii="Times New Roman" w:hAnsi="Times New Roman"/>
          <w:sz w:val="20"/>
          <w:szCs w:val="20"/>
          <w:lang w:val="ru-RU"/>
        </w:rPr>
        <w:t>в</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Российской</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Федерации»</w:t>
      </w:r>
      <w:r w:rsidR="00D83210" w:rsidRPr="0057210A">
        <w:rPr>
          <w:rFonts w:ascii="Times New Roman" w:hAnsi="Times New Roman"/>
          <w:sz w:val="20"/>
          <w:szCs w:val="20"/>
          <w:lang w:val="ru-RU"/>
        </w:rPr>
        <w:t xml:space="preserve"> </w:t>
      </w:r>
      <w:r w:rsidRPr="0057210A">
        <w:rPr>
          <w:rFonts w:ascii="Times New Roman" w:hAnsi="Times New Roman"/>
          <w:sz w:val="20"/>
          <w:szCs w:val="20"/>
          <w:lang w:val="ru-RU"/>
        </w:rPr>
        <w:t>от</w:t>
      </w:r>
      <w:r w:rsidR="00D83210" w:rsidRPr="0057210A">
        <w:rPr>
          <w:rFonts w:ascii="Times New Roman" w:hAnsi="Times New Roman"/>
          <w:sz w:val="20"/>
          <w:szCs w:val="20"/>
          <w:lang w:val="ru-RU"/>
        </w:rPr>
        <w:t xml:space="preserve"> </w:t>
      </w:r>
      <w:r w:rsidRPr="0057210A">
        <w:rPr>
          <w:rFonts w:ascii="Times New Roman" w:hAnsi="Times New Roman"/>
          <w:sz w:val="20"/>
          <w:szCs w:val="20"/>
          <w:lang w:val="ru-RU"/>
        </w:rPr>
        <w:t>29.12.2012 № 273-ФЗ.</w:t>
      </w:r>
    </w:p>
    <w:p w:rsidR="008350A1" w:rsidRPr="0057210A" w:rsidRDefault="008350A1" w:rsidP="00FF36F7">
      <w:pPr>
        <w:pStyle w:val="a6"/>
        <w:tabs>
          <w:tab w:val="left" w:pos="567"/>
        </w:tabs>
        <w:ind w:firstLine="426"/>
        <w:jc w:val="both"/>
        <w:rPr>
          <w:rFonts w:ascii="Times New Roman" w:hAnsi="Times New Roman"/>
          <w:sz w:val="20"/>
          <w:szCs w:val="20"/>
          <w:lang w:val="ru-RU"/>
        </w:rPr>
      </w:pPr>
      <w:r w:rsidRPr="0057210A">
        <w:rPr>
          <w:rFonts w:ascii="Times New Roman" w:hAnsi="Times New Roman"/>
          <w:sz w:val="20"/>
          <w:szCs w:val="20"/>
          <w:lang w:val="ru-RU"/>
        </w:rPr>
        <w:t>Федеральный закон 24 июля 1998 г. № 124-ФЗ (</w:t>
      </w:r>
      <w:proofErr w:type="gramStart"/>
      <w:r w:rsidRPr="0057210A">
        <w:rPr>
          <w:rFonts w:ascii="Times New Roman" w:hAnsi="Times New Roman"/>
          <w:sz w:val="20"/>
          <w:szCs w:val="20"/>
          <w:lang w:val="ru-RU"/>
        </w:rPr>
        <w:t>актуальная</w:t>
      </w:r>
      <w:proofErr w:type="gramEnd"/>
      <w:r w:rsidRPr="0057210A">
        <w:rPr>
          <w:rFonts w:ascii="Times New Roman" w:hAnsi="Times New Roman"/>
          <w:sz w:val="20"/>
          <w:szCs w:val="20"/>
          <w:lang w:val="ru-RU"/>
        </w:rPr>
        <w:t xml:space="preserve"> ред. </w:t>
      </w:r>
      <w:r w:rsidR="009D3C24" w:rsidRPr="0057210A">
        <w:rPr>
          <w:rFonts w:ascii="Times New Roman" w:hAnsi="Times New Roman"/>
          <w:sz w:val="20"/>
          <w:szCs w:val="20"/>
          <w:lang w:val="ru-RU"/>
        </w:rPr>
        <w:t>о</w:t>
      </w:r>
      <w:r w:rsidRPr="0057210A">
        <w:rPr>
          <w:rFonts w:ascii="Times New Roman" w:hAnsi="Times New Roman"/>
          <w:sz w:val="20"/>
          <w:szCs w:val="20"/>
          <w:lang w:val="ru-RU"/>
        </w:rPr>
        <w:t>т</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14.07.2022)</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w:t>
      </w:r>
      <w:proofErr w:type="spellStart"/>
      <w:r w:rsidRPr="0057210A">
        <w:rPr>
          <w:rFonts w:ascii="Times New Roman" w:hAnsi="Times New Roman"/>
          <w:sz w:val="20"/>
          <w:szCs w:val="20"/>
          <w:lang w:val="ru-RU"/>
        </w:rPr>
        <w:t>Обосновных</w:t>
      </w:r>
      <w:proofErr w:type="spellEnd"/>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гарантиях</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прав</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ребенка</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Российской</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Федерации»</w:t>
      </w:r>
    </w:p>
    <w:p w:rsidR="008350A1" w:rsidRPr="0057210A" w:rsidRDefault="008350A1" w:rsidP="00FF36F7">
      <w:pPr>
        <w:pStyle w:val="a6"/>
        <w:tabs>
          <w:tab w:val="left" w:pos="567"/>
        </w:tabs>
        <w:ind w:firstLine="426"/>
        <w:jc w:val="both"/>
        <w:rPr>
          <w:rFonts w:ascii="Times New Roman" w:hAnsi="Times New Roman"/>
          <w:sz w:val="20"/>
          <w:szCs w:val="20"/>
          <w:lang w:val="ru-RU"/>
        </w:rPr>
      </w:pPr>
      <w:r w:rsidRPr="0057210A">
        <w:rPr>
          <w:rFonts w:ascii="Times New Roman" w:hAnsi="Times New Roman"/>
          <w:sz w:val="20"/>
          <w:szCs w:val="20"/>
          <w:lang w:val="ru-RU"/>
        </w:rPr>
        <w:t>Санитарные</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правила</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и</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нормы</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СанПиН</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1.2.3685-21</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"Гигиенические</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нормативы</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и</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требования</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к</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обеспечению</w:t>
      </w:r>
      <w:r w:rsidR="009D3C24" w:rsidRPr="0057210A">
        <w:rPr>
          <w:rFonts w:ascii="Times New Roman" w:hAnsi="Times New Roman"/>
          <w:sz w:val="20"/>
          <w:szCs w:val="20"/>
          <w:lang w:val="ru-RU"/>
        </w:rPr>
        <w:t xml:space="preserve"> </w:t>
      </w:r>
      <w:r w:rsidR="0025722D" w:rsidRPr="0057210A">
        <w:rPr>
          <w:rFonts w:ascii="Times New Roman" w:hAnsi="Times New Roman"/>
          <w:sz w:val="20"/>
          <w:szCs w:val="20"/>
          <w:lang w:val="ru-RU"/>
        </w:rPr>
        <w:t xml:space="preserve">безопасности </w:t>
      </w:r>
      <w:r w:rsidRPr="0057210A">
        <w:rPr>
          <w:rFonts w:ascii="Times New Roman" w:hAnsi="Times New Roman"/>
          <w:sz w:val="20"/>
          <w:szCs w:val="20"/>
          <w:lang w:val="ru-RU"/>
        </w:rPr>
        <w:t>(или)</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без</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вредности</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для</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человека</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факторов</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среды</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обитания"</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(далее –</w:t>
      </w:r>
      <w:r w:rsidR="009D3C24" w:rsidRPr="0057210A">
        <w:rPr>
          <w:rFonts w:ascii="Times New Roman" w:hAnsi="Times New Roman"/>
          <w:sz w:val="20"/>
          <w:szCs w:val="20"/>
          <w:lang w:val="ru-RU"/>
        </w:rPr>
        <w:t xml:space="preserve"> </w:t>
      </w:r>
      <w:r w:rsidRPr="0057210A">
        <w:rPr>
          <w:rFonts w:ascii="Times New Roman" w:hAnsi="Times New Roman"/>
          <w:sz w:val="20"/>
          <w:szCs w:val="20"/>
          <w:lang w:val="ru-RU"/>
        </w:rPr>
        <w:t>СанПиН).</w:t>
      </w:r>
    </w:p>
    <w:p w:rsidR="008350A1" w:rsidRPr="0057210A" w:rsidRDefault="008350A1" w:rsidP="00BE4823">
      <w:pPr>
        <w:pStyle w:val="a5"/>
        <w:numPr>
          <w:ilvl w:val="0"/>
          <w:numId w:val="80"/>
        </w:numPr>
        <w:tabs>
          <w:tab w:val="left" w:pos="709"/>
          <w:tab w:val="left" w:pos="10632"/>
        </w:tabs>
        <w:ind w:left="0" w:firstLine="426"/>
        <w:rPr>
          <w:sz w:val="20"/>
          <w:szCs w:val="20"/>
        </w:rPr>
      </w:pPr>
      <w:r w:rsidRPr="0057210A">
        <w:rPr>
          <w:sz w:val="20"/>
          <w:szCs w:val="20"/>
        </w:rPr>
        <w:t>Санитарные правила СП 2.4.3648-20 «Санитарно-эпидемиологические</w:t>
      </w:r>
      <w:r w:rsidR="009D3C24" w:rsidRPr="0057210A">
        <w:rPr>
          <w:sz w:val="20"/>
          <w:szCs w:val="20"/>
        </w:rPr>
        <w:t xml:space="preserve"> </w:t>
      </w:r>
      <w:r w:rsidRPr="0057210A">
        <w:rPr>
          <w:sz w:val="20"/>
          <w:szCs w:val="20"/>
        </w:rPr>
        <w:t>требования к организации воспитания и обучения, отдыха и оздоровления</w:t>
      </w:r>
      <w:r w:rsidR="009D3C24" w:rsidRPr="0057210A">
        <w:rPr>
          <w:sz w:val="20"/>
          <w:szCs w:val="20"/>
        </w:rPr>
        <w:t xml:space="preserve"> </w:t>
      </w:r>
      <w:r w:rsidRPr="0057210A">
        <w:rPr>
          <w:sz w:val="20"/>
          <w:szCs w:val="20"/>
        </w:rPr>
        <w:t>детей молодежи».</w:t>
      </w:r>
    </w:p>
    <w:p w:rsidR="008350A1" w:rsidRPr="0057210A" w:rsidRDefault="008350A1" w:rsidP="00BE4823">
      <w:pPr>
        <w:pStyle w:val="a3"/>
        <w:tabs>
          <w:tab w:val="left" w:pos="709"/>
          <w:tab w:val="left" w:pos="10632"/>
        </w:tabs>
        <w:ind w:left="0" w:firstLine="426"/>
        <w:rPr>
          <w:sz w:val="20"/>
          <w:szCs w:val="20"/>
        </w:rPr>
      </w:pPr>
      <w:r w:rsidRPr="0057210A">
        <w:rPr>
          <w:sz w:val="20"/>
          <w:szCs w:val="20"/>
        </w:rPr>
        <w:t>СанПиН  2.3/2.4.3590-20  –  СанПиН  2.3/2.4.3590-20 «Санитарно-</w:t>
      </w:r>
      <w:r w:rsidR="00265324" w:rsidRPr="0057210A">
        <w:rPr>
          <w:sz w:val="20"/>
          <w:szCs w:val="20"/>
        </w:rPr>
        <w:t>э</w:t>
      </w:r>
      <w:r w:rsidRPr="0057210A">
        <w:rPr>
          <w:sz w:val="20"/>
          <w:szCs w:val="20"/>
        </w:rPr>
        <w:t>пидемиологические</w:t>
      </w:r>
      <w:r w:rsidR="009D3C24" w:rsidRPr="0057210A">
        <w:rPr>
          <w:sz w:val="20"/>
          <w:szCs w:val="20"/>
        </w:rPr>
        <w:t xml:space="preserve"> требовани</w:t>
      </w:r>
      <w:r w:rsidRPr="0057210A">
        <w:rPr>
          <w:sz w:val="20"/>
          <w:szCs w:val="20"/>
        </w:rPr>
        <w:t>я</w:t>
      </w:r>
      <w:r w:rsidR="009D3C24" w:rsidRPr="0057210A">
        <w:rPr>
          <w:sz w:val="20"/>
          <w:szCs w:val="20"/>
        </w:rPr>
        <w:t xml:space="preserve"> </w:t>
      </w:r>
      <w:r w:rsidRPr="0057210A">
        <w:rPr>
          <w:sz w:val="20"/>
          <w:szCs w:val="20"/>
        </w:rPr>
        <w:t>к</w:t>
      </w:r>
      <w:r w:rsidR="009D3C24" w:rsidRPr="0057210A">
        <w:rPr>
          <w:sz w:val="20"/>
          <w:szCs w:val="20"/>
        </w:rPr>
        <w:t xml:space="preserve"> </w:t>
      </w:r>
      <w:r w:rsidRPr="0057210A">
        <w:rPr>
          <w:sz w:val="20"/>
          <w:szCs w:val="20"/>
        </w:rPr>
        <w:t>организации</w:t>
      </w:r>
      <w:r w:rsidR="009D3C24" w:rsidRPr="0057210A">
        <w:rPr>
          <w:sz w:val="20"/>
          <w:szCs w:val="20"/>
        </w:rPr>
        <w:t xml:space="preserve"> </w:t>
      </w:r>
      <w:r w:rsidRPr="0057210A">
        <w:rPr>
          <w:sz w:val="20"/>
          <w:szCs w:val="20"/>
        </w:rPr>
        <w:t>общественного</w:t>
      </w:r>
      <w:r w:rsidR="00975EEC" w:rsidRPr="0057210A">
        <w:rPr>
          <w:sz w:val="20"/>
          <w:szCs w:val="20"/>
        </w:rPr>
        <w:t xml:space="preserve"> </w:t>
      </w:r>
      <w:proofErr w:type="gramStart"/>
      <w:r w:rsidR="00975EEC" w:rsidRPr="0057210A">
        <w:rPr>
          <w:sz w:val="20"/>
          <w:szCs w:val="20"/>
        </w:rPr>
        <w:t>питании</w:t>
      </w:r>
      <w:proofErr w:type="gramEnd"/>
      <w:r w:rsidR="00975EEC" w:rsidRPr="0057210A">
        <w:rPr>
          <w:sz w:val="20"/>
          <w:szCs w:val="20"/>
        </w:rPr>
        <w:t xml:space="preserve"> </w:t>
      </w:r>
      <w:r w:rsidRPr="0057210A">
        <w:rPr>
          <w:sz w:val="20"/>
          <w:szCs w:val="20"/>
        </w:rPr>
        <w:t>населения»</w:t>
      </w:r>
    </w:p>
    <w:p w:rsidR="008350A1" w:rsidRPr="0057210A" w:rsidRDefault="008350A1" w:rsidP="00BE4823">
      <w:pPr>
        <w:pStyle w:val="a5"/>
        <w:numPr>
          <w:ilvl w:val="0"/>
          <w:numId w:val="80"/>
        </w:numPr>
        <w:tabs>
          <w:tab w:val="left" w:pos="709"/>
          <w:tab w:val="left" w:pos="1325"/>
          <w:tab w:val="left" w:pos="10632"/>
        </w:tabs>
        <w:ind w:left="0" w:firstLine="426"/>
        <w:rPr>
          <w:sz w:val="20"/>
          <w:szCs w:val="20"/>
        </w:rPr>
      </w:pPr>
      <w:r w:rsidRPr="0057210A">
        <w:rPr>
          <w:sz w:val="20"/>
          <w:szCs w:val="20"/>
        </w:rPr>
        <w:t>Приказ Министерства образования и науки Российской Федерации от</w:t>
      </w:r>
      <w:r w:rsidR="009D3C24" w:rsidRPr="0057210A">
        <w:rPr>
          <w:sz w:val="20"/>
          <w:szCs w:val="20"/>
        </w:rPr>
        <w:t xml:space="preserve"> </w:t>
      </w:r>
      <w:r w:rsidRPr="0057210A">
        <w:rPr>
          <w:sz w:val="20"/>
          <w:szCs w:val="20"/>
        </w:rPr>
        <w:t>17.10.2013</w:t>
      </w:r>
      <w:r w:rsidR="009D3C24" w:rsidRPr="0057210A">
        <w:rPr>
          <w:sz w:val="20"/>
          <w:szCs w:val="20"/>
        </w:rPr>
        <w:t xml:space="preserve"> </w:t>
      </w:r>
      <w:r w:rsidRPr="0057210A">
        <w:rPr>
          <w:sz w:val="20"/>
          <w:szCs w:val="20"/>
        </w:rPr>
        <w:t>№1155</w:t>
      </w:r>
      <w:r w:rsidR="009D3C24" w:rsidRPr="0057210A">
        <w:rPr>
          <w:sz w:val="20"/>
          <w:szCs w:val="20"/>
        </w:rPr>
        <w:t xml:space="preserve"> </w:t>
      </w:r>
      <w:r w:rsidRPr="0057210A">
        <w:rPr>
          <w:sz w:val="20"/>
          <w:szCs w:val="20"/>
        </w:rPr>
        <w:t>«Об</w:t>
      </w:r>
      <w:r w:rsidR="009D3C24" w:rsidRPr="0057210A">
        <w:rPr>
          <w:sz w:val="20"/>
          <w:szCs w:val="20"/>
        </w:rPr>
        <w:t xml:space="preserve"> </w:t>
      </w:r>
      <w:r w:rsidRPr="0057210A">
        <w:rPr>
          <w:sz w:val="20"/>
          <w:szCs w:val="20"/>
        </w:rPr>
        <w:t>утверждении</w:t>
      </w:r>
      <w:r w:rsidR="009D3C24" w:rsidRPr="0057210A">
        <w:rPr>
          <w:sz w:val="20"/>
          <w:szCs w:val="20"/>
        </w:rPr>
        <w:t xml:space="preserve"> </w:t>
      </w:r>
      <w:r w:rsidRPr="0057210A">
        <w:rPr>
          <w:sz w:val="20"/>
          <w:szCs w:val="20"/>
        </w:rPr>
        <w:t>федерального</w:t>
      </w:r>
      <w:r w:rsidR="009D3C24" w:rsidRPr="0057210A">
        <w:rPr>
          <w:sz w:val="20"/>
          <w:szCs w:val="20"/>
        </w:rPr>
        <w:t xml:space="preserve"> </w:t>
      </w:r>
      <w:r w:rsidRPr="0057210A">
        <w:rPr>
          <w:sz w:val="20"/>
          <w:szCs w:val="20"/>
        </w:rPr>
        <w:t>государственного</w:t>
      </w:r>
      <w:r w:rsidR="009D3C24" w:rsidRPr="0057210A">
        <w:rPr>
          <w:sz w:val="20"/>
          <w:szCs w:val="20"/>
        </w:rPr>
        <w:t xml:space="preserve"> </w:t>
      </w:r>
      <w:r w:rsidRPr="0057210A">
        <w:rPr>
          <w:sz w:val="20"/>
          <w:szCs w:val="20"/>
        </w:rPr>
        <w:t>стандарта</w:t>
      </w:r>
      <w:r w:rsidR="009D3C24" w:rsidRPr="0057210A">
        <w:rPr>
          <w:sz w:val="20"/>
          <w:szCs w:val="20"/>
        </w:rPr>
        <w:t xml:space="preserve"> </w:t>
      </w:r>
      <w:r w:rsidRPr="0057210A">
        <w:rPr>
          <w:sz w:val="20"/>
          <w:szCs w:val="20"/>
        </w:rPr>
        <w:t>дошкольного</w:t>
      </w:r>
      <w:r w:rsidR="009D3C24" w:rsidRPr="0057210A">
        <w:rPr>
          <w:sz w:val="20"/>
          <w:szCs w:val="20"/>
        </w:rPr>
        <w:t xml:space="preserve"> </w:t>
      </w:r>
      <w:r w:rsidRPr="0057210A">
        <w:rPr>
          <w:sz w:val="20"/>
          <w:szCs w:val="20"/>
        </w:rPr>
        <w:t>образования»</w:t>
      </w:r>
      <w:r w:rsidR="009D3C24" w:rsidRPr="0057210A">
        <w:rPr>
          <w:sz w:val="20"/>
          <w:szCs w:val="20"/>
        </w:rPr>
        <w:t xml:space="preserve"> </w:t>
      </w:r>
      <w:r w:rsidRPr="0057210A">
        <w:rPr>
          <w:sz w:val="20"/>
          <w:szCs w:val="20"/>
        </w:rPr>
        <w:t>(Зарегистрировано</w:t>
      </w:r>
      <w:r w:rsidR="009D3C24" w:rsidRPr="0057210A">
        <w:rPr>
          <w:sz w:val="20"/>
          <w:szCs w:val="20"/>
        </w:rPr>
        <w:t xml:space="preserve"> </w:t>
      </w:r>
      <w:r w:rsidRPr="0057210A">
        <w:rPr>
          <w:sz w:val="20"/>
          <w:szCs w:val="20"/>
        </w:rPr>
        <w:t>в</w:t>
      </w:r>
      <w:r w:rsidR="009D3C24" w:rsidRPr="0057210A">
        <w:rPr>
          <w:sz w:val="20"/>
          <w:szCs w:val="20"/>
        </w:rPr>
        <w:t xml:space="preserve"> </w:t>
      </w:r>
      <w:proofErr w:type="spellStart"/>
      <w:r w:rsidRPr="0057210A">
        <w:rPr>
          <w:sz w:val="20"/>
          <w:szCs w:val="20"/>
        </w:rPr>
        <w:t>МинюстеРоссии</w:t>
      </w:r>
      <w:proofErr w:type="spellEnd"/>
      <w:r w:rsidRPr="0057210A">
        <w:rPr>
          <w:sz w:val="20"/>
          <w:szCs w:val="20"/>
        </w:rPr>
        <w:t xml:space="preserve"> 14.11.2013№ 30384).</w:t>
      </w:r>
    </w:p>
    <w:p w:rsidR="008350A1" w:rsidRPr="0057210A" w:rsidRDefault="008350A1" w:rsidP="00BE4823">
      <w:pPr>
        <w:pStyle w:val="a5"/>
        <w:numPr>
          <w:ilvl w:val="0"/>
          <w:numId w:val="80"/>
        </w:numPr>
        <w:tabs>
          <w:tab w:val="left" w:pos="709"/>
          <w:tab w:val="left" w:pos="1526"/>
          <w:tab w:val="left" w:pos="10632"/>
        </w:tabs>
        <w:ind w:left="0" w:firstLine="426"/>
        <w:rPr>
          <w:sz w:val="20"/>
          <w:szCs w:val="20"/>
        </w:rPr>
      </w:pPr>
      <w:r w:rsidRPr="0057210A">
        <w:rPr>
          <w:sz w:val="20"/>
          <w:szCs w:val="20"/>
        </w:rPr>
        <w:t>Приказ</w:t>
      </w:r>
      <w:r w:rsidR="009D3C24" w:rsidRPr="0057210A">
        <w:rPr>
          <w:sz w:val="20"/>
          <w:szCs w:val="20"/>
        </w:rPr>
        <w:t xml:space="preserve"> </w:t>
      </w:r>
      <w:r w:rsidRPr="0057210A">
        <w:rPr>
          <w:sz w:val="20"/>
          <w:szCs w:val="20"/>
        </w:rPr>
        <w:t>Министерства</w:t>
      </w:r>
      <w:r w:rsidR="009D3C24" w:rsidRPr="0057210A">
        <w:rPr>
          <w:sz w:val="20"/>
          <w:szCs w:val="20"/>
        </w:rPr>
        <w:t xml:space="preserve"> </w:t>
      </w:r>
      <w:r w:rsidRPr="0057210A">
        <w:rPr>
          <w:sz w:val="20"/>
          <w:szCs w:val="20"/>
        </w:rPr>
        <w:t>просвещения</w:t>
      </w:r>
      <w:r w:rsidR="009D3C24" w:rsidRPr="0057210A">
        <w:rPr>
          <w:sz w:val="20"/>
          <w:szCs w:val="20"/>
        </w:rPr>
        <w:t xml:space="preserve"> </w:t>
      </w:r>
      <w:r w:rsidRPr="0057210A">
        <w:rPr>
          <w:sz w:val="20"/>
          <w:szCs w:val="20"/>
        </w:rPr>
        <w:t>Российской</w:t>
      </w:r>
      <w:r w:rsidR="009D3C24" w:rsidRPr="0057210A">
        <w:rPr>
          <w:sz w:val="20"/>
          <w:szCs w:val="20"/>
        </w:rPr>
        <w:t xml:space="preserve"> </w:t>
      </w:r>
      <w:r w:rsidRPr="0057210A">
        <w:rPr>
          <w:sz w:val="20"/>
          <w:szCs w:val="20"/>
        </w:rPr>
        <w:t>Федерации</w:t>
      </w:r>
      <w:r w:rsidR="009D3C24" w:rsidRPr="0057210A">
        <w:rPr>
          <w:sz w:val="20"/>
          <w:szCs w:val="20"/>
        </w:rPr>
        <w:t xml:space="preserve"> </w:t>
      </w:r>
      <w:r w:rsidRPr="0057210A">
        <w:rPr>
          <w:sz w:val="20"/>
          <w:szCs w:val="20"/>
        </w:rPr>
        <w:t>от</w:t>
      </w:r>
      <w:r w:rsidR="009D3C24" w:rsidRPr="0057210A">
        <w:rPr>
          <w:sz w:val="20"/>
          <w:szCs w:val="20"/>
        </w:rPr>
        <w:t xml:space="preserve"> </w:t>
      </w:r>
      <w:r w:rsidRPr="0057210A">
        <w:rPr>
          <w:sz w:val="20"/>
          <w:szCs w:val="20"/>
        </w:rPr>
        <w:t>31.07.2020 № 373 «Об утверждении Порядка организации и осуществления</w:t>
      </w:r>
      <w:r w:rsidR="009D3C24" w:rsidRPr="0057210A">
        <w:rPr>
          <w:sz w:val="20"/>
          <w:szCs w:val="20"/>
        </w:rPr>
        <w:t xml:space="preserve"> </w:t>
      </w:r>
      <w:r w:rsidRPr="0057210A">
        <w:rPr>
          <w:sz w:val="20"/>
          <w:szCs w:val="20"/>
        </w:rPr>
        <w:t>образовательной</w:t>
      </w:r>
      <w:r w:rsidR="009D3C24" w:rsidRPr="0057210A">
        <w:rPr>
          <w:sz w:val="20"/>
          <w:szCs w:val="20"/>
        </w:rPr>
        <w:t xml:space="preserve"> </w:t>
      </w:r>
      <w:r w:rsidRPr="0057210A">
        <w:rPr>
          <w:sz w:val="20"/>
          <w:szCs w:val="20"/>
        </w:rPr>
        <w:t>деятельности</w:t>
      </w:r>
      <w:r w:rsidR="009D3C24" w:rsidRPr="0057210A">
        <w:rPr>
          <w:sz w:val="20"/>
          <w:szCs w:val="20"/>
        </w:rPr>
        <w:t xml:space="preserve"> </w:t>
      </w:r>
      <w:r w:rsidRPr="0057210A">
        <w:rPr>
          <w:sz w:val="20"/>
          <w:szCs w:val="20"/>
        </w:rPr>
        <w:t>по</w:t>
      </w:r>
      <w:r w:rsidR="009D3C24" w:rsidRPr="0057210A">
        <w:rPr>
          <w:sz w:val="20"/>
          <w:szCs w:val="20"/>
        </w:rPr>
        <w:t xml:space="preserve"> </w:t>
      </w:r>
      <w:r w:rsidRPr="0057210A">
        <w:rPr>
          <w:sz w:val="20"/>
          <w:szCs w:val="20"/>
        </w:rPr>
        <w:t>основным</w:t>
      </w:r>
      <w:r w:rsidR="009D3C24" w:rsidRPr="0057210A">
        <w:rPr>
          <w:sz w:val="20"/>
          <w:szCs w:val="20"/>
        </w:rPr>
        <w:t xml:space="preserve"> </w:t>
      </w:r>
      <w:r w:rsidRPr="0057210A">
        <w:rPr>
          <w:sz w:val="20"/>
          <w:szCs w:val="20"/>
        </w:rPr>
        <w:t>общеобразовательным</w:t>
      </w:r>
      <w:r w:rsidR="009D3C24" w:rsidRPr="0057210A">
        <w:rPr>
          <w:sz w:val="20"/>
          <w:szCs w:val="20"/>
        </w:rPr>
        <w:t xml:space="preserve"> </w:t>
      </w:r>
      <w:proofErr w:type="gramStart"/>
      <w:r w:rsidRPr="0057210A">
        <w:rPr>
          <w:sz w:val="20"/>
          <w:szCs w:val="20"/>
        </w:rPr>
        <w:t>программам-образовательным</w:t>
      </w:r>
      <w:proofErr w:type="gramEnd"/>
      <w:r w:rsidR="009D3C24" w:rsidRPr="0057210A">
        <w:rPr>
          <w:sz w:val="20"/>
          <w:szCs w:val="20"/>
        </w:rPr>
        <w:t xml:space="preserve"> </w:t>
      </w:r>
      <w:r w:rsidRPr="0057210A">
        <w:rPr>
          <w:sz w:val="20"/>
          <w:szCs w:val="20"/>
        </w:rPr>
        <w:t>программам</w:t>
      </w:r>
      <w:r w:rsidR="009D3C24" w:rsidRPr="0057210A">
        <w:rPr>
          <w:sz w:val="20"/>
          <w:szCs w:val="20"/>
        </w:rPr>
        <w:t xml:space="preserve"> </w:t>
      </w:r>
      <w:r w:rsidRPr="0057210A">
        <w:rPr>
          <w:sz w:val="20"/>
          <w:szCs w:val="20"/>
        </w:rPr>
        <w:t>дошкольного</w:t>
      </w:r>
      <w:r w:rsidR="009D3C24" w:rsidRPr="0057210A">
        <w:rPr>
          <w:sz w:val="20"/>
          <w:szCs w:val="20"/>
        </w:rPr>
        <w:t xml:space="preserve"> </w:t>
      </w:r>
      <w:r w:rsidRPr="0057210A">
        <w:rPr>
          <w:sz w:val="20"/>
          <w:szCs w:val="20"/>
        </w:rPr>
        <w:t>образования»</w:t>
      </w:r>
      <w:r w:rsidR="009D3C24" w:rsidRPr="0057210A">
        <w:rPr>
          <w:sz w:val="20"/>
          <w:szCs w:val="20"/>
        </w:rPr>
        <w:t>.</w:t>
      </w:r>
    </w:p>
    <w:p w:rsidR="008350A1" w:rsidRPr="0057210A" w:rsidRDefault="008350A1" w:rsidP="00BE4823">
      <w:pPr>
        <w:pStyle w:val="a5"/>
        <w:numPr>
          <w:ilvl w:val="0"/>
          <w:numId w:val="80"/>
        </w:numPr>
        <w:tabs>
          <w:tab w:val="left" w:pos="709"/>
        </w:tabs>
        <w:ind w:left="0" w:firstLine="426"/>
        <w:rPr>
          <w:sz w:val="20"/>
          <w:szCs w:val="20"/>
        </w:rPr>
      </w:pPr>
      <w:r w:rsidRPr="0057210A">
        <w:rPr>
          <w:sz w:val="20"/>
          <w:szCs w:val="20"/>
        </w:rPr>
        <w:t xml:space="preserve">Устав муниципального бюджетного </w:t>
      </w:r>
      <w:proofErr w:type="spellStart"/>
      <w:r w:rsidR="00393C3E" w:rsidRPr="0057210A">
        <w:rPr>
          <w:sz w:val="20"/>
          <w:szCs w:val="20"/>
        </w:rPr>
        <w:t>общн</w:t>
      </w:r>
      <w:r w:rsidRPr="0057210A">
        <w:rPr>
          <w:sz w:val="20"/>
          <w:szCs w:val="20"/>
        </w:rPr>
        <w:t>образовательног</w:t>
      </w:r>
      <w:r w:rsidR="00393C3E" w:rsidRPr="0057210A">
        <w:rPr>
          <w:sz w:val="20"/>
          <w:szCs w:val="20"/>
        </w:rPr>
        <w:t>о</w:t>
      </w:r>
      <w:proofErr w:type="spellEnd"/>
      <w:r w:rsidR="009D3C24" w:rsidRPr="0057210A">
        <w:rPr>
          <w:sz w:val="20"/>
          <w:szCs w:val="20"/>
        </w:rPr>
        <w:t xml:space="preserve"> </w:t>
      </w:r>
      <w:proofErr w:type="gramStart"/>
      <w:r w:rsidRPr="0057210A">
        <w:rPr>
          <w:sz w:val="20"/>
          <w:szCs w:val="20"/>
        </w:rPr>
        <w:t>о</w:t>
      </w:r>
      <w:proofErr w:type="gramEnd"/>
      <w:r w:rsidR="009D3C24" w:rsidRPr="0057210A">
        <w:rPr>
          <w:sz w:val="20"/>
          <w:szCs w:val="20"/>
        </w:rPr>
        <w:t xml:space="preserve"> </w:t>
      </w:r>
      <w:r w:rsidRPr="0057210A">
        <w:rPr>
          <w:sz w:val="20"/>
          <w:szCs w:val="20"/>
        </w:rPr>
        <w:t>учреждения</w:t>
      </w:r>
      <w:r w:rsidR="009D3C24" w:rsidRPr="0057210A">
        <w:rPr>
          <w:sz w:val="20"/>
          <w:szCs w:val="20"/>
        </w:rPr>
        <w:t xml:space="preserve"> </w:t>
      </w:r>
      <w:r w:rsidR="00AA71CC" w:rsidRPr="0057210A">
        <w:rPr>
          <w:sz w:val="20"/>
          <w:szCs w:val="20"/>
        </w:rPr>
        <w:t>"</w:t>
      </w:r>
      <w:proofErr w:type="spellStart"/>
      <w:r w:rsidR="00AA71CC" w:rsidRPr="0057210A">
        <w:rPr>
          <w:sz w:val="20"/>
          <w:szCs w:val="20"/>
        </w:rPr>
        <w:t>Липовская</w:t>
      </w:r>
      <w:proofErr w:type="spellEnd"/>
      <w:r w:rsidR="00AA71CC" w:rsidRPr="0057210A">
        <w:rPr>
          <w:sz w:val="20"/>
          <w:szCs w:val="20"/>
        </w:rPr>
        <w:t xml:space="preserve"> основная</w:t>
      </w:r>
      <w:r w:rsidR="0001396F" w:rsidRPr="0057210A">
        <w:rPr>
          <w:sz w:val="20"/>
          <w:szCs w:val="20"/>
        </w:rPr>
        <w:t xml:space="preserve"> школа  </w:t>
      </w:r>
      <w:r w:rsidR="009D3C24" w:rsidRPr="0057210A">
        <w:rPr>
          <w:sz w:val="20"/>
          <w:szCs w:val="20"/>
        </w:rPr>
        <w:t>и</w:t>
      </w:r>
      <w:r w:rsidR="0001396F" w:rsidRPr="0057210A">
        <w:rPr>
          <w:sz w:val="20"/>
          <w:szCs w:val="20"/>
        </w:rPr>
        <w:t xml:space="preserve">мени Героя Советского Союза </w:t>
      </w:r>
      <w:proofErr w:type="spellStart"/>
      <w:r w:rsidR="0001396F" w:rsidRPr="0057210A">
        <w:rPr>
          <w:sz w:val="20"/>
          <w:szCs w:val="20"/>
        </w:rPr>
        <w:t>И.Т.Гришина</w:t>
      </w:r>
      <w:proofErr w:type="spellEnd"/>
      <w:r w:rsidR="0001396F" w:rsidRPr="0057210A">
        <w:rPr>
          <w:sz w:val="20"/>
          <w:szCs w:val="20"/>
        </w:rPr>
        <w:t>"</w:t>
      </w:r>
      <w:r w:rsidR="009D3C24" w:rsidRPr="0057210A">
        <w:rPr>
          <w:sz w:val="20"/>
          <w:szCs w:val="20"/>
        </w:rPr>
        <w:t xml:space="preserve"> </w:t>
      </w:r>
      <w:r w:rsidRPr="0057210A">
        <w:rPr>
          <w:sz w:val="20"/>
          <w:szCs w:val="20"/>
        </w:rPr>
        <w:t>(далее</w:t>
      </w:r>
      <w:r w:rsidR="00602E1E" w:rsidRPr="0057210A">
        <w:rPr>
          <w:sz w:val="20"/>
          <w:szCs w:val="20"/>
        </w:rPr>
        <w:t xml:space="preserve"> </w:t>
      </w:r>
      <w:r w:rsidRPr="0057210A">
        <w:rPr>
          <w:sz w:val="20"/>
          <w:szCs w:val="20"/>
        </w:rPr>
        <w:t>–</w:t>
      </w:r>
      <w:r w:rsidR="00602E1E" w:rsidRPr="0057210A">
        <w:rPr>
          <w:sz w:val="20"/>
          <w:szCs w:val="20"/>
        </w:rPr>
        <w:t xml:space="preserve"> </w:t>
      </w:r>
      <w:r w:rsidRPr="0057210A">
        <w:rPr>
          <w:sz w:val="20"/>
          <w:szCs w:val="20"/>
        </w:rPr>
        <w:t>Устав).</w:t>
      </w:r>
    </w:p>
    <w:p w:rsidR="008350A1" w:rsidRPr="0057210A" w:rsidRDefault="008350A1" w:rsidP="00BE4823">
      <w:pPr>
        <w:pStyle w:val="a3"/>
        <w:numPr>
          <w:ilvl w:val="0"/>
          <w:numId w:val="80"/>
        </w:numPr>
        <w:tabs>
          <w:tab w:val="left" w:pos="709"/>
          <w:tab w:val="left" w:pos="10632"/>
        </w:tabs>
        <w:ind w:left="0" w:firstLine="426"/>
        <w:rPr>
          <w:sz w:val="20"/>
          <w:szCs w:val="20"/>
        </w:rPr>
      </w:pPr>
      <w:r w:rsidRPr="0057210A">
        <w:rPr>
          <w:sz w:val="20"/>
          <w:szCs w:val="20"/>
        </w:rPr>
        <w:t>Содержательные</w:t>
      </w:r>
      <w:r w:rsidR="009D3C24" w:rsidRPr="0057210A">
        <w:rPr>
          <w:sz w:val="20"/>
          <w:szCs w:val="20"/>
        </w:rPr>
        <w:t xml:space="preserve"> </w:t>
      </w:r>
      <w:r w:rsidRPr="0057210A">
        <w:rPr>
          <w:sz w:val="20"/>
          <w:szCs w:val="20"/>
        </w:rPr>
        <w:t>и</w:t>
      </w:r>
      <w:r w:rsidR="009D3C24" w:rsidRPr="0057210A">
        <w:rPr>
          <w:sz w:val="20"/>
          <w:szCs w:val="20"/>
        </w:rPr>
        <w:t xml:space="preserve"> </w:t>
      </w:r>
      <w:r w:rsidRPr="0057210A">
        <w:rPr>
          <w:sz w:val="20"/>
          <w:szCs w:val="20"/>
        </w:rPr>
        <w:t>организационные</w:t>
      </w:r>
      <w:r w:rsidR="009D3C24" w:rsidRPr="0057210A">
        <w:rPr>
          <w:sz w:val="20"/>
          <w:szCs w:val="20"/>
        </w:rPr>
        <w:t xml:space="preserve"> </w:t>
      </w:r>
      <w:proofErr w:type="spellStart"/>
      <w:r w:rsidRPr="0057210A">
        <w:rPr>
          <w:sz w:val="20"/>
          <w:szCs w:val="20"/>
        </w:rPr>
        <w:t>аспектыданной</w:t>
      </w:r>
      <w:proofErr w:type="spellEnd"/>
      <w:r w:rsidR="009D3C24" w:rsidRPr="0057210A">
        <w:rPr>
          <w:sz w:val="20"/>
          <w:szCs w:val="20"/>
        </w:rPr>
        <w:t xml:space="preserve"> </w:t>
      </w:r>
      <w:r w:rsidRPr="0057210A">
        <w:rPr>
          <w:sz w:val="20"/>
          <w:szCs w:val="20"/>
        </w:rPr>
        <w:t>части</w:t>
      </w:r>
      <w:r w:rsidR="009D3C24" w:rsidRPr="0057210A">
        <w:rPr>
          <w:sz w:val="20"/>
          <w:szCs w:val="20"/>
        </w:rPr>
        <w:t xml:space="preserve"> </w:t>
      </w:r>
      <w:r w:rsidRPr="0057210A">
        <w:rPr>
          <w:sz w:val="20"/>
          <w:szCs w:val="20"/>
        </w:rPr>
        <w:t>ориентированы</w:t>
      </w:r>
      <w:r w:rsidR="009D3C24" w:rsidRPr="0057210A">
        <w:rPr>
          <w:sz w:val="20"/>
          <w:szCs w:val="20"/>
        </w:rPr>
        <w:t xml:space="preserve"> </w:t>
      </w:r>
      <w:r w:rsidRPr="0057210A">
        <w:rPr>
          <w:sz w:val="20"/>
          <w:szCs w:val="20"/>
        </w:rPr>
        <w:t>на</w:t>
      </w:r>
      <w:r w:rsidR="009D3C24" w:rsidRPr="0057210A">
        <w:rPr>
          <w:sz w:val="20"/>
          <w:szCs w:val="20"/>
        </w:rPr>
        <w:t xml:space="preserve"> </w:t>
      </w:r>
      <w:r w:rsidRPr="0057210A">
        <w:rPr>
          <w:sz w:val="20"/>
          <w:szCs w:val="20"/>
        </w:rPr>
        <w:t>физическое,</w:t>
      </w:r>
      <w:r w:rsidR="009D3C24" w:rsidRPr="0057210A">
        <w:rPr>
          <w:sz w:val="20"/>
          <w:szCs w:val="20"/>
        </w:rPr>
        <w:t xml:space="preserve"> </w:t>
      </w:r>
      <w:r w:rsidRPr="0057210A">
        <w:rPr>
          <w:sz w:val="20"/>
          <w:szCs w:val="20"/>
        </w:rPr>
        <w:t>интеллектуальное</w:t>
      </w:r>
      <w:r w:rsidR="009D3C24" w:rsidRPr="0057210A">
        <w:rPr>
          <w:sz w:val="20"/>
          <w:szCs w:val="20"/>
        </w:rPr>
        <w:t xml:space="preserve"> </w:t>
      </w:r>
      <w:r w:rsidRPr="0057210A">
        <w:rPr>
          <w:sz w:val="20"/>
          <w:szCs w:val="20"/>
        </w:rPr>
        <w:t>и</w:t>
      </w:r>
      <w:r w:rsidR="009D3C24" w:rsidRPr="0057210A">
        <w:rPr>
          <w:sz w:val="20"/>
          <w:szCs w:val="20"/>
        </w:rPr>
        <w:t xml:space="preserve"> </w:t>
      </w:r>
      <w:r w:rsidRPr="0057210A">
        <w:rPr>
          <w:sz w:val="20"/>
          <w:szCs w:val="20"/>
        </w:rPr>
        <w:t>художественно-эстетическое развитие воспитанников, поддержку детской инициативы</w:t>
      </w:r>
      <w:r w:rsidR="009D3C24" w:rsidRPr="0057210A">
        <w:rPr>
          <w:sz w:val="20"/>
          <w:szCs w:val="20"/>
        </w:rPr>
        <w:t xml:space="preserve"> </w:t>
      </w:r>
      <w:r w:rsidRPr="0057210A">
        <w:rPr>
          <w:sz w:val="20"/>
          <w:szCs w:val="20"/>
        </w:rPr>
        <w:t>и</w:t>
      </w:r>
      <w:r w:rsidR="009D3C24" w:rsidRPr="0057210A">
        <w:rPr>
          <w:sz w:val="20"/>
          <w:szCs w:val="20"/>
        </w:rPr>
        <w:t xml:space="preserve"> </w:t>
      </w:r>
      <w:r w:rsidRPr="0057210A">
        <w:rPr>
          <w:sz w:val="20"/>
          <w:szCs w:val="20"/>
        </w:rPr>
        <w:t>свободной</w:t>
      </w:r>
      <w:r w:rsidR="009D3C24" w:rsidRPr="0057210A">
        <w:rPr>
          <w:sz w:val="20"/>
          <w:szCs w:val="20"/>
        </w:rPr>
        <w:t xml:space="preserve"> </w:t>
      </w:r>
      <w:r w:rsidRPr="0057210A">
        <w:rPr>
          <w:sz w:val="20"/>
          <w:szCs w:val="20"/>
        </w:rPr>
        <w:t>спонтанной</w:t>
      </w:r>
      <w:r w:rsidR="009D3C24" w:rsidRPr="0057210A">
        <w:rPr>
          <w:sz w:val="20"/>
          <w:szCs w:val="20"/>
        </w:rPr>
        <w:t xml:space="preserve"> </w:t>
      </w:r>
      <w:r w:rsidRPr="0057210A">
        <w:rPr>
          <w:sz w:val="20"/>
          <w:szCs w:val="20"/>
        </w:rPr>
        <w:t>игры,</w:t>
      </w:r>
      <w:r w:rsidR="009D3C24" w:rsidRPr="0057210A">
        <w:rPr>
          <w:sz w:val="20"/>
          <w:szCs w:val="20"/>
        </w:rPr>
        <w:t xml:space="preserve"> </w:t>
      </w:r>
      <w:r w:rsidRPr="0057210A">
        <w:rPr>
          <w:sz w:val="20"/>
          <w:szCs w:val="20"/>
        </w:rPr>
        <w:t>а</w:t>
      </w:r>
      <w:r w:rsidR="009D3C24" w:rsidRPr="0057210A">
        <w:rPr>
          <w:sz w:val="20"/>
          <w:szCs w:val="20"/>
        </w:rPr>
        <w:t xml:space="preserve"> </w:t>
      </w:r>
      <w:r w:rsidRPr="0057210A">
        <w:rPr>
          <w:sz w:val="20"/>
          <w:szCs w:val="20"/>
        </w:rPr>
        <w:t>также</w:t>
      </w:r>
      <w:r w:rsidR="009D3C24" w:rsidRPr="0057210A">
        <w:rPr>
          <w:sz w:val="20"/>
          <w:szCs w:val="20"/>
        </w:rPr>
        <w:t xml:space="preserve"> </w:t>
      </w:r>
      <w:r w:rsidRPr="0057210A">
        <w:rPr>
          <w:sz w:val="20"/>
          <w:szCs w:val="20"/>
        </w:rPr>
        <w:t>поддержку</w:t>
      </w:r>
      <w:r w:rsidR="00BE4823" w:rsidRPr="0057210A">
        <w:rPr>
          <w:sz w:val="20"/>
          <w:szCs w:val="20"/>
        </w:rPr>
        <w:t xml:space="preserve"> </w:t>
      </w:r>
      <w:r w:rsidRPr="0057210A">
        <w:rPr>
          <w:sz w:val="20"/>
          <w:szCs w:val="20"/>
        </w:rPr>
        <w:t>детско-родительских</w:t>
      </w:r>
      <w:r w:rsidR="009D3C24" w:rsidRPr="0057210A">
        <w:rPr>
          <w:sz w:val="20"/>
          <w:szCs w:val="20"/>
        </w:rPr>
        <w:t xml:space="preserve"> </w:t>
      </w:r>
      <w:r w:rsidRPr="0057210A">
        <w:rPr>
          <w:sz w:val="20"/>
          <w:szCs w:val="20"/>
        </w:rPr>
        <w:t>отношений.</w:t>
      </w:r>
    </w:p>
    <w:p w:rsidR="008350A1" w:rsidRPr="0057210A" w:rsidRDefault="008350A1" w:rsidP="00BE4823">
      <w:pPr>
        <w:pStyle w:val="a3"/>
        <w:numPr>
          <w:ilvl w:val="0"/>
          <w:numId w:val="80"/>
        </w:numPr>
        <w:tabs>
          <w:tab w:val="left" w:pos="709"/>
        </w:tabs>
        <w:ind w:left="0" w:firstLine="426"/>
        <w:jc w:val="left"/>
        <w:rPr>
          <w:sz w:val="20"/>
          <w:szCs w:val="20"/>
        </w:rPr>
      </w:pPr>
      <w:r w:rsidRPr="0057210A">
        <w:rPr>
          <w:sz w:val="20"/>
          <w:szCs w:val="20"/>
        </w:rPr>
        <w:t>Основная образовательная программа разработана</w:t>
      </w:r>
      <w:r w:rsidR="009D3C24" w:rsidRPr="0057210A">
        <w:rPr>
          <w:sz w:val="20"/>
          <w:szCs w:val="20"/>
        </w:rPr>
        <w:t xml:space="preserve"> </w:t>
      </w:r>
      <w:r w:rsidRPr="0057210A">
        <w:rPr>
          <w:sz w:val="20"/>
          <w:szCs w:val="20"/>
        </w:rPr>
        <w:t>на</w:t>
      </w:r>
      <w:r w:rsidR="009D3C24" w:rsidRPr="0057210A">
        <w:rPr>
          <w:sz w:val="20"/>
          <w:szCs w:val="20"/>
        </w:rPr>
        <w:t xml:space="preserve"> </w:t>
      </w:r>
      <w:r w:rsidRPr="0057210A">
        <w:rPr>
          <w:sz w:val="20"/>
          <w:szCs w:val="20"/>
        </w:rPr>
        <w:t>основе:</w:t>
      </w:r>
    </w:p>
    <w:p w:rsidR="008350A1" w:rsidRPr="0057210A" w:rsidRDefault="008350A1" w:rsidP="00BE4823">
      <w:pPr>
        <w:pStyle w:val="a5"/>
        <w:numPr>
          <w:ilvl w:val="0"/>
          <w:numId w:val="80"/>
        </w:numPr>
        <w:tabs>
          <w:tab w:val="left" w:pos="709"/>
          <w:tab w:val="left" w:pos="1387"/>
        </w:tabs>
        <w:ind w:left="0" w:firstLine="426"/>
        <w:rPr>
          <w:sz w:val="20"/>
          <w:szCs w:val="20"/>
        </w:rPr>
      </w:pPr>
      <w:r w:rsidRPr="0057210A">
        <w:rPr>
          <w:sz w:val="20"/>
          <w:szCs w:val="20"/>
        </w:rPr>
        <w:t>Федеральной образовательной программы дошкольного</w:t>
      </w:r>
      <w:r w:rsidR="009D3C24" w:rsidRPr="0057210A">
        <w:rPr>
          <w:sz w:val="20"/>
          <w:szCs w:val="20"/>
        </w:rPr>
        <w:t xml:space="preserve"> </w:t>
      </w:r>
      <w:r w:rsidRPr="0057210A">
        <w:rPr>
          <w:sz w:val="20"/>
          <w:szCs w:val="20"/>
        </w:rPr>
        <w:t>образования</w:t>
      </w:r>
    </w:p>
    <w:p w:rsidR="008350A1" w:rsidRPr="0057210A" w:rsidRDefault="008350A1" w:rsidP="00FF36F7">
      <w:pPr>
        <w:tabs>
          <w:tab w:val="left" w:pos="567"/>
        </w:tabs>
        <w:ind w:firstLine="426"/>
        <w:jc w:val="both"/>
        <w:rPr>
          <w:sz w:val="20"/>
          <w:szCs w:val="20"/>
        </w:rPr>
      </w:pPr>
      <w:r w:rsidRPr="0057210A">
        <w:rPr>
          <w:sz w:val="20"/>
          <w:szCs w:val="20"/>
        </w:rPr>
        <w:t>Парциальной</w:t>
      </w:r>
      <w:r w:rsidR="009D3C24" w:rsidRPr="0057210A">
        <w:rPr>
          <w:sz w:val="20"/>
          <w:szCs w:val="20"/>
        </w:rPr>
        <w:t xml:space="preserve"> </w:t>
      </w:r>
      <w:r w:rsidRPr="0057210A">
        <w:rPr>
          <w:sz w:val="20"/>
          <w:szCs w:val="20"/>
        </w:rPr>
        <w:t>программы.</w:t>
      </w:r>
      <w:r w:rsidR="009D3C24" w:rsidRPr="0057210A">
        <w:rPr>
          <w:sz w:val="20"/>
          <w:szCs w:val="20"/>
        </w:rPr>
        <w:t xml:space="preserve"> </w:t>
      </w:r>
      <w:r w:rsidRPr="0057210A">
        <w:rPr>
          <w:sz w:val="20"/>
          <w:szCs w:val="20"/>
        </w:rPr>
        <w:t>Используемые</w:t>
      </w:r>
      <w:r w:rsidR="009D3C24" w:rsidRPr="0057210A">
        <w:rPr>
          <w:sz w:val="20"/>
          <w:szCs w:val="20"/>
        </w:rPr>
        <w:t xml:space="preserve"> </w:t>
      </w:r>
      <w:r w:rsidRPr="0057210A">
        <w:rPr>
          <w:sz w:val="20"/>
          <w:szCs w:val="20"/>
        </w:rPr>
        <w:t>парциальные</w:t>
      </w:r>
      <w:r w:rsidR="009D3C24" w:rsidRPr="0057210A">
        <w:rPr>
          <w:sz w:val="20"/>
          <w:szCs w:val="20"/>
        </w:rPr>
        <w:t xml:space="preserve"> </w:t>
      </w:r>
      <w:r w:rsidRPr="0057210A">
        <w:rPr>
          <w:sz w:val="20"/>
          <w:szCs w:val="20"/>
        </w:rPr>
        <w:t>программы:</w:t>
      </w:r>
    </w:p>
    <w:p w:rsidR="00265324" w:rsidRPr="0057210A" w:rsidRDefault="006C48C5" w:rsidP="00FF36F7">
      <w:pPr>
        <w:pStyle w:val="a3"/>
        <w:tabs>
          <w:tab w:val="left" w:pos="567"/>
          <w:tab w:val="left" w:pos="1386"/>
        </w:tabs>
        <w:ind w:left="0" w:firstLine="426"/>
        <w:rPr>
          <w:sz w:val="20"/>
          <w:szCs w:val="20"/>
        </w:rPr>
      </w:pPr>
      <w:r w:rsidRPr="0057210A">
        <w:rPr>
          <w:sz w:val="20"/>
          <w:szCs w:val="20"/>
          <w:lang w:eastAsia="ru-RU"/>
        </w:rPr>
        <w:t xml:space="preserve">2019  Парциальная программа «Цветные ладошки» художественно-эстетического развития детей 2-7 лет ФГОС ДОО И.А. Лыкова  Москва </w:t>
      </w:r>
      <w:proofErr w:type="spellStart"/>
      <w:r w:rsidRPr="0057210A">
        <w:rPr>
          <w:sz w:val="20"/>
          <w:szCs w:val="20"/>
          <w:lang w:eastAsia="ru-RU"/>
        </w:rPr>
        <w:t>изд</w:t>
      </w:r>
      <w:proofErr w:type="gramStart"/>
      <w:r w:rsidRPr="0057210A">
        <w:rPr>
          <w:sz w:val="20"/>
          <w:szCs w:val="20"/>
          <w:lang w:eastAsia="ru-RU"/>
        </w:rPr>
        <w:t>.Ц</w:t>
      </w:r>
      <w:proofErr w:type="gramEnd"/>
      <w:r w:rsidRPr="0057210A">
        <w:rPr>
          <w:sz w:val="20"/>
          <w:szCs w:val="20"/>
          <w:lang w:eastAsia="ru-RU"/>
        </w:rPr>
        <w:t>ветной</w:t>
      </w:r>
      <w:proofErr w:type="spellEnd"/>
      <w:r w:rsidRPr="0057210A">
        <w:rPr>
          <w:sz w:val="20"/>
          <w:szCs w:val="20"/>
          <w:lang w:eastAsia="ru-RU"/>
        </w:rPr>
        <w:t xml:space="preserve"> мир</w:t>
      </w:r>
      <w:r w:rsidR="00265324" w:rsidRPr="0057210A">
        <w:rPr>
          <w:sz w:val="20"/>
          <w:szCs w:val="20"/>
          <w:lang w:eastAsia="ru-RU"/>
        </w:rPr>
        <w:t>.</w:t>
      </w:r>
    </w:p>
    <w:p w:rsidR="008350A1" w:rsidRPr="0057210A" w:rsidRDefault="00265324" w:rsidP="00FF36F7">
      <w:pPr>
        <w:pStyle w:val="a3"/>
        <w:tabs>
          <w:tab w:val="left" w:pos="0"/>
          <w:tab w:val="left" w:pos="567"/>
        </w:tabs>
        <w:ind w:left="0" w:firstLine="426"/>
        <w:rPr>
          <w:sz w:val="20"/>
          <w:szCs w:val="20"/>
        </w:rPr>
      </w:pPr>
      <w:r w:rsidRPr="0057210A">
        <w:rPr>
          <w:sz w:val="20"/>
          <w:szCs w:val="20"/>
        </w:rPr>
        <w:tab/>
      </w:r>
      <w:r w:rsidR="008350A1" w:rsidRPr="0057210A">
        <w:rPr>
          <w:sz w:val="20"/>
          <w:szCs w:val="20"/>
        </w:rPr>
        <w:t>Объем образовательной части программы составляет 85% от ее общего</w:t>
      </w:r>
      <w:r w:rsidR="00BE4823" w:rsidRPr="0057210A">
        <w:rPr>
          <w:sz w:val="20"/>
          <w:szCs w:val="20"/>
        </w:rPr>
        <w:t xml:space="preserve"> </w:t>
      </w:r>
      <w:r w:rsidR="008350A1" w:rsidRPr="0057210A">
        <w:rPr>
          <w:sz w:val="20"/>
          <w:szCs w:val="20"/>
        </w:rPr>
        <w:t>объема.</w:t>
      </w:r>
      <w:r w:rsidRPr="0057210A">
        <w:rPr>
          <w:sz w:val="20"/>
          <w:szCs w:val="20"/>
        </w:rPr>
        <w:t xml:space="preserve"> </w:t>
      </w:r>
      <w:r w:rsidR="008350A1" w:rsidRPr="0057210A">
        <w:rPr>
          <w:sz w:val="20"/>
          <w:szCs w:val="20"/>
        </w:rPr>
        <w:t>Иные</w:t>
      </w:r>
      <w:r w:rsidRPr="0057210A">
        <w:rPr>
          <w:sz w:val="20"/>
          <w:szCs w:val="20"/>
        </w:rPr>
        <w:t xml:space="preserve"> </w:t>
      </w:r>
      <w:r w:rsidR="008350A1" w:rsidRPr="0057210A">
        <w:rPr>
          <w:sz w:val="20"/>
          <w:szCs w:val="20"/>
        </w:rPr>
        <w:t>15%</w:t>
      </w:r>
      <w:r w:rsidRPr="0057210A">
        <w:rPr>
          <w:sz w:val="20"/>
          <w:szCs w:val="20"/>
        </w:rPr>
        <w:t xml:space="preserve"> </w:t>
      </w:r>
      <w:r w:rsidR="008350A1" w:rsidRPr="0057210A">
        <w:rPr>
          <w:sz w:val="20"/>
          <w:szCs w:val="20"/>
        </w:rPr>
        <w:t>составляют</w:t>
      </w:r>
      <w:r w:rsidRPr="0057210A">
        <w:rPr>
          <w:sz w:val="20"/>
          <w:szCs w:val="20"/>
        </w:rPr>
        <w:t xml:space="preserve"> </w:t>
      </w:r>
      <w:r w:rsidR="008350A1" w:rsidRPr="0057210A">
        <w:rPr>
          <w:sz w:val="20"/>
          <w:szCs w:val="20"/>
        </w:rPr>
        <w:t>объем</w:t>
      </w:r>
      <w:r w:rsidRPr="0057210A">
        <w:rPr>
          <w:sz w:val="20"/>
          <w:szCs w:val="20"/>
        </w:rPr>
        <w:t xml:space="preserve"> </w:t>
      </w:r>
      <w:r w:rsidR="008350A1" w:rsidRPr="0057210A">
        <w:rPr>
          <w:sz w:val="20"/>
          <w:szCs w:val="20"/>
        </w:rPr>
        <w:t>части</w:t>
      </w:r>
      <w:r w:rsidR="006C48C5" w:rsidRPr="0057210A">
        <w:rPr>
          <w:sz w:val="20"/>
          <w:szCs w:val="20"/>
        </w:rPr>
        <w:t xml:space="preserve"> п</w:t>
      </w:r>
      <w:r w:rsidR="008350A1" w:rsidRPr="0057210A">
        <w:rPr>
          <w:sz w:val="20"/>
          <w:szCs w:val="20"/>
        </w:rPr>
        <w:t>рограммы,</w:t>
      </w:r>
      <w:r w:rsidRPr="0057210A">
        <w:rPr>
          <w:sz w:val="20"/>
          <w:szCs w:val="20"/>
        </w:rPr>
        <w:t xml:space="preserve"> </w:t>
      </w:r>
      <w:r w:rsidR="008350A1" w:rsidRPr="0057210A">
        <w:rPr>
          <w:sz w:val="20"/>
          <w:szCs w:val="20"/>
        </w:rPr>
        <w:t>формируемой</w:t>
      </w:r>
      <w:r w:rsidRPr="0057210A">
        <w:rPr>
          <w:sz w:val="20"/>
          <w:szCs w:val="20"/>
        </w:rPr>
        <w:t xml:space="preserve"> </w:t>
      </w:r>
      <w:r w:rsidR="008350A1" w:rsidRPr="0057210A">
        <w:rPr>
          <w:sz w:val="20"/>
          <w:szCs w:val="20"/>
        </w:rPr>
        <w:t>участниками</w:t>
      </w:r>
      <w:r w:rsidRPr="0057210A">
        <w:rPr>
          <w:sz w:val="20"/>
          <w:szCs w:val="20"/>
        </w:rPr>
        <w:t xml:space="preserve"> </w:t>
      </w:r>
      <w:r w:rsidR="008350A1" w:rsidRPr="0057210A">
        <w:rPr>
          <w:sz w:val="20"/>
          <w:szCs w:val="20"/>
        </w:rPr>
        <w:t>образовательных</w:t>
      </w:r>
      <w:r w:rsidRPr="0057210A">
        <w:rPr>
          <w:sz w:val="20"/>
          <w:szCs w:val="20"/>
        </w:rPr>
        <w:t xml:space="preserve"> </w:t>
      </w:r>
      <w:r w:rsidR="008350A1" w:rsidRPr="0057210A">
        <w:rPr>
          <w:sz w:val="20"/>
          <w:szCs w:val="20"/>
        </w:rPr>
        <w:t>отношений.</w:t>
      </w:r>
      <w:r w:rsidRPr="0057210A">
        <w:rPr>
          <w:sz w:val="20"/>
          <w:szCs w:val="20"/>
        </w:rPr>
        <w:t xml:space="preserve"> </w:t>
      </w:r>
      <w:r w:rsidR="008350A1" w:rsidRPr="0057210A">
        <w:rPr>
          <w:sz w:val="20"/>
          <w:szCs w:val="20"/>
        </w:rPr>
        <w:t>Содержательные</w:t>
      </w:r>
      <w:r w:rsidRPr="0057210A">
        <w:rPr>
          <w:sz w:val="20"/>
          <w:szCs w:val="20"/>
        </w:rPr>
        <w:t xml:space="preserve"> </w:t>
      </w:r>
      <w:r w:rsidR="008350A1" w:rsidRPr="0057210A">
        <w:rPr>
          <w:sz w:val="20"/>
          <w:szCs w:val="20"/>
        </w:rPr>
        <w:t>и</w:t>
      </w:r>
      <w:r w:rsidRPr="0057210A">
        <w:rPr>
          <w:sz w:val="20"/>
          <w:szCs w:val="20"/>
        </w:rPr>
        <w:t xml:space="preserve"> </w:t>
      </w:r>
      <w:r w:rsidR="008350A1" w:rsidRPr="0057210A">
        <w:rPr>
          <w:sz w:val="20"/>
          <w:szCs w:val="20"/>
        </w:rPr>
        <w:t>организационные</w:t>
      </w:r>
      <w:r w:rsidRPr="0057210A">
        <w:rPr>
          <w:sz w:val="20"/>
          <w:szCs w:val="20"/>
        </w:rPr>
        <w:t xml:space="preserve"> </w:t>
      </w:r>
      <w:r w:rsidR="008350A1" w:rsidRPr="0057210A">
        <w:rPr>
          <w:sz w:val="20"/>
          <w:szCs w:val="20"/>
        </w:rPr>
        <w:t>аспекты</w:t>
      </w:r>
      <w:r w:rsidR="00BE4823" w:rsidRPr="0057210A">
        <w:rPr>
          <w:sz w:val="20"/>
          <w:szCs w:val="20"/>
        </w:rPr>
        <w:t xml:space="preserve"> </w:t>
      </w:r>
      <w:r w:rsidR="008350A1" w:rsidRPr="0057210A">
        <w:rPr>
          <w:sz w:val="20"/>
          <w:szCs w:val="20"/>
        </w:rPr>
        <w:t>данной</w:t>
      </w:r>
      <w:r w:rsidRPr="0057210A">
        <w:rPr>
          <w:sz w:val="20"/>
          <w:szCs w:val="20"/>
        </w:rPr>
        <w:t xml:space="preserve"> </w:t>
      </w:r>
      <w:r w:rsidR="008350A1" w:rsidRPr="0057210A">
        <w:rPr>
          <w:sz w:val="20"/>
          <w:szCs w:val="20"/>
        </w:rPr>
        <w:t>части</w:t>
      </w:r>
      <w:r w:rsidRPr="0057210A">
        <w:rPr>
          <w:sz w:val="20"/>
          <w:szCs w:val="20"/>
        </w:rPr>
        <w:t xml:space="preserve"> </w:t>
      </w:r>
      <w:r w:rsidR="008350A1" w:rsidRPr="0057210A">
        <w:rPr>
          <w:sz w:val="20"/>
          <w:szCs w:val="20"/>
        </w:rPr>
        <w:t>программы</w:t>
      </w:r>
      <w:r w:rsidRPr="0057210A">
        <w:rPr>
          <w:sz w:val="20"/>
          <w:szCs w:val="20"/>
        </w:rPr>
        <w:t xml:space="preserve"> </w:t>
      </w:r>
      <w:r w:rsidR="008350A1" w:rsidRPr="0057210A">
        <w:rPr>
          <w:sz w:val="20"/>
          <w:szCs w:val="20"/>
        </w:rPr>
        <w:t>ориентированы</w:t>
      </w:r>
      <w:r w:rsidRPr="0057210A">
        <w:rPr>
          <w:sz w:val="20"/>
          <w:szCs w:val="20"/>
        </w:rPr>
        <w:t xml:space="preserve"> </w:t>
      </w:r>
      <w:r w:rsidR="008350A1" w:rsidRPr="0057210A">
        <w:rPr>
          <w:sz w:val="20"/>
          <w:szCs w:val="20"/>
        </w:rPr>
        <w:t>на</w:t>
      </w:r>
      <w:r w:rsidRPr="0057210A">
        <w:rPr>
          <w:sz w:val="20"/>
          <w:szCs w:val="20"/>
        </w:rPr>
        <w:t xml:space="preserve"> </w:t>
      </w:r>
      <w:r w:rsidR="008350A1" w:rsidRPr="0057210A">
        <w:rPr>
          <w:sz w:val="20"/>
          <w:szCs w:val="20"/>
        </w:rPr>
        <w:t>интеллектуальное,</w:t>
      </w:r>
      <w:r w:rsidRPr="0057210A">
        <w:rPr>
          <w:sz w:val="20"/>
          <w:szCs w:val="20"/>
        </w:rPr>
        <w:t xml:space="preserve"> </w:t>
      </w:r>
      <w:r w:rsidR="008350A1" w:rsidRPr="0057210A">
        <w:rPr>
          <w:sz w:val="20"/>
          <w:szCs w:val="20"/>
        </w:rPr>
        <w:t>экологическое</w:t>
      </w:r>
      <w:r w:rsidRPr="0057210A">
        <w:rPr>
          <w:sz w:val="20"/>
          <w:szCs w:val="20"/>
        </w:rPr>
        <w:t xml:space="preserve"> </w:t>
      </w:r>
      <w:r w:rsidR="008350A1" w:rsidRPr="0057210A">
        <w:rPr>
          <w:sz w:val="20"/>
          <w:szCs w:val="20"/>
        </w:rPr>
        <w:t>развитие</w:t>
      </w:r>
      <w:r w:rsidRPr="0057210A">
        <w:rPr>
          <w:sz w:val="20"/>
          <w:szCs w:val="20"/>
        </w:rPr>
        <w:t xml:space="preserve"> </w:t>
      </w:r>
      <w:r w:rsidR="008350A1" w:rsidRPr="0057210A">
        <w:rPr>
          <w:sz w:val="20"/>
          <w:szCs w:val="20"/>
        </w:rPr>
        <w:t>воспитанников,</w:t>
      </w:r>
      <w:r w:rsidRPr="0057210A">
        <w:rPr>
          <w:sz w:val="20"/>
          <w:szCs w:val="20"/>
        </w:rPr>
        <w:t xml:space="preserve"> </w:t>
      </w:r>
      <w:r w:rsidR="008350A1" w:rsidRPr="0057210A">
        <w:rPr>
          <w:sz w:val="20"/>
          <w:szCs w:val="20"/>
        </w:rPr>
        <w:t>а</w:t>
      </w:r>
      <w:r w:rsidRPr="0057210A">
        <w:rPr>
          <w:sz w:val="20"/>
          <w:szCs w:val="20"/>
        </w:rPr>
        <w:t xml:space="preserve"> </w:t>
      </w:r>
      <w:r w:rsidR="008350A1" w:rsidRPr="0057210A">
        <w:rPr>
          <w:sz w:val="20"/>
          <w:szCs w:val="20"/>
        </w:rPr>
        <w:t>также</w:t>
      </w:r>
      <w:r w:rsidRPr="0057210A">
        <w:rPr>
          <w:sz w:val="20"/>
          <w:szCs w:val="20"/>
        </w:rPr>
        <w:t xml:space="preserve"> </w:t>
      </w:r>
      <w:r w:rsidR="008350A1" w:rsidRPr="0057210A">
        <w:rPr>
          <w:sz w:val="20"/>
          <w:szCs w:val="20"/>
        </w:rPr>
        <w:t>поддержку</w:t>
      </w:r>
      <w:r w:rsidRPr="0057210A">
        <w:rPr>
          <w:sz w:val="20"/>
          <w:szCs w:val="20"/>
        </w:rPr>
        <w:t xml:space="preserve"> </w:t>
      </w:r>
      <w:r w:rsidR="008350A1" w:rsidRPr="0057210A">
        <w:rPr>
          <w:sz w:val="20"/>
          <w:szCs w:val="20"/>
        </w:rPr>
        <w:t>детско-родительских</w:t>
      </w:r>
      <w:r w:rsidRPr="0057210A">
        <w:rPr>
          <w:sz w:val="20"/>
          <w:szCs w:val="20"/>
        </w:rPr>
        <w:t xml:space="preserve"> </w:t>
      </w:r>
      <w:r w:rsidR="008350A1" w:rsidRPr="0057210A">
        <w:rPr>
          <w:sz w:val="20"/>
          <w:szCs w:val="20"/>
        </w:rPr>
        <w:t>отношений.</w:t>
      </w:r>
    </w:p>
    <w:p w:rsidR="008350A1" w:rsidRPr="0057210A" w:rsidRDefault="008350A1" w:rsidP="00FF36F7">
      <w:pPr>
        <w:pStyle w:val="a3"/>
        <w:tabs>
          <w:tab w:val="left" w:pos="567"/>
        </w:tabs>
        <w:ind w:left="0" w:firstLine="426"/>
        <w:rPr>
          <w:sz w:val="20"/>
          <w:szCs w:val="20"/>
        </w:rPr>
      </w:pPr>
      <w:r w:rsidRPr="0057210A">
        <w:rPr>
          <w:sz w:val="20"/>
          <w:szCs w:val="20"/>
        </w:rPr>
        <w:t>Программа сформирована как программа психолого-педагогической</w:t>
      </w:r>
      <w:r w:rsidR="00265324" w:rsidRPr="0057210A">
        <w:rPr>
          <w:sz w:val="20"/>
          <w:szCs w:val="20"/>
        </w:rPr>
        <w:t xml:space="preserve"> </w:t>
      </w:r>
      <w:r w:rsidRPr="0057210A">
        <w:rPr>
          <w:sz w:val="20"/>
          <w:szCs w:val="20"/>
        </w:rPr>
        <w:t>поддержки</w:t>
      </w:r>
      <w:r w:rsidR="00265324" w:rsidRPr="0057210A">
        <w:rPr>
          <w:sz w:val="20"/>
          <w:szCs w:val="20"/>
        </w:rPr>
        <w:t xml:space="preserve"> </w:t>
      </w:r>
      <w:r w:rsidRPr="0057210A">
        <w:rPr>
          <w:sz w:val="20"/>
          <w:szCs w:val="20"/>
        </w:rPr>
        <w:t>позитивной</w:t>
      </w:r>
      <w:r w:rsidR="00265324" w:rsidRPr="0057210A">
        <w:rPr>
          <w:sz w:val="20"/>
          <w:szCs w:val="20"/>
        </w:rPr>
        <w:t xml:space="preserve"> </w:t>
      </w:r>
      <w:proofErr w:type="spellStart"/>
      <w:proofErr w:type="gramStart"/>
      <w:r w:rsidRPr="0057210A">
        <w:rPr>
          <w:sz w:val="20"/>
          <w:szCs w:val="20"/>
        </w:rPr>
        <w:t>социализаци</w:t>
      </w:r>
      <w:proofErr w:type="spellEnd"/>
      <w:r w:rsidR="00265324" w:rsidRPr="0057210A">
        <w:rPr>
          <w:sz w:val="20"/>
          <w:szCs w:val="20"/>
        </w:rPr>
        <w:t xml:space="preserve"> </w:t>
      </w:r>
      <w:r w:rsidRPr="0057210A">
        <w:rPr>
          <w:sz w:val="20"/>
          <w:szCs w:val="20"/>
        </w:rPr>
        <w:t>и</w:t>
      </w:r>
      <w:proofErr w:type="gramEnd"/>
      <w:r w:rsidR="00265324" w:rsidRPr="0057210A">
        <w:rPr>
          <w:sz w:val="20"/>
          <w:szCs w:val="20"/>
        </w:rPr>
        <w:t xml:space="preserve"> </w:t>
      </w:r>
      <w:proofErr w:type="spellStart"/>
      <w:r w:rsidRPr="0057210A">
        <w:rPr>
          <w:sz w:val="20"/>
          <w:szCs w:val="20"/>
        </w:rPr>
        <w:t>ииндивидуализации</w:t>
      </w:r>
      <w:proofErr w:type="spellEnd"/>
      <w:r w:rsidRPr="0057210A">
        <w:rPr>
          <w:sz w:val="20"/>
          <w:szCs w:val="20"/>
        </w:rPr>
        <w:t>,</w:t>
      </w:r>
      <w:r w:rsidR="00265324" w:rsidRPr="0057210A">
        <w:rPr>
          <w:sz w:val="20"/>
          <w:szCs w:val="20"/>
        </w:rPr>
        <w:t xml:space="preserve"> </w:t>
      </w:r>
      <w:r w:rsidRPr="0057210A">
        <w:rPr>
          <w:sz w:val="20"/>
          <w:szCs w:val="20"/>
        </w:rPr>
        <w:t>развития</w:t>
      </w:r>
      <w:r w:rsidR="00265324" w:rsidRPr="0057210A">
        <w:rPr>
          <w:sz w:val="20"/>
          <w:szCs w:val="20"/>
        </w:rPr>
        <w:t xml:space="preserve"> </w:t>
      </w:r>
      <w:r w:rsidRPr="0057210A">
        <w:rPr>
          <w:sz w:val="20"/>
          <w:szCs w:val="20"/>
        </w:rPr>
        <w:t>личности детей дошкольного возраста и определяет комплекс основных</w:t>
      </w:r>
      <w:r w:rsidR="00265324" w:rsidRPr="0057210A">
        <w:rPr>
          <w:sz w:val="20"/>
          <w:szCs w:val="20"/>
        </w:rPr>
        <w:t xml:space="preserve"> </w:t>
      </w:r>
      <w:r w:rsidRPr="0057210A">
        <w:rPr>
          <w:sz w:val="20"/>
          <w:szCs w:val="20"/>
        </w:rPr>
        <w:t>характеристик</w:t>
      </w:r>
      <w:r w:rsidR="00A10CA7" w:rsidRPr="0057210A">
        <w:rPr>
          <w:sz w:val="20"/>
          <w:szCs w:val="20"/>
        </w:rPr>
        <w:t xml:space="preserve"> дошкольного </w:t>
      </w:r>
      <w:r w:rsidR="00265324" w:rsidRPr="0057210A">
        <w:rPr>
          <w:sz w:val="20"/>
          <w:szCs w:val="20"/>
        </w:rPr>
        <w:t>о</w:t>
      </w:r>
      <w:r w:rsidRPr="0057210A">
        <w:rPr>
          <w:sz w:val="20"/>
          <w:szCs w:val="20"/>
        </w:rPr>
        <w:t>бразования</w:t>
      </w:r>
      <w:r w:rsidR="00265324" w:rsidRPr="0057210A">
        <w:rPr>
          <w:sz w:val="20"/>
          <w:szCs w:val="20"/>
        </w:rPr>
        <w:t xml:space="preserve"> </w:t>
      </w:r>
      <w:r w:rsidRPr="0057210A">
        <w:rPr>
          <w:sz w:val="20"/>
          <w:szCs w:val="20"/>
        </w:rPr>
        <w:t>(объем,</w:t>
      </w:r>
      <w:r w:rsidR="00265324" w:rsidRPr="0057210A">
        <w:rPr>
          <w:sz w:val="20"/>
          <w:szCs w:val="20"/>
        </w:rPr>
        <w:t xml:space="preserve"> </w:t>
      </w:r>
      <w:r w:rsidRPr="0057210A">
        <w:rPr>
          <w:sz w:val="20"/>
          <w:szCs w:val="20"/>
        </w:rPr>
        <w:t>содержание</w:t>
      </w:r>
      <w:r w:rsidR="00265324" w:rsidRPr="0057210A">
        <w:rPr>
          <w:sz w:val="20"/>
          <w:szCs w:val="20"/>
        </w:rPr>
        <w:t xml:space="preserve"> </w:t>
      </w:r>
      <w:r w:rsidRPr="0057210A">
        <w:rPr>
          <w:sz w:val="20"/>
          <w:szCs w:val="20"/>
        </w:rPr>
        <w:t>и</w:t>
      </w:r>
      <w:r w:rsidR="00265324" w:rsidRPr="0057210A">
        <w:rPr>
          <w:sz w:val="20"/>
          <w:szCs w:val="20"/>
        </w:rPr>
        <w:t xml:space="preserve"> </w:t>
      </w:r>
      <w:r w:rsidRPr="0057210A">
        <w:rPr>
          <w:sz w:val="20"/>
          <w:szCs w:val="20"/>
        </w:rPr>
        <w:t>планируемые</w:t>
      </w:r>
      <w:r w:rsidR="00265324" w:rsidRPr="0057210A">
        <w:rPr>
          <w:sz w:val="20"/>
          <w:szCs w:val="20"/>
        </w:rPr>
        <w:t xml:space="preserve"> </w:t>
      </w:r>
      <w:r w:rsidRPr="0057210A">
        <w:rPr>
          <w:sz w:val="20"/>
          <w:szCs w:val="20"/>
        </w:rPr>
        <w:t>результаты</w:t>
      </w:r>
      <w:r w:rsidR="00265324" w:rsidRPr="0057210A">
        <w:rPr>
          <w:sz w:val="20"/>
          <w:szCs w:val="20"/>
        </w:rPr>
        <w:t xml:space="preserve"> </w:t>
      </w:r>
      <w:r w:rsidRPr="0057210A">
        <w:rPr>
          <w:sz w:val="20"/>
          <w:szCs w:val="20"/>
        </w:rPr>
        <w:t>в</w:t>
      </w:r>
      <w:r w:rsidR="00265324" w:rsidRPr="0057210A">
        <w:rPr>
          <w:sz w:val="20"/>
          <w:szCs w:val="20"/>
        </w:rPr>
        <w:t xml:space="preserve"> </w:t>
      </w:r>
      <w:r w:rsidRPr="0057210A">
        <w:rPr>
          <w:sz w:val="20"/>
          <w:szCs w:val="20"/>
        </w:rPr>
        <w:t>вид</w:t>
      </w:r>
      <w:r w:rsidR="00265324" w:rsidRPr="0057210A">
        <w:rPr>
          <w:sz w:val="20"/>
          <w:szCs w:val="20"/>
        </w:rPr>
        <w:t xml:space="preserve">е </w:t>
      </w:r>
      <w:proofErr w:type="spellStart"/>
      <w:r w:rsidRPr="0057210A">
        <w:rPr>
          <w:sz w:val="20"/>
          <w:szCs w:val="20"/>
        </w:rPr>
        <w:t>целевыхориентиров</w:t>
      </w:r>
      <w:proofErr w:type="spellEnd"/>
      <w:r w:rsidR="00265324" w:rsidRPr="0057210A">
        <w:rPr>
          <w:sz w:val="20"/>
          <w:szCs w:val="20"/>
        </w:rPr>
        <w:t xml:space="preserve"> </w:t>
      </w:r>
      <w:r w:rsidRPr="0057210A">
        <w:rPr>
          <w:sz w:val="20"/>
          <w:szCs w:val="20"/>
        </w:rPr>
        <w:t>дошкольного</w:t>
      </w:r>
      <w:r w:rsidR="00265324" w:rsidRPr="0057210A">
        <w:rPr>
          <w:sz w:val="20"/>
          <w:szCs w:val="20"/>
        </w:rPr>
        <w:t xml:space="preserve"> </w:t>
      </w:r>
      <w:r w:rsidR="007E458A" w:rsidRPr="0057210A">
        <w:rPr>
          <w:sz w:val="20"/>
          <w:szCs w:val="20"/>
        </w:rPr>
        <w:t>образования).</w:t>
      </w:r>
    </w:p>
    <w:p w:rsidR="00265324" w:rsidRPr="0057210A" w:rsidRDefault="00265324" w:rsidP="00FF36F7">
      <w:pPr>
        <w:pStyle w:val="2"/>
        <w:tabs>
          <w:tab w:val="left" w:pos="567"/>
        </w:tabs>
        <w:ind w:left="0" w:firstLine="426"/>
        <w:rPr>
          <w:sz w:val="20"/>
          <w:szCs w:val="20"/>
        </w:rPr>
      </w:pPr>
    </w:p>
    <w:p w:rsidR="008350A1" w:rsidRPr="0057210A" w:rsidRDefault="008350A1" w:rsidP="00627F57">
      <w:pPr>
        <w:pStyle w:val="2"/>
        <w:tabs>
          <w:tab w:val="left" w:pos="567"/>
        </w:tabs>
        <w:ind w:left="0"/>
        <w:rPr>
          <w:sz w:val="20"/>
          <w:szCs w:val="20"/>
        </w:rPr>
      </w:pPr>
      <w:r w:rsidRPr="0057210A">
        <w:rPr>
          <w:sz w:val="20"/>
          <w:szCs w:val="20"/>
        </w:rPr>
        <w:t>а)</w:t>
      </w:r>
      <w:r w:rsidR="00265324" w:rsidRPr="0057210A">
        <w:rPr>
          <w:sz w:val="20"/>
          <w:szCs w:val="20"/>
        </w:rPr>
        <w:t xml:space="preserve"> Ц</w:t>
      </w:r>
      <w:r w:rsidRPr="0057210A">
        <w:rPr>
          <w:sz w:val="20"/>
          <w:szCs w:val="20"/>
        </w:rPr>
        <w:t>ели</w:t>
      </w:r>
      <w:r w:rsidR="00265324" w:rsidRPr="0057210A">
        <w:rPr>
          <w:sz w:val="20"/>
          <w:szCs w:val="20"/>
        </w:rPr>
        <w:t xml:space="preserve"> </w:t>
      </w:r>
      <w:r w:rsidRPr="0057210A">
        <w:rPr>
          <w:sz w:val="20"/>
          <w:szCs w:val="20"/>
        </w:rPr>
        <w:t>и</w:t>
      </w:r>
      <w:r w:rsidR="00265324" w:rsidRPr="0057210A">
        <w:rPr>
          <w:sz w:val="20"/>
          <w:szCs w:val="20"/>
        </w:rPr>
        <w:t xml:space="preserve"> </w:t>
      </w:r>
      <w:r w:rsidRPr="0057210A">
        <w:rPr>
          <w:sz w:val="20"/>
          <w:szCs w:val="20"/>
        </w:rPr>
        <w:t>задачи</w:t>
      </w:r>
      <w:r w:rsidR="00265324" w:rsidRPr="0057210A">
        <w:rPr>
          <w:sz w:val="20"/>
          <w:szCs w:val="20"/>
        </w:rPr>
        <w:t xml:space="preserve"> </w:t>
      </w:r>
      <w:r w:rsidRPr="0057210A">
        <w:rPr>
          <w:sz w:val="20"/>
          <w:szCs w:val="20"/>
        </w:rPr>
        <w:t>реализации</w:t>
      </w:r>
      <w:r w:rsidR="00A10CA7" w:rsidRPr="0057210A">
        <w:rPr>
          <w:sz w:val="20"/>
          <w:szCs w:val="20"/>
        </w:rPr>
        <w:t xml:space="preserve"> п</w:t>
      </w:r>
      <w:r w:rsidRPr="0057210A">
        <w:rPr>
          <w:sz w:val="20"/>
          <w:szCs w:val="20"/>
        </w:rPr>
        <w:t>рограммы</w:t>
      </w:r>
    </w:p>
    <w:p w:rsidR="008350A1" w:rsidRPr="0057210A" w:rsidRDefault="003600A1" w:rsidP="00FF36F7">
      <w:pPr>
        <w:pStyle w:val="a3"/>
        <w:tabs>
          <w:tab w:val="left" w:pos="567"/>
          <w:tab w:val="left" w:pos="7095"/>
          <w:tab w:val="left" w:pos="10632"/>
        </w:tabs>
        <w:ind w:left="0" w:firstLine="426"/>
        <w:rPr>
          <w:sz w:val="20"/>
          <w:szCs w:val="20"/>
        </w:rPr>
      </w:pPr>
      <w:r w:rsidRPr="0057210A">
        <w:rPr>
          <w:sz w:val="20"/>
          <w:szCs w:val="20"/>
        </w:rPr>
        <w:t>Цель</w:t>
      </w:r>
      <w:r w:rsidR="00265324" w:rsidRPr="0057210A">
        <w:rPr>
          <w:sz w:val="20"/>
          <w:szCs w:val="20"/>
        </w:rPr>
        <w:t xml:space="preserve"> </w:t>
      </w:r>
      <w:r w:rsidRPr="0057210A">
        <w:rPr>
          <w:sz w:val="20"/>
          <w:szCs w:val="20"/>
        </w:rPr>
        <w:t>и</w:t>
      </w:r>
      <w:r w:rsidR="00265324" w:rsidRPr="0057210A">
        <w:rPr>
          <w:sz w:val="20"/>
          <w:szCs w:val="20"/>
        </w:rPr>
        <w:t xml:space="preserve"> </w:t>
      </w:r>
      <w:r w:rsidRPr="0057210A">
        <w:rPr>
          <w:sz w:val="20"/>
          <w:szCs w:val="20"/>
        </w:rPr>
        <w:t>задачи</w:t>
      </w:r>
      <w:r w:rsidR="00265324" w:rsidRPr="0057210A">
        <w:rPr>
          <w:sz w:val="20"/>
          <w:szCs w:val="20"/>
        </w:rPr>
        <w:t xml:space="preserve"> </w:t>
      </w:r>
      <w:r w:rsidRPr="0057210A">
        <w:rPr>
          <w:sz w:val="20"/>
          <w:szCs w:val="20"/>
        </w:rPr>
        <w:t>деятельности</w:t>
      </w:r>
      <w:r w:rsidR="00265324" w:rsidRPr="0057210A">
        <w:rPr>
          <w:sz w:val="20"/>
          <w:szCs w:val="20"/>
        </w:rPr>
        <w:t xml:space="preserve"> </w:t>
      </w:r>
      <w:r w:rsidRPr="0057210A">
        <w:rPr>
          <w:sz w:val="20"/>
          <w:szCs w:val="20"/>
        </w:rPr>
        <w:t xml:space="preserve">дошкольной группы </w:t>
      </w:r>
      <w:r w:rsidR="008350A1" w:rsidRPr="0057210A">
        <w:rPr>
          <w:sz w:val="20"/>
          <w:szCs w:val="20"/>
        </w:rPr>
        <w:t>по</w:t>
      </w:r>
      <w:r w:rsidR="00265324" w:rsidRPr="0057210A">
        <w:rPr>
          <w:sz w:val="20"/>
          <w:szCs w:val="20"/>
        </w:rPr>
        <w:t xml:space="preserve"> </w:t>
      </w:r>
      <w:r w:rsidR="008350A1" w:rsidRPr="0057210A">
        <w:rPr>
          <w:sz w:val="20"/>
          <w:szCs w:val="20"/>
        </w:rPr>
        <w:t>реализации</w:t>
      </w:r>
      <w:r w:rsidR="00265324" w:rsidRPr="0057210A">
        <w:rPr>
          <w:sz w:val="20"/>
          <w:szCs w:val="20"/>
        </w:rPr>
        <w:t xml:space="preserve"> </w:t>
      </w:r>
      <w:r w:rsidR="008350A1" w:rsidRPr="0057210A">
        <w:rPr>
          <w:sz w:val="20"/>
          <w:szCs w:val="20"/>
        </w:rPr>
        <w:t>основной</w:t>
      </w:r>
      <w:r w:rsidR="00265324" w:rsidRPr="0057210A">
        <w:rPr>
          <w:sz w:val="20"/>
          <w:szCs w:val="20"/>
        </w:rPr>
        <w:t xml:space="preserve"> </w:t>
      </w:r>
      <w:r w:rsidR="008350A1" w:rsidRPr="0057210A">
        <w:rPr>
          <w:sz w:val="20"/>
          <w:szCs w:val="20"/>
        </w:rPr>
        <w:t>образовательной</w:t>
      </w:r>
      <w:r w:rsidR="00265324" w:rsidRPr="0057210A">
        <w:rPr>
          <w:sz w:val="20"/>
          <w:szCs w:val="20"/>
        </w:rPr>
        <w:t xml:space="preserve"> </w:t>
      </w:r>
      <w:r w:rsidR="008350A1" w:rsidRPr="0057210A">
        <w:rPr>
          <w:sz w:val="20"/>
          <w:szCs w:val="20"/>
        </w:rPr>
        <w:t>программы</w:t>
      </w:r>
      <w:r w:rsidR="00265324" w:rsidRPr="0057210A">
        <w:rPr>
          <w:sz w:val="20"/>
          <w:szCs w:val="20"/>
        </w:rPr>
        <w:t xml:space="preserve"> </w:t>
      </w:r>
      <w:r w:rsidR="008350A1" w:rsidRPr="0057210A">
        <w:rPr>
          <w:sz w:val="20"/>
          <w:szCs w:val="20"/>
        </w:rPr>
        <w:t>определяются</w:t>
      </w:r>
      <w:r w:rsidR="00265324" w:rsidRPr="0057210A">
        <w:rPr>
          <w:sz w:val="20"/>
          <w:szCs w:val="20"/>
        </w:rPr>
        <w:t xml:space="preserve"> </w:t>
      </w:r>
      <w:r w:rsidR="008350A1" w:rsidRPr="0057210A">
        <w:rPr>
          <w:sz w:val="20"/>
          <w:szCs w:val="20"/>
        </w:rPr>
        <w:t>ФГОС</w:t>
      </w:r>
      <w:r w:rsidR="00265324" w:rsidRPr="0057210A">
        <w:rPr>
          <w:sz w:val="20"/>
          <w:szCs w:val="20"/>
        </w:rPr>
        <w:t xml:space="preserve"> </w:t>
      </w:r>
      <w:r w:rsidR="008350A1" w:rsidRPr="0057210A">
        <w:rPr>
          <w:sz w:val="20"/>
          <w:szCs w:val="20"/>
        </w:rPr>
        <w:t>д</w:t>
      </w:r>
      <w:r w:rsidR="00467003" w:rsidRPr="0057210A">
        <w:rPr>
          <w:sz w:val="20"/>
          <w:szCs w:val="20"/>
        </w:rPr>
        <w:t>ошкольного</w:t>
      </w:r>
      <w:r w:rsidR="00265324" w:rsidRPr="0057210A">
        <w:rPr>
          <w:sz w:val="20"/>
          <w:szCs w:val="20"/>
        </w:rPr>
        <w:t xml:space="preserve"> </w:t>
      </w:r>
      <w:r w:rsidR="00467003" w:rsidRPr="0057210A">
        <w:rPr>
          <w:sz w:val="20"/>
          <w:szCs w:val="20"/>
        </w:rPr>
        <w:t>образования,</w:t>
      </w:r>
      <w:r w:rsidR="00265324" w:rsidRPr="0057210A">
        <w:rPr>
          <w:sz w:val="20"/>
          <w:szCs w:val="20"/>
        </w:rPr>
        <w:t xml:space="preserve"> </w:t>
      </w:r>
      <w:r w:rsidR="00467003" w:rsidRPr="0057210A">
        <w:rPr>
          <w:sz w:val="20"/>
          <w:szCs w:val="20"/>
        </w:rPr>
        <w:t>Уставом</w:t>
      </w:r>
      <w:r w:rsidR="00265324" w:rsidRPr="0057210A">
        <w:rPr>
          <w:sz w:val="20"/>
          <w:szCs w:val="20"/>
        </w:rPr>
        <w:t xml:space="preserve"> </w:t>
      </w:r>
      <w:r w:rsidR="00521587" w:rsidRPr="0057210A">
        <w:rPr>
          <w:sz w:val="20"/>
          <w:szCs w:val="20"/>
        </w:rPr>
        <w:t>дошкольной</w:t>
      </w:r>
      <w:r w:rsidR="00467003" w:rsidRPr="0057210A">
        <w:rPr>
          <w:sz w:val="20"/>
          <w:szCs w:val="20"/>
        </w:rPr>
        <w:t xml:space="preserve"> группы</w:t>
      </w:r>
      <w:r w:rsidR="008350A1" w:rsidRPr="0057210A">
        <w:rPr>
          <w:sz w:val="20"/>
          <w:szCs w:val="20"/>
        </w:rPr>
        <w:t>,</w:t>
      </w:r>
      <w:r w:rsidR="00265324" w:rsidRPr="0057210A">
        <w:rPr>
          <w:sz w:val="20"/>
          <w:szCs w:val="20"/>
        </w:rPr>
        <w:t xml:space="preserve"> </w:t>
      </w:r>
      <w:r w:rsidR="008350A1" w:rsidRPr="0057210A">
        <w:rPr>
          <w:sz w:val="20"/>
          <w:szCs w:val="20"/>
        </w:rPr>
        <w:t>Федеральной</w:t>
      </w:r>
      <w:r w:rsidR="00265324" w:rsidRPr="0057210A">
        <w:rPr>
          <w:sz w:val="20"/>
          <w:szCs w:val="20"/>
        </w:rPr>
        <w:t xml:space="preserve"> </w:t>
      </w:r>
      <w:r w:rsidR="008350A1" w:rsidRPr="0057210A">
        <w:rPr>
          <w:sz w:val="20"/>
          <w:szCs w:val="20"/>
        </w:rPr>
        <w:t>образовательной</w:t>
      </w:r>
      <w:r w:rsidR="00265324" w:rsidRPr="0057210A">
        <w:rPr>
          <w:sz w:val="20"/>
          <w:szCs w:val="20"/>
        </w:rPr>
        <w:t xml:space="preserve"> </w:t>
      </w:r>
      <w:r w:rsidR="008350A1" w:rsidRPr="0057210A">
        <w:rPr>
          <w:sz w:val="20"/>
          <w:szCs w:val="20"/>
        </w:rPr>
        <w:t>программы</w:t>
      </w:r>
      <w:r w:rsidR="00265324" w:rsidRPr="0057210A">
        <w:rPr>
          <w:sz w:val="20"/>
          <w:szCs w:val="20"/>
        </w:rPr>
        <w:t xml:space="preserve"> </w:t>
      </w:r>
      <w:r w:rsidR="008350A1" w:rsidRPr="0057210A">
        <w:rPr>
          <w:sz w:val="20"/>
          <w:szCs w:val="20"/>
        </w:rPr>
        <w:t>дошкольного</w:t>
      </w:r>
      <w:r w:rsidR="00265324" w:rsidRPr="0057210A">
        <w:rPr>
          <w:sz w:val="20"/>
          <w:szCs w:val="20"/>
        </w:rPr>
        <w:t xml:space="preserve"> </w:t>
      </w:r>
      <w:r w:rsidR="008350A1" w:rsidRPr="0057210A">
        <w:rPr>
          <w:sz w:val="20"/>
          <w:szCs w:val="20"/>
        </w:rPr>
        <w:t>образования,</w:t>
      </w:r>
      <w:r w:rsidR="00265324" w:rsidRPr="0057210A">
        <w:rPr>
          <w:sz w:val="20"/>
          <w:szCs w:val="20"/>
        </w:rPr>
        <w:t xml:space="preserve"> </w:t>
      </w:r>
      <w:r w:rsidR="008350A1" w:rsidRPr="0057210A">
        <w:rPr>
          <w:sz w:val="20"/>
          <w:szCs w:val="20"/>
        </w:rPr>
        <w:t>с</w:t>
      </w:r>
      <w:r w:rsidR="00265324" w:rsidRPr="0057210A">
        <w:rPr>
          <w:sz w:val="20"/>
          <w:szCs w:val="20"/>
        </w:rPr>
        <w:t xml:space="preserve"> </w:t>
      </w:r>
      <w:r w:rsidR="008350A1" w:rsidRPr="0057210A">
        <w:rPr>
          <w:sz w:val="20"/>
          <w:szCs w:val="20"/>
        </w:rPr>
        <w:t>учетом</w:t>
      </w:r>
      <w:r w:rsidR="00265324" w:rsidRPr="0057210A">
        <w:rPr>
          <w:sz w:val="20"/>
          <w:szCs w:val="20"/>
        </w:rPr>
        <w:t xml:space="preserve"> </w:t>
      </w:r>
      <w:r w:rsidR="008350A1" w:rsidRPr="0057210A">
        <w:rPr>
          <w:sz w:val="20"/>
          <w:szCs w:val="20"/>
        </w:rPr>
        <w:t>используемых</w:t>
      </w:r>
      <w:r w:rsidR="00265324" w:rsidRPr="0057210A">
        <w:rPr>
          <w:sz w:val="20"/>
          <w:szCs w:val="20"/>
        </w:rPr>
        <w:t xml:space="preserve"> </w:t>
      </w:r>
      <w:r w:rsidR="008350A1" w:rsidRPr="0057210A">
        <w:rPr>
          <w:sz w:val="20"/>
          <w:szCs w:val="20"/>
        </w:rPr>
        <w:t>парциальных</w:t>
      </w:r>
      <w:r w:rsidR="00265324" w:rsidRPr="0057210A">
        <w:rPr>
          <w:sz w:val="20"/>
          <w:szCs w:val="20"/>
        </w:rPr>
        <w:t xml:space="preserve"> </w:t>
      </w:r>
      <w:r w:rsidR="008350A1" w:rsidRPr="0057210A">
        <w:rPr>
          <w:sz w:val="20"/>
          <w:szCs w:val="20"/>
        </w:rPr>
        <w:t xml:space="preserve">программ,   </w:t>
      </w:r>
      <w:r w:rsidR="00A10CA7" w:rsidRPr="0057210A">
        <w:rPr>
          <w:sz w:val="20"/>
          <w:szCs w:val="20"/>
        </w:rPr>
        <w:t xml:space="preserve">  регионального     компонента, </w:t>
      </w:r>
      <w:r w:rsidR="008350A1" w:rsidRPr="0057210A">
        <w:rPr>
          <w:sz w:val="20"/>
          <w:szCs w:val="20"/>
        </w:rPr>
        <w:t>анализа</w:t>
      </w:r>
      <w:r w:rsidR="00265324" w:rsidRPr="0057210A">
        <w:rPr>
          <w:sz w:val="20"/>
          <w:szCs w:val="20"/>
        </w:rPr>
        <w:t xml:space="preserve"> </w:t>
      </w:r>
      <w:r w:rsidR="008350A1" w:rsidRPr="0057210A">
        <w:rPr>
          <w:sz w:val="20"/>
          <w:szCs w:val="20"/>
        </w:rPr>
        <w:t>результатов</w:t>
      </w:r>
      <w:r w:rsidR="00265324" w:rsidRPr="0057210A">
        <w:rPr>
          <w:sz w:val="20"/>
          <w:szCs w:val="20"/>
        </w:rPr>
        <w:t xml:space="preserve"> </w:t>
      </w:r>
      <w:r w:rsidR="008350A1" w:rsidRPr="0057210A">
        <w:rPr>
          <w:sz w:val="20"/>
          <w:szCs w:val="20"/>
        </w:rPr>
        <w:t>предшествующей</w:t>
      </w:r>
      <w:r w:rsidR="00265324" w:rsidRPr="0057210A">
        <w:rPr>
          <w:sz w:val="20"/>
          <w:szCs w:val="20"/>
        </w:rPr>
        <w:t xml:space="preserve"> </w:t>
      </w:r>
      <w:r w:rsidR="008350A1" w:rsidRPr="0057210A">
        <w:rPr>
          <w:sz w:val="20"/>
          <w:szCs w:val="20"/>
        </w:rPr>
        <w:t>педагогической</w:t>
      </w:r>
      <w:r w:rsidR="00265324" w:rsidRPr="0057210A">
        <w:rPr>
          <w:sz w:val="20"/>
          <w:szCs w:val="20"/>
        </w:rPr>
        <w:t xml:space="preserve"> </w:t>
      </w:r>
      <w:r w:rsidR="008350A1" w:rsidRPr="0057210A">
        <w:rPr>
          <w:sz w:val="20"/>
          <w:szCs w:val="20"/>
        </w:rPr>
        <w:t>деятельности,</w:t>
      </w:r>
      <w:r w:rsidR="00265324" w:rsidRPr="0057210A">
        <w:rPr>
          <w:sz w:val="20"/>
          <w:szCs w:val="20"/>
        </w:rPr>
        <w:t xml:space="preserve"> </w:t>
      </w:r>
      <w:r w:rsidR="008350A1" w:rsidRPr="0057210A">
        <w:rPr>
          <w:sz w:val="20"/>
          <w:szCs w:val="20"/>
        </w:rPr>
        <w:t>потребностей</w:t>
      </w:r>
      <w:r w:rsidR="00265324" w:rsidRPr="0057210A">
        <w:rPr>
          <w:sz w:val="20"/>
          <w:szCs w:val="20"/>
        </w:rPr>
        <w:t xml:space="preserve"> </w:t>
      </w:r>
      <w:r w:rsidR="008350A1" w:rsidRPr="0057210A">
        <w:rPr>
          <w:sz w:val="20"/>
          <w:szCs w:val="20"/>
        </w:rPr>
        <w:t>детей</w:t>
      </w:r>
      <w:r w:rsidR="00265324" w:rsidRPr="0057210A">
        <w:rPr>
          <w:sz w:val="20"/>
          <w:szCs w:val="20"/>
        </w:rPr>
        <w:t xml:space="preserve"> </w:t>
      </w:r>
      <w:r w:rsidR="008350A1" w:rsidRPr="0057210A">
        <w:rPr>
          <w:sz w:val="20"/>
          <w:szCs w:val="20"/>
        </w:rPr>
        <w:t>и</w:t>
      </w:r>
      <w:r w:rsidR="00265324" w:rsidRPr="0057210A">
        <w:rPr>
          <w:sz w:val="20"/>
          <w:szCs w:val="20"/>
        </w:rPr>
        <w:t xml:space="preserve"> </w:t>
      </w:r>
      <w:r w:rsidR="008350A1" w:rsidRPr="0057210A">
        <w:rPr>
          <w:sz w:val="20"/>
          <w:szCs w:val="20"/>
        </w:rPr>
        <w:t>родителей,</w:t>
      </w:r>
      <w:r w:rsidR="00265324" w:rsidRPr="0057210A">
        <w:rPr>
          <w:sz w:val="20"/>
          <w:szCs w:val="20"/>
        </w:rPr>
        <w:t xml:space="preserve"> </w:t>
      </w:r>
      <w:r w:rsidR="008350A1" w:rsidRPr="0057210A">
        <w:rPr>
          <w:sz w:val="20"/>
          <w:szCs w:val="20"/>
        </w:rPr>
        <w:t>социума,</w:t>
      </w:r>
      <w:r w:rsidR="00265324" w:rsidRPr="0057210A">
        <w:rPr>
          <w:sz w:val="20"/>
          <w:szCs w:val="20"/>
        </w:rPr>
        <w:t xml:space="preserve"> </w:t>
      </w:r>
      <w:r w:rsidR="008350A1" w:rsidRPr="0057210A">
        <w:rPr>
          <w:sz w:val="20"/>
          <w:szCs w:val="20"/>
        </w:rPr>
        <w:t>в</w:t>
      </w:r>
      <w:r w:rsidR="00265324" w:rsidRPr="0057210A">
        <w:rPr>
          <w:sz w:val="20"/>
          <w:szCs w:val="20"/>
        </w:rPr>
        <w:t xml:space="preserve"> </w:t>
      </w:r>
      <w:r w:rsidR="008350A1" w:rsidRPr="0057210A">
        <w:rPr>
          <w:sz w:val="20"/>
          <w:szCs w:val="20"/>
        </w:rPr>
        <w:t>котором</w:t>
      </w:r>
      <w:r w:rsidR="00265324" w:rsidRPr="0057210A">
        <w:rPr>
          <w:sz w:val="20"/>
          <w:szCs w:val="20"/>
        </w:rPr>
        <w:t xml:space="preserve"> </w:t>
      </w:r>
      <w:r w:rsidR="008350A1" w:rsidRPr="0057210A">
        <w:rPr>
          <w:sz w:val="20"/>
          <w:szCs w:val="20"/>
        </w:rPr>
        <w:t>находится</w:t>
      </w:r>
      <w:r w:rsidR="00265324" w:rsidRPr="0057210A">
        <w:rPr>
          <w:sz w:val="20"/>
          <w:szCs w:val="20"/>
        </w:rPr>
        <w:t xml:space="preserve"> </w:t>
      </w:r>
      <w:r w:rsidR="008350A1" w:rsidRPr="0057210A">
        <w:rPr>
          <w:sz w:val="20"/>
          <w:szCs w:val="20"/>
        </w:rPr>
        <w:t>дошкольное</w:t>
      </w:r>
      <w:r w:rsidR="00265324" w:rsidRPr="0057210A">
        <w:rPr>
          <w:sz w:val="20"/>
          <w:szCs w:val="20"/>
        </w:rPr>
        <w:t xml:space="preserve"> </w:t>
      </w:r>
      <w:r w:rsidR="008350A1" w:rsidRPr="0057210A">
        <w:rPr>
          <w:sz w:val="20"/>
          <w:szCs w:val="20"/>
        </w:rPr>
        <w:t>образовательное</w:t>
      </w:r>
      <w:r w:rsidR="00265324" w:rsidRPr="0057210A">
        <w:rPr>
          <w:sz w:val="20"/>
          <w:szCs w:val="20"/>
        </w:rPr>
        <w:t xml:space="preserve"> </w:t>
      </w:r>
      <w:r w:rsidR="008350A1" w:rsidRPr="0057210A">
        <w:rPr>
          <w:sz w:val="20"/>
          <w:szCs w:val="20"/>
        </w:rPr>
        <w:t>учреждение.</w:t>
      </w:r>
    </w:p>
    <w:p w:rsidR="008350A1" w:rsidRPr="0057210A" w:rsidRDefault="008350A1" w:rsidP="00FF36F7">
      <w:pPr>
        <w:pStyle w:val="a3"/>
        <w:tabs>
          <w:tab w:val="left" w:pos="567"/>
        </w:tabs>
        <w:ind w:left="0" w:firstLine="426"/>
        <w:rPr>
          <w:sz w:val="20"/>
          <w:szCs w:val="20"/>
        </w:rPr>
      </w:pPr>
      <w:r w:rsidRPr="0057210A">
        <w:rPr>
          <w:b/>
          <w:i/>
          <w:sz w:val="20"/>
          <w:szCs w:val="20"/>
        </w:rPr>
        <w:t>Цель</w:t>
      </w:r>
      <w:r w:rsidR="00265324" w:rsidRPr="0057210A">
        <w:rPr>
          <w:b/>
          <w:i/>
          <w:sz w:val="20"/>
          <w:szCs w:val="20"/>
        </w:rPr>
        <w:t xml:space="preserve"> </w:t>
      </w:r>
      <w:r w:rsidRPr="0057210A">
        <w:rPr>
          <w:b/>
          <w:i/>
          <w:sz w:val="20"/>
          <w:szCs w:val="20"/>
        </w:rPr>
        <w:t>Программы</w:t>
      </w:r>
      <w:r w:rsidR="00FA0931" w:rsidRPr="0057210A">
        <w:rPr>
          <w:b/>
          <w:i/>
          <w:sz w:val="20"/>
          <w:szCs w:val="20"/>
        </w:rPr>
        <w:t xml:space="preserve"> </w:t>
      </w:r>
      <w:r w:rsidRPr="0057210A">
        <w:rPr>
          <w:sz w:val="20"/>
          <w:szCs w:val="20"/>
        </w:rPr>
        <w:t>-</w:t>
      </w:r>
      <w:r w:rsidR="00FA0931" w:rsidRPr="0057210A">
        <w:rPr>
          <w:sz w:val="20"/>
          <w:szCs w:val="20"/>
        </w:rPr>
        <w:t xml:space="preserve"> </w:t>
      </w:r>
      <w:r w:rsidRPr="0057210A">
        <w:rPr>
          <w:sz w:val="20"/>
          <w:szCs w:val="20"/>
        </w:rPr>
        <w:t>разностороннее</w:t>
      </w:r>
      <w:r w:rsidR="00265324" w:rsidRPr="0057210A">
        <w:rPr>
          <w:sz w:val="20"/>
          <w:szCs w:val="20"/>
        </w:rPr>
        <w:t xml:space="preserve"> </w:t>
      </w:r>
      <w:r w:rsidRPr="0057210A">
        <w:rPr>
          <w:sz w:val="20"/>
          <w:szCs w:val="20"/>
        </w:rPr>
        <w:t>развитие</w:t>
      </w:r>
      <w:r w:rsidR="00265324" w:rsidRPr="0057210A">
        <w:rPr>
          <w:sz w:val="20"/>
          <w:szCs w:val="20"/>
        </w:rPr>
        <w:t xml:space="preserve"> </w:t>
      </w:r>
      <w:r w:rsidRPr="0057210A">
        <w:rPr>
          <w:sz w:val="20"/>
          <w:szCs w:val="20"/>
        </w:rPr>
        <w:t>ребёнка</w:t>
      </w:r>
      <w:r w:rsidR="00265324" w:rsidRPr="0057210A">
        <w:rPr>
          <w:sz w:val="20"/>
          <w:szCs w:val="20"/>
        </w:rPr>
        <w:t xml:space="preserve"> </w:t>
      </w:r>
      <w:r w:rsidRPr="0057210A">
        <w:rPr>
          <w:sz w:val="20"/>
          <w:szCs w:val="20"/>
        </w:rPr>
        <w:t>в</w:t>
      </w:r>
      <w:r w:rsidR="00265324" w:rsidRPr="0057210A">
        <w:rPr>
          <w:sz w:val="20"/>
          <w:szCs w:val="20"/>
        </w:rPr>
        <w:t xml:space="preserve"> </w:t>
      </w:r>
      <w:r w:rsidRPr="0057210A">
        <w:rPr>
          <w:sz w:val="20"/>
          <w:szCs w:val="20"/>
        </w:rPr>
        <w:t>период</w:t>
      </w:r>
      <w:r w:rsidR="00265324" w:rsidRPr="0057210A">
        <w:rPr>
          <w:sz w:val="20"/>
          <w:szCs w:val="20"/>
        </w:rPr>
        <w:t xml:space="preserve"> </w:t>
      </w:r>
      <w:r w:rsidRPr="0057210A">
        <w:rPr>
          <w:sz w:val="20"/>
          <w:szCs w:val="20"/>
        </w:rPr>
        <w:t>дошкольного</w:t>
      </w:r>
      <w:r w:rsidR="00265324" w:rsidRPr="0057210A">
        <w:rPr>
          <w:sz w:val="20"/>
          <w:szCs w:val="20"/>
        </w:rPr>
        <w:t xml:space="preserve"> </w:t>
      </w:r>
      <w:r w:rsidRPr="0057210A">
        <w:rPr>
          <w:sz w:val="20"/>
          <w:szCs w:val="20"/>
        </w:rPr>
        <w:t>детства</w:t>
      </w:r>
      <w:r w:rsidR="00265324" w:rsidRPr="0057210A">
        <w:rPr>
          <w:sz w:val="20"/>
          <w:szCs w:val="20"/>
        </w:rPr>
        <w:t xml:space="preserve"> </w:t>
      </w:r>
      <w:r w:rsidRPr="0057210A">
        <w:rPr>
          <w:sz w:val="20"/>
          <w:szCs w:val="20"/>
        </w:rPr>
        <w:t>с</w:t>
      </w:r>
      <w:r w:rsidR="00265324" w:rsidRPr="0057210A">
        <w:rPr>
          <w:sz w:val="20"/>
          <w:szCs w:val="20"/>
        </w:rPr>
        <w:t xml:space="preserve"> </w:t>
      </w:r>
      <w:r w:rsidRPr="0057210A">
        <w:rPr>
          <w:sz w:val="20"/>
          <w:szCs w:val="20"/>
        </w:rPr>
        <w:t>учётом</w:t>
      </w:r>
      <w:r w:rsidR="00265324" w:rsidRPr="0057210A">
        <w:rPr>
          <w:sz w:val="20"/>
          <w:szCs w:val="20"/>
        </w:rPr>
        <w:t xml:space="preserve"> </w:t>
      </w:r>
      <w:r w:rsidRPr="0057210A">
        <w:rPr>
          <w:sz w:val="20"/>
          <w:szCs w:val="20"/>
        </w:rPr>
        <w:t>возрастных</w:t>
      </w:r>
      <w:r w:rsidR="00347601" w:rsidRPr="0057210A">
        <w:rPr>
          <w:sz w:val="20"/>
          <w:szCs w:val="20"/>
        </w:rPr>
        <w:t xml:space="preserve"> индивидуальных </w:t>
      </w:r>
      <w:r w:rsidRPr="0057210A">
        <w:rPr>
          <w:sz w:val="20"/>
          <w:szCs w:val="20"/>
        </w:rPr>
        <w:t>особенностей</w:t>
      </w:r>
      <w:r w:rsidR="00265324" w:rsidRPr="0057210A">
        <w:rPr>
          <w:sz w:val="20"/>
          <w:szCs w:val="20"/>
        </w:rPr>
        <w:t xml:space="preserve"> </w:t>
      </w:r>
      <w:r w:rsidRPr="0057210A">
        <w:rPr>
          <w:sz w:val="20"/>
          <w:szCs w:val="20"/>
        </w:rPr>
        <w:t>на</w:t>
      </w:r>
      <w:r w:rsidR="00265324" w:rsidRPr="0057210A">
        <w:rPr>
          <w:sz w:val="20"/>
          <w:szCs w:val="20"/>
        </w:rPr>
        <w:t xml:space="preserve"> </w:t>
      </w:r>
      <w:r w:rsidRPr="0057210A">
        <w:rPr>
          <w:sz w:val="20"/>
          <w:szCs w:val="20"/>
        </w:rPr>
        <w:t>основе</w:t>
      </w:r>
      <w:r w:rsidR="00347601" w:rsidRPr="0057210A">
        <w:rPr>
          <w:sz w:val="20"/>
          <w:szCs w:val="20"/>
        </w:rPr>
        <w:t xml:space="preserve"> духовно </w:t>
      </w:r>
      <w:r w:rsidRPr="0057210A">
        <w:rPr>
          <w:sz w:val="20"/>
          <w:szCs w:val="20"/>
        </w:rPr>
        <w:t>нравственных</w:t>
      </w:r>
      <w:r w:rsidR="00265324" w:rsidRPr="0057210A">
        <w:rPr>
          <w:sz w:val="20"/>
          <w:szCs w:val="20"/>
        </w:rPr>
        <w:t xml:space="preserve"> </w:t>
      </w:r>
      <w:r w:rsidRPr="0057210A">
        <w:rPr>
          <w:sz w:val="20"/>
          <w:szCs w:val="20"/>
        </w:rPr>
        <w:t>ценностей</w:t>
      </w:r>
      <w:r w:rsidR="00265324" w:rsidRPr="0057210A">
        <w:rPr>
          <w:sz w:val="20"/>
          <w:szCs w:val="20"/>
        </w:rPr>
        <w:t xml:space="preserve"> </w:t>
      </w:r>
      <w:r w:rsidRPr="0057210A">
        <w:rPr>
          <w:sz w:val="20"/>
          <w:szCs w:val="20"/>
        </w:rPr>
        <w:t>российского</w:t>
      </w:r>
      <w:r w:rsidR="00265324" w:rsidRPr="0057210A">
        <w:rPr>
          <w:sz w:val="20"/>
          <w:szCs w:val="20"/>
        </w:rPr>
        <w:t xml:space="preserve"> </w:t>
      </w:r>
      <w:r w:rsidRPr="0057210A">
        <w:rPr>
          <w:sz w:val="20"/>
          <w:szCs w:val="20"/>
        </w:rPr>
        <w:t>народа,</w:t>
      </w:r>
      <w:r w:rsidR="00265324" w:rsidRPr="0057210A">
        <w:rPr>
          <w:sz w:val="20"/>
          <w:szCs w:val="20"/>
        </w:rPr>
        <w:t xml:space="preserve"> </w:t>
      </w:r>
      <w:r w:rsidRPr="0057210A">
        <w:rPr>
          <w:sz w:val="20"/>
          <w:szCs w:val="20"/>
        </w:rPr>
        <w:t>исторических</w:t>
      </w:r>
      <w:r w:rsidR="00265324" w:rsidRPr="0057210A">
        <w:rPr>
          <w:sz w:val="20"/>
          <w:szCs w:val="20"/>
        </w:rPr>
        <w:t xml:space="preserve"> </w:t>
      </w:r>
      <w:r w:rsidRPr="0057210A">
        <w:rPr>
          <w:sz w:val="20"/>
          <w:szCs w:val="20"/>
        </w:rPr>
        <w:t>и национально-культурных</w:t>
      </w:r>
      <w:r w:rsidR="00265324" w:rsidRPr="0057210A">
        <w:rPr>
          <w:sz w:val="20"/>
          <w:szCs w:val="20"/>
        </w:rPr>
        <w:t xml:space="preserve"> </w:t>
      </w:r>
      <w:r w:rsidRPr="0057210A">
        <w:rPr>
          <w:sz w:val="20"/>
          <w:szCs w:val="20"/>
        </w:rPr>
        <w:t>традиций.</w:t>
      </w:r>
    </w:p>
    <w:p w:rsidR="008350A1" w:rsidRPr="0057210A" w:rsidRDefault="008350A1" w:rsidP="00FF36F7">
      <w:pPr>
        <w:tabs>
          <w:tab w:val="left" w:pos="567"/>
        </w:tabs>
        <w:ind w:firstLine="426"/>
        <w:jc w:val="both"/>
        <w:rPr>
          <w:sz w:val="20"/>
          <w:szCs w:val="20"/>
        </w:rPr>
      </w:pPr>
      <w:proofErr w:type="gramStart"/>
      <w:r w:rsidRPr="0057210A">
        <w:rPr>
          <w:sz w:val="20"/>
          <w:szCs w:val="20"/>
        </w:rPr>
        <w:t>К традиционным российским духовно-нравственным ценностям относятся,</w:t>
      </w:r>
      <w:r w:rsidR="00265324" w:rsidRPr="0057210A">
        <w:rPr>
          <w:sz w:val="20"/>
          <w:szCs w:val="20"/>
        </w:rPr>
        <w:t xml:space="preserve"> </w:t>
      </w:r>
      <w:r w:rsidRPr="0057210A">
        <w:rPr>
          <w:sz w:val="20"/>
          <w:szCs w:val="20"/>
        </w:rPr>
        <w:t>прежде всего, жизнь, достоинство, п</w:t>
      </w:r>
      <w:r w:rsidR="00265324" w:rsidRPr="0057210A">
        <w:rPr>
          <w:sz w:val="20"/>
          <w:szCs w:val="20"/>
        </w:rPr>
        <w:t xml:space="preserve">рава и свободы человека, </w:t>
      </w:r>
      <w:r w:rsidRPr="0057210A">
        <w:rPr>
          <w:sz w:val="20"/>
          <w:szCs w:val="20"/>
        </w:rPr>
        <w:t>патриотизм,</w:t>
      </w:r>
      <w:r w:rsidR="00265324" w:rsidRPr="0057210A">
        <w:rPr>
          <w:sz w:val="20"/>
          <w:szCs w:val="20"/>
        </w:rPr>
        <w:t xml:space="preserve"> </w:t>
      </w:r>
      <w:r w:rsidRPr="0057210A">
        <w:rPr>
          <w:sz w:val="20"/>
          <w:szCs w:val="20"/>
        </w:rPr>
        <w:t>гражданственность,</w:t>
      </w:r>
      <w:r w:rsidR="00265324" w:rsidRPr="0057210A">
        <w:rPr>
          <w:sz w:val="20"/>
          <w:szCs w:val="20"/>
        </w:rPr>
        <w:t xml:space="preserve"> </w:t>
      </w:r>
      <w:r w:rsidRPr="0057210A">
        <w:rPr>
          <w:sz w:val="20"/>
          <w:szCs w:val="20"/>
        </w:rPr>
        <w:t>служение</w:t>
      </w:r>
      <w:r w:rsidR="00265324" w:rsidRPr="0057210A">
        <w:rPr>
          <w:sz w:val="20"/>
          <w:szCs w:val="20"/>
        </w:rPr>
        <w:t xml:space="preserve"> </w:t>
      </w:r>
      <w:r w:rsidRPr="0057210A">
        <w:rPr>
          <w:sz w:val="20"/>
          <w:szCs w:val="20"/>
        </w:rPr>
        <w:t>Отечеству</w:t>
      </w:r>
      <w:r w:rsidR="00265324" w:rsidRPr="0057210A">
        <w:rPr>
          <w:sz w:val="20"/>
          <w:szCs w:val="20"/>
        </w:rPr>
        <w:t xml:space="preserve"> </w:t>
      </w:r>
      <w:r w:rsidRPr="0057210A">
        <w:rPr>
          <w:sz w:val="20"/>
          <w:szCs w:val="20"/>
        </w:rPr>
        <w:t>и</w:t>
      </w:r>
      <w:r w:rsidR="00265324" w:rsidRPr="0057210A">
        <w:rPr>
          <w:sz w:val="20"/>
          <w:szCs w:val="20"/>
        </w:rPr>
        <w:t xml:space="preserve"> </w:t>
      </w:r>
      <w:r w:rsidRPr="0057210A">
        <w:rPr>
          <w:sz w:val="20"/>
          <w:szCs w:val="20"/>
        </w:rPr>
        <w:t>ответственность</w:t>
      </w:r>
      <w:r w:rsidR="00265324" w:rsidRPr="0057210A">
        <w:rPr>
          <w:sz w:val="20"/>
          <w:szCs w:val="20"/>
        </w:rPr>
        <w:t xml:space="preserve"> </w:t>
      </w:r>
      <w:r w:rsidRPr="0057210A">
        <w:rPr>
          <w:sz w:val="20"/>
          <w:szCs w:val="20"/>
        </w:rPr>
        <w:t>за</w:t>
      </w:r>
      <w:r w:rsidR="00265324" w:rsidRPr="0057210A">
        <w:rPr>
          <w:sz w:val="20"/>
          <w:szCs w:val="20"/>
        </w:rPr>
        <w:t xml:space="preserve"> </w:t>
      </w:r>
      <w:r w:rsidRPr="0057210A">
        <w:rPr>
          <w:sz w:val="20"/>
          <w:szCs w:val="20"/>
        </w:rPr>
        <w:t>его</w:t>
      </w:r>
      <w:r w:rsidR="00265324" w:rsidRPr="0057210A">
        <w:rPr>
          <w:sz w:val="20"/>
          <w:szCs w:val="20"/>
        </w:rPr>
        <w:t xml:space="preserve"> </w:t>
      </w:r>
      <w:r w:rsidRPr="0057210A">
        <w:rPr>
          <w:sz w:val="20"/>
          <w:szCs w:val="20"/>
        </w:rPr>
        <w:t>судьбу,</w:t>
      </w:r>
      <w:r w:rsidR="00FA0931" w:rsidRPr="0057210A">
        <w:rPr>
          <w:sz w:val="20"/>
          <w:szCs w:val="20"/>
        </w:rPr>
        <w:t xml:space="preserve"> в</w:t>
      </w:r>
      <w:r w:rsidRPr="0057210A">
        <w:rPr>
          <w:sz w:val="20"/>
          <w:szCs w:val="20"/>
        </w:rPr>
        <w:t>ысокие</w:t>
      </w:r>
      <w:r w:rsidR="00265324" w:rsidRPr="0057210A">
        <w:rPr>
          <w:sz w:val="20"/>
          <w:szCs w:val="20"/>
        </w:rPr>
        <w:t xml:space="preserve"> </w:t>
      </w:r>
      <w:r w:rsidRPr="0057210A">
        <w:rPr>
          <w:sz w:val="20"/>
          <w:szCs w:val="20"/>
        </w:rPr>
        <w:t>нравственные</w:t>
      </w:r>
      <w:r w:rsidR="00265324" w:rsidRPr="0057210A">
        <w:rPr>
          <w:sz w:val="20"/>
          <w:szCs w:val="20"/>
        </w:rPr>
        <w:t xml:space="preserve"> </w:t>
      </w:r>
      <w:r w:rsidRPr="0057210A">
        <w:rPr>
          <w:sz w:val="20"/>
          <w:szCs w:val="20"/>
        </w:rPr>
        <w:t>идеалы,</w:t>
      </w:r>
      <w:r w:rsidR="00265324" w:rsidRPr="0057210A">
        <w:rPr>
          <w:sz w:val="20"/>
          <w:szCs w:val="20"/>
        </w:rPr>
        <w:t xml:space="preserve"> </w:t>
      </w:r>
      <w:r w:rsidRPr="0057210A">
        <w:rPr>
          <w:sz w:val="20"/>
          <w:szCs w:val="20"/>
        </w:rPr>
        <w:t>крепкая</w:t>
      </w:r>
      <w:r w:rsidR="00265324" w:rsidRPr="0057210A">
        <w:rPr>
          <w:sz w:val="20"/>
          <w:szCs w:val="20"/>
        </w:rPr>
        <w:t xml:space="preserve"> </w:t>
      </w:r>
      <w:r w:rsidRPr="0057210A">
        <w:rPr>
          <w:sz w:val="20"/>
          <w:szCs w:val="20"/>
        </w:rPr>
        <w:t>семья,</w:t>
      </w:r>
      <w:r w:rsidR="00265324" w:rsidRPr="0057210A">
        <w:rPr>
          <w:sz w:val="20"/>
          <w:szCs w:val="20"/>
        </w:rPr>
        <w:t xml:space="preserve"> </w:t>
      </w:r>
      <w:r w:rsidRPr="0057210A">
        <w:rPr>
          <w:sz w:val="20"/>
          <w:szCs w:val="20"/>
        </w:rPr>
        <w:t>созидательный</w:t>
      </w:r>
      <w:r w:rsidR="00265324" w:rsidRPr="0057210A">
        <w:rPr>
          <w:sz w:val="20"/>
          <w:szCs w:val="20"/>
        </w:rPr>
        <w:t xml:space="preserve"> </w:t>
      </w:r>
      <w:r w:rsidRPr="0057210A">
        <w:rPr>
          <w:sz w:val="20"/>
          <w:szCs w:val="20"/>
        </w:rPr>
        <w:t>труд,</w:t>
      </w:r>
      <w:r w:rsidR="00265324" w:rsidRPr="0057210A">
        <w:rPr>
          <w:sz w:val="20"/>
          <w:szCs w:val="20"/>
        </w:rPr>
        <w:t xml:space="preserve"> </w:t>
      </w:r>
      <w:r w:rsidRPr="0057210A">
        <w:rPr>
          <w:sz w:val="20"/>
          <w:szCs w:val="20"/>
        </w:rPr>
        <w:t>приоритет</w:t>
      </w:r>
      <w:r w:rsidR="00265324" w:rsidRPr="0057210A">
        <w:rPr>
          <w:sz w:val="20"/>
          <w:szCs w:val="20"/>
        </w:rPr>
        <w:t xml:space="preserve"> </w:t>
      </w:r>
      <w:r w:rsidRPr="0057210A">
        <w:rPr>
          <w:sz w:val="20"/>
          <w:szCs w:val="20"/>
        </w:rPr>
        <w:t>духовного</w:t>
      </w:r>
      <w:r w:rsidR="00265324" w:rsidRPr="0057210A">
        <w:rPr>
          <w:sz w:val="20"/>
          <w:szCs w:val="20"/>
        </w:rPr>
        <w:t xml:space="preserve"> </w:t>
      </w:r>
      <w:r w:rsidRPr="0057210A">
        <w:rPr>
          <w:sz w:val="20"/>
          <w:szCs w:val="20"/>
        </w:rPr>
        <w:t>над</w:t>
      </w:r>
      <w:r w:rsidR="00265324" w:rsidRPr="0057210A">
        <w:rPr>
          <w:sz w:val="20"/>
          <w:szCs w:val="20"/>
        </w:rPr>
        <w:t xml:space="preserve"> </w:t>
      </w:r>
      <w:r w:rsidRPr="0057210A">
        <w:rPr>
          <w:sz w:val="20"/>
          <w:szCs w:val="20"/>
        </w:rPr>
        <w:t>материальным,</w:t>
      </w:r>
      <w:r w:rsidR="00265324" w:rsidRPr="0057210A">
        <w:rPr>
          <w:sz w:val="20"/>
          <w:szCs w:val="20"/>
        </w:rPr>
        <w:t xml:space="preserve"> </w:t>
      </w:r>
      <w:r w:rsidRPr="0057210A">
        <w:rPr>
          <w:sz w:val="20"/>
          <w:szCs w:val="20"/>
        </w:rPr>
        <w:t>гуманизм,</w:t>
      </w:r>
      <w:r w:rsidR="00265324" w:rsidRPr="0057210A">
        <w:rPr>
          <w:sz w:val="20"/>
          <w:szCs w:val="20"/>
        </w:rPr>
        <w:t xml:space="preserve"> </w:t>
      </w:r>
      <w:r w:rsidRPr="0057210A">
        <w:rPr>
          <w:sz w:val="20"/>
          <w:szCs w:val="20"/>
        </w:rPr>
        <w:t>милосердие,</w:t>
      </w:r>
      <w:r w:rsidR="00265324" w:rsidRPr="0057210A">
        <w:rPr>
          <w:sz w:val="20"/>
          <w:szCs w:val="20"/>
        </w:rPr>
        <w:t xml:space="preserve"> </w:t>
      </w:r>
      <w:r w:rsidRPr="0057210A">
        <w:rPr>
          <w:sz w:val="20"/>
          <w:szCs w:val="20"/>
        </w:rPr>
        <w:t>справедливость,</w:t>
      </w:r>
      <w:r w:rsidR="00265324" w:rsidRPr="0057210A">
        <w:rPr>
          <w:sz w:val="20"/>
          <w:szCs w:val="20"/>
        </w:rPr>
        <w:t xml:space="preserve"> </w:t>
      </w:r>
      <w:r w:rsidRPr="0057210A">
        <w:rPr>
          <w:sz w:val="20"/>
          <w:szCs w:val="20"/>
        </w:rPr>
        <w:t>коллективизм,</w:t>
      </w:r>
      <w:r w:rsidR="00265324" w:rsidRPr="0057210A">
        <w:rPr>
          <w:sz w:val="20"/>
          <w:szCs w:val="20"/>
        </w:rPr>
        <w:t xml:space="preserve"> </w:t>
      </w:r>
      <w:r w:rsidRPr="0057210A">
        <w:rPr>
          <w:sz w:val="20"/>
          <w:szCs w:val="20"/>
        </w:rPr>
        <w:t>взаимопомощь</w:t>
      </w:r>
      <w:r w:rsidR="00265324" w:rsidRPr="0057210A">
        <w:rPr>
          <w:sz w:val="20"/>
          <w:szCs w:val="20"/>
        </w:rPr>
        <w:t xml:space="preserve"> </w:t>
      </w:r>
      <w:r w:rsidRPr="0057210A">
        <w:rPr>
          <w:sz w:val="20"/>
          <w:szCs w:val="20"/>
        </w:rPr>
        <w:t>и</w:t>
      </w:r>
      <w:r w:rsidR="00265324" w:rsidRPr="0057210A">
        <w:rPr>
          <w:sz w:val="20"/>
          <w:szCs w:val="20"/>
        </w:rPr>
        <w:t xml:space="preserve"> </w:t>
      </w:r>
      <w:r w:rsidRPr="0057210A">
        <w:rPr>
          <w:sz w:val="20"/>
          <w:szCs w:val="20"/>
        </w:rPr>
        <w:t>взаимоуважение,</w:t>
      </w:r>
      <w:r w:rsidR="00265324" w:rsidRPr="0057210A">
        <w:rPr>
          <w:sz w:val="20"/>
          <w:szCs w:val="20"/>
        </w:rPr>
        <w:t xml:space="preserve"> </w:t>
      </w:r>
      <w:r w:rsidRPr="0057210A">
        <w:rPr>
          <w:sz w:val="20"/>
          <w:szCs w:val="20"/>
        </w:rPr>
        <w:t>историческая</w:t>
      </w:r>
      <w:r w:rsidR="00265324" w:rsidRPr="0057210A">
        <w:rPr>
          <w:sz w:val="20"/>
          <w:szCs w:val="20"/>
        </w:rPr>
        <w:t xml:space="preserve"> </w:t>
      </w:r>
      <w:r w:rsidRPr="0057210A">
        <w:rPr>
          <w:sz w:val="20"/>
          <w:szCs w:val="20"/>
        </w:rPr>
        <w:t>память</w:t>
      </w:r>
      <w:r w:rsidR="00265324" w:rsidRPr="0057210A">
        <w:rPr>
          <w:sz w:val="20"/>
          <w:szCs w:val="20"/>
        </w:rPr>
        <w:t xml:space="preserve"> </w:t>
      </w:r>
      <w:r w:rsidRPr="0057210A">
        <w:rPr>
          <w:sz w:val="20"/>
          <w:szCs w:val="20"/>
        </w:rPr>
        <w:t>и</w:t>
      </w:r>
      <w:r w:rsidR="00265324" w:rsidRPr="0057210A">
        <w:rPr>
          <w:sz w:val="20"/>
          <w:szCs w:val="20"/>
        </w:rPr>
        <w:t xml:space="preserve"> </w:t>
      </w:r>
      <w:r w:rsidRPr="0057210A">
        <w:rPr>
          <w:sz w:val="20"/>
          <w:szCs w:val="20"/>
        </w:rPr>
        <w:t>преемственность</w:t>
      </w:r>
      <w:r w:rsidR="00265324" w:rsidRPr="0057210A">
        <w:rPr>
          <w:sz w:val="20"/>
          <w:szCs w:val="20"/>
        </w:rPr>
        <w:t xml:space="preserve"> </w:t>
      </w:r>
      <w:r w:rsidRPr="0057210A">
        <w:rPr>
          <w:sz w:val="20"/>
          <w:szCs w:val="20"/>
        </w:rPr>
        <w:t>поколений,</w:t>
      </w:r>
      <w:r w:rsidR="00265324" w:rsidRPr="0057210A">
        <w:rPr>
          <w:sz w:val="20"/>
          <w:szCs w:val="20"/>
        </w:rPr>
        <w:t xml:space="preserve"> </w:t>
      </w:r>
      <w:r w:rsidRPr="0057210A">
        <w:rPr>
          <w:sz w:val="20"/>
          <w:szCs w:val="20"/>
        </w:rPr>
        <w:t>единство</w:t>
      </w:r>
      <w:r w:rsidR="00265324" w:rsidRPr="0057210A">
        <w:rPr>
          <w:sz w:val="20"/>
          <w:szCs w:val="20"/>
        </w:rPr>
        <w:t xml:space="preserve"> </w:t>
      </w:r>
      <w:r w:rsidRPr="0057210A">
        <w:rPr>
          <w:sz w:val="20"/>
          <w:szCs w:val="20"/>
        </w:rPr>
        <w:t>народов</w:t>
      </w:r>
      <w:r w:rsidR="00265324" w:rsidRPr="0057210A">
        <w:rPr>
          <w:sz w:val="20"/>
          <w:szCs w:val="20"/>
        </w:rPr>
        <w:t xml:space="preserve"> </w:t>
      </w:r>
      <w:r w:rsidRPr="0057210A">
        <w:rPr>
          <w:sz w:val="20"/>
          <w:szCs w:val="20"/>
        </w:rPr>
        <w:t>России.</w:t>
      </w:r>
      <w:proofErr w:type="gramEnd"/>
    </w:p>
    <w:p w:rsidR="008350A1" w:rsidRPr="0057210A" w:rsidRDefault="00FA078A" w:rsidP="00FF36F7">
      <w:pPr>
        <w:pStyle w:val="2"/>
        <w:tabs>
          <w:tab w:val="left" w:pos="567"/>
        </w:tabs>
        <w:ind w:left="0" w:firstLine="426"/>
        <w:rPr>
          <w:sz w:val="20"/>
          <w:szCs w:val="20"/>
        </w:rPr>
      </w:pPr>
      <w:r w:rsidRPr="0057210A">
        <w:rPr>
          <w:sz w:val="20"/>
          <w:szCs w:val="20"/>
        </w:rPr>
        <w:t>Задачи п</w:t>
      </w:r>
      <w:r w:rsidR="008350A1" w:rsidRPr="0057210A">
        <w:rPr>
          <w:sz w:val="20"/>
          <w:szCs w:val="20"/>
        </w:rPr>
        <w:t>рограммы:</w:t>
      </w:r>
    </w:p>
    <w:p w:rsidR="008350A1" w:rsidRPr="0057210A" w:rsidRDefault="00FA0931" w:rsidP="00AC5F7A">
      <w:pPr>
        <w:pStyle w:val="a5"/>
        <w:numPr>
          <w:ilvl w:val="0"/>
          <w:numId w:val="82"/>
        </w:numPr>
        <w:tabs>
          <w:tab w:val="left" w:pos="567"/>
        </w:tabs>
        <w:ind w:left="0" w:firstLine="426"/>
        <w:rPr>
          <w:sz w:val="20"/>
          <w:szCs w:val="20"/>
        </w:rPr>
      </w:pPr>
      <w:r w:rsidRPr="0057210A">
        <w:rPr>
          <w:sz w:val="20"/>
          <w:szCs w:val="20"/>
        </w:rPr>
        <w:t>о</w:t>
      </w:r>
      <w:r w:rsidR="00347601" w:rsidRPr="0057210A">
        <w:rPr>
          <w:sz w:val="20"/>
          <w:szCs w:val="20"/>
        </w:rPr>
        <w:t>беспечение</w:t>
      </w:r>
      <w:r w:rsidRPr="0057210A">
        <w:rPr>
          <w:sz w:val="20"/>
          <w:szCs w:val="20"/>
        </w:rPr>
        <w:t xml:space="preserve"> е</w:t>
      </w:r>
      <w:r w:rsidR="008350A1" w:rsidRPr="0057210A">
        <w:rPr>
          <w:sz w:val="20"/>
          <w:szCs w:val="20"/>
        </w:rPr>
        <w:t>диных</w:t>
      </w:r>
      <w:r w:rsidRPr="0057210A">
        <w:rPr>
          <w:sz w:val="20"/>
          <w:szCs w:val="20"/>
        </w:rPr>
        <w:t xml:space="preserve"> </w:t>
      </w:r>
      <w:r w:rsidR="008350A1" w:rsidRPr="0057210A">
        <w:rPr>
          <w:sz w:val="20"/>
          <w:szCs w:val="20"/>
        </w:rPr>
        <w:t>для</w:t>
      </w:r>
      <w:r w:rsidRPr="0057210A">
        <w:rPr>
          <w:sz w:val="20"/>
          <w:szCs w:val="20"/>
        </w:rPr>
        <w:t xml:space="preserve"> </w:t>
      </w:r>
      <w:r w:rsidR="008350A1" w:rsidRPr="0057210A">
        <w:rPr>
          <w:sz w:val="20"/>
          <w:szCs w:val="20"/>
        </w:rPr>
        <w:t>Российской</w:t>
      </w:r>
      <w:r w:rsidRPr="0057210A">
        <w:rPr>
          <w:sz w:val="20"/>
          <w:szCs w:val="20"/>
        </w:rPr>
        <w:t xml:space="preserve"> </w:t>
      </w:r>
      <w:r w:rsidR="008350A1" w:rsidRPr="0057210A">
        <w:rPr>
          <w:sz w:val="20"/>
          <w:szCs w:val="20"/>
        </w:rPr>
        <w:t>Федерации</w:t>
      </w:r>
      <w:r w:rsidRPr="0057210A">
        <w:rPr>
          <w:sz w:val="20"/>
          <w:szCs w:val="20"/>
        </w:rPr>
        <w:t xml:space="preserve"> </w:t>
      </w:r>
      <w:r w:rsidR="008350A1" w:rsidRPr="0057210A">
        <w:rPr>
          <w:sz w:val="20"/>
          <w:szCs w:val="20"/>
        </w:rPr>
        <w:t>содержания</w:t>
      </w:r>
      <w:r w:rsidRPr="0057210A">
        <w:rPr>
          <w:sz w:val="20"/>
          <w:szCs w:val="20"/>
        </w:rPr>
        <w:t xml:space="preserve"> </w:t>
      </w:r>
      <w:r w:rsidR="008350A1" w:rsidRPr="0057210A">
        <w:rPr>
          <w:sz w:val="20"/>
          <w:szCs w:val="20"/>
        </w:rPr>
        <w:t>ДО</w:t>
      </w:r>
      <w:r w:rsidRPr="0057210A">
        <w:rPr>
          <w:sz w:val="20"/>
          <w:szCs w:val="20"/>
        </w:rPr>
        <w:t xml:space="preserve"> </w:t>
      </w:r>
      <w:r w:rsidR="008350A1" w:rsidRPr="0057210A">
        <w:rPr>
          <w:sz w:val="20"/>
          <w:szCs w:val="20"/>
        </w:rPr>
        <w:t>и</w:t>
      </w:r>
      <w:r w:rsidRPr="0057210A">
        <w:rPr>
          <w:sz w:val="20"/>
          <w:szCs w:val="20"/>
        </w:rPr>
        <w:t xml:space="preserve"> </w:t>
      </w:r>
      <w:r w:rsidR="008350A1" w:rsidRPr="0057210A">
        <w:rPr>
          <w:sz w:val="20"/>
          <w:szCs w:val="20"/>
        </w:rPr>
        <w:t>планируемых</w:t>
      </w:r>
      <w:r w:rsidRPr="0057210A">
        <w:rPr>
          <w:sz w:val="20"/>
          <w:szCs w:val="20"/>
        </w:rPr>
        <w:t xml:space="preserve"> </w:t>
      </w:r>
      <w:r w:rsidR="008350A1" w:rsidRPr="0057210A">
        <w:rPr>
          <w:sz w:val="20"/>
          <w:szCs w:val="20"/>
        </w:rPr>
        <w:t>результатов</w:t>
      </w:r>
      <w:r w:rsidRPr="0057210A">
        <w:rPr>
          <w:sz w:val="20"/>
          <w:szCs w:val="20"/>
        </w:rPr>
        <w:t xml:space="preserve"> </w:t>
      </w:r>
      <w:r w:rsidR="008350A1" w:rsidRPr="0057210A">
        <w:rPr>
          <w:sz w:val="20"/>
          <w:szCs w:val="20"/>
        </w:rPr>
        <w:t>освоения</w:t>
      </w:r>
      <w:r w:rsidRPr="0057210A">
        <w:rPr>
          <w:sz w:val="20"/>
          <w:szCs w:val="20"/>
        </w:rPr>
        <w:t xml:space="preserve"> </w:t>
      </w:r>
      <w:r w:rsidR="008350A1" w:rsidRPr="0057210A">
        <w:rPr>
          <w:sz w:val="20"/>
          <w:szCs w:val="20"/>
        </w:rPr>
        <w:t>образовательной</w:t>
      </w:r>
      <w:r w:rsidRPr="0057210A">
        <w:rPr>
          <w:sz w:val="20"/>
          <w:szCs w:val="20"/>
        </w:rPr>
        <w:t xml:space="preserve"> </w:t>
      </w:r>
      <w:r w:rsidR="008350A1" w:rsidRPr="0057210A">
        <w:rPr>
          <w:sz w:val="20"/>
          <w:szCs w:val="20"/>
        </w:rPr>
        <w:t>программы</w:t>
      </w:r>
      <w:r w:rsidRPr="0057210A">
        <w:rPr>
          <w:sz w:val="20"/>
          <w:szCs w:val="20"/>
        </w:rPr>
        <w:t xml:space="preserve"> </w:t>
      </w:r>
      <w:proofErr w:type="gramStart"/>
      <w:r w:rsidR="008350A1" w:rsidRPr="0057210A">
        <w:rPr>
          <w:sz w:val="20"/>
          <w:szCs w:val="20"/>
        </w:rPr>
        <w:t>ДО</w:t>
      </w:r>
      <w:proofErr w:type="gramEnd"/>
      <w:r w:rsidR="008350A1" w:rsidRPr="0057210A">
        <w:rPr>
          <w:sz w:val="20"/>
          <w:szCs w:val="20"/>
        </w:rPr>
        <w:t>;</w:t>
      </w:r>
    </w:p>
    <w:p w:rsidR="008350A1" w:rsidRPr="0057210A" w:rsidRDefault="00FA0931" w:rsidP="00FF36F7">
      <w:pPr>
        <w:tabs>
          <w:tab w:val="left" w:pos="567"/>
        </w:tabs>
        <w:ind w:firstLine="426"/>
        <w:jc w:val="both"/>
        <w:rPr>
          <w:sz w:val="20"/>
          <w:szCs w:val="20"/>
        </w:rPr>
      </w:pPr>
      <w:proofErr w:type="gramStart"/>
      <w:r w:rsidRPr="0057210A">
        <w:rPr>
          <w:sz w:val="20"/>
          <w:szCs w:val="20"/>
        </w:rPr>
        <w:t>2.п</w:t>
      </w:r>
      <w:r w:rsidR="008350A1" w:rsidRPr="0057210A">
        <w:rPr>
          <w:sz w:val="20"/>
          <w:szCs w:val="20"/>
        </w:rPr>
        <w:t>риобщение</w:t>
      </w:r>
      <w:r w:rsidRPr="0057210A">
        <w:rPr>
          <w:sz w:val="20"/>
          <w:szCs w:val="20"/>
        </w:rPr>
        <w:t xml:space="preserve"> </w:t>
      </w:r>
      <w:r w:rsidR="008350A1" w:rsidRPr="0057210A">
        <w:rPr>
          <w:sz w:val="20"/>
          <w:szCs w:val="20"/>
        </w:rPr>
        <w:t>детей</w:t>
      </w:r>
      <w:r w:rsidRPr="0057210A">
        <w:rPr>
          <w:sz w:val="20"/>
          <w:szCs w:val="20"/>
        </w:rPr>
        <w:t xml:space="preserve"> </w:t>
      </w:r>
      <w:r w:rsidR="008350A1" w:rsidRPr="0057210A">
        <w:rPr>
          <w:sz w:val="20"/>
          <w:szCs w:val="20"/>
        </w:rPr>
        <w:t>(в</w:t>
      </w:r>
      <w:r w:rsidRPr="0057210A">
        <w:rPr>
          <w:sz w:val="20"/>
          <w:szCs w:val="20"/>
        </w:rPr>
        <w:t xml:space="preserve"> </w:t>
      </w:r>
      <w:r w:rsidR="008350A1" w:rsidRPr="0057210A">
        <w:rPr>
          <w:sz w:val="20"/>
          <w:szCs w:val="20"/>
        </w:rPr>
        <w:t>соответствии</w:t>
      </w:r>
      <w:r w:rsidRPr="0057210A">
        <w:rPr>
          <w:sz w:val="20"/>
          <w:szCs w:val="20"/>
        </w:rPr>
        <w:t xml:space="preserve"> </w:t>
      </w:r>
      <w:r w:rsidR="008350A1" w:rsidRPr="0057210A">
        <w:rPr>
          <w:sz w:val="20"/>
          <w:szCs w:val="20"/>
        </w:rPr>
        <w:t>с</w:t>
      </w:r>
      <w:r w:rsidRPr="0057210A">
        <w:rPr>
          <w:sz w:val="20"/>
          <w:szCs w:val="20"/>
        </w:rPr>
        <w:t xml:space="preserve"> </w:t>
      </w:r>
      <w:r w:rsidR="008350A1" w:rsidRPr="0057210A">
        <w:rPr>
          <w:sz w:val="20"/>
          <w:szCs w:val="20"/>
        </w:rPr>
        <w:t>возрастными</w:t>
      </w:r>
      <w:r w:rsidRPr="0057210A">
        <w:rPr>
          <w:sz w:val="20"/>
          <w:szCs w:val="20"/>
        </w:rPr>
        <w:t xml:space="preserve"> </w:t>
      </w:r>
      <w:r w:rsidR="008350A1" w:rsidRPr="0057210A">
        <w:rPr>
          <w:sz w:val="20"/>
          <w:szCs w:val="20"/>
        </w:rPr>
        <w:t>особенностями)</w:t>
      </w:r>
      <w:r w:rsidRPr="0057210A">
        <w:rPr>
          <w:sz w:val="20"/>
          <w:szCs w:val="20"/>
        </w:rPr>
        <w:t xml:space="preserve"> </w:t>
      </w:r>
      <w:r w:rsidR="008350A1" w:rsidRPr="0057210A">
        <w:rPr>
          <w:sz w:val="20"/>
          <w:szCs w:val="20"/>
        </w:rPr>
        <w:t>к</w:t>
      </w:r>
      <w:r w:rsidRPr="0057210A">
        <w:rPr>
          <w:sz w:val="20"/>
          <w:szCs w:val="20"/>
        </w:rPr>
        <w:t xml:space="preserve"> </w:t>
      </w:r>
      <w:r w:rsidR="008350A1" w:rsidRPr="0057210A">
        <w:rPr>
          <w:sz w:val="20"/>
          <w:szCs w:val="20"/>
        </w:rPr>
        <w:t>базовым</w:t>
      </w:r>
      <w:r w:rsidRPr="0057210A">
        <w:rPr>
          <w:sz w:val="20"/>
          <w:szCs w:val="20"/>
        </w:rPr>
        <w:t xml:space="preserve"> </w:t>
      </w:r>
      <w:r w:rsidR="008350A1" w:rsidRPr="0057210A">
        <w:rPr>
          <w:sz w:val="20"/>
          <w:szCs w:val="20"/>
        </w:rPr>
        <w:t>ценностям</w:t>
      </w:r>
      <w:r w:rsidRPr="0057210A">
        <w:rPr>
          <w:sz w:val="20"/>
          <w:szCs w:val="20"/>
        </w:rPr>
        <w:t xml:space="preserve"> </w:t>
      </w:r>
      <w:r w:rsidR="008350A1" w:rsidRPr="0057210A">
        <w:rPr>
          <w:sz w:val="20"/>
          <w:szCs w:val="20"/>
        </w:rPr>
        <w:t>российского</w:t>
      </w:r>
      <w:r w:rsidRPr="0057210A">
        <w:rPr>
          <w:sz w:val="20"/>
          <w:szCs w:val="20"/>
        </w:rPr>
        <w:t xml:space="preserve"> </w:t>
      </w:r>
      <w:r w:rsidR="008350A1" w:rsidRPr="0057210A">
        <w:rPr>
          <w:sz w:val="20"/>
          <w:szCs w:val="20"/>
        </w:rPr>
        <w:t>народа</w:t>
      </w:r>
      <w:r w:rsidRPr="0057210A">
        <w:rPr>
          <w:sz w:val="20"/>
          <w:szCs w:val="20"/>
        </w:rPr>
        <w:t xml:space="preserve"> </w:t>
      </w:r>
      <w:r w:rsidR="008350A1" w:rsidRPr="0057210A">
        <w:rPr>
          <w:sz w:val="20"/>
          <w:szCs w:val="20"/>
        </w:rPr>
        <w:t>-</w:t>
      </w:r>
      <w:r w:rsidRPr="0057210A">
        <w:rPr>
          <w:sz w:val="20"/>
          <w:szCs w:val="20"/>
        </w:rPr>
        <w:t xml:space="preserve"> </w:t>
      </w:r>
      <w:r w:rsidR="008350A1" w:rsidRPr="0057210A">
        <w:rPr>
          <w:sz w:val="20"/>
          <w:szCs w:val="20"/>
        </w:rPr>
        <w:t>жизнь,</w:t>
      </w:r>
      <w:r w:rsidRPr="0057210A">
        <w:rPr>
          <w:sz w:val="20"/>
          <w:szCs w:val="20"/>
        </w:rPr>
        <w:t xml:space="preserve"> </w:t>
      </w:r>
      <w:r w:rsidR="008350A1" w:rsidRPr="0057210A">
        <w:rPr>
          <w:sz w:val="20"/>
          <w:szCs w:val="20"/>
        </w:rPr>
        <w:t>достоинство,</w:t>
      </w:r>
      <w:r w:rsidRPr="0057210A">
        <w:rPr>
          <w:sz w:val="20"/>
          <w:szCs w:val="20"/>
        </w:rPr>
        <w:t xml:space="preserve"> </w:t>
      </w:r>
      <w:r w:rsidR="008350A1" w:rsidRPr="0057210A">
        <w:rPr>
          <w:sz w:val="20"/>
          <w:szCs w:val="20"/>
        </w:rPr>
        <w:t>права</w:t>
      </w:r>
      <w:r w:rsidRPr="0057210A">
        <w:rPr>
          <w:sz w:val="20"/>
          <w:szCs w:val="20"/>
        </w:rPr>
        <w:t xml:space="preserve"> </w:t>
      </w:r>
      <w:r w:rsidR="008350A1" w:rsidRPr="0057210A">
        <w:rPr>
          <w:sz w:val="20"/>
          <w:szCs w:val="20"/>
        </w:rPr>
        <w:t>и</w:t>
      </w:r>
      <w:r w:rsidRPr="0057210A">
        <w:rPr>
          <w:sz w:val="20"/>
          <w:szCs w:val="20"/>
        </w:rPr>
        <w:t xml:space="preserve"> </w:t>
      </w:r>
      <w:r w:rsidR="008350A1" w:rsidRPr="0057210A">
        <w:rPr>
          <w:sz w:val="20"/>
          <w:szCs w:val="20"/>
        </w:rPr>
        <w:t>свободы человека, патриотизм, гражданственность, высокие нравственные</w:t>
      </w:r>
      <w:r w:rsidRPr="0057210A">
        <w:rPr>
          <w:sz w:val="20"/>
          <w:szCs w:val="20"/>
        </w:rPr>
        <w:t xml:space="preserve"> </w:t>
      </w:r>
      <w:r w:rsidR="008350A1" w:rsidRPr="0057210A">
        <w:rPr>
          <w:sz w:val="20"/>
          <w:szCs w:val="20"/>
        </w:rPr>
        <w:t>идеалы,</w:t>
      </w:r>
      <w:r w:rsidRPr="0057210A">
        <w:rPr>
          <w:sz w:val="20"/>
          <w:szCs w:val="20"/>
        </w:rPr>
        <w:t xml:space="preserve"> </w:t>
      </w:r>
      <w:r w:rsidR="008350A1" w:rsidRPr="0057210A">
        <w:rPr>
          <w:sz w:val="20"/>
          <w:szCs w:val="20"/>
        </w:rPr>
        <w:t>крепкая</w:t>
      </w:r>
      <w:r w:rsidR="00BE4823" w:rsidRPr="0057210A">
        <w:rPr>
          <w:sz w:val="20"/>
          <w:szCs w:val="20"/>
        </w:rPr>
        <w:t xml:space="preserve"> </w:t>
      </w:r>
      <w:r w:rsidR="008350A1" w:rsidRPr="0057210A">
        <w:rPr>
          <w:sz w:val="20"/>
          <w:szCs w:val="20"/>
        </w:rPr>
        <w:t>семья,</w:t>
      </w:r>
      <w:r w:rsidRPr="0057210A">
        <w:rPr>
          <w:sz w:val="20"/>
          <w:szCs w:val="20"/>
        </w:rPr>
        <w:t xml:space="preserve"> </w:t>
      </w:r>
      <w:r w:rsidR="008350A1" w:rsidRPr="0057210A">
        <w:rPr>
          <w:sz w:val="20"/>
          <w:szCs w:val="20"/>
        </w:rPr>
        <w:t>созидательный</w:t>
      </w:r>
      <w:r w:rsidRPr="0057210A">
        <w:rPr>
          <w:sz w:val="20"/>
          <w:szCs w:val="20"/>
        </w:rPr>
        <w:t xml:space="preserve"> </w:t>
      </w:r>
      <w:r w:rsidR="008350A1" w:rsidRPr="0057210A">
        <w:rPr>
          <w:sz w:val="20"/>
          <w:szCs w:val="20"/>
        </w:rPr>
        <w:t>труд,</w:t>
      </w:r>
      <w:r w:rsidRPr="0057210A">
        <w:rPr>
          <w:sz w:val="20"/>
          <w:szCs w:val="20"/>
        </w:rPr>
        <w:t xml:space="preserve"> </w:t>
      </w:r>
      <w:r w:rsidR="008350A1" w:rsidRPr="0057210A">
        <w:rPr>
          <w:sz w:val="20"/>
          <w:szCs w:val="20"/>
        </w:rPr>
        <w:t>приоритет</w:t>
      </w:r>
      <w:r w:rsidRPr="0057210A">
        <w:rPr>
          <w:sz w:val="20"/>
          <w:szCs w:val="20"/>
        </w:rPr>
        <w:t xml:space="preserve"> </w:t>
      </w:r>
      <w:r w:rsidR="008350A1" w:rsidRPr="0057210A">
        <w:rPr>
          <w:sz w:val="20"/>
          <w:szCs w:val="20"/>
        </w:rPr>
        <w:t>духовного</w:t>
      </w:r>
      <w:r w:rsidRPr="0057210A">
        <w:rPr>
          <w:sz w:val="20"/>
          <w:szCs w:val="20"/>
        </w:rPr>
        <w:t xml:space="preserve"> </w:t>
      </w:r>
      <w:r w:rsidR="008350A1" w:rsidRPr="0057210A">
        <w:rPr>
          <w:sz w:val="20"/>
          <w:szCs w:val="20"/>
        </w:rPr>
        <w:t>над</w:t>
      </w:r>
      <w:r w:rsidRPr="0057210A">
        <w:rPr>
          <w:sz w:val="20"/>
          <w:szCs w:val="20"/>
        </w:rPr>
        <w:t xml:space="preserve"> </w:t>
      </w:r>
      <w:r w:rsidR="008350A1" w:rsidRPr="0057210A">
        <w:rPr>
          <w:sz w:val="20"/>
          <w:szCs w:val="20"/>
        </w:rPr>
        <w:t>материальным,</w:t>
      </w:r>
      <w:r w:rsidRPr="0057210A">
        <w:rPr>
          <w:sz w:val="20"/>
          <w:szCs w:val="20"/>
        </w:rPr>
        <w:t xml:space="preserve"> </w:t>
      </w:r>
      <w:r w:rsidR="008350A1" w:rsidRPr="0057210A">
        <w:rPr>
          <w:sz w:val="20"/>
          <w:szCs w:val="20"/>
        </w:rPr>
        <w:t>гуманизм,</w:t>
      </w:r>
      <w:r w:rsidRPr="0057210A">
        <w:rPr>
          <w:sz w:val="20"/>
          <w:szCs w:val="20"/>
        </w:rPr>
        <w:t xml:space="preserve"> </w:t>
      </w:r>
      <w:r w:rsidR="008350A1" w:rsidRPr="0057210A">
        <w:rPr>
          <w:sz w:val="20"/>
          <w:szCs w:val="20"/>
        </w:rPr>
        <w:t>милосердие,</w:t>
      </w:r>
      <w:r w:rsidRPr="0057210A">
        <w:rPr>
          <w:sz w:val="20"/>
          <w:szCs w:val="20"/>
        </w:rPr>
        <w:t xml:space="preserve"> </w:t>
      </w:r>
      <w:r w:rsidR="008350A1" w:rsidRPr="0057210A">
        <w:rPr>
          <w:sz w:val="20"/>
          <w:szCs w:val="20"/>
        </w:rPr>
        <w:t>справедливость,</w:t>
      </w:r>
      <w:r w:rsidRPr="0057210A">
        <w:rPr>
          <w:sz w:val="20"/>
          <w:szCs w:val="20"/>
        </w:rPr>
        <w:t xml:space="preserve"> </w:t>
      </w:r>
      <w:r w:rsidR="008350A1" w:rsidRPr="0057210A">
        <w:rPr>
          <w:sz w:val="20"/>
          <w:szCs w:val="20"/>
        </w:rPr>
        <w:t>коллективизм,</w:t>
      </w:r>
      <w:r w:rsidRPr="0057210A">
        <w:rPr>
          <w:sz w:val="20"/>
          <w:szCs w:val="20"/>
        </w:rPr>
        <w:t xml:space="preserve"> </w:t>
      </w:r>
      <w:r w:rsidR="008350A1" w:rsidRPr="0057210A">
        <w:rPr>
          <w:sz w:val="20"/>
          <w:szCs w:val="20"/>
        </w:rPr>
        <w:t>взаимопомощь и взаимоуважение, историческая память и преемственность</w:t>
      </w:r>
      <w:r w:rsidRPr="0057210A">
        <w:rPr>
          <w:sz w:val="20"/>
          <w:szCs w:val="20"/>
        </w:rPr>
        <w:t xml:space="preserve"> </w:t>
      </w:r>
      <w:r w:rsidR="008350A1" w:rsidRPr="0057210A">
        <w:rPr>
          <w:sz w:val="20"/>
          <w:szCs w:val="20"/>
        </w:rPr>
        <w:t>поколений, единство народов России;</w:t>
      </w:r>
      <w:proofErr w:type="gramEnd"/>
      <w:r w:rsidR="008350A1" w:rsidRPr="0057210A">
        <w:rPr>
          <w:sz w:val="20"/>
          <w:szCs w:val="20"/>
        </w:rPr>
        <w:t xml:space="preserve"> создание условий для формирования</w:t>
      </w:r>
      <w:r w:rsidRPr="0057210A">
        <w:rPr>
          <w:sz w:val="20"/>
          <w:szCs w:val="20"/>
        </w:rPr>
        <w:t xml:space="preserve"> </w:t>
      </w:r>
      <w:r w:rsidR="008350A1" w:rsidRPr="0057210A">
        <w:rPr>
          <w:sz w:val="20"/>
          <w:szCs w:val="20"/>
        </w:rPr>
        <w:t>ценностного</w:t>
      </w:r>
      <w:r w:rsidRPr="0057210A">
        <w:rPr>
          <w:sz w:val="20"/>
          <w:szCs w:val="20"/>
        </w:rPr>
        <w:t xml:space="preserve"> </w:t>
      </w:r>
      <w:r w:rsidR="008350A1" w:rsidRPr="0057210A">
        <w:rPr>
          <w:sz w:val="20"/>
          <w:szCs w:val="20"/>
        </w:rPr>
        <w:t>отношения</w:t>
      </w:r>
      <w:r w:rsidRPr="0057210A">
        <w:rPr>
          <w:sz w:val="20"/>
          <w:szCs w:val="20"/>
        </w:rPr>
        <w:t xml:space="preserve"> </w:t>
      </w:r>
      <w:r w:rsidR="008350A1" w:rsidRPr="0057210A">
        <w:rPr>
          <w:sz w:val="20"/>
          <w:szCs w:val="20"/>
        </w:rPr>
        <w:t>к</w:t>
      </w:r>
      <w:r w:rsidRPr="0057210A">
        <w:rPr>
          <w:sz w:val="20"/>
          <w:szCs w:val="20"/>
        </w:rPr>
        <w:t xml:space="preserve"> </w:t>
      </w:r>
      <w:r w:rsidR="008350A1" w:rsidRPr="0057210A">
        <w:rPr>
          <w:sz w:val="20"/>
          <w:szCs w:val="20"/>
        </w:rPr>
        <w:t>окружающему</w:t>
      </w:r>
      <w:r w:rsidRPr="0057210A">
        <w:rPr>
          <w:sz w:val="20"/>
          <w:szCs w:val="20"/>
        </w:rPr>
        <w:t xml:space="preserve"> </w:t>
      </w:r>
      <w:r w:rsidR="008350A1" w:rsidRPr="0057210A">
        <w:rPr>
          <w:sz w:val="20"/>
          <w:szCs w:val="20"/>
        </w:rPr>
        <w:t>миру,</w:t>
      </w:r>
      <w:r w:rsidRPr="0057210A">
        <w:rPr>
          <w:sz w:val="20"/>
          <w:szCs w:val="20"/>
        </w:rPr>
        <w:t xml:space="preserve"> </w:t>
      </w:r>
      <w:r w:rsidR="008350A1" w:rsidRPr="0057210A">
        <w:rPr>
          <w:sz w:val="20"/>
          <w:szCs w:val="20"/>
        </w:rPr>
        <w:t>становления</w:t>
      </w:r>
      <w:r w:rsidRPr="0057210A">
        <w:rPr>
          <w:sz w:val="20"/>
          <w:szCs w:val="20"/>
        </w:rPr>
        <w:t xml:space="preserve"> </w:t>
      </w:r>
      <w:r w:rsidR="008350A1" w:rsidRPr="0057210A">
        <w:rPr>
          <w:sz w:val="20"/>
          <w:szCs w:val="20"/>
        </w:rPr>
        <w:t>опыта</w:t>
      </w:r>
      <w:r w:rsidRPr="0057210A">
        <w:rPr>
          <w:sz w:val="20"/>
          <w:szCs w:val="20"/>
        </w:rPr>
        <w:t xml:space="preserve"> </w:t>
      </w:r>
      <w:proofErr w:type="spellStart"/>
      <w:r w:rsidR="008350A1" w:rsidRPr="0057210A">
        <w:rPr>
          <w:sz w:val="20"/>
          <w:szCs w:val="20"/>
        </w:rPr>
        <w:t>действийи</w:t>
      </w:r>
      <w:proofErr w:type="spellEnd"/>
      <w:r w:rsidR="008350A1" w:rsidRPr="0057210A">
        <w:rPr>
          <w:sz w:val="20"/>
          <w:szCs w:val="20"/>
        </w:rPr>
        <w:t xml:space="preserve"> поступков</w:t>
      </w:r>
      <w:r w:rsidRPr="0057210A">
        <w:rPr>
          <w:sz w:val="20"/>
          <w:szCs w:val="20"/>
        </w:rPr>
        <w:t xml:space="preserve"> </w:t>
      </w:r>
      <w:r w:rsidR="008350A1" w:rsidRPr="0057210A">
        <w:rPr>
          <w:sz w:val="20"/>
          <w:szCs w:val="20"/>
        </w:rPr>
        <w:t>на основе</w:t>
      </w:r>
      <w:r w:rsidRPr="0057210A">
        <w:rPr>
          <w:sz w:val="20"/>
          <w:szCs w:val="20"/>
        </w:rPr>
        <w:t xml:space="preserve"> </w:t>
      </w:r>
      <w:r w:rsidR="008350A1" w:rsidRPr="0057210A">
        <w:rPr>
          <w:sz w:val="20"/>
          <w:szCs w:val="20"/>
        </w:rPr>
        <w:t>осмысления</w:t>
      </w:r>
      <w:r w:rsidRPr="0057210A">
        <w:rPr>
          <w:sz w:val="20"/>
          <w:szCs w:val="20"/>
        </w:rPr>
        <w:t xml:space="preserve"> </w:t>
      </w:r>
      <w:r w:rsidR="008350A1" w:rsidRPr="0057210A">
        <w:rPr>
          <w:sz w:val="20"/>
          <w:szCs w:val="20"/>
        </w:rPr>
        <w:t>ценностей;</w:t>
      </w:r>
    </w:p>
    <w:p w:rsidR="008350A1" w:rsidRPr="0057210A" w:rsidRDefault="00E20D98" w:rsidP="00FF36F7">
      <w:pPr>
        <w:pStyle w:val="a5"/>
        <w:tabs>
          <w:tab w:val="left" w:pos="567"/>
          <w:tab w:val="left" w:pos="1373"/>
        </w:tabs>
        <w:ind w:left="0" w:firstLine="426"/>
        <w:rPr>
          <w:sz w:val="20"/>
          <w:szCs w:val="20"/>
        </w:rPr>
      </w:pPr>
      <w:r w:rsidRPr="0057210A">
        <w:rPr>
          <w:sz w:val="20"/>
          <w:szCs w:val="20"/>
        </w:rPr>
        <w:lastRenderedPageBreak/>
        <w:t>3.</w:t>
      </w:r>
      <w:r w:rsidR="00FA0931" w:rsidRPr="0057210A">
        <w:rPr>
          <w:sz w:val="20"/>
          <w:szCs w:val="20"/>
        </w:rPr>
        <w:t>п</w:t>
      </w:r>
      <w:r w:rsidR="008350A1" w:rsidRPr="0057210A">
        <w:rPr>
          <w:sz w:val="20"/>
          <w:szCs w:val="20"/>
        </w:rPr>
        <w:t>остроение</w:t>
      </w:r>
      <w:r w:rsidR="00FA0931" w:rsidRPr="0057210A">
        <w:rPr>
          <w:sz w:val="20"/>
          <w:szCs w:val="20"/>
        </w:rPr>
        <w:t xml:space="preserve"> </w:t>
      </w:r>
      <w:r w:rsidR="008350A1" w:rsidRPr="0057210A">
        <w:rPr>
          <w:sz w:val="20"/>
          <w:szCs w:val="20"/>
        </w:rPr>
        <w:t>(структурирование)</w:t>
      </w:r>
      <w:r w:rsidR="00FA0931" w:rsidRPr="0057210A">
        <w:rPr>
          <w:sz w:val="20"/>
          <w:szCs w:val="20"/>
        </w:rPr>
        <w:t xml:space="preserve"> </w:t>
      </w:r>
      <w:r w:rsidR="008350A1" w:rsidRPr="0057210A">
        <w:rPr>
          <w:sz w:val="20"/>
          <w:szCs w:val="20"/>
        </w:rPr>
        <w:t>содержания</w:t>
      </w:r>
      <w:r w:rsidR="00FA0931" w:rsidRPr="0057210A">
        <w:rPr>
          <w:sz w:val="20"/>
          <w:szCs w:val="20"/>
        </w:rPr>
        <w:t xml:space="preserve"> </w:t>
      </w:r>
      <w:r w:rsidR="008350A1" w:rsidRPr="0057210A">
        <w:rPr>
          <w:sz w:val="20"/>
          <w:szCs w:val="20"/>
        </w:rPr>
        <w:t>образовательной</w:t>
      </w:r>
      <w:r w:rsidR="00FA0931" w:rsidRPr="0057210A">
        <w:rPr>
          <w:sz w:val="20"/>
          <w:szCs w:val="20"/>
        </w:rPr>
        <w:t xml:space="preserve"> </w:t>
      </w:r>
      <w:r w:rsidR="008350A1" w:rsidRPr="0057210A">
        <w:rPr>
          <w:sz w:val="20"/>
          <w:szCs w:val="20"/>
        </w:rPr>
        <w:t>деятельности на основе учёта возрастных и индивидуальных особенностей</w:t>
      </w:r>
      <w:r w:rsidR="00FA0931" w:rsidRPr="0057210A">
        <w:rPr>
          <w:sz w:val="20"/>
          <w:szCs w:val="20"/>
        </w:rPr>
        <w:t xml:space="preserve"> </w:t>
      </w:r>
      <w:r w:rsidR="008350A1" w:rsidRPr="0057210A">
        <w:rPr>
          <w:sz w:val="20"/>
          <w:szCs w:val="20"/>
        </w:rPr>
        <w:t>развития;</w:t>
      </w:r>
    </w:p>
    <w:p w:rsidR="008350A1" w:rsidRPr="0057210A" w:rsidRDefault="00E20D98" w:rsidP="00FF36F7">
      <w:pPr>
        <w:pStyle w:val="a5"/>
        <w:tabs>
          <w:tab w:val="left" w:pos="567"/>
          <w:tab w:val="left" w:pos="1051"/>
        </w:tabs>
        <w:ind w:left="0" w:firstLine="426"/>
        <w:rPr>
          <w:sz w:val="20"/>
          <w:szCs w:val="20"/>
        </w:rPr>
      </w:pPr>
      <w:r w:rsidRPr="0057210A">
        <w:rPr>
          <w:sz w:val="20"/>
          <w:szCs w:val="20"/>
        </w:rPr>
        <w:t>4.</w:t>
      </w:r>
      <w:r w:rsidR="00FA0931" w:rsidRPr="0057210A">
        <w:rPr>
          <w:sz w:val="20"/>
          <w:szCs w:val="20"/>
        </w:rPr>
        <w:t>с</w:t>
      </w:r>
      <w:r w:rsidR="008350A1" w:rsidRPr="0057210A">
        <w:rPr>
          <w:sz w:val="20"/>
          <w:szCs w:val="20"/>
        </w:rPr>
        <w:t>оздание условий для равного доступа к образованию для всех</w:t>
      </w:r>
      <w:r w:rsidR="00FA0931" w:rsidRPr="0057210A">
        <w:rPr>
          <w:sz w:val="20"/>
          <w:szCs w:val="20"/>
        </w:rPr>
        <w:t xml:space="preserve"> </w:t>
      </w:r>
      <w:r w:rsidR="008350A1" w:rsidRPr="0057210A">
        <w:rPr>
          <w:sz w:val="20"/>
          <w:szCs w:val="20"/>
        </w:rPr>
        <w:t>детей</w:t>
      </w:r>
      <w:r w:rsidR="00FA0931" w:rsidRPr="0057210A">
        <w:rPr>
          <w:sz w:val="20"/>
          <w:szCs w:val="20"/>
        </w:rPr>
        <w:t xml:space="preserve"> </w:t>
      </w:r>
      <w:r w:rsidR="008350A1" w:rsidRPr="0057210A">
        <w:rPr>
          <w:sz w:val="20"/>
          <w:szCs w:val="20"/>
        </w:rPr>
        <w:t>дошкольного</w:t>
      </w:r>
      <w:r w:rsidR="00FA0931" w:rsidRPr="0057210A">
        <w:rPr>
          <w:sz w:val="20"/>
          <w:szCs w:val="20"/>
        </w:rPr>
        <w:t xml:space="preserve"> </w:t>
      </w:r>
      <w:r w:rsidR="008350A1" w:rsidRPr="0057210A">
        <w:rPr>
          <w:sz w:val="20"/>
          <w:szCs w:val="20"/>
        </w:rPr>
        <w:t>возраста</w:t>
      </w:r>
      <w:r w:rsidR="00FA0931" w:rsidRPr="0057210A">
        <w:rPr>
          <w:sz w:val="20"/>
          <w:szCs w:val="20"/>
        </w:rPr>
        <w:t xml:space="preserve"> </w:t>
      </w:r>
      <w:r w:rsidR="008350A1" w:rsidRPr="0057210A">
        <w:rPr>
          <w:sz w:val="20"/>
          <w:szCs w:val="20"/>
        </w:rPr>
        <w:t>с</w:t>
      </w:r>
      <w:r w:rsidR="00FA0931" w:rsidRPr="0057210A">
        <w:rPr>
          <w:sz w:val="20"/>
          <w:szCs w:val="20"/>
        </w:rPr>
        <w:t xml:space="preserve"> </w:t>
      </w:r>
      <w:r w:rsidR="008350A1" w:rsidRPr="0057210A">
        <w:rPr>
          <w:sz w:val="20"/>
          <w:szCs w:val="20"/>
        </w:rPr>
        <w:t>учётом</w:t>
      </w:r>
      <w:r w:rsidR="00FA0931" w:rsidRPr="0057210A">
        <w:rPr>
          <w:sz w:val="20"/>
          <w:szCs w:val="20"/>
        </w:rPr>
        <w:t xml:space="preserve"> </w:t>
      </w:r>
      <w:r w:rsidR="008350A1" w:rsidRPr="0057210A">
        <w:rPr>
          <w:sz w:val="20"/>
          <w:szCs w:val="20"/>
        </w:rPr>
        <w:t>разнообразия</w:t>
      </w:r>
      <w:r w:rsidR="00FA0931" w:rsidRPr="0057210A">
        <w:rPr>
          <w:sz w:val="20"/>
          <w:szCs w:val="20"/>
        </w:rPr>
        <w:t xml:space="preserve"> </w:t>
      </w:r>
      <w:r w:rsidR="008350A1" w:rsidRPr="0057210A">
        <w:rPr>
          <w:sz w:val="20"/>
          <w:szCs w:val="20"/>
        </w:rPr>
        <w:t>образовательных</w:t>
      </w:r>
      <w:r w:rsidR="00FA0931" w:rsidRPr="0057210A">
        <w:rPr>
          <w:sz w:val="20"/>
          <w:szCs w:val="20"/>
        </w:rPr>
        <w:t xml:space="preserve"> </w:t>
      </w:r>
      <w:r w:rsidR="008350A1" w:rsidRPr="0057210A">
        <w:rPr>
          <w:sz w:val="20"/>
          <w:szCs w:val="20"/>
        </w:rPr>
        <w:t>потребностей и индивидуальных</w:t>
      </w:r>
      <w:r w:rsidR="00FA0931" w:rsidRPr="0057210A">
        <w:rPr>
          <w:sz w:val="20"/>
          <w:szCs w:val="20"/>
        </w:rPr>
        <w:t xml:space="preserve"> </w:t>
      </w:r>
      <w:r w:rsidR="008350A1" w:rsidRPr="0057210A">
        <w:rPr>
          <w:sz w:val="20"/>
          <w:szCs w:val="20"/>
        </w:rPr>
        <w:t>возможностей;</w:t>
      </w:r>
    </w:p>
    <w:p w:rsidR="008350A1" w:rsidRPr="0057210A" w:rsidRDefault="00E20D98" w:rsidP="00FF36F7">
      <w:pPr>
        <w:pStyle w:val="a5"/>
        <w:tabs>
          <w:tab w:val="left" w:pos="567"/>
          <w:tab w:val="left" w:pos="1013"/>
        </w:tabs>
        <w:ind w:left="0" w:firstLine="426"/>
        <w:rPr>
          <w:sz w:val="20"/>
          <w:szCs w:val="20"/>
        </w:rPr>
      </w:pPr>
      <w:r w:rsidRPr="0057210A">
        <w:rPr>
          <w:sz w:val="20"/>
          <w:szCs w:val="20"/>
        </w:rPr>
        <w:t>5.</w:t>
      </w:r>
      <w:r w:rsidR="008350A1" w:rsidRPr="0057210A">
        <w:rPr>
          <w:sz w:val="20"/>
          <w:szCs w:val="20"/>
        </w:rPr>
        <w:t>охрана и укрепление физического и психического здоровья детей, в том</w:t>
      </w:r>
      <w:r w:rsidR="00FA0931" w:rsidRPr="0057210A">
        <w:rPr>
          <w:sz w:val="20"/>
          <w:szCs w:val="20"/>
        </w:rPr>
        <w:t xml:space="preserve"> </w:t>
      </w:r>
      <w:r w:rsidR="008350A1" w:rsidRPr="0057210A">
        <w:rPr>
          <w:sz w:val="20"/>
          <w:szCs w:val="20"/>
        </w:rPr>
        <w:t>числе</w:t>
      </w:r>
      <w:r w:rsidR="00FA0931" w:rsidRPr="0057210A">
        <w:rPr>
          <w:sz w:val="20"/>
          <w:szCs w:val="20"/>
        </w:rPr>
        <w:t xml:space="preserve"> </w:t>
      </w:r>
      <w:r w:rsidR="008350A1" w:rsidRPr="0057210A">
        <w:rPr>
          <w:sz w:val="20"/>
          <w:szCs w:val="20"/>
        </w:rPr>
        <w:t>их</w:t>
      </w:r>
      <w:r w:rsidR="00FA0931" w:rsidRPr="0057210A">
        <w:rPr>
          <w:sz w:val="20"/>
          <w:szCs w:val="20"/>
        </w:rPr>
        <w:t xml:space="preserve"> </w:t>
      </w:r>
      <w:r w:rsidR="008350A1" w:rsidRPr="0057210A">
        <w:rPr>
          <w:sz w:val="20"/>
          <w:szCs w:val="20"/>
        </w:rPr>
        <w:t>эмоционального благополучия;</w:t>
      </w:r>
    </w:p>
    <w:p w:rsidR="008350A1" w:rsidRPr="0057210A" w:rsidRDefault="00E20D98" w:rsidP="00FF36F7">
      <w:pPr>
        <w:pStyle w:val="a5"/>
        <w:tabs>
          <w:tab w:val="left" w:pos="567"/>
          <w:tab w:val="left" w:pos="1013"/>
        </w:tabs>
        <w:ind w:left="0" w:firstLine="426"/>
        <w:rPr>
          <w:sz w:val="20"/>
          <w:szCs w:val="20"/>
        </w:rPr>
      </w:pPr>
      <w:r w:rsidRPr="0057210A">
        <w:rPr>
          <w:sz w:val="20"/>
          <w:szCs w:val="20"/>
        </w:rPr>
        <w:t>6.</w:t>
      </w:r>
      <w:r w:rsidR="008350A1" w:rsidRPr="0057210A">
        <w:rPr>
          <w:sz w:val="20"/>
          <w:szCs w:val="20"/>
        </w:rPr>
        <w:t>обеспечение развития физических, личностных, нравственных качеств и</w:t>
      </w:r>
      <w:r w:rsidR="00FA0931" w:rsidRPr="0057210A">
        <w:rPr>
          <w:sz w:val="20"/>
          <w:szCs w:val="20"/>
        </w:rPr>
        <w:t xml:space="preserve"> </w:t>
      </w:r>
      <w:r w:rsidR="008350A1" w:rsidRPr="0057210A">
        <w:rPr>
          <w:sz w:val="20"/>
          <w:szCs w:val="20"/>
        </w:rPr>
        <w:t>основ</w:t>
      </w:r>
      <w:r w:rsidR="00FA0931" w:rsidRPr="0057210A">
        <w:rPr>
          <w:sz w:val="20"/>
          <w:szCs w:val="20"/>
        </w:rPr>
        <w:t xml:space="preserve"> </w:t>
      </w:r>
      <w:r w:rsidR="008350A1" w:rsidRPr="0057210A">
        <w:rPr>
          <w:sz w:val="20"/>
          <w:szCs w:val="20"/>
        </w:rPr>
        <w:t>патриотизма,</w:t>
      </w:r>
      <w:r w:rsidR="00FA0931" w:rsidRPr="0057210A">
        <w:rPr>
          <w:sz w:val="20"/>
          <w:szCs w:val="20"/>
        </w:rPr>
        <w:t xml:space="preserve"> </w:t>
      </w:r>
      <w:r w:rsidR="008350A1" w:rsidRPr="0057210A">
        <w:rPr>
          <w:sz w:val="20"/>
          <w:szCs w:val="20"/>
        </w:rPr>
        <w:t>интеллектуальных</w:t>
      </w:r>
      <w:r w:rsidR="00FA0931" w:rsidRPr="0057210A">
        <w:rPr>
          <w:sz w:val="20"/>
          <w:szCs w:val="20"/>
        </w:rPr>
        <w:t xml:space="preserve"> </w:t>
      </w:r>
      <w:r w:rsidR="008350A1" w:rsidRPr="0057210A">
        <w:rPr>
          <w:sz w:val="20"/>
          <w:szCs w:val="20"/>
        </w:rPr>
        <w:t>и</w:t>
      </w:r>
      <w:r w:rsidR="00FA0931" w:rsidRPr="0057210A">
        <w:rPr>
          <w:sz w:val="20"/>
          <w:szCs w:val="20"/>
        </w:rPr>
        <w:t xml:space="preserve"> </w:t>
      </w:r>
      <w:r w:rsidR="008350A1" w:rsidRPr="0057210A">
        <w:rPr>
          <w:sz w:val="20"/>
          <w:szCs w:val="20"/>
        </w:rPr>
        <w:t>художественно-творческих</w:t>
      </w:r>
      <w:r w:rsidR="00FA0931" w:rsidRPr="0057210A">
        <w:rPr>
          <w:sz w:val="20"/>
          <w:szCs w:val="20"/>
        </w:rPr>
        <w:t xml:space="preserve"> </w:t>
      </w:r>
      <w:r w:rsidR="008350A1" w:rsidRPr="0057210A">
        <w:rPr>
          <w:sz w:val="20"/>
          <w:szCs w:val="20"/>
        </w:rPr>
        <w:t>способностей</w:t>
      </w:r>
      <w:r w:rsidR="00FA0931" w:rsidRPr="0057210A">
        <w:rPr>
          <w:sz w:val="20"/>
          <w:szCs w:val="20"/>
        </w:rPr>
        <w:t xml:space="preserve"> </w:t>
      </w:r>
      <w:r w:rsidR="008350A1" w:rsidRPr="0057210A">
        <w:rPr>
          <w:sz w:val="20"/>
          <w:szCs w:val="20"/>
        </w:rPr>
        <w:t>ребёнка,</w:t>
      </w:r>
      <w:r w:rsidR="00FA0931" w:rsidRPr="0057210A">
        <w:rPr>
          <w:sz w:val="20"/>
          <w:szCs w:val="20"/>
        </w:rPr>
        <w:t xml:space="preserve"> </w:t>
      </w:r>
      <w:r w:rsidR="008350A1" w:rsidRPr="0057210A">
        <w:rPr>
          <w:sz w:val="20"/>
          <w:szCs w:val="20"/>
        </w:rPr>
        <w:t>его</w:t>
      </w:r>
      <w:r w:rsidR="00FA0931" w:rsidRPr="0057210A">
        <w:rPr>
          <w:sz w:val="20"/>
          <w:szCs w:val="20"/>
        </w:rPr>
        <w:t xml:space="preserve"> </w:t>
      </w:r>
      <w:r w:rsidR="008350A1" w:rsidRPr="0057210A">
        <w:rPr>
          <w:sz w:val="20"/>
          <w:szCs w:val="20"/>
        </w:rPr>
        <w:t>инициативности,</w:t>
      </w:r>
      <w:r w:rsidR="00FA0931" w:rsidRPr="0057210A">
        <w:rPr>
          <w:sz w:val="20"/>
          <w:szCs w:val="20"/>
        </w:rPr>
        <w:t xml:space="preserve"> </w:t>
      </w:r>
      <w:r w:rsidR="008350A1" w:rsidRPr="0057210A">
        <w:rPr>
          <w:sz w:val="20"/>
          <w:szCs w:val="20"/>
        </w:rPr>
        <w:t>самостоятельности</w:t>
      </w:r>
      <w:r w:rsidR="00FA0931" w:rsidRPr="0057210A">
        <w:rPr>
          <w:sz w:val="20"/>
          <w:szCs w:val="20"/>
        </w:rPr>
        <w:t xml:space="preserve"> </w:t>
      </w:r>
      <w:r w:rsidR="008350A1" w:rsidRPr="0057210A">
        <w:rPr>
          <w:sz w:val="20"/>
          <w:szCs w:val="20"/>
        </w:rPr>
        <w:t>и</w:t>
      </w:r>
      <w:r w:rsidR="00FA0931" w:rsidRPr="0057210A">
        <w:rPr>
          <w:sz w:val="20"/>
          <w:szCs w:val="20"/>
        </w:rPr>
        <w:t xml:space="preserve"> </w:t>
      </w:r>
      <w:r w:rsidR="008350A1" w:rsidRPr="0057210A">
        <w:rPr>
          <w:sz w:val="20"/>
          <w:szCs w:val="20"/>
        </w:rPr>
        <w:t>ответственности;</w:t>
      </w:r>
    </w:p>
    <w:p w:rsidR="008350A1" w:rsidRPr="0057210A" w:rsidRDefault="00E20D98" w:rsidP="00FF36F7">
      <w:pPr>
        <w:pStyle w:val="a5"/>
        <w:tabs>
          <w:tab w:val="left" w:pos="567"/>
          <w:tab w:val="left" w:pos="1032"/>
        </w:tabs>
        <w:ind w:left="0" w:firstLine="426"/>
        <w:rPr>
          <w:sz w:val="20"/>
          <w:szCs w:val="20"/>
        </w:rPr>
      </w:pPr>
      <w:r w:rsidRPr="0057210A">
        <w:rPr>
          <w:sz w:val="20"/>
          <w:szCs w:val="20"/>
        </w:rPr>
        <w:t>7.</w:t>
      </w:r>
      <w:r w:rsidR="008350A1" w:rsidRPr="0057210A">
        <w:rPr>
          <w:sz w:val="20"/>
          <w:szCs w:val="20"/>
        </w:rPr>
        <w:t>обеспечение психолого</w:t>
      </w:r>
      <w:r w:rsidR="006D3C3A" w:rsidRPr="0057210A">
        <w:rPr>
          <w:sz w:val="20"/>
          <w:szCs w:val="20"/>
        </w:rPr>
        <w:t>-</w:t>
      </w:r>
      <w:r w:rsidR="008350A1" w:rsidRPr="0057210A">
        <w:rPr>
          <w:sz w:val="20"/>
          <w:szCs w:val="20"/>
        </w:rPr>
        <w:t>педагогической поддержки семьи и повышение</w:t>
      </w:r>
      <w:r w:rsidR="00FA0931" w:rsidRPr="0057210A">
        <w:rPr>
          <w:sz w:val="20"/>
          <w:szCs w:val="20"/>
        </w:rPr>
        <w:t xml:space="preserve"> </w:t>
      </w:r>
      <w:r w:rsidR="008350A1" w:rsidRPr="0057210A">
        <w:rPr>
          <w:sz w:val="20"/>
          <w:szCs w:val="20"/>
        </w:rPr>
        <w:t>компетентности</w:t>
      </w:r>
      <w:r w:rsidR="00FA0931" w:rsidRPr="0057210A">
        <w:rPr>
          <w:sz w:val="20"/>
          <w:szCs w:val="20"/>
        </w:rPr>
        <w:t xml:space="preserve"> </w:t>
      </w:r>
      <w:r w:rsidR="008350A1" w:rsidRPr="0057210A">
        <w:rPr>
          <w:sz w:val="20"/>
          <w:szCs w:val="20"/>
        </w:rPr>
        <w:t>родителей</w:t>
      </w:r>
      <w:r w:rsidR="00FA0931" w:rsidRPr="0057210A">
        <w:rPr>
          <w:sz w:val="20"/>
          <w:szCs w:val="20"/>
        </w:rPr>
        <w:t xml:space="preserve"> </w:t>
      </w:r>
      <w:r w:rsidR="008350A1" w:rsidRPr="0057210A">
        <w:rPr>
          <w:sz w:val="20"/>
          <w:szCs w:val="20"/>
        </w:rPr>
        <w:t>(законных</w:t>
      </w:r>
      <w:r w:rsidR="00FA0931" w:rsidRPr="0057210A">
        <w:rPr>
          <w:sz w:val="20"/>
          <w:szCs w:val="20"/>
        </w:rPr>
        <w:t xml:space="preserve"> </w:t>
      </w:r>
      <w:r w:rsidR="008350A1" w:rsidRPr="0057210A">
        <w:rPr>
          <w:sz w:val="20"/>
          <w:szCs w:val="20"/>
        </w:rPr>
        <w:t>представителей)</w:t>
      </w:r>
      <w:r w:rsidR="00E87FDA" w:rsidRPr="0057210A">
        <w:rPr>
          <w:sz w:val="20"/>
          <w:szCs w:val="20"/>
        </w:rPr>
        <w:t xml:space="preserve"> вопросах </w:t>
      </w:r>
      <w:r w:rsidR="008350A1" w:rsidRPr="0057210A">
        <w:rPr>
          <w:sz w:val="20"/>
          <w:szCs w:val="20"/>
        </w:rPr>
        <w:t>воспитания, обучения и развития, охраны и укрепления здоровья детей,</w:t>
      </w:r>
      <w:r w:rsidR="00FA0931" w:rsidRPr="0057210A">
        <w:rPr>
          <w:sz w:val="20"/>
          <w:szCs w:val="20"/>
        </w:rPr>
        <w:t xml:space="preserve"> </w:t>
      </w:r>
      <w:proofErr w:type="spellStart"/>
      <w:r w:rsidR="008350A1" w:rsidRPr="0057210A">
        <w:rPr>
          <w:sz w:val="20"/>
          <w:szCs w:val="20"/>
        </w:rPr>
        <w:t>обеспеченияих</w:t>
      </w:r>
      <w:proofErr w:type="spellEnd"/>
      <w:r w:rsidR="00FA0931" w:rsidRPr="0057210A">
        <w:rPr>
          <w:sz w:val="20"/>
          <w:szCs w:val="20"/>
        </w:rPr>
        <w:t xml:space="preserve"> </w:t>
      </w:r>
      <w:r w:rsidR="008350A1" w:rsidRPr="0057210A">
        <w:rPr>
          <w:sz w:val="20"/>
          <w:szCs w:val="20"/>
        </w:rPr>
        <w:t>безопасности;</w:t>
      </w:r>
    </w:p>
    <w:p w:rsidR="008350A1" w:rsidRPr="0057210A" w:rsidRDefault="00FA0931" w:rsidP="00FF36F7">
      <w:pPr>
        <w:tabs>
          <w:tab w:val="left" w:pos="567"/>
          <w:tab w:val="left" w:pos="1171"/>
        </w:tabs>
        <w:ind w:firstLine="426"/>
        <w:jc w:val="both"/>
        <w:rPr>
          <w:sz w:val="20"/>
          <w:szCs w:val="20"/>
        </w:rPr>
      </w:pPr>
      <w:r w:rsidRPr="0057210A">
        <w:rPr>
          <w:sz w:val="20"/>
          <w:szCs w:val="20"/>
        </w:rPr>
        <w:t>8.</w:t>
      </w:r>
      <w:r w:rsidR="008350A1" w:rsidRPr="0057210A">
        <w:rPr>
          <w:sz w:val="20"/>
          <w:szCs w:val="20"/>
        </w:rPr>
        <w:t>достижение</w:t>
      </w:r>
      <w:r w:rsidRPr="0057210A">
        <w:rPr>
          <w:sz w:val="20"/>
          <w:szCs w:val="20"/>
        </w:rPr>
        <w:t xml:space="preserve"> </w:t>
      </w:r>
      <w:r w:rsidR="008350A1" w:rsidRPr="0057210A">
        <w:rPr>
          <w:sz w:val="20"/>
          <w:szCs w:val="20"/>
        </w:rPr>
        <w:t>детьми</w:t>
      </w:r>
      <w:r w:rsidRPr="0057210A">
        <w:rPr>
          <w:sz w:val="20"/>
          <w:szCs w:val="20"/>
        </w:rPr>
        <w:t xml:space="preserve"> </w:t>
      </w:r>
      <w:r w:rsidR="008350A1" w:rsidRPr="0057210A">
        <w:rPr>
          <w:sz w:val="20"/>
          <w:szCs w:val="20"/>
        </w:rPr>
        <w:t>на</w:t>
      </w:r>
      <w:r w:rsidRPr="0057210A">
        <w:rPr>
          <w:sz w:val="20"/>
          <w:szCs w:val="20"/>
        </w:rPr>
        <w:t xml:space="preserve"> </w:t>
      </w:r>
      <w:r w:rsidR="008350A1" w:rsidRPr="0057210A">
        <w:rPr>
          <w:sz w:val="20"/>
          <w:szCs w:val="20"/>
        </w:rPr>
        <w:t>этапе</w:t>
      </w:r>
      <w:r w:rsidRPr="0057210A">
        <w:rPr>
          <w:sz w:val="20"/>
          <w:szCs w:val="20"/>
        </w:rPr>
        <w:t xml:space="preserve"> </w:t>
      </w:r>
      <w:r w:rsidR="008350A1" w:rsidRPr="0057210A">
        <w:rPr>
          <w:sz w:val="20"/>
          <w:szCs w:val="20"/>
        </w:rPr>
        <w:t>завершения</w:t>
      </w:r>
      <w:r w:rsidRPr="0057210A">
        <w:rPr>
          <w:sz w:val="20"/>
          <w:szCs w:val="20"/>
        </w:rPr>
        <w:t xml:space="preserve"> </w:t>
      </w:r>
      <w:r w:rsidR="008350A1" w:rsidRPr="0057210A">
        <w:rPr>
          <w:sz w:val="20"/>
          <w:szCs w:val="20"/>
        </w:rPr>
        <w:t>ДО</w:t>
      </w:r>
      <w:r w:rsidRPr="0057210A">
        <w:rPr>
          <w:sz w:val="20"/>
          <w:szCs w:val="20"/>
        </w:rPr>
        <w:t xml:space="preserve"> </w:t>
      </w:r>
      <w:r w:rsidR="008350A1" w:rsidRPr="0057210A">
        <w:rPr>
          <w:sz w:val="20"/>
          <w:szCs w:val="20"/>
        </w:rPr>
        <w:t>уровня</w:t>
      </w:r>
      <w:r w:rsidRPr="0057210A">
        <w:rPr>
          <w:sz w:val="20"/>
          <w:szCs w:val="20"/>
        </w:rPr>
        <w:t xml:space="preserve"> </w:t>
      </w:r>
      <w:r w:rsidR="008350A1" w:rsidRPr="0057210A">
        <w:rPr>
          <w:sz w:val="20"/>
          <w:szCs w:val="20"/>
        </w:rPr>
        <w:t>развития,</w:t>
      </w:r>
      <w:r w:rsidRPr="0057210A">
        <w:rPr>
          <w:sz w:val="20"/>
          <w:szCs w:val="20"/>
        </w:rPr>
        <w:t xml:space="preserve"> </w:t>
      </w:r>
      <w:r w:rsidR="008350A1" w:rsidRPr="0057210A">
        <w:rPr>
          <w:sz w:val="20"/>
          <w:szCs w:val="20"/>
        </w:rPr>
        <w:t>необходимого</w:t>
      </w:r>
      <w:r w:rsidRPr="0057210A">
        <w:rPr>
          <w:sz w:val="20"/>
          <w:szCs w:val="20"/>
        </w:rPr>
        <w:t xml:space="preserve"> </w:t>
      </w:r>
      <w:r w:rsidR="008350A1" w:rsidRPr="0057210A">
        <w:rPr>
          <w:sz w:val="20"/>
          <w:szCs w:val="20"/>
        </w:rPr>
        <w:t>и</w:t>
      </w:r>
      <w:r w:rsidRPr="0057210A">
        <w:rPr>
          <w:sz w:val="20"/>
          <w:szCs w:val="20"/>
        </w:rPr>
        <w:t xml:space="preserve"> </w:t>
      </w:r>
      <w:r w:rsidR="008350A1" w:rsidRPr="0057210A">
        <w:rPr>
          <w:sz w:val="20"/>
          <w:szCs w:val="20"/>
        </w:rPr>
        <w:t>достаточного</w:t>
      </w:r>
      <w:r w:rsidRPr="0057210A">
        <w:rPr>
          <w:sz w:val="20"/>
          <w:szCs w:val="20"/>
        </w:rPr>
        <w:t xml:space="preserve"> </w:t>
      </w:r>
      <w:r w:rsidR="008350A1" w:rsidRPr="0057210A">
        <w:rPr>
          <w:sz w:val="20"/>
          <w:szCs w:val="20"/>
        </w:rPr>
        <w:t>для</w:t>
      </w:r>
      <w:r w:rsidRPr="0057210A">
        <w:rPr>
          <w:sz w:val="20"/>
          <w:szCs w:val="20"/>
        </w:rPr>
        <w:t xml:space="preserve"> </w:t>
      </w:r>
      <w:r w:rsidR="008350A1" w:rsidRPr="0057210A">
        <w:rPr>
          <w:sz w:val="20"/>
          <w:szCs w:val="20"/>
        </w:rPr>
        <w:t>успешного</w:t>
      </w:r>
      <w:r w:rsidRPr="0057210A">
        <w:rPr>
          <w:sz w:val="20"/>
          <w:szCs w:val="20"/>
        </w:rPr>
        <w:t xml:space="preserve"> </w:t>
      </w:r>
      <w:r w:rsidR="008350A1" w:rsidRPr="0057210A">
        <w:rPr>
          <w:sz w:val="20"/>
          <w:szCs w:val="20"/>
        </w:rPr>
        <w:t>освоения</w:t>
      </w:r>
      <w:r w:rsidRPr="0057210A">
        <w:rPr>
          <w:sz w:val="20"/>
          <w:szCs w:val="20"/>
        </w:rPr>
        <w:t xml:space="preserve"> </w:t>
      </w:r>
      <w:r w:rsidR="008350A1" w:rsidRPr="0057210A">
        <w:rPr>
          <w:sz w:val="20"/>
          <w:szCs w:val="20"/>
        </w:rPr>
        <w:t>ими</w:t>
      </w:r>
      <w:r w:rsidRPr="0057210A">
        <w:rPr>
          <w:sz w:val="20"/>
          <w:szCs w:val="20"/>
        </w:rPr>
        <w:t xml:space="preserve"> </w:t>
      </w:r>
      <w:r w:rsidR="008350A1" w:rsidRPr="0057210A">
        <w:rPr>
          <w:sz w:val="20"/>
          <w:szCs w:val="20"/>
        </w:rPr>
        <w:t>образовательных</w:t>
      </w:r>
      <w:r w:rsidRPr="0057210A">
        <w:rPr>
          <w:sz w:val="20"/>
          <w:szCs w:val="20"/>
        </w:rPr>
        <w:t xml:space="preserve"> </w:t>
      </w:r>
      <w:r w:rsidR="008350A1" w:rsidRPr="0057210A">
        <w:rPr>
          <w:sz w:val="20"/>
          <w:szCs w:val="20"/>
        </w:rPr>
        <w:t>программ</w:t>
      </w:r>
      <w:r w:rsidRPr="0057210A">
        <w:rPr>
          <w:sz w:val="20"/>
          <w:szCs w:val="20"/>
        </w:rPr>
        <w:t xml:space="preserve"> </w:t>
      </w:r>
      <w:r w:rsidR="008350A1" w:rsidRPr="0057210A">
        <w:rPr>
          <w:sz w:val="20"/>
          <w:szCs w:val="20"/>
        </w:rPr>
        <w:t>начального общего образования.</w:t>
      </w:r>
    </w:p>
    <w:p w:rsidR="008350A1" w:rsidRPr="0057210A" w:rsidRDefault="008350A1" w:rsidP="00FF36F7">
      <w:pPr>
        <w:pStyle w:val="a3"/>
        <w:tabs>
          <w:tab w:val="left" w:pos="567"/>
        </w:tabs>
        <w:ind w:left="0" w:firstLine="426"/>
        <w:rPr>
          <w:sz w:val="20"/>
          <w:szCs w:val="20"/>
        </w:rPr>
      </w:pPr>
    </w:p>
    <w:p w:rsidR="008350A1" w:rsidRPr="0057210A" w:rsidRDefault="008350A1" w:rsidP="00627F57">
      <w:pPr>
        <w:pStyle w:val="2"/>
        <w:tabs>
          <w:tab w:val="left" w:pos="567"/>
        </w:tabs>
        <w:ind w:left="0"/>
        <w:rPr>
          <w:sz w:val="20"/>
          <w:szCs w:val="20"/>
        </w:rPr>
      </w:pPr>
      <w:r w:rsidRPr="0057210A">
        <w:rPr>
          <w:sz w:val="20"/>
          <w:szCs w:val="20"/>
        </w:rPr>
        <w:t>б</w:t>
      </w:r>
      <w:r w:rsidR="00FA0931" w:rsidRPr="0057210A">
        <w:rPr>
          <w:sz w:val="20"/>
          <w:szCs w:val="20"/>
        </w:rPr>
        <w:t xml:space="preserve">) </w:t>
      </w:r>
      <w:proofErr w:type="spellStart"/>
      <w:r w:rsidR="00FA0931" w:rsidRPr="0057210A">
        <w:rPr>
          <w:sz w:val="20"/>
          <w:szCs w:val="20"/>
        </w:rPr>
        <w:t>П</w:t>
      </w:r>
      <w:r w:rsidRPr="0057210A">
        <w:rPr>
          <w:sz w:val="20"/>
          <w:szCs w:val="20"/>
        </w:rPr>
        <w:t>принципы</w:t>
      </w:r>
      <w:proofErr w:type="spellEnd"/>
      <w:r w:rsidR="00FA0931" w:rsidRPr="0057210A">
        <w:rPr>
          <w:sz w:val="20"/>
          <w:szCs w:val="20"/>
        </w:rPr>
        <w:t xml:space="preserve"> </w:t>
      </w:r>
      <w:r w:rsidRPr="0057210A">
        <w:rPr>
          <w:sz w:val="20"/>
          <w:szCs w:val="20"/>
        </w:rPr>
        <w:t>и</w:t>
      </w:r>
      <w:r w:rsidR="00FA0931" w:rsidRPr="0057210A">
        <w:rPr>
          <w:sz w:val="20"/>
          <w:szCs w:val="20"/>
        </w:rPr>
        <w:t xml:space="preserve"> </w:t>
      </w:r>
      <w:r w:rsidRPr="0057210A">
        <w:rPr>
          <w:sz w:val="20"/>
          <w:szCs w:val="20"/>
        </w:rPr>
        <w:t>подходы</w:t>
      </w:r>
      <w:r w:rsidR="00FA0931" w:rsidRPr="0057210A">
        <w:rPr>
          <w:sz w:val="20"/>
          <w:szCs w:val="20"/>
        </w:rPr>
        <w:t xml:space="preserve"> </w:t>
      </w:r>
      <w:r w:rsidRPr="0057210A">
        <w:rPr>
          <w:sz w:val="20"/>
          <w:szCs w:val="20"/>
        </w:rPr>
        <w:t>к</w:t>
      </w:r>
      <w:r w:rsidR="00FA0931" w:rsidRPr="0057210A">
        <w:rPr>
          <w:sz w:val="20"/>
          <w:szCs w:val="20"/>
        </w:rPr>
        <w:t xml:space="preserve"> </w:t>
      </w:r>
      <w:r w:rsidRPr="0057210A">
        <w:rPr>
          <w:sz w:val="20"/>
          <w:szCs w:val="20"/>
        </w:rPr>
        <w:t>формированию</w:t>
      </w:r>
      <w:r w:rsidR="0004677C" w:rsidRPr="0057210A">
        <w:rPr>
          <w:sz w:val="20"/>
          <w:szCs w:val="20"/>
        </w:rPr>
        <w:t xml:space="preserve"> п</w:t>
      </w:r>
      <w:r w:rsidRPr="0057210A">
        <w:rPr>
          <w:sz w:val="20"/>
          <w:szCs w:val="20"/>
        </w:rPr>
        <w:t>рограммы</w:t>
      </w:r>
    </w:p>
    <w:p w:rsidR="008350A1" w:rsidRPr="0057210A" w:rsidRDefault="008350A1" w:rsidP="00F82F96">
      <w:pPr>
        <w:pStyle w:val="a3"/>
        <w:tabs>
          <w:tab w:val="left" w:pos="567"/>
        </w:tabs>
        <w:ind w:left="0" w:firstLine="426"/>
        <w:rPr>
          <w:sz w:val="20"/>
          <w:szCs w:val="20"/>
        </w:rPr>
      </w:pPr>
      <w:r w:rsidRPr="0057210A">
        <w:rPr>
          <w:sz w:val="20"/>
          <w:szCs w:val="20"/>
        </w:rPr>
        <w:t>Программа разработана на основе Конституции, законодательства РФ</w:t>
      </w:r>
      <w:r w:rsidR="00AC5F7A" w:rsidRPr="0057210A">
        <w:rPr>
          <w:sz w:val="20"/>
          <w:szCs w:val="20"/>
        </w:rPr>
        <w:t xml:space="preserve"> </w:t>
      </w:r>
      <w:r w:rsidRPr="0057210A">
        <w:rPr>
          <w:sz w:val="20"/>
          <w:szCs w:val="20"/>
        </w:rPr>
        <w:t>и</w:t>
      </w:r>
      <w:r w:rsidR="00AC5F7A" w:rsidRPr="0057210A">
        <w:rPr>
          <w:sz w:val="20"/>
          <w:szCs w:val="20"/>
        </w:rPr>
        <w:t xml:space="preserve"> </w:t>
      </w:r>
      <w:r w:rsidRPr="0057210A">
        <w:rPr>
          <w:sz w:val="20"/>
          <w:szCs w:val="20"/>
        </w:rPr>
        <w:t>с</w:t>
      </w:r>
      <w:r w:rsidR="00AC5F7A" w:rsidRPr="0057210A">
        <w:rPr>
          <w:sz w:val="20"/>
          <w:szCs w:val="20"/>
        </w:rPr>
        <w:t xml:space="preserve"> </w:t>
      </w:r>
      <w:r w:rsidRPr="0057210A">
        <w:rPr>
          <w:sz w:val="20"/>
          <w:szCs w:val="20"/>
        </w:rPr>
        <w:t>учетом</w:t>
      </w:r>
      <w:r w:rsidR="00AC5F7A" w:rsidRPr="0057210A">
        <w:rPr>
          <w:sz w:val="20"/>
          <w:szCs w:val="20"/>
        </w:rPr>
        <w:t xml:space="preserve"> </w:t>
      </w:r>
      <w:r w:rsidRPr="0057210A">
        <w:rPr>
          <w:sz w:val="20"/>
          <w:szCs w:val="20"/>
        </w:rPr>
        <w:t>Конвенции</w:t>
      </w:r>
      <w:r w:rsidR="00AC5F7A" w:rsidRPr="0057210A">
        <w:rPr>
          <w:sz w:val="20"/>
          <w:szCs w:val="20"/>
        </w:rPr>
        <w:t xml:space="preserve"> </w:t>
      </w:r>
      <w:r w:rsidRPr="0057210A">
        <w:rPr>
          <w:sz w:val="20"/>
          <w:szCs w:val="20"/>
        </w:rPr>
        <w:t>о</w:t>
      </w:r>
      <w:r w:rsidR="00AC5F7A" w:rsidRPr="0057210A">
        <w:rPr>
          <w:sz w:val="20"/>
          <w:szCs w:val="20"/>
        </w:rPr>
        <w:t xml:space="preserve"> </w:t>
      </w:r>
      <w:r w:rsidRPr="0057210A">
        <w:rPr>
          <w:sz w:val="20"/>
          <w:szCs w:val="20"/>
        </w:rPr>
        <w:t>правах</w:t>
      </w:r>
      <w:r w:rsidR="00AC5F7A" w:rsidRPr="0057210A">
        <w:rPr>
          <w:sz w:val="20"/>
          <w:szCs w:val="20"/>
        </w:rPr>
        <w:t xml:space="preserve"> </w:t>
      </w:r>
      <w:r w:rsidRPr="0057210A">
        <w:rPr>
          <w:sz w:val="20"/>
          <w:szCs w:val="20"/>
        </w:rPr>
        <w:t>ребенка,</w:t>
      </w:r>
      <w:r w:rsidR="00AC5F7A" w:rsidRPr="0057210A">
        <w:rPr>
          <w:sz w:val="20"/>
          <w:szCs w:val="20"/>
        </w:rPr>
        <w:t xml:space="preserve"> </w:t>
      </w:r>
      <w:r w:rsidRPr="0057210A">
        <w:rPr>
          <w:sz w:val="20"/>
          <w:szCs w:val="20"/>
        </w:rPr>
        <w:t>в</w:t>
      </w:r>
      <w:r w:rsidR="00AC5F7A" w:rsidRPr="0057210A">
        <w:rPr>
          <w:sz w:val="20"/>
          <w:szCs w:val="20"/>
        </w:rPr>
        <w:t xml:space="preserve"> </w:t>
      </w:r>
      <w:r w:rsidRPr="0057210A">
        <w:rPr>
          <w:sz w:val="20"/>
          <w:szCs w:val="20"/>
        </w:rPr>
        <w:t>основе</w:t>
      </w:r>
      <w:r w:rsidR="00AC5F7A" w:rsidRPr="0057210A">
        <w:rPr>
          <w:sz w:val="20"/>
          <w:szCs w:val="20"/>
        </w:rPr>
        <w:t xml:space="preserve"> </w:t>
      </w:r>
      <w:r w:rsidRPr="0057210A">
        <w:rPr>
          <w:sz w:val="20"/>
          <w:szCs w:val="20"/>
        </w:rPr>
        <w:t>которых</w:t>
      </w:r>
      <w:r w:rsidR="00AC5F7A" w:rsidRPr="0057210A">
        <w:rPr>
          <w:sz w:val="20"/>
          <w:szCs w:val="20"/>
        </w:rPr>
        <w:t xml:space="preserve"> </w:t>
      </w:r>
      <w:r w:rsidRPr="0057210A">
        <w:rPr>
          <w:sz w:val="20"/>
          <w:szCs w:val="20"/>
        </w:rPr>
        <w:t>заложены</w:t>
      </w:r>
      <w:r w:rsidR="00AC5F7A" w:rsidRPr="0057210A">
        <w:rPr>
          <w:sz w:val="20"/>
          <w:szCs w:val="20"/>
        </w:rPr>
        <w:t xml:space="preserve"> </w:t>
      </w:r>
      <w:r w:rsidRPr="0057210A">
        <w:rPr>
          <w:sz w:val="20"/>
          <w:szCs w:val="20"/>
        </w:rPr>
        <w:t>следующие</w:t>
      </w:r>
      <w:r w:rsidR="00AC5F7A" w:rsidRPr="0057210A">
        <w:rPr>
          <w:sz w:val="20"/>
          <w:szCs w:val="20"/>
        </w:rPr>
        <w:t xml:space="preserve"> </w:t>
      </w:r>
      <w:r w:rsidRPr="0057210A">
        <w:rPr>
          <w:sz w:val="20"/>
          <w:szCs w:val="20"/>
        </w:rPr>
        <w:t>международные</w:t>
      </w:r>
      <w:r w:rsidR="00AC5F7A" w:rsidRPr="0057210A">
        <w:rPr>
          <w:sz w:val="20"/>
          <w:szCs w:val="20"/>
        </w:rPr>
        <w:t xml:space="preserve"> </w:t>
      </w:r>
      <w:r w:rsidRPr="0057210A">
        <w:rPr>
          <w:i/>
          <w:sz w:val="20"/>
          <w:szCs w:val="20"/>
        </w:rPr>
        <w:t>принципы</w:t>
      </w:r>
      <w:r w:rsidRPr="0057210A">
        <w:rPr>
          <w:sz w:val="20"/>
          <w:szCs w:val="20"/>
        </w:rPr>
        <w:t>:</w:t>
      </w:r>
    </w:p>
    <w:p w:rsidR="008350A1" w:rsidRPr="0057210A" w:rsidRDefault="00E20D98" w:rsidP="00F82F96">
      <w:pPr>
        <w:pStyle w:val="a5"/>
        <w:tabs>
          <w:tab w:val="left" w:pos="567"/>
          <w:tab w:val="left" w:pos="1387"/>
        </w:tabs>
        <w:ind w:left="0" w:firstLine="426"/>
        <w:rPr>
          <w:sz w:val="20"/>
          <w:szCs w:val="20"/>
        </w:rPr>
      </w:pPr>
      <w:r w:rsidRPr="0057210A">
        <w:rPr>
          <w:sz w:val="20"/>
          <w:szCs w:val="20"/>
        </w:rPr>
        <w:t>1.</w:t>
      </w:r>
      <w:r w:rsidR="008350A1" w:rsidRPr="0057210A">
        <w:rPr>
          <w:sz w:val="20"/>
          <w:szCs w:val="20"/>
        </w:rPr>
        <w:t>Поддержка</w:t>
      </w:r>
      <w:r w:rsidR="00F82F96" w:rsidRPr="0057210A">
        <w:rPr>
          <w:sz w:val="20"/>
          <w:szCs w:val="20"/>
        </w:rPr>
        <w:t xml:space="preserve"> </w:t>
      </w:r>
      <w:r w:rsidR="008350A1" w:rsidRPr="0057210A">
        <w:rPr>
          <w:sz w:val="20"/>
          <w:szCs w:val="20"/>
        </w:rPr>
        <w:t>разнообразия</w:t>
      </w:r>
      <w:r w:rsidR="00F82F96" w:rsidRPr="0057210A">
        <w:rPr>
          <w:sz w:val="20"/>
          <w:szCs w:val="20"/>
        </w:rPr>
        <w:t xml:space="preserve"> </w:t>
      </w:r>
      <w:r w:rsidR="008350A1" w:rsidRPr="0057210A">
        <w:rPr>
          <w:sz w:val="20"/>
          <w:szCs w:val="20"/>
        </w:rPr>
        <w:t>детства;</w:t>
      </w:r>
      <w:r w:rsidR="00F82F96" w:rsidRPr="0057210A">
        <w:rPr>
          <w:sz w:val="20"/>
          <w:szCs w:val="20"/>
        </w:rPr>
        <w:t xml:space="preserve"> </w:t>
      </w:r>
      <w:r w:rsidR="008350A1" w:rsidRPr="0057210A">
        <w:rPr>
          <w:sz w:val="20"/>
          <w:szCs w:val="20"/>
        </w:rPr>
        <w:t>сохранение</w:t>
      </w:r>
      <w:r w:rsidR="00F82F96" w:rsidRPr="0057210A">
        <w:rPr>
          <w:sz w:val="20"/>
          <w:szCs w:val="20"/>
        </w:rPr>
        <w:t xml:space="preserve"> </w:t>
      </w:r>
      <w:r w:rsidR="008350A1" w:rsidRPr="0057210A">
        <w:rPr>
          <w:sz w:val="20"/>
          <w:szCs w:val="20"/>
        </w:rPr>
        <w:t>уникальности</w:t>
      </w:r>
      <w:r w:rsidR="00F82F96" w:rsidRPr="0057210A">
        <w:rPr>
          <w:sz w:val="20"/>
          <w:szCs w:val="20"/>
        </w:rPr>
        <w:t xml:space="preserve"> </w:t>
      </w:r>
      <w:r w:rsidR="008350A1" w:rsidRPr="0057210A">
        <w:rPr>
          <w:sz w:val="20"/>
          <w:szCs w:val="20"/>
        </w:rPr>
        <w:t>и</w:t>
      </w:r>
      <w:r w:rsidR="00F82F96" w:rsidRPr="0057210A">
        <w:rPr>
          <w:sz w:val="20"/>
          <w:szCs w:val="20"/>
        </w:rPr>
        <w:t xml:space="preserve"> </w:t>
      </w:r>
      <w:proofErr w:type="spellStart"/>
      <w:r w:rsidR="008350A1" w:rsidRPr="0057210A">
        <w:rPr>
          <w:sz w:val="20"/>
          <w:szCs w:val="20"/>
        </w:rPr>
        <w:t>самоценности</w:t>
      </w:r>
      <w:proofErr w:type="spellEnd"/>
      <w:r w:rsidR="00F82F96" w:rsidRPr="0057210A">
        <w:rPr>
          <w:sz w:val="20"/>
          <w:szCs w:val="20"/>
        </w:rPr>
        <w:t xml:space="preserve"> </w:t>
      </w:r>
      <w:r w:rsidR="008350A1" w:rsidRPr="0057210A">
        <w:rPr>
          <w:sz w:val="20"/>
          <w:szCs w:val="20"/>
        </w:rPr>
        <w:t>детства</w:t>
      </w:r>
      <w:r w:rsidR="00F82F96" w:rsidRPr="0057210A">
        <w:rPr>
          <w:sz w:val="20"/>
          <w:szCs w:val="20"/>
        </w:rPr>
        <w:t xml:space="preserve"> </w:t>
      </w:r>
      <w:r w:rsidR="008350A1" w:rsidRPr="0057210A">
        <w:rPr>
          <w:sz w:val="20"/>
          <w:szCs w:val="20"/>
        </w:rPr>
        <w:t>как</w:t>
      </w:r>
      <w:r w:rsidR="00F82F96" w:rsidRPr="0057210A">
        <w:rPr>
          <w:sz w:val="20"/>
          <w:szCs w:val="20"/>
        </w:rPr>
        <w:t xml:space="preserve"> </w:t>
      </w:r>
      <w:r w:rsidR="008350A1" w:rsidRPr="0057210A">
        <w:rPr>
          <w:sz w:val="20"/>
          <w:szCs w:val="20"/>
        </w:rPr>
        <w:t>важного</w:t>
      </w:r>
      <w:r w:rsidR="00F82F96" w:rsidRPr="0057210A">
        <w:rPr>
          <w:sz w:val="20"/>
          <w:szCs w:val="20"/>
        </w:rPr>
        <w:t xml:space="preserve"> </w:t>
      </w:r>
      <w:r w:rsidR="008350A1" w:rsidRPr="0057210A">
        <w:rPr>
          <w:sz w:val="20"/>
          <w:szCs w:val="20"/>
        </w:rPr>
        <w:t>этапа</w:t>
      </w:r>
      <w:r w:rsidR="00F82F96" w:rsidRPr="0057210A">
        <w:rPr>
          <w:sz w:val="20"/>
          <w:szCs w:val="20"/>
        </w:rPr>
        <w:t xml:space="preserve"> </w:t>
      </w:r>
      <w:r w:rsidR="008350A1" w:rsidRPr="0057210A">
        <w:rPr>
          <w:sz w:val="20"/>
          <w:szCs w:val="20"/>
        </w:rPr>
        <w:t>в</w:t>
      </w:r>
      <w:r w:rsidR="00F82F96" w:rsidRPr="0057210A">
        <w:rPr>
          <w:sz w:val="20"/>
          <w:szCs w:val="20"/>
        </w:rPr>
        <w:t xml:space="preserve"> </w:t>
      </w:r>
      <w:r w:rsidR="008350A1" w:rsidRPr="0057210A">
        <w:rPr>
          <w:sz w:val="20"/>
          <w:szCs w:val="20"/>
        </w:rPr>
        <w:t>общем</w:t>
      </w:r>
      <w:r w:rsidR="00F82F96" w:rsidRPr="0057210A">
        <w:rPr>
          <w:sz w:val="20"/>
          <w:szCs w:val="20"/>
        </w:rPr>
        <w:t xml:space="preserve"> </w:t>
      </w:r>
      <w:r w:rsidR="008350A1" w:rsidRPr="0057210A">
        <w:rPr>
          <w:sz w:val="20"/>
          <w:szCs w:val="20"/>
        </w:rPr>
        <w:t>развитии</w:t>
      </w:r>
      <w:r w:rsidR="00F82F96" w:rsidRPr="0057210A">
        <w:rPr>
          <w:sz w:val="20"/>
          <w:szCs w:val="20"/>
        </w:rPr>
        <w:t xml:space="preserve"> </w:t>
      </w:r>
      <w:r w:rsidR="008350A1" w:rsidRPr="0057210A">
        <w:rPr>
          <w:sz w:val="20"/>
          <w:szCs w:val="20"/>
        </w:rPr>
        <w:t>человека,</w:t>
      </w:r>
      <w:r w:rsidR="00F82F96" w:rsidRPr="0057210A">
        <w:rPr>
          <w:sz w:val="20"/>
          <w:szCs w:val="20"/>
        </w:rPr>
        <w:t xml:space="preserve"> </w:t>
      </w:r>
      <w:proofErr w:type="spellStart"/>
      <w:r w:rsidR="008350A1" w:rsidRPr="0057210A">
        <w:rPr>
          <w:sz w:val="20"/>
          <w:szCs w:val="20"/>
        </w:rPr>
        <w:t>самоценность</w:t>
      </w:r>
      <w:proofErr w:type="spellEnd"/>
      <w:r w:rsidR="00F82F96" w:rsidRPr="0057210A">
        <w:rPr>
          <w:sz w:val="20"/>
          <w:szCs w:val="20"/>
        </w:rPr>
        <w:t xml:space="preserve"> </w:t>
      </w:r>
      <w:r w:rsidR="008350A1" w:rsidRPr="0057210A">
        <w:rPr>
          <w:sz w:val="20"/>
          <w:szCs w:val="20"/>
        </w:rPr>
        <w:t>детства</w:t>
      </w:r>
      <w:r w:rsidR="00F82F96" w:rsidRPr="0057210A">
        <w:rPr>
          <w:sz w:val="20"/>
          <w:szCs w:val="20"/>
        </w:rPr>
        <w:t xml:space="preserve"> </w:t>
      </w:r>
      <w:r w:rsidR="00033B35" w:rsidRPr="0057210A">
        <w:rPr>
          <w:sz w:val="20"/>
          <w:szCs w:val="20"/>
        </w:rPr>
        <w:t>–</w:t>
      </w:r>
      <w:r w:rsidR="00F82F96" w:rsidRPr="0057210A">
        <w:rPr>
          <w:sz w:val="20"/>
          <w:szCs w:val="20"/>
        </w:rPr>
        <w:t xml:space="preserve"> </w:t>
      </w:r>
      <w:r w:rsidR="008350A1" w:rsidRPr="0057210A">
        <w:rPr>
          <w:sz w:val="20"/>
          <w:szCs w:val="20"/>
        </w:rPr>
        <w:t>понимание</w:t>
      </w:r>
      <w:r w:rsidR="00F82F96" w:rsidRPr="0057210A">
        <w:rPr>
          <w:sz w:val="20"/>
          <w:szCs w:val="20"/>
        </w:rPr>
        <w:t xml:space="preserve"> </w:t>
      </w:r>
      <w:r w:rsidR="008350A1" w:rsidRPr="0057210A">
        <w:rPr>
          <w:sz w:val="20"/>
          <w:szCs w:val="20"/>
        </w:rPr>
        <w:t>(рассмотрение)</w:t>
      </w:r>
      <w:r w:rsidR="00F82F96" w:rsidRPr="0057210A">
        <w:rPr>
          <w:sz w:val="20"/>
          <w:szCs w:val="20"/>
        </w:rPr>
        <w:t xml:space="preserve"> </w:t>
      </w:r>
      <w:r w:rsidR="008350A1" w:rsidRPr="0057210A">
        <w:rPr>
          <w:sz w:val="20"/>
          <w:szCs w:val="20"/>
        </w:rPr>
        <w:t>детства</w:t>
      </w:r>
      <w:r w:rsidR="00F82F96" w:rsidRPr="0057210A">
        <w:rPr>
          <w:sz w:val="20"/>
          <w:szCs w:val="20"/>
        </w:rPr>
        <w:t xml:space="preserve"> </w:t>
      </w:r>
      <w:r w:rsidR="008350A1" w:rsidRPr="0057210A">
        <w:rPr>
          <w:sz w:val="20"/>
          <w:szCs w:val="20"/>
        </w:rPr>
        <w:t>как</w:t>
      </w:r>
      <w:r w:rsidR="00F82F96" w:rsidRPr="0057210A">
        <w:rPr>
          <w:sz w:val="20"/>
          <w:szCs w:val="20"/>
        </w:rPr>
        <w:t xml:space="preserve"> </w:t>
      </w:r>
      <w:r w:rsidR="008350A1" w:rsidRPr="0057210A">
        <w:rPr>
          <w:sz w:val="20"/>
          <w:szCs w:val="20"/>
        </w:rPr>
        <w:t>периода</w:t>
      </w:r>
      <w:r w:rsidR="00F82F96" w:rsidRPr="0057210A">
        <w:rPr>
          <w:sz w:val="20"/>
          <w:szCs w:val="20"/>
        </w:rPr>
        <w:t xml:space="preserve"> </w:t>
      </w:r>
      <w:r w:rsidR="008350A1" w:rsidRPr="0057210A">
        <w:rPr>
          <w:sz w:val="20"/>
          <w:szCs w:val="20"/>
        </w:rPr>
        <w:t>жизни значимого самого по себе, без всяких условий; значимого тем, что</w:t>
      </w:r>
      <w:r w:rsidR="00F82F96" w:rsidRPr="0057210A">
        <w:rPr>
          <w:sz w:val="20"/>
          <w:szCs w:val="20"/>
        </w:rPr>
        <w:t xml:space="preserve"> </w:t>
      </w:r>
      <w:r w:rsidR="008350A1" w:rsidRPr="0057210A">
        <w:rPr>
          <w:sz w:val="20"/>
          <w:szCs w:val="20"/>
        </w:rPr>
        <w:t>происходит</w:t>
      </w:r>
      <w:r w:rsidR="00F82F96" w:rsidRPr="0057210A">
        <w:rPr>
          <w:sz w:val="20"/>
          <w:szCs w:val="20"/>
        </w:rPr>
        <w:t xml:space="preserve"> </w:t>
      </w:r>
      <w:r w:rsidR="008350A1" w:rsidRPr="0057210A">
        <w:rPr>
          <w:sz w:val="20"/>
          <w:szCs w:val="20"/>
        </w:rPr>
        <w:t>с</w:t>
      </w:r>
      <w:r w:rsidR="00F82F96" w:rsidRPr="0057210A">
        <w:rPr>
          <w:sz w:val="20"/>
          <w:szCs w:val="20"/>
        </w:rPr>
        <w:t xml:space="preserve"> </w:t>
      </w:r>
      <w:r w:rsidR="008350A1" w:rsidRPr="0057210A">
        <w:rPr>
          <w:sz w:val="20"/>
          <w:szCs w:val="20"/>
        </w:rPr>
        <w:t>ребенком</w:t>
      </w:r>
      <w:r w:rsidR="00F82F96" w:rsidRPr="0057210A">
        <w:rPr>
          <w:sz w:val="20"/>
          <w:szCs w:val="20"/>
        </w:rPr>
        <w:t xml:space="preserve"> </w:t>
      </w:r>
      <w:r w:rsidR="008350A1" w:rsidRPr="0057210A">
        <w:rPr>
          <w:sz w:val="20"/>
          <w:szCs w:val="20"/>
        </w:rPr>
        <w:t>сейчас,</w:t>
      </w:r>
      <w:r w:rsidR="00F82F96" w:rsidRPr="0057210A">
        <w:rPr>
          <w:sz w:val="20"/>
          <w:szCs w:val="20"/>
        </w:rPr>
        <w:t xml:space="preserve"> </w:t>
      </w:r>
      <w:r w:rsidR="008350A1" w:rsidRPr="0057210A">
        <w:rPr>
          <w:sz w:val="20"/>
          <w:szCs w:val="20"/>
        </w:rPr>
        <w:t>а</w:t>
      </w:r>
      <w:r w:rsidR="00F82F96" w:rsidRPr="0057210A">
        <w:rPr>
          <w:sz w:val="20"/>
          <w:szCs w:val="20"/>
        </w:rPr>
        <w:t xml:space="preserve"> </w:t>
      </w:r>
      <w:r w:rsidR="008350A1" w:rsidRPr="0057210A">
        <w:rPr>
          <w:sz w:val="20"/>
          <w:szCs w:val="20"/>
        </w:rPr>
        <w:t>не</w:t>
      </w:r>
      <w:r w:rsidR="00F82F96" w:rsidRPr="0057210A">
        <w:rPr>
          <w:sz w:val="20"/>
          <w:szCs w:val="20"/>
        </w:rPr>
        <w:t xml:space="preserve"> </w:t>
      </w:r>
      <w:r w:rsidR="008350A1" w:rsidRPr="0057210A">
        <w:rPr>
          <w:sz w:val="20"/>
          <w:szCs w:val="20"/>
        </w:rPr>
        <w:t>тем,</w:t>
      </w:r>
      <w:r w:rsidR="00F82F96" w:rsidRPr="0057210A">
        <w:rPr>
          <w:sz w:val="20"/>
          <w:szCs w:val="20"/>
        </w:rPr>
        <w:t xml:space="preserve"> </w:t>
      </w:r>
      <w:r w:rsidR="008350A1" w:rsidRPr="0057210A">
        <w:rPr>
          <w:sz w:val="20"/>
          <w:szCs w:val="20"/>
        </w:rPr>
        <w:t>что</w:t>
      </w:r>
      <w:r w:rsidR="00F82F96" w:rsidRPr="0057210A">
        <w:rPr>
          <w:sz w:val="20"/>
          <w:szCs w:val="20"/>
        </w:rPr>
        <w:t xml:space="preserve"> </w:t>
      </w:r>
      <w:r w:rsidR="008350A1" w:rsidRPr="0057210A">
        <w:rPr>
          <w:sz w:val="20"/>
          <w:szCs w:val="20"/>
        </w:rPr>
        <w:t>этот</w:t>
      </w:r>
      <w:r w:rsidR="00F82F96" w:rsidRPr="0057210A">
        <w:rPr>
          <w:sz w:val="20"/>
          <w:szCs w:val="20"/>
        </w:rPr>
        <w:t xml:space="preserve"> </w:t>
      </w:r>
      <w:r w:rsidR="008350A1" w:rsidRPr="0057210A">
        <w:rPr>
          <w:sz w:val="20"/>
          <w:szCs w:val="20"/>
        </w:rPr>
        <w:t>период</w:t>
      </w:r>
      <w:r w:rsidR="00F82F96" w:rsidRPr="0057210A">
        <w:rPr>
          <w:sz w:val="20"/>
          <w:szCs w:val="20"/>
        </w:rPr>
        <w:t xml:space="preserve"> </w:t>
      </w:r>
      <w:r w:rsidR="008350A1" w:rsidRPr="0057210A">
        <w:rPr>
          <w:sz w:val="20"/>
          <w:szCs w:val="20"/>
        </w:rPr>
        <w:t>есть</w:t>
      </w:r>
      <w:r w:rsidR="00F82F96" w:rsidRPr="0057210A">
        <w:rPr>
          <w:sz w:val="20"/>
          <w:szCs w:val="20"/>
        </w:rPr>
        <w:t xml:space="preserve"> </w:t>
      </w:r>
      <w:r w:rsidR="008350A1" w:rsidRPr="0057210A">
        <w:rPr>
          <w:sz w:val="20"/>
          <w:szCs w:val="20"/>
        </w:rPr>
        <w:t>период</w:t>
      </w:r>
      <w:r w:rsidR="00F82F96" w:rsidRPr="0057210A">
        <w:rPr>
          <w:sz w:val="20"/>
          <w:szCs w:val="20"/>
        </w:rPr>
        <w:t xml:space="preserve"> </w:t>
      </w:r>
      <w:r w:rsidR="008350A1" w:rsidRPr="0057210A">
        <w:rPr>
          <w:sz w:val="20"/>
          <w:szCs w:val="20"/>
        </w:rPr>
        <w:t>подготовки к</w:t>
      </w:r>
      <w:r w:rsidR="00F82F96" w:rsidRPr="0057210A">
        <w:rPr>
          <w:sz w:val="20"/>
          <w:szCs w:val="20"/>
        </w:rPr>
        <w:t xml:space="preserve"> </w:t>
      </w:r>
      <w:r w:rsidR="008350A1" w:rsidRPr="0057210A">
        <w:rPr>
          <w:sz w:val="20"/>
          <w:szCs w:val="20"/>
        </w:rPr>
        <w:t>следующему</w:t>
      </w:r>
      <w:r w:rsidR="00F82F96" w:rsidRPr="0057210A">
        <w:rPr>
          <w:sz w:val="20"/>
          <w:szCs w:val="20"/>
        </w:rPr>
        <w:t xml:space="preserve"> </w:t>
      </w:r>
      <w:r w:rsidR="008350A1" w:rsidRPr="0057210A">
        <w:rPr>
          <w:sz w:val="20"/>
          <w:szCs w:val="20"/>
        </w:rPr>
        <w:t>периоду.</w:t>
      </w:r>
    </w:p>
    <w:p w:rsidR="008350A1" w:rsidRPr="0057210A" w:rsidRDefault="00E20D98" w:rsidP="00F82F96">
      <w:pPr>
        <w:pStyle w:val="a5"/>
        <w:tabs>
          <w:tab w:val="left" w:pos="567"/>
          <w:tab w:val="left" w:pos="1387"/>
        </w:tabs>
        <w:ind w:left="0" w:firstLine="426"/>
        <w:rPr>
          <w:sz w:val="20"/>
          <w:szCs w:val="20"/>
        </w:rPr>
      </w:pPr>
      <w:r w:rsidRPr="0057210A">
        <w:rPr>
          <w:sz w:val="20"/>
          <w:szCs w:val="20"/>
        </w:rPr>
        <w:t>2.</w:t>
      </w:r>
      <w:r w:rsidR="008350A1" w:rsidRPr="0057210A">
        <w:rPr>
          <w:sz w:val="20"/>
          <w:szCs w:val="20"/>
        </w:rPr>
        <w:t>Личностно-развивающий и гуманистический характер взаимодействия</w:t>
      </w:r>
      <w:r w:rsidR="00F82F96" w:rsidRPr="0057210A">
        <w:rPr>
          <w:sz w:val="20"/>
          <w:szCs w:val="20"/>
        </w:rPr>
        <w:t xml:space="preserve"> </w:t>
      </w:r>
      <w:r w:rsidR="008350A1" w:rsidRPr="0057210A">
        <w:rPr>
          <w:sz w:val="20"/>
          <w:szCs w:val="20"/>
        </w:rPr>
        <w:t>взрослых (родителей (законных представителей), педагогических и иных</w:t>
      </w:r>
      <w:r w:rsidR="00F82F96" w:rsidRPr="0057210A">
        <w:rPr>
          <w:sz w:val="20"/>
          <w:szCs w:val="20"/>
        </w:rPr>
        <w:t xml:space="preserve"> </w:t>
      </w:r>
      <w:r w:rsidR="008350A1" w:rsidRPr="0057210A">
        <w:rPr>
          <w:sz w:val="20"/>
          <w:szCs w:val="20"/>
        </w:rPr>
        <w:t>работников</w:t>
      </w:r>
      <w:r w:rsidR="00F82F96" w:rsidRPr="0057210A">
        <w:rPr>
          <w:sz w:val="20"/>
          <w:szCs w:val="20"/>
        </w:rPr>
        <w:t xml:space="preserve"> </w:t>
      </w:r>
      <w:r w:rsidR="008350A1" w:rsidRPr="0057210A">
        <w:rPr>
          <w:sz w:val="20"/>
          <w:szCs w:val="20"/>
        </w:rPr>
        <w:t>ДОУ) и</w:t>
      </w:r>
      <w:r w:rsidR="00BE4823" w:rsidRPr="0057210A">
        <w:rPr>
          <w:sz w:val="20"/>
          <w:szCs w:val="20"/>
        </w:rPr>
        <w:t xml:space="preserve"> </w:t>
      </w:r>
      <w:r w:rsidR="008350A1" w:rsidRPr="0057210A">
        <w:rPr>
          <w:sz w:val="20"/>
          <w:szCs w:val="20"/>
        </w:rPr>
        <w:t>детей.</w:t>
      </w:r>
    </w:p>
    <w:p w:rsidR="008350A1" w:rsidRPr="0057210A" w:rsidRDefault="008350A1" w:rsidP="00F82F96">
      <w:pPr>
        <w:pStyle w:val="a5"/>
        <w:numPr>
          <w:ilvl w:val="0"/>
          <w:numId w:val="26"/>
        </w:numPr>
        <w:tabs>
          <w:tab w:val="left" w:pos="567"/>
          <w:tab w:val="left" w:pos="709"/>
        </w:tabs>
        <w:ind w:left="0" w:firstLine="426"/>
        <w:rPr>
          <w:sz w:val="20"/>
          <w:szCs w:val="20"/>
        </w:rPr>
      </w:pPr>
      <w:r w:rsidRPr="0057210A">
        <w:rPr>
          <w:sz w:val="20"/>
          <w:szCs w:val="20"/>
        </w:rPr>
        <w:t>Уважение</w:t>
      </w:r>
      <w:r w:rsidR="00F82F96" w:rsidRPr="0057210A">
        <w:rPr>
          <w:sz w:val="20"/>
          <w:szCs w:val="20"/>
        </w:rPr>
        <w:t xml:space="preserve"> </w:t>
      </w:r>
      <w:r w:rsidRPr="0057210A">
        <w:rPr>
          <w:sz w:val="20"/>
          <w:szCs w:val="20"/>
        </w:rPr>
        <w:t>личности</w:t>
      </w:r>
      <w:r w:rsidR="00F82F96" w:rsidRPr="0057210A">
        <w:rPr>
          <w:sz w:val="20"/>
          <w:szCs w:val="20"/>
        </w:rPr>
        <w:t xml:space="preserve"> </w:t>
      </w:r>
      <w:r w:rsidRPr="0057210A">
        <w:rPr>
          <w:sz w:val="20"/>
          <w:szCs w:val="20"/>
        </w:rPr>
        <w:t>ребенка.</w:t>
      </w:r>
    </w:p>
    <w:p w:rsidR="008350A1" w:rsidRPr="0057210A" w:rsidRDefault="008350A1" w:rsidP="00F82F96">
      <w:pPr>
        <w:pStyle w:val="a5"/>
        <w:numPr>
          <w:ilvl w:val="0"/>
          <w:numId w:val="26"/>
        </w:numPr>
        <w:tabs>
          <w:tab w:val="left" w:pos="567"/>
          <w:tab w:val="left" w:pos="709"/>
        </w:tabs>
        <w:ind w:left="0" w:firstLine="426"/>
        <w:rPr>
          <w:sz w:val="20"/>
          <w:szCs w:val="20"/>
        </w:rPr>
      </w:pPr>
      <w:r w:rsidRPr="0057210A">
        <w:rPr>
          <w:sz w:val="20"/>
          <w:szCs w:val="20"/>
        </w:rPr>
        <w:t>Реализация программы в формах, специфических для детей данной</w:t>
      </w:r>
      <w:r w:rsidR="00F82F96" w:rsidRPr="0057210A">
        <w:rPr>
          <w:sz w:val="20"/>
          <w:szCs w:val="20"/>
        </w:rPr>
        <w:t xml:space="preserve"> </w:t>
      </w:r>
      <w:r w:rsidRPr="0057210A">
        <w:rPr>
          <w:sz w:val="20"/>
          <w:szCs w:val="20"/>
        </w:rPr>
        <w:t>возрастной</w:t>
      </w:r>
      <w:r w:rsidR="00F82F96" w:rsidRPr="0057210A">
        <w:rPr>
          <w:sz w:val="20"/>
          <w:szCs w:val="20"/>
        </w:rPr>
        <w:t xml:space="preserve"> </w:t>
      </w:r>
      <w:r w:rsidRPr="0057210A">
        <w:rPr>
          <w:sz w:val="20"/>
          <w:szCs w:val="20"/>
        </w:rPr>
        <w:t>группы,</w:t>
      </w:r>
      <w:r w:rsidR="00F82F96" w:rsidRPr="0057210A">
        <w:rPr>
          <w:sz w:val="20"/>
          <w:szCs w:val="20"/>
        </w:rPr>
        <w:t xml:space="preserve"> </w:t>
      </w:r>
      <w:r w:rsidRPr="0057210A">
        <w:rPr>
          <w:sz w:val="20"/>
          <w:szCs w:val="20"/>
        </w:rPr>
        <w:t>прежде</w:t>
      </w:r>
      <w:r w:rsidR="00F82F96" w:rsidRPr="0057210A">
        <w:rPr>
          <w:sz w:val="20"/>
          <w:szCs w:val="20"/>
        </w:rPr>
        <w:t xml:space="preserve"> </w:t>
      </w:r>
      <w:r w:rsidRPr="0057210A">
        <w:rPr>
          <w:sz w:val="20"/>
          <w:szCs w:val="20"/>
        </w:rPr>
        <w:t>всего</w:t>
      </w:r>
      <w:r w:rsidR="00F82F96" w:rsidRPr="0057210A">
        <w:rPr>
          <w:sz w:val="20"/>
          <w:szCs w:val="20"/>
        </w:rPr>
        <w:t xml:space="preserve"> </w:t>
      </w:r>
      <w:r w:rsidRPr="0057210A">
        <w:rPr>
          <w:sz w:val="20"/>
          <w:szCs w:val="20"/>
        </w:rPr>
        <w:t>в</w:t>
      </w:r>
      <w:r w:rsidR="00F82F96" w:rsidRPr="0057210A">
        <w:rPr>
          <w:sz w:val="20"/>
          <w:szCs w:val="20"/>
        </w:rPr>
        <w:t xml:space="preserve"> </w:t>
      </w:r>
      <w:r w:rsidRPr="0057210A">
        <w:rPr>
          <w:sz w:val="20"/>
          <w:szCs w:val="20"/>
        </w:rPr>
        <w:t>форме</w:t>
      </w:r>
      <w:r w:rsidR="00F82F96" w:rsidRPr="0057210A">
        <w:rPr>
          <w:sz w:val="20"/>
          <w:szCs w:val="20"/>
        </w:rPr>
        <w:t xml:space="preserve"> </w:t>
      </w:r>
      <w:r w:rsidRPr="0057210A">
        <w:rPr>
          <w:sz w:val="20"/>
          <w:szCs w:val="20"/>
        </w:rPr>
        <w:t>игры,</w:t>
      </w:r>
      <w:r w:rsidR="00F82F96" w:rsidRPr="0057210A">
        <w:rPr>
          <w:sz w:val="20"/>
          <w:szCs w:val="20"/>
        </w:rPr>
        <w:t xml:space="preserve"> </w:t>
      </w:r>
      <w:r w:rsidRPr="0057210A">
        <w:rPr>
          <w:sz w:val="20"/>
          <w:szCs w:val="20"/>
        </w:rPr>
        <w:t>познавательной</w:t>
      </w:r>
      <w:r w:rsidR="00F82F96" w:rsidRPr="0057210A">
        <w:rPr>
          <w:sz w:val="20"/>
          <w:szCs w:val="20"/>
        </w:rPr>
        <w:t xml:space="preserve"> </w:t>
      </w:r>
      <w:r w:rsidRPr="0057210A">
        <w:rPr>
          <w:sz w:val="20"/>
          <w:szCs w:val="20"/>
        </w:rPr>
        <w:t>и</w:t>
      </w:r>
      <w:r w:rsidR="00F82F96" w:rsidRPr="0057210A">
        <w:rPr>
          <w:sz w:val="20"/>
          <w:szCs w:val="20"/>
        </w:rPr>
        <w:t xml:space="preserve"> </w:t>
      </w:r>
      <w:r w:rsidRPr="0057210A">
        <w:rPr>
          <w:sz w:val="20"/>
          <w:szCs w:val="20"/>
        </w:rPr>
        <w:t>исследовательской</w:t>
      </w:r>
      <w:r w:rsidR="00F82F96" w:rsidRPr="0057210A">
        <w:rPr>
          <w:sz w:val="20"/>
          <w:szCs w:val="20"/>
        </w:rPr>
        <w:t xml:space="preserve"> </w:t>
      </w:r>
      <w:r w:rsidRPr="0057210A">
        <w:rPr>
          <w:sz w:val="20"/>
          <w:szCs w:val="20"/>
        </w:rPr>
        <w:t>деятельности,</w:t>
      </w:r>
      <w:r w:rsidR="00F82F96" w:rsidRPr="0057210A">
        <w:rPr>
          <w:sz w:val="20"/>
          <w:szCs w:val="20"/>
        </w:rPr>
        <w:t xml:space="preserve"> </w:t>
      </w:r>
      <w:r w:rsidRPr="0057210A">
        <w:rPr>
          <w:sz w:val="20"/>
          <w:szCs w:val="20"/>
        </w:rPr>
        <w:t>в</w:t>
      </w:r>
      <w:r w:rsidR="00F82F96" w:rsidRPr="0057210A">
        <w:rPr>
          <w:sz w:val="20"/>
          <w:szCs w:val="20"/>
        </w:rPr>
        <w:t xml:space="preserve"> </w:t>
      </w:r>
      <w:r w:rsidRPr="0057210A">
        <w:rPr>
          <w:sz w:val="20"/>
          <w:szCs w:val="20"/>
        </w:rPr>
        <w:t>форме</w:t>
      </w:r>
      <w:r w:rsidR="00F82F96" w:rsidRPr="0057210A">
        <w:rPr>
          <w:sz w:val="20"/>
          <w:szCs w:val="20"/>
        </w:rPr>
        <w:t xml:space="preserve"> </w:t>
      </w:r>
      <w:r w:rsidRPr="0057210A">
        <w:rPr>
          <w:sz w:val="20"/>
          <w:szCs w:val="20"/>
        </w:rPr>
        <w:t>творческой</w:t>
      </w:r>
      <w:r w:rsidR="00F82F96" w:rsidRPr="0057210A">
        <w:rPr>
          <w:sz w:val="20"/>
          <w:szCs w:val="20"/>
        </w:rPr>
        <w:t xml:space="preserve"> </w:t>
      </w:r>
      <w:r w:rsidRPr="0057210A">
        <w:rPr>
          <w:sz w:val="20"/>
          <w:szCs w:val="20"/>
        </w:rPr>
        <w:t>активности,</w:t>
      </w:r>
      <w:r w:rsidR="00F82F96" w:rsidRPr="0057210A">
        <w:rPr>
          <w:sz w:val="20"/>
          <w:szCs w:val="20"/>
        </w:rPr>
        <w:t xml:space="preserve"> </w:t>
      </w:r>
      <w:r w:rsidRPr="0057210A">
        <w:rPr>
          <w:sz w:val="20"/>
          <w:szCs w:val="20"/>
        </w:rPr>
        <w:t>обеспечивающей</w:t>
      </w:r>
      <w:r w:rsidR="00F82F96" w:rsidRPr="0057210A">
        <w:rPr>
          <w:sz w:val="20"/>
          <w:szCs w:val="20"/>
        </w:rPr>
        <w:t xml:space="preserve"> </w:t>
      </w:r>
      <w:r w:rsidRPr="0057210A">
        <w:rPr>
          <w:sz w:val="20"/>
          <w:szCs w:val="20"/>
        </w:rPr>
        <w:t>художественно-эстетическое развитие ребенка.</w:t>
      </w:r>
    </w:p>
    <w:p w:rsidR="008350A1" w:rsidRPr="0057210A" w:rsidRDefault="008350A1" w:rsidP="00F82F96">
      <w:pPr>
        <w:pStyle w:val="a3"/>
        <w:numPr>
          <w:ilvl w:val="0"/>
          <w:numId w:val="26"/>
        </w:numPr>
        <w:tabs>
          <w:tab w:val="left" w:pos="567"/>
          <w:tab w:val="left" w:pos="709"/>
        </w:tabs>
        <w:ind w:left="0" w:firstLine="426"/>
        <w:rPr>
          <w:sz w:val="20"/>
          <w:szCs w:val="20"/>
        </w:rPr>
      </w:pPr>
      <w:r w:rsidRPr="0057210A">
        <w:rPr>
          <w:sz w:val="20"/>
          <w:szCs w:val="20"/>
        </w:rPr>
        <w:t>При</w:t>
      </w:r>
      <w:r w:rsidR="00F82F96" w:rsidRPr="0057210A">
        <w:rPr>
          <w:sz w:val="20"/>
          <w:szCs w:val="20"/>
        </w:rPr>
        <w:t xml:space="preserve"> </w:t>
      </w:r>
      <w:r w:rsidRPr="0057210A">
        <w:rPr>
          <w:sz w:val="20"/>
          <w:szCs w:val="20"/>
        </w:rPr>
        <w:t>формировании</w:t>
      </w:r>
      <w:r w:rsidR="00F82F96" w:rsidRPr="0057210A">
        <w:rPr>
          <w:sz w:val="20"/>
          <w:szCs w:val="20"/>
        </w:rPr>
        <w:t xml:space="preserve"> </w:t>
      </w:r>
      <w:r w:rsidRPr="0057210A">
        <w:rPr>
          <w:sz w:val="20"/>
          <w:szCs w:val="20"/>
        </w:rPr>
        <w:t>образовательного</w:t>
      </w:r>
      <w:r w:rsidR="00F82F96" w:rsidRPr="0057210A">
        <w:rPr>
          <w:sz w:val="20"/>
          <w:szCs w:val="20"/>
        </w:rPr>
        <w:t xml:space="preserve"> </w:t>
      </w:r>
      <w:r w:rsidRPr="0057210A">
        <w:rPr>
          <w:sz w:val="20"/>
          <w:szCs w:val="20"/>
        </w:rPr>
        <w:t>пространства</w:t>
      </w:r>
      <w:r w:rsidR="00F82F96" w:rsidRPr="0057210A">
        <w:rPr>
          <w:sz w:val="20"/>
          <w:szCs w:val="20"/>
        </w:rPr>
        <w:t xml:space="preserve"> </w:t>
      </w:r>
      <w:r w:rsidRPr="0057210A">
        <w:rPr>
          <w:sz w:val="20"/>
          <w:szCs w:val="20"/>
        </w:rPr>
        <w:t>и</w:t>
      </w:r>
      <w:r w:rsidR="00F82F96" w:rsidRPr="0057210A">
        <w:rPr>
          <w:sz w:val="20"/>
          <w:szCs w:val="20"/>
        </w:rPr>
        <w:t xml:space="preserve"> </w:t>
      </w:r>
      <w:proofErr w:type="spellStart"/>
      <w:r w:rsidRPr="0057210A">
        <w:rPr>
          <w:sz w:val="20"/>
          <w:szCs w:val="20"/>
        </w:rPr>
        <w:t>реализациио</w:t>
      </w:r>
      <w:proofErr w:type="spellEnd"/>
      <w:r w:rsidR="00F82F96" w:rsidRPr="0057210A">
        <w:rPr>
          <w:sz w:val="20"/>
          <w:szCs w:val="20"/>
        </w:rPr>
        <w:t xml:space="preserve"> </w:t>
      </w:r>
      <w:proofErr w:type="spellStart"/>
      <w:r w:rsidRPr="0057210A">
        <w:rPr>
          <w:sz w:val="20"/>
          <w:szCs w:val="20"/>
        </w:rPr>
        <w:t>бразовательной</w:t>
      </w:r>
      <w:proofErr w:type="spellEnd"/>
      <w:r w:rsidR="00F82F96" w:rsidRPr="0057210A">
        <w:rPr>
          <w:sz w:val="20"/>
          <w:szCs w:val="20"/>
        </w:rPr>
        <w:t xml:space="preserve"> </w:t>
      </w:r>
      <w:r w:rsidRPr="0057210A">
        <w:rPr>
          <w:sz w:val="20"/>
          <w:szCs w:val="20"/>
        </w:rPr>
        <w:t>деятельности</w:t>
      </w:r>
      <w:r w:rsidR="00F82F96" w:rsidRPr="0057210A">
        <w:rPr>
          <w:sz w:val="20"/>
          <w:szCs w:val="20"/>
        </w:rPr>
        <w:t xml:space="preserve"> </w:t>
      </w:r>
      <w:r w:rsidRPr="0057210A">
        <w:rPr>
          <w:sz w:val="20"/>
          <w:szCs w:val="20"/>
        </w:rPr>
        <w:t>в</w:t>
      </w:r>
      <w:r w:rsidR="00F82F96" w:rsidRPr="0057210A">
        <w:rPr>
          <w:sz w:val="20"/>
          <w:szCs w:val="20"/>
        </w:rPr>
        <w:t xml:space="preserve"> </w:t>
      </w:r>
      <w:proofErr w:type="spellStart"/>
      <w:r w:rsidRPr="0057210A">
        <w:rPr>
          <w:sz w:val="20"/>
          <w:szCs w:val="20"/>
        </w:rPr>
        <w:t>соответствиис</w:t>
      </w:r>
      <w:proofErr w:type="spellEnd"/>
      <w:r w:rsidR="00F82F96" w:rsidRPr="0057210A">
        <w:rPr>
          <w:sz w:val="20"/>
          <w:szCs w:val="20"/>
        </w:rPr>
        <w:t xml:space="preserve"> </w:t>
      </w:r>
      <w:r w:rsidRPr="0057210A">
        <w:rPr>
          <w:sz w:val="20"/>
          <w:szCs w:val="20"/>
        </w:rPr>
        <w:t>ФГОСДО,</w:t>
      </w:r>
      <w:r w:rsidR="00F82F96" w:rsidRPr="0057210A">
        <w:rPr>
          <w:sz w:val="20"/>
          <w:szCs w:val="20"/>
        </w:rPr>
        <w:t xml:space="preserve"> </w:t>
      </w:r>
      <w:r w:rsidR="00C36CA2" w:rsidRPr="0057210A">
        <w:rPr>
          <w:sz w:val="20"/>
          <w:szCs w:val="20"/>
        </w:rPr>
        <w:t>п</w:t>
      </w:r>
      <w:r w:rsidRPr="0057210A">
        <w:rPr>
          <w:sz w:val="20"/>
          <w:szCs w:val="20"/>
        </w:rPr>
        <w:t>рограмма</w:t>
      </w:r>
      <w:r w:rsidR="00F82F96" w:rsidRPr="0057210A">
        <w:rPr>
          <w:sz w:val="20"/>
          <w:szCs w:val="20"/>
        </w:rPr>
        <w:t xml:space="preserve"> </w:t>
      </w:r>
      <w:r w:rsidRPr="0057210A">
        <w:rPr>
          <w:sz w:val="20"/>
          <w:szCs w:val="20"/>
        </w:rPr>
        <w:t>реализует основные принципы дошкольного образования в соответствии сп.1.4.Стандарта</w:t>
      </w:r>
      <w:r w:rsidR="00F82F96" w:rsidRPr="0057210A">
        <w:rPr>
          <w:sz w:val="20"/>
          <w:szCs w:val="20"/>
        </w:rPr>
        <w:t xml:space="preserve"> </w:t>
      </w:r>
      <w:r w:rsidRPr="0057210A">
        <w:rPr>
          <w:sz w:val="20"/>
          <w:szCs w:val="20"/>
        </w:rPr>
        <w:t>и Федеральной</w:t>
      </w:r>
      <w:r w:rsidR="00F82F96" w:rsidRPr="0057210A">
        <w:rPr>
          <w:sz w:val="20"/>
          <w:szCs w:val="20"/>
        </w:rPr>
        <w:t xml:space="preserve"> </w:t>
      </w:r>
      <w:r w:rsidRPr="0057210A">
        <w:rPr>
          <w:sz w:val="20"/>
          <w:szCs w:val="20"/>
        </w:rPr>
        <w:t>программы:</w:t>
      </w:r>
    </w:p>
    <w:p w:rsidR="008350A1" w:rsidRPr="0057210A" w:rsidRDefault="008350A1" w:rsidP="00F82F96">
      <w:pPr>
        <w:pStyle w:val="a5"/>
        <w:numPr>
          <w:ilvl w:val="0"/>
          <w:numId w:val="26"/>
        </w:numPr>
        <w:tabs>
          <w:tab w:val="left" w:pos="567"/>
          <w:tab w:val="left" w:pos="709"/>
        </w:tabs>
        <w:ind w:left="0" w:firstLine="426"/>
        <w:rPr>
          <w:sz w:val="20"/>
          <w:szCs w:val="20"/>
        </w:rPr>
      </w:pPr>
      <w:r w:rsidRPr="0057210A">
        <w:rPr>
          <w:sz w:val="20"/>
          <w:szCs w:val="20"/>
        </w:rPr>
        <w:t>Полноценное</w:t>
      </w:r>
      <w:r w:rsidR="00F82F96" w:rsidRPr="0057210A">
        <w:rPr>
          <w:sz w:val="20"/>
          <w:szCs w:val="20"/>
        </w:rPr>
        <w:t xml:space="preserve"> </w:t>
      </w:r>
      <w:r w:rsidRPr="0057210A">
        <w:rPr>
          <w:sz w:val="20"/>
          <w:szCs w:val="20"/>
        </w:rPr>
        <w:t>проживание</w:t>
      </w:r>
      <w:r w:rsidR="00F82F96" w:rsidRPr="0057210A">
        <w:rPr>
          <w:sz w:val="20"/>
          <w:szCs w:val="20"/>
        </w:rPr>
        <w:t xml:space="preserve"> </w:t>
      </w:r>
      <w:r w:rsidRPr="0057210A">
        <w:rPr>
          <w:sz w:val="20"/>
          <w:szCs w:val="20"/>
        </w:rPr>
        <w:t>ребенком</w:t>
      </w:r>
      <w:r w:rsidR="00F82F96" w:rsidRPr="0057210A">
        <w:rPr>
          <w:sz w:val="20"/>
          <w:szCs w:val="20"/>
        </w:rPr>
        <w:t xml:space="preserve"> </w:t>
      </w:r>
      <w:r w:rsidRPr="0057210A">
        <w:rPr>
          <w:sz w:val="20"/>
          <w:szCs w:val="20"/>
        </w:rPr>
        <w:t>всех</w:t>
      </w:r>
      <w:r w:rsidR="00F82F96" w:rsidRPr="0057210A">
        <w:rPr>
          <w:sz w:val="20"/>
          <w:szCs w:val="20"/>
        </w:rPr>
        <w:t xml:space="preserve"> </w:t>
      </w:r>
      <w:r w:rsidRPr="0057210A">
        <w:rPr>
          <w:sz w:val="20"/>
          <w:szCs w:val="20"/>
        </w:rPr>
        <w:t>этапов</w:t>
      </w:r>
      <w:r w:rsidR="00F82F96" w:rsidRPr="0057210A">
        <w:rPr>
          <w:sz w:val="20"/>
          <w:szCs w:val="20"/>
        </w:rPr>
        <w:t xml:space="preserve"> </w:t>
      </w:r>
      <w:r w:rsidRPr="0057210A">
        <w:rPr>
          <w:sz w:val="20"/>
          <w:szCs w:val="20"/>
        </w:rPr>
        <w:t>детства</w:t>
      </w:r>
      <w:r w:rsidR="00F82F96" w:rsidRPr="0057210A">
        <w:rPr>
          <w:sz w:val="20"/>
          <w:szCs w:val="20"/>
        </w:rPr>
        <w:t xml:space="preserve"> </w:t>
      </w:r>
      <w:r w:rsidRPr="0057210A">
        <w:rPr>
          <w:sz w:val="20"/>
          <w:szCs w:val="20"/>
        </w:rPr>
        <w:t>(младенческого,</w:t>
      </w:r>
      <w:r w:rsidR="00F82F96" w:rsidRPr="0057210A">
        <w:rPr>
          <w:sz w:val="20"/>
          <w:szCs w:val="20"/>
        </w:rPr>
        <w:t xml:space="preserve"> </w:t>
      </w:r>
      <w:r w:rsidRPr="0057210A">
        <w:rPr>
          <w:sz w:val="20"/>
          <w:szCs w:val="20"/>
        </w:rPr>
        <w:t>раннего</w:t>
      </w:r>
      <w:r w:rsidR="00F82F96" w:rsidRPr="0057210A">
        <w:rPr>
          <w:sz w:val="20"/>
          <w:szCs w:val="20"/>
        </w:rPr>
        <w:t xml:space="preserve"> </w:t>
      </w:r>
      <w:r w:rsidRPr="0057210A">
        <w:rPr>
          <w:sz w:val="20"/>
          <w:szCs w:val="20"/>
        </w:rPr>
        <w:t>и</w:t>
      </w:r>
      <w:r w:rsidR="00F82F96" w:rsidRPr="0057210A">
        <w:rPr>
          <w:sz w:val="20"/>
          <w:szCs w:val="20"/>
        </w:rPr>
        <w:t xml:space="preserve"> </w:t>
      </w:r>
      <w:r w:rsidRPr="0057210A">
        <w:rPr>
          <w:sz w:val="20"/>
          <w:szCs w:val="20"/>
        </w:rPr>
        <w:t>дошкольного</w:t>
      </w:r>
      <w:r w:rsidR="00F82F96" w:rsidRPr="0057210A">
        <w:rPr>
          <w:sz w:val="20"/>
          <w:szCs w:val="20"/>
        </w:rPr>
        <w:t xml:space="preserve"> </w:t>
      </w:r>
      <w:r w:rsidRPr="0057210A">
        <w:rPr>
          <w:sz w:val="20"/>
          <w:szCs w:val="20"/>
        </w:rPr>
        <w:t>возраста),</w:t>
      </w:r>
      <w:r w:rsidR="00F82F96" w:rsidRPr="0057210A">
        <w:rPr>
          <w:sz w:val="20"/>
          <w:szCs w:val="20"/>
        </w:rPr>
        <w:t xml:space="preserve"> </w:t>
      </w:r>
      <w:r w:rsidRPr="0057210A">
        <w:rPr>
          <w:sz w:val="20"/>
          <w:szCs w:val="20"/>
        </w:rPr>
        <w:t>обогащение</w:t>
      </w:r>
      <w:r w:rsidR="00F82F96" w:rsidRPr="0057210A">
        <w:rPr>
          <w:sz w:val="20"/>
          <w:szCs w:val="20"/>
        </w:rPr>
        <w:t xml:space="preserve"> </w:t>
      </w:r>
      <w:r w:rsidRPr="0057210A">
        <w:rPr>
          <w:sz w:val="20"/>
          <w:szCs w:val="20"/>
        </w:rPr>
        <w:t>(амплификация)</w:t>
      </w:r>
      <w:r w:rsidR="00F82F96" w:rsidRPr="0057210A">
        <w:rPr>
          <w:sz w:val="20"/>
          <w:szCs w:val="20"/>
        </w:rPr>
        <w:t xml:space="preserve"> </w:t>
      </w:r>
      <w:r w:rsidRPr="0057210A">
        <w:rPr>
          <w:sz w:val="20"/>
          <w:szCs w:val="20"/>
        </w:rPr>
        <w:t>детского</w:t>
      </w:r>
      <w:r w:rsidR="00F82F96" w:rsidRPr="0057210A">
        <w:rPr>
          <w:sz w:val="20"/>
          <w:szCs w:val="20"/>
        </w:rPr>
        <w:t xml:space="preserve"> </w:t>
      </w:r>
      <w:r w:rsidRPr="0057210A">
        <w:rPr>
          <w:sz w:val="20"/>
          <w:szCs w:val="20"/>
        </w:rPr>
        <w:t>развития.</w:t>
      </w:r>
    </w:p>
    <w:p w:rsidR="008350A1" w:rsidRPr="0057210A" w:rsidRDefault="008350A1" w:rsidP="00F82F96">
      <w:pPr>
        <w:pStyle w:val="a5"/>
        <w:numPr>
          <w:ilvl w:val="0"/>
          <w:numId w:val="26"/>
        </w:numPr>
        <w:tabs>
          <w:tab w:val="left" w:pos="567"/>
          <w:tab w:val="left" w:pos="709"/>
        </w:tabs>
        <w:ind w:left="0" w:firstLine="426"/>
        <w:rPr>
          <w:sz w:val="20"/>
          <w:szCs w:val="20"/>
        </w:rPr>
      </w:pPr>
      <w:r w:rsidRPr="0057210A">
        <w:rPr>
          <w:sz w:val="20"/>
          <w:szCs w:val="20"/>
        </w:rPr>
        <w:t>Построение образовательной деятельности на основе индивидуальных</w:t>
      </w:r>
      <w:r w:rsidR="00F82F96" w:rsidRPr="0057210A">
        <w:rPr>
          <w:sz w:val="20"/>
          <w:szCs w:val="20"/>
        </w:rPr>
        <w:t xml:space="preserve"> </w:t>
      </w:r>
      <w:r w:rsidRPr="0057210A">
        <w:rPr>
          <w:sz w:val="20"/>
          <w:szCs w:val="20"/>
        </w:rPr>
        <w:t>особенностей</w:t>
      </w:r>
      <w:r w:rsidR="00F82F96" w:rsidRPr="0057210A">
        <w:rPr>
          <w:sz w:val="20"/>
          <w:szCs w:val="20"/>
        </w:rPr>
        <w:t xml:space="preserve"> </w:t>
      </w:r>
      <w:r w:rsidRPr="0057210A">
        <w:rPr>
          <w:sz w:val="20"/>
          <w:szCs w:val="20"/>
        </w:rPr>
        <w:t>каждого</w:t>
      </w:r>
      <w:r w:rsidR="00F82F96" w:rsidRPr="0057210A">
        <w:rPr>
          <w:sz w:val="20"/>
          <w:szCs w:val="20"/>
        </w:rPr>
        <w:t xml:space="preserve"> </w:t>
      </w:r>
      <w:r w:rsidRPr="0057210A">
        <w:rPr>
          <w:sz w:val="20"/>
          <w:szCs w:val="20"/>
        </w:rPr>
        <w:t>ребенка,</w:t>
      </w:r>
      <w:r w:rsidR="00F82F96" w:rsidRPr="0057210A">
        <w:rPr>
          <w:sz w:val="20"/>
          <w:szCs w:val="20"/>
        </w:rPr>
        <w:t xml:space="preserve"> </w:t>
      </w:r>
      <w:r w:rsidRPr="0057210A">
        <w:rPr>
          <w:sz w:val="20"/>
          <w:szCs w:val="20"/>
        </w:rPr>
        <w:t>при</w:t>
      </w:r>
      <w:r w:rsidR="00F82F96" w:rsidRPr="0057210A">
        <w:rPr>
          <w:sz w:val="20"/>
          <w:szCs w:val="20"/>
        </w:rPr>
        <w:t xml:space="preserve"> </w:t>
      </w:r>
      <w:r w:rsidRPr="0057210A">
        <w:rPr>
          <w:sz w:val="20"/>
          <w:szCs w:val="20"/>
        </w:rPr>
        <w:t>котором</w:t>
      </w:r>
      <w:r w:rsidR="00F82F96" w:rsidRPr="0057210A">
        <w:rPr>
          <w:sz w:val="20"/>
          <w:szCs w:val="20"/>
        </w:rPr>
        <w:t xml:space="preserve"> </w:t>
      </w:r>
      <w:r w:rsidRPr="0057210A">
        <w:rPr>
          <w:sz w:val="20"/>
          <w:szCs w:val="20"/>
        </w:rPr>
        <w:t>сам</w:t>
      </w:r>
      <w:r w:rsidR="00F82F96" w:rsidRPr="0057210A">
        <w:rPr>
          <w:sz w:val="20"/>
          <w:szCs w:val="20"/>
        </w:rPr>
        <w:t xml:space="preserve"> </w:t>
      </w:r>
      <w:r w:rsidRPr="0057210A">
        <w:rPr>
          <w:sz w:val="20"/>
          <w:szCs w:val="20"/>
        </w:rPr>
        <w:t>ребенок</w:t>
      </w:r>
      <w:r w:rsidR="00F82F96" w:rsidRPr="0057210A">
        <w:rPr>
          <w:sz w:val="20"/>
          <w:szCs w:val="20"/>
        </w:rPr>
        <w:t xml:space="preserve"> </w:t>
      </w:r>
      <w:r w:rsidRPr="0057210A">
        <w:rPr>
          <w:sz w:val="20"/>
          <w:szCs w:val="20"/>
        </w:rPr>
        <w:t>становится</w:t>
      </w:r>
      <w:r w:rsidR="00F82F96" w:rsidRPr="0057210A">
        <w:rPr>
          <w:sz w:val="20"/>
          <w:szCs w:val="20"/>
        </w:rPr>
        <w:t xml:space="preserve"> </w:t>
      </w:r>
      <w:r w:rsidRPr="0057210A">
        <w:rPr>
          <w:sz w:val="20"/>
          <w:szCs w:val="20"/>
        </w:rPr>
        <w:t>активным в выборе содержания своего образования, становится субъектом</w:t>
      </w:r>
      <w:r w:rsidR="00F82F96" w:rsidRPr="0057210A">
        <w:rPr>
          <w:sz w:val="20"/>
          <w:szCs w:val="20"/>
        </w:rPr>
        <w:t xml:space="preserve"> </w:t>
      </w:r>
      <w:r w:rsidRPr="0057210A">
        <w:rPr>
          <w:sz w:val="20"/>
          <w:szCs w:val="20"/>
        </w:rPr>
        <w:t>образования (далее - индивидуализация дошкольного образования), в том</w:t>
      </w:r>
      <w:r w:rsidR="00BE4823" w:rsidRPr="0057210A">
        <w:rPr>
          <w:sz w:val="20"/>
          <w:szCs w:val="20"/>
        </w:rPr>
        <w:t xml:space="preserve"> </w:t>
      </w:r>
      <w:r w:rsidRPr="0057210A">
        <w:rPr>
          <w:sz w:val="20"/>
          <w:szCs w:val="20"/>
        </w:rPr>
        <w:t>числе</w:t>
      </w:r>
      <w:r w:rsidR="00BE4823" w:rsidRPr="0057210A">
        <w:rPr>
          <w:sz w:val="20"/>
          <w:szCs w:val="20"/>
        </w:rPr>
        <w:t xml:space="preserve"> </w:t>
      </w:r>
      <w:r w:rsidRPr="0057210A">
        <w:rPr>
          <w:sz w:val="20"/>
          <w:szCs w:val="20"/>
        </w:rPr>
        <w:t>и детей с</w:t>
      </w:r>
      <w:r w:rsidR="00BE4823" w:rsidRPr="0057210A">
        <w:rPr>
          <w:sz w:val="20"/>
          <w:szCs w:val="20"/>
        </w:rPr>
        <w:t xml:space="preserve"> </w:t>
      </w:r>
      <w:r w:rsidRPr="0057210A">
        <w:rPr>
          <w:sz w:val="20"/>
          <w:szCs w:val="20"/>
        </w:rPr>
        <w:t>ОВЗ</w:t>
      </w:r>
      <w:r w:rsidR="00F82F96" w:rsidRPr="0057210A">
        <w:rPr>
          <w:sz w:val="20"/>
          <w:szCs w:val="20"/>
        </w:rPr>
        <w:t xml:space="preserve"> </w:t>
      </w:r>
      <w:r w:rsidRPr="0057210A">
        <w:rPr>
          <w:sz w:val="20"/>
          <w:szCs w:val="20"/>
        </w:rPr>
        <w:t>(ОНР,</w:t>
      </w:r>
      <w:r w:rsidR="00F82F96" w:rsidRPr="0057210A">
        <w:rPr>
          <w:sz w:val="20"/>
          <w:szCs w:val="20"/>
        </w:rPr>
        <w:t xml:space="preserve"> </w:t>
      </w:r>
      <w:r w:rsidRPr="0057210A">
        <w:rPr>
          <w:sz w:val="20"/>
          <w:szCs w:val="20"/>
        </w:rPr>
        <w:t>ЗПР,</w:t>
      </w:r>
      <w:r w:rsidR="00F82F96" w:rsidRPr="0057210A">
        <w:rPr>
          <w:sz w:val="20"/>
          <w:szCs w:val="20"/>
        </w:rPr>
        <w:t xml:space="preserve"> </w:t>
      </w:r>
      <w:r w:rsidRPr="0057210A">
        <w:rPr>
          <w:sz w:val="20"/>
          <w:szCs w:val="20"/>
        </w:rPr>
        <w:t>дети-инвалиды)</w:t>
      </w:r>
      <w:r w:rsidR="00F82F96" w:rsidRPr="0057210A">
        <w:rPr>
          <w:sz w:val="20"/>
          <w:szCs w:val="20"/>
        </w:rPr>
        <w:t>.</w:t>
      </w:r>
    </w:p>
    <w:p w:rsidR="008350A1" w:rsidRPr="0057210A" w:rsidRDefault="008350A1" w:rsidP="00F82F96">
      <w:pPr>
        <w:pStyle w:val="a5"/>
        <w:numPr>
          <w:ilvl w:val="0"/>
          <w:numId w:val="26"/>
        </w:numPr>
        <w:tabs>
          <w:tab w:val="left" w:pos="567"/>
          <w:tab w:val="left" w:pos="709"/>
        </w:tabs>
        <w:ind w:left="0" w:firstLine="426"/>
        <w:rPr>
          <w:sz w:val="20"/>
          <w:szCs w:val="20"/>
        </w:rPr>
      </w:pPr>
      <w:r w:rsidRPr="0057210A">
        <w:rPr>
          <w:sz w:val="20"/>
          <w:szCs w:val="20"/>
        </w:rPr>
        <w:t>Содействие</w:t>
      </w:r>
      <w:r w:rsidR="00F82F96" w:rsidRPr="0057210A">
        <w:rPr>
          <w:sz w:val="20"/>
          <w:szCs w:val="20"/>
        </w:rPr>
        <w:t xml:space="preserve"> </w:t>
      </w:r>
      <w:r w:rsidRPr="0057210A">
        <w:rPr>
          <w:sz w:val="20"/>
          <w:szCs w:val="20"/>
        </w:rPr>
        <w:t>и</w:t>
      </w:r>
      <w:r w:rsidR="00F82F96" w:rsidRPr="0057210A">
        <w:rPr>
          <w:sz w:val="20"/>
          <w:szCs w:val="20"/>
        </w:rPr>
        <w:t xml:space="preserve"> </w:t>
      </w:r>
      <w:r w:rsidRPr="0057210A">
        <w:rPr>
          <w:sz w:val="20"/>
          <w:szCs w:val="20"/>
        </w:rPr>
        <w:t>сотрудничество</w:t>
      </w:r>
      <w:r w:rsidR="00F82F96" w:rsidRPr="0057210A">
        <w:rPr>
          <w:sz w:val="20"/>
          <w:szCs w:val="20"/>
        </w:rPr>
        <w:t xml:space="preserve"> </w:t>
      </w:r>
      <w:r w:rsidRPr="0057210A">
        <w:rPr>
          <w:sz w:val="20"/>
          <w:szCs w:val="20"/>
        </w:rPr>
        <w:t>детей</w:t>
      </w:r>
      <w:r w:rsidR="00F82F96" w:rsidRPr="0057210A">
        <w:rPr>
          <w:sz w:val="20"/>
          <w:szCs w:val="20"/>
        </w:rPr>
        <w:t xml:space="preserve"> </w:t>
      </w:r>
      <w:r w:rsidRPr="0057210A">
        <w:rPr>
          <w:sz w:val="20"/>
          <w:szCs w:val="20"/>
        </w:rPr>
        <w:t>и</w:t>
      </w:r>
      <w:r w:rsidR="00F82F96" w:rsidRPr="0057210A">
        <w:rPr>
          <w:sz w:val="20"/>
          <w:szCs w:val="20"/>
        </w:rPr>
        <w:t xml:space="preserve"> </w:t>
      </w:r>
      <w:r w:rsidRPr="0057210A">
        <w:rPr>
          <w:sz w:val="20"/>
          <w:szCs w:val="20"/>
        </w:rPr>
        <w:t>родителей</w:t>
      </w:r>
      <w:r w:rsidR="00F82F96" w:rsidRPr="0057210A">
        <w:rPr>
          <w:sz w:val="20"/>
          <w:szCs w:val="20"/>
        </w:rPr>
        <w:t xml:space="preserve"> </w:t>
      </w:r>
      <w:r w:rsidRPr="0057210A">
        <w:rPr>
          <w:sz w:val="20"/>
          <w:szCs w:val="20"/>
        </w:rPr>
        <w:t>(законных</w:t>
      </w:r>
      <w:r w:rsidR="00F82F96" w:rsidRPr="0057210A">
        <w:rPr>
          <w:sz w:val="20"/>
          <w:szCs w:val="20"/>
        </w:rPr>
        <w:t xml:space="preserve"> </w:t>
      </w:r>
      <w:r w:rsidRPr="0057210A">
        <w:rPr>
          <w:sz w:val="20"/>
          <w:szCs w:val="20"/>
        </w:rPr>
        <w:t>представителей),</w:t>
      </w:r>
      <w:r w:rsidR="00F82F96" w:rsidRPr="0057210A">
        <w:rPr>
          <w:sz w:val="20"/>
          <w:szCs w:val="20"/>
        </w:rPr>
        <w:t xml:space="preserve"> </w:t>
      </w:r>
      <w:r w:rsidRPr="0057210A">
        <w:rPr>
          <w:sz w:val="20"/>
          <w:szCs w:val="20"/>
        </w:rPr>
        <w:t>совершеннолетних</w:t>
      </w:r>
      <w:r w:rsidR="00F82F96" w:rsidRPr="0057210A">
        <w:rPr>
          <w:sz w:val="20"/>
          <w:szCs w:val="20"/>
        </w:rPr>
        <w:t xml:space="preserve"> </w:t>
      </w:r>
      <w:r w:rsidRPr="0057210A">
        <w:rPr>
          <w:sz w:val="20"/>
          <w:szCs w:val="20"/>
        </w:rPr>
        <w:t>членов</w:t>
      </w:r>
      <w:r w:rsidR="00F82F96" w:rsidRPr="0057210A">
        <w:rPr>
          <w:sz w:val="20"/>
          <w:szCs w:val="20"/>
        </w:rPr>
        <w:t xml:space="preserve"> </w:t>
      </w:r>
      <w:r w:rsidRPr="0057210A">
        <w:rPr>
          <w:sz w:val="20"/>
          <w:szCs w:val="20"/>
        </w:rPr>
        <w:t>семьи,</w:t>
      </w:r>
      <w:r w:rsidR="00F82F96" w:rsidRPr="0057210A">
        <w:rPr>
          <w:sz w:val="20"/>
          <w:szCs w:val="20"/>
        </w:rPr>
        <w:t xml:space="preserve"> </w:t>
      </w:r>
      <w:r w:rsidRPr="0057210A">
        <w:rPr>
          <w:sz w:val="20"/>
          <w:szCs w:val="20"/>
        </w:rPr>
        <w:t>принимающих</w:t>
      </w:r>
      <w:r w:rsidR="00F82F96" w:rsidRPr="0057210A">
        <w:rPr>
          <w:sz w:val="20"/>
          <w:szCs w:val="20"/>
        </w:rPr>
        <w:t xml:space="preserve"> </w:t>
      </w:r>
      <w:proofErr w:type="spellStart"/>
      <w:r w:rsidRPr="0057210A">
        <w:rPr>
          <w:sz w:val="20"/>
          <w:szCs w:val="20"/>
        </w:rPr>
        <w:t>участиев</w:t>
      </w:r>
      <w:proofErr w:type="spellEnd"/>
      <w:r w:rsidRPr="0057210A">
        <w:rPr>
          <w:sz w:val="20"/>
          <w:szCs w:val="20"/>
        </w:rPr>
        <w:t xml:space="preserve"> воспитании детей младенческого, раннего и дошкольного возрастов, а</w:t>
      </w:r>
      <w:r w:rsidR="00F82F96" w:rsidRPr="0057210A">
        <w:rPr>
          <w:sz w:val="20"/>
          <w:szCs w:val="20"/>
        </w:rPr>
        <w:t xml:space="preserve"> </w:t>
      </w:r>
      <w:r w:rsidRPr="0057210A">
        <w:rPr>
          <w:sz w:val="20"/>
          <w:szCs w:val="20"/>
        </w:rPr>
        <w:t>также педагогических</w:t>
      </w:r>
      <w:r w:rsidR="00C977A0" w:rsidRPr="0057210A">
        <w:rPr>
          <w:sz w:val="20"/>
          <w:szCs w:val="20"/>
        </w:rPr>
        <w:t xml:space="preserve"> работников</w:t>
      </w:r>
      <w:r w:rsidRPr="0057210A">
        <w:rPr>
          <w:sz w:val="20"/>
          <w:szCs w:val="20"/>
        </w:rPr>
        <w:t xml:space="preserve"> (далее вместе</w:t>
      </w:r>
      <w:r w:rsidR="00F82F96" w:rsidRPr="0057210A">
        <w:rPr>
          <w:sz w:val="20"/>
          <w:szCs w:val="20"/>
        </w:rPr>
        <w:t xml:space="preserve"> </w:t>
      </w:r>
      <w:r w:rsidRPr="0057210A">
        <w:rPr>
          <w:sz w:val="20"/>
          <w:szCs w:val="20"/>
        </w:rPr>
        <w:t>-</w:t>
      </w:r>
      <w:r w:rsidR="00F82F96" w:rsidRPr="0057210A">
        <w:rPr>
          <w:sz w:val="20"/>
          <w:szCs w:val="20"/>
        </w:rPr>
        <w:t xml:space="preserve"> </w:t>
      </w:r>
      <w:r w:rsidRPr="0057210A">
        <w:rPr>
          <w:sz w:val="20"/>
          <w:szCs w:val="20"/>
        </w:rPr>
        <w:t>взрослые).</w:t>
      </w:r>
    </w:p>
    <w:p w:rsidR="008350A1" w:rsidRPr="0057210A" w:rsidRDefault="008350A1" w:rsidP="00F82F96">
      <w:pPr>
        <w:pStyle w:val="a5"/>
        <w:numPr>
          <w:ilvl w:val="0"/>
          <w:numId w:val="26"/>
        </w:numPr>
        <w:tabs>
          <w:tab w:val="left" w:pos="567"/>
          <w:tab w:val="left" w:pos="709"/>
        </w:tabs>
        <w:ind w:left="0" w:firstLine="426"/>
        <w:rPr>
          <w:sz w:val="20"/>
          <w:szCs w:val="20"/>
        </w:rPr>
      </w:pPr>
      <w:r w:rsidRPr="0057210A">
        <w:rPr>
          <w:sz w:val="20"/>
          <w:szCs w:val="20"/>
        </w:rPr>
        <w:t>Поддержка</w:t>
      </w:r>
      <w:r w:rsidR="00F82F96" w:rsidRPr="0057210A">
        <w:rPr>
          <w:sz w:val="20"/>
          <w:szCs w:val="20"/>
        </w:rPr>
        <w:t xml:space="preserve"> </w:t>
      </w:r>
      <w:r w:rsidRPr="0057210A">
        <w:rPr>
          <w:sz w:val="20"/>
          <w:szCs w:val="20"/>
        </w:rPr>
        <w:t>инициативы</w:t>
      </w:r>
      <w:r w:rsidR="00F82F96" w:rsidRPr="0057210A">
        <w:rPr>
          <w:sz w:val="20"/>
          <w:szCs w:val="20"/>
        </w:rPr>
        <w:t xml:space="preserve"> </w:t>
      </w:r>
      <w:r w:rsidRPr="0057210A">
        <w:rPr>
          <w:sz w:val="20"/>
          <w:szCs w:val="20"/>
        </w:rPr>
        <w:t>детей</w:t>
      </w:r>
      <w:r w:rsidR="00F82F96" w:rsidRPr="0057210A">
        <w:rPr>
          <w:sz w:val="20"/>
          <w:szCs w:val="20"/>
        </w:rPr>
        <w:t xml:space="preserve"> </w:t>
      </w:r>
      <w:r w:rsidRPr="0057210A">
        <w:rPr>
          <w:sz w:val="20"/>
          <w:szCs w:val="20"/>
        </w:rPr>
        <w:t>в</w:t>
      </w:r>
      <w:r w:rsidR="00F82F96" w:rsidRPr="0057210A">
        <w:rPr>
          <w:sz w:val="20"/>
          <w:szCs w:val="20"/>
        </w:rPr>
        <w:t xml:space="preserve"> </w:t>
      </w:r>
      <w:r w:rsidRPr="0057210A">
        <w:rPr>
          <w:sz w:val="20"/>
          <w:szCs w:val="20"/>
        </w:rPr>
        <w:t>различных</w:t>
      </w:r>
      <w:r w:rsidR="00F82F96" w:rsidRPr="0057210A">
        <w:rPr>
          <w:sz w:val="20"/>
          <w:szCs w:val="20"/>
        </w:rPr>
        <w:t xml:space="preserve"> </w:t>
      </w:r>
      <w:r w:rsidRPr="0057210A">
        <w:rPr>
          <w:sz w:val="20"/>
          <w:szCs w:val="20"/>
        </w:rPr>
        <w:t>видах</w:t>
      </w:r>
      <w:r w:rsidR="00F82F96" w:rsidRPr="0057210A">
        <w:rPr>
          <w:sz w:val="20"/>
          <w:szCs w:val="20"/>
        </w:rPr>
        <w:t xml:space="preserve"> </w:t>
      </w:r>
      <w:r w:rsidRPr="0057210A">
        <w:rPr>
          <w:sz w:val="20"/>
          <w:szCs w:val="20"/>
        </w:rPr>
        <w:t>деятельности.</w:t>
      </w:r>
    </w:p>
    <w:p w:rsidR="008350A1" w:rsidRPr="0057210A" w:rsidRDefault="008350A1" w:rsidP="00F82F96">
      <w:pPr>
        <w:pStyle w:val="a5"/>
        <w:numPr>
          <w:ilvl w:val="0"/>
          <w:numId w:val="26"/>
        </w:numPr>
        <w:tabs>
          <w:tab w:val="left" w:pos="567"/>
          <w:tab w:val="left" w:pos="709"/>
        </w:tabs>
        <w:ind w:left="0" w:firstLine="426"/>
        <w:rPr>
          <w:sz w:val="20"/>
          <w:szCs w:val="20"/>
        </w:rPr>
      </w:pPr>
      <w:r w:rsidRPr="0057210A">
        <w:rPr>
          <w:sz w:val="20"/>
          <w:szCs w:val="20"/>
        </w:rPr>
        <w:t>Сотрудничество</w:t>
      </w:r>
      <w:r w:rsidR="00F82F96" w:rsidRPr="0057210A">
        <w:rPr>
          <w:sz w:val="20"/>
          <w:szCs w:val="20"/>
        </w:rPr>
        <w:t xml:space="preserve"> </w:t>
      </w:r>
      <w:r w:rsidRPr="0057210A">
        <w:rPr>
          <w:sz w:val="20"/>
          <w:szCs w:val="20"/>
        </w:rPr>
        <w:t>ДОУ</w:t>
      </w:r>
      <w:r w:rsidR="00F82F96" w:rsidRPr="0057210A">
        <w:rPr>
          <w:sz w:val="20"/>
          <w:szCs w:val="20"/>
        </w:rPr>
        <w:t xml:space="preserve"> </w:t>
      </w:r>
      <w:r w:rsidRPr="0057210A">
        <w:rPr>
          <w:sz w:val="20"/>
          <w:szCs w:val="20"/>
        </w:rPr>
        <w:t>с</w:t>
      </w:r>
      <w:r w:rsidR="00F82F96" w:rsidRPr="0057210A">
        <w:rPr>
          <w:sz w:val="20"/>
          <w:szCs w:val="20"/>
        </w:rPr>
        <w:t xml:space="preserve"> </w:t>
      </w:r>
      <w:r w:rsidRPr="0057210A">
        <w:rPr>
          <w:sz w:val="20"/>
          <w:szCs w:val="20"/>
        </w:rPr>
        <w:t>семьей.</w:t>
      </w:r>
    </w:p>
    <w:p w:rsidR="008350A1" w:rsidRPr="0057210A" w:rsidRDefault="008350A1" w:rsidP="00F82F96">
      <w:pPr>
        <w:pStyle w:val="a5"/>
        <w:numPr>
          <w:ilvl w:val="0"/>
          <w:numId w:val="26"/>
        </w:numPr>
        <w:tabs>
          <w:tab w:val="left" w:pos="567"/>
          <w:tab w:val="left" w:pos="709"/>
          <w:tab w:val="left" w:pos="3122"/>
          <w:tab w:val="left" w:pos="4503"/>
          <w:tab w:val="left" w:pos="6604"/>
          <w:tab w:val="left" w:pos="8446"/>
        </w:tabs>
        <w:ind w:left="0" w:firstLine="426"/>
        <w:rPr>
          <w:sz w:val="20"/>
          <w:szCs w:val="20"/>
        </w:rPr>
      </w:pPr>
      <w:r w:rsidRPr="0057210A">
        <w:rPr>
          <w:sz w:val="20"/>
          <w:szCs w:val="20"/>
        </w:rPr>
        <w:t>Признание</w:t>
      </w:r>
      <w:r w:rsidR="00F82F96" w:rsidRPr="0057210A">
        <w:rPr>
          <w:sz w:val="20"/>
          <w:szCs w:val="20"/>
        </w:rPr>
        <w:t xml:space="preserve"> </w:t>
      </w:r>
      <w:r w:rsidRPr="0057210A">
        <w:rPr>
          <w:sz w:val="20"/>
          <w:szCs w:val="20"/>
        </w:rPr>
        <w:t>ребёнка</w:t>
      </w:r>
      <w:r w:rsidR="00F82F96" w:rsidRPr="0057210A">
        <w:rPr>
          <w:sz w:val="20"/>
          <w:szCs w:val="20"/>
        </w:rPr>
        <w:t xml:space="preserve"> </w:t>
      </w:r>
      <w:r w:rsidRPr="0057210A">
        <w:rPr>
          <w:sz w:val="20"/>
          <w:szCs w:val="20"/>
        </w:rPr>
        <w:t>полноценным</w:t>
      </w:r>
      <w:r w:rsidR="00F82F96" w:rsidRPr="0057210A">
        <w:rPr>
          <w:sz w:val="20"/>
          <w:szCs w:val="20"/>
        </w:rPr>
        <w:t xml:space="preserve"> </w:t>
      </w:r>
      <w:r w:rsidRPr="0057210A">
        <w:rPr>
          <w:sz w:val="20"/>
          <w:szCs w:val="20"/>
        </w:rPr>
        <w:t>участником</w:t>
      </w:r>
      <w:r w:rsidR="00F82F96" w:rsidRPr="0057210A">
        <w:rPr>
          <w:sz w:val="20"/>
          <w:szCs w:val="20"/>
        </w:rPr>
        <w:t xml:space="preserve"> </w:t>
      </w:r>
      <w:r w:rsidRPr="0057210A">
        <w:rPr>
          <w:spacing w:val="-1"/>
          <w:sz w:val="20"/>
          <w:szCs w:val="20"/>
        </w:rPr>
        <w:t>(субъектом)</w:t>
      </w:r>
      <w:r w:rsidR="00F82F96" w:rsidRPr="0057210A">
        <w:rPr>
          <w:spacing w:val="-1"/>
          <w:sz w:val="20"/>
          <w:szCs w:val="20"/>
        </w:rPr>
        <w:t xml:space="preserve"> </w:t>
      </w:r>
      <w:r w:rsidRPr="0057210A">
        <w:rPr>
          <w:sz w:val="20"/>
          <w:szCs w:val="20"/>
        </w:rPr>
        <w:t>образовательных</w:t>
      </w:r>
      <w:r w:rsidR="00F82F96" w:rsidRPr="0057210A">
        <w:rPr>
          <w:sz w:val="20"/>
          <w:szCs w:val="20"/>
        </w:rPr>
        <w:t xml:space="preserve"> </w:t>
      </w:r>
      <w:r w:rsidRPr="0057210A">
        <w:rPr>
          <w:sz w:val="20"/>
          <w:szCs w:val="20"/>
        </w:rPr>
        <w:t>отношений.</w:t>
      </w:r>
    </w:p>
    <w:p w:rsidR="008350A1" w:rsidRPr="0057210A" w:rsidRDefault="008350A1" w:rsidP="00F82F96">
      <w:pPr>
        <w:pStyle w:val="a5"/>
        <w:numPr>
          <w:ilvl w:val="0"/>
          <w:numId w:val="26"/>
        </w:numPr>
        <w:tabs>
          <w:tab w:val="left" w:pos="567"/>
          <w:tab w:val="left" w:pos="709"/>
        </w:tabs>
        <w:ind w:left="0" w:firstLine="426"/>
        <w:rPr>
          <w:sz w:val="20"/>
          <w:szCs w:val="20"/>
        </w:rPr>
      </w:pPr>
      <w:r w:rsidRPr="0057210A">
        <w:rPr>
          <w:sz w:val="20"/>
          <w:szCs w:val="20"/>
        </w:rPr>
        <w:t>Приобщение</w:t>
      </w:r>
      <w:r w:rsidR="00F82F96" w:rsidRPr="0057210A">
        <w:rPr>
          <w:sz w:val="20"/>
          <w:szCs w:val="20"/>
        </w:rPr>
        <w:t xml:space="preserve"> </w:t>
      </w:r>
      <w:r w:rsidRPr="0057210A">
        <w:rPr>
          <w:sz w:val="20"/>
          <w:szCs w:val="20"/>
        </w:rPr>
        <w:t>детей</w:t>
      </w:r>
      <w:r w:rsidR="00F82F96" w:rsidRPr="0057210A">
        <w:rPr>
          <w:sz w:val="20"/>
          <w:szCs w:val="20"/>
        </w:rPr>
        <w:t xml:space="preserve"> </w:t>
      </w:r>
      <w:r w:rsidRPr="0057210A">
        <w:rPr>
          <w:sz w:val="20"/>
          <w:szCs w:val="20"/>
        </w:rPr>
        <w:t>к</w:t>
      </w:r>
      <w:r w:rsidR="00F82F96" w:rsidRPr="0057210A">
        <w:rPr>
          <w:sz w:val="20"/>
          <w:szCs w:val="20"/>
        </w:rPr>
        <w:t xml:space="preserve"> </w:t>
      </w:r>
      <w:r w:rsidRPr="0057210A">
        <w:rPr>
          <w:sz w:val="20"/>
          <w:szCs w:val="20"/>
        </w:rPr>
        <w:t>социокультурным</w:t>
      </w:r>
      <w:r w:rsidR="00F82F96" w:rsidRPr="0057210A">
        <w:rPr>
          <w:sz w:val="20"/>
          <w:szCs w:val="20"/>
        </w:rPr>
        <w:t xml:space="preserve"> </w:t>
      </w:r>
      <w:r w:rsidRPr="0057210A">
        <w:rPr>
          <w:sz w:val="20"/>
          <w:szCs w:val="20"/>
        </w:rPr>
        <w:t>нормам,</w:t>
      </w:r>
      <w:r w:rsidR="00F82F96" w:rsidRPr="0057210A">
        <w:rPr>
          <w:sz w:val="20"/>
          <w:szCs w:val="20"/>
        </w:rPr>
        <w:t xml:space="preserve"> </w:t>
      </w:r>
      <w:r w:rsidRPr="0057210A">
        <w:rPr>
          <w:sz w:val="20"/>
          <w:szCs w:val="20"/>
        </w:rPr>
        <w:t>традициям</w:t>
      </w:r>
      <w:r w:rsidR="00F82F96" w:rsidRPr="0057210A">
        <w:rPr>
          <w:sz w:val="20"/>
          <w:szCs w:val="20"/>
        </w:rPr>
        <w:t xml:space="preserve"> </w:t>
      </w:r>
      <w:r w:rsidRPr="0057210A">
        <w:rPr>
          <w:sz w:val="20"/>
          <w:szCs w:val="20"/>
        </w:rPr>
        <w:t>семьи,</w:t>
      </w:r>
      <w:r w:rsidR="00F82F96" w:rsidRPr="0057210A">
        <w:rPr>
          <w:sz w:val="20"/>
          <w:szCs w:val="20"/>
        </w:rPr>
        <w:t xml:space="preserve"> </w:t>
      </w:r>
      <w:r w:rsidRPr="0057210A">
        <w:rPr>
          <w:sz w:val="20"/>
          <w:szCs w:val="20"/>
        </w:rPr>
        <w:t>общества</w:t>
      </w:r>
      <w:r w:rsidR="00F82F96" w:rsidRPr="0057210A">
        <w:rPr>
          <w:sz w:val="20"/>
          <w:szCs w:val="20"/>
        </w:rPr>
        <w:t xml:space="preserve"> </w:t>
      </w:r>
      <w:r w:rsidRPr="0057210A">
        <w:rPr>
          <w:sz w:val="20"/>
          <w:szCs w:val="20"/>
        </w:rPr>
        <w:t>и</w:t>
      </w:r>
      <w:r w:rsidR="00F82F96" w:rsidRPr="0057210A">
        <w:rPr>
          <w:sz w:val="20"/>
          <w:szCs w:val="20"/>
        </w:rPr>
        <w:t xml:space="preserve"> </w:t>
      </w:r>
      <w:r w:rsidRPr="0057210A">
        <w:rPr>
          <w:sz w:val="20"/>
          <w:szCs w:val="20"/>
        </w:rPr>
        <w:t>государства.</w:t>
      </w:r>
    </w:p>
    <w:p w:rsidR="008350A1" w:rsidRPr="0057210A" w:rsidRDefault="008350A1" w:rsidP="00F82F96">
      <w:pPr>
        <w:pStyle w:val="a5"/>
        <w:numPr>
          <w:ilvl w:val="0"/>
          <w:numId w:val="26"/>
        </w:numPr>
        <w:tabs>
          <w:tab w:val="left" w:pos="567"/>
          <w:tab w:val="left" w:pos="709"/>
        </w:tabs>
        <w:ind w:left="0" w:firstLine="426"/>
        <w:rPr>
          <w:sz w:val="20"/>
          <w:szCs w:val="20"/>
        </w:rPr>
      </w:pPr>
      <w:r w:rsidRPr="0057210A">
        <w:rPr>
          <w:sz w:val="20"/>
          <w:szCs w:val="20"/>
        </w:rPr>
        <w:t>Формирование</w:t>
      </w:r>
      <w:r w:rsidR="00F82F96" w:rsidRPr="0057210A">
        <w:rPr>
          <w:sz w:val="20"/>
          <w:szCs w:val="20"/>
        </w:rPr>
        <w:t xml:space="preserve"> </w:t>
      </w:r>
      <w:r w:rsidRPr="0057210A">
        <w:rPr>
          <w:sz w:val="20"/>
          <w:szCs w:val="20"/>
        </w:rPr>
        <w:t>познавательных</w:t>
      </w:r>
      <w:r w:rsidR="00F82F96" w:rsidRPr="0057210A">
        <w:rPr>
          <w:sz w:val="20"/>
          <w:szCs w:val="20"/>
        </w:rPr>
        <w:t xml:space="preserve"> </w:t>
      </w:r>
      <w:r w:rsidRPr="0057210A">
        <w:rPr>
          <w:sz w:val="20"/>
          <w:szCs w:val="20"/>
        </w:rPr>
        <w:t>интересов</w:t>
      </w:r>
      <w:r w:rsidR="00F82F96" w:rsidRPr="0057210A">
        <w:rPr>
          <w:sz w:val="20"/>
          <w:szCs w:val="20"/>
        </w:rPr>
        <w:t xml:space="preserve"> </w:t>
      </w:r>
      <w:r w:rsidRPr="0057210A">
        <w:rPr>
          <w:sz w:val="20"/>
          <w:szCs w:val="20"/>
        </w:rPr>
        <w:t>и</w:t>
      </w:r>
      <w:r w:rsidR="00F82F96" w:rsidRPr="0057210A">
        <w:rPr>
          <w:sz w:val="20"/>
          <w:szCs w:val="20"/>
        </w:rPr>
        <w:t xml:space="preserve"> </w:t>
      </w:r>
      <w:r w:rsidRPr="0057210A">
        <w:rPr>
          <w:sz w:val="20"/>
          <w:szCs w:val="20"/>
        </w:rPr>
        <w:t>познавательных</w:t>
      </w:r>
      <w:r w:rsidR="00F82F96" w:rsidRPr="0057210A">
        <w:rPr>
          <w:sz w:val="20"/>
          <w:szCs w:val="20"/>
        </w:rPr>
        <w:t xml:space="preserve"> </w:t>
      </w:r>
      <w:r w:rsidRPr="0057210A">
        <w:rPr>
          <w:sz w:val="20"/>
          <w:szCs w:val="20"/>
        </w:rPr>
        <w:t>действий</w:t>
      </w:r>
      <w:r w:rsidR="00F82F96" w:rsidRPr="0057210A">
        <w:rPr>
          <w:sz w:val="20"/>
          <w:szCs w:val="20"/>
        </w:rPr>
        <w:t xml:space="preserve"> </w:t>
      </w:r>
      <w:r w:rsidRPr="0057210A">
        <w:rPr>
          <w:sz w:val="20"/>
          <w:szCs w:val="20"/>
        </w:rPr>
        <w:t>ребенка</w:t>
      </w:r>
      <w:r w:rsidR="00F82F96" w:rsidRPr="0057210A">
        <w:rPr>
          <w:sz w:val="20"/>
          <w:szCs w:val="20"/>
        </w:rPr>
        <w:t xml:space="preserve"> </w:t>
      </w:r>
      <w:r w:rsidRPr="0057210A">
        <w:rPr>
          <w:sz w:val="20"/>
          <w:szCs w:val="20"/>
        </w:rPr>
        <w:t>в различных</w:t>
      </w:r>
      <w:r w:rsidR="00F82F96" w:rsidRPr="0057210A">
        <w:rPr>
          <w:sz w:val="20"/>
          <w:szCs w:val="20"/>
        </w:rPr>
        <w:t xml:space="preserve"> </w:t>
      </w:r>
      <w:r w:rsidRPr="0057210A">
        <w:rPr>
          <w:sz w:val="20"/>
          <w:szCs w:val="20"/>
        </w:rPr>
        <w:t>видах</w:t>
      </w:r>
      <w:r w:rsidR="00F82F96" w:rsidRPr="0057210A">
        <w:rPr>
          <w:sz w:val="20"/>
          <w:szCs w:val="20"/>
        </w:rPr>
        <w:t xml:space="preserve"> </w:t>
      </w:r>
      <w:r w:rsidRPr="0057210A">
        <w:rPr>
          <w:sz w:val="20"/>
          <w:szCs w:val="20"/>
        </w:rPr>
        <w:t>деятельности.</w:t>
      </w:r>
    </w:p>
    <w:p w:rsidR="008350A1" w:rsidRPr="0057210A" w:rsidRDefault="008350A1" w:rsidP="00F82F96">
      <w:pPr>
        <w:pStyle w:val="a5"/>
        <w:numPr>
          <w:ilvl w:val="0"/>
          <w:numId w:val="26"/>
        </w:numPr>
        <w:tabs>
          <w:tab w:val="left" w:pos="567"/>
          <w:tab w:val="left" w:pos="709"/>
          <w:tab w:val="left" w:pos="2950"/>
          <w:tab w:val="left" w:pos="4729"/>
          <w:tab w:val="left" w:pos="6537"/>
          <w:tab w:val="left" w:pos="8230"/>
        </w:tabs>
        <w:ind w:left="0" w:firstLine="426"/>
        <w:rPr>
          <w:sz w:val="20"/>
          <w:szCs w:val="20"/>
        </w:rPr>
      </w:pPr>
      <w:r w:rsidRPr="0057210A">
        <w:rPr>
          <w:sz w:val="20"/>
          <w:szCs w:val="20"/>
        </w:rPr>
        <w:t>Возрастная</w:t>
      </w:r>
      <w:r w:rsidR="0057210A">
        <w:rPr>
          <w:sz w:val="20"/>
          <w:szCs w:val="20"/>
        </w:rPr>
        <w:t xml:space="preserve"> </w:t>
      </w:r>
      <w:r w:rsidRPr="0057210A">
        <w:rPr>
          <w:sz w:val="20"/>
          <w:szCs w:val="20"/>
        </w:rPr>
        <w:t>адекватность</w:t>
      </w:r>
      <w:r w:rsidRPr="0057210A">
        <w:rPr>
          <w:sz w:val="20"/>
          <w:szCs w:val="20"/>
        </w:rPr>
        <w:tab/>
        <w:t>дошкольного</w:t>
      </w:r>
      <w:r w:rsidR="0057210A">
        <w:rPr>
          <w:sz w:val="20"/>
          <w:szCs w:val="20"/>
        </w:rPr>
        <w:t xml:space="preserve"> </w:t>
      </w:r>
      <w:r w:rsidRPr="0057210A">
        <w:rPr>
          <w:sz w:val="20"/>
          <w:szCs w:val="20"/>
        </w:rPr>
        <w:t>образования</w:t>
      </w:r>
      <w:r w:rsidR="0057210A">
        <w:rPr>
          <w:sz w:val="20"/>
          <w:szCs w:val="20"/>
        </w:rPr>
        <w:t xml:space="preserve"> </w:t>
      </w:r>
      <w:r w:rsidRPr="0057210A">
        <w:rPr>
          <w:spacing w:val="-1"/>
          <w:sz w:val="20"/>
          <w:szCs w:val="20"/>
        </w:rPr>
        <w:t>(соответствие</w:t>
      </w:r>
      <w:r w:rsidR="00F82F96" w:rsidRPr="0057210A">
        <w:rPr>
          <w:spacing w:val="-1"/>
          <w:sz w:val="20"/>
          <w:szCs w:val="20"/>
        </w:rPr>
        <w:t xml:space="preserve"> </w:t>
      </w:r>
      <w:r w:rsidRPr="0057210A">
        <w:rPr>
          <w:sz w:val="20"/>
          <w:szCs w:val="20"/>
        </w:rPr>
        <w:t>условий, требований,</w:t>
      </w:r>
      <w:r w:rsidR="0057210A">
        <w:rPr>
          <w:sz w:val="20"/>
          <w:szCs w:val="20"/>
        </w:rPr>
        <w:t xml:space="preserve"> </w:t>
      </w:r>
      <w:r w:rsidRPr="0057210A">
        <w:rPr>
          <w:sz w:val="20"/>
          <w:szCs w:val="20"/>
        </w:rPr>
        <w:t>методов</w:t>
      </w:r>
      <w:r w:rsidR="00F82F96" w:rsidRPr="0057210A">
        <w:rPr>
          <w:sz w:val="20"/>
          <w:szCs w:val="20"/>
        </w:rPr>
        <w:t xml:space="preserve"> </w:t>
      </w:r>
      <w:r w:rsidRPr="0057210A">
        <w:rPr>
          <w:sz w:val="20"/>
          <w:szCs w:val="20"/>
        </w:rPr>
        <w:t>возрасту</w:t>
      </w:r>
      <w:r w:rsidR="00F82F96" w:rsidRPr="0057210A">
        <w:rPr>
          <w:sz w:val="20"/>
          <w:szCs w:val="20"/>
        </w:rPr>
        <w:t xml:space="preserve"> </w:t>
      </w:r>
      <w:r w:rsidRPr="0057210A">
        <w:rPr>
          <w:sz w:val="20"/>
          <w:szCs w:val="20"/>
        </w:rPr>
        <w:t>и</w:t>
      </w:r>
      <w:r w:rsidR="00F82F96" w:rsidRPr="0057210A">
        <w:rPr>
          <w:sz w:val="20"/>
          <w:szCs w:val="20"/>
        </w:rPr>
        <w:t xml:space="preserve"> </w:t>
      </w:r>
      <w:r w:rsidRPr="0057210A">
        <w:rPr>
          <w:sz w:val="20"/>
          <w:szCs w:val="20"/>
        </w:rPr>
        <w:t>особенностям развития).</w:t>
      </w:r>
    </w:p>
    <w:p w:rsidR="008350A1" w:rsidRPr="0057210A" w:rsidRDefault="008350A1" w:rsidP="00F82F96">
      <w:pPr>
        <w:pStyle w:val="a5"/>
        <w:numPr>
          <w:ilvl w:val="0"/>
          <w:numId w:val="26"/>
        </w:numPr>
        <w:tabs>
          <w:tab w:val="left" w:pos="567"/>
          <w:tab w:val="left" w:pos="709"/>
        </w:tabs>
        <w:ind w:left="0" w:firstLine="426"/>
        <w:rPr>
          <w:sz w:val="20"/>
          <w:szCs w:val="20"/>
        </w:rPr>
      </w:pPr>
      <w:r w:rsidRPr="0057210A">
        <w:rPr>
          <w:sz w:val="20"/>
          <w:szCs w:val="20"/>
        </w:rPr>
        <w:t>Учет</w:t>
      </w:r>
      <w:r w:rsidR="00F82F96" w:rsidRPr="0057210A">
        <w:rPr>
          <w:sz w:val="20"/>
          <w:szCs w:val="20"/>
        </w:rPr>
        <w:t xml:space="preserve"> </w:t>
      </w:r>
      <w:r w:rsidRPr="0057210A">
        <w:rPr>
          <w:sz w:val="20"/>
          <w:szCs w:val="20"/>
        </w:rPr>
        <w:t>этнокультурной</w:t>
      </w:r>
      <w:r w:rsidR="00F82F96" w:rsidRPr="0057210A">
        <w:rPr>
          <w:sz w:val="20"/>
          <w:szCs w:val="20"/>
        </w:rPr>
        <w:t xml:space="preserve"> </w:t>
      </w:r>
      <w:r w:rsidRPr="0057210A">
        <w:rPr>
          <w:sz w:val="20"/>
          <w:szCs w:val="20"/>
        </w:rPr>
        <w:t>ситуации</w:t>
      </w:r>
      <w:r w:rsidR="00F82F96" w:rsidRPr="0057210A">
        <w:rPr>
          <w:sz w:val="20"/>
          <w:szCs w:val="20"/>
        </w:rPr>
        <w:t xml:space="preserve"> </w:t>
      </w:r>
      <w:r w:rsidRPr="0057210A">
        <w:rPr>
          <w:sz w:val="20"/>
          <w:szCs w:val="20"/>
        </w:rPr>
        <w:t>развития</w:t>
      </w:r>
      <w:r w:rsidR="00F82F96" w:rsidRPr="0057210A">
        <w:rPr>
          <w:sz w:val="20"/>
          <w:szCs w:val="20"/>
        </w:rPr>
        <w:t xml:space="preserve"> </w:t>
      </w:r>
      <w:r w:rsidRPr="0057210A">
        <w:rPr>
          <w:sz w:val="20"/>
          <w:szCs w:val="20"/>
        </w:rPr>
        <w:t>детей.</w:t>
      </w:r>
    </w:p>
    <w:p w:rsidR="008350A1" w:rsidRPr="0057210A" w:rsidRDefault="008350A1" w:rsidP="00F82F96">
      <w:pPr>
        <w:pStyle w:val="a3"/>
        <w:tabs>
          <w:tab w:val="left" w:pos="0"/>
        </w:tabs>
        <w:ind w:left="0" w:firstLine="426"/>
        <w:rPr>
          <w:sz w:val="20"/>
          <w:szCs w:val="20"/>
        </w:rPr>
      </w:pPr>
      <w:r w:rsidRPr="0057210A">
        <w:rPr>
          <w:sz w:val="20"/>
          <w:szCs w:val="20"/>
        </w:rPr>
        <w:t>Программа</w:t>
      </w:r>
      <w:r w:rsidR="00F82F96" w:rsidRPr="0057210A">
        <w:rPr>
          <w:sz w:val="20"/>
          <w:szCs w:val="20"/>
        </w:rPr>
        <w:t xml:space="preserve"> </w:t>
      </w:r>
      <w:r w:rsidRPr="0057210A">
        <w:rPr>
          <w:sz w:val="20"/>
          <w:szCs w:val="20"/>
        </w:rPr>
        <w:t>является</w:t>
      </w:r>
      <w:r w:rsidR="00F82F96" w:rsidRPr="0057210A">
        <w:rPr>
          <w:sz w:val="20"/>
          <w:szCs w:val="20"/>
        </w:rPr>
        <w:t xml:space="preserve"> </w:t>
      </w:r>
      <w:proofErr w:type="gramStart"/>
      <w:r w:rsidRPr="0057210A">
        <w:rPr>
          <w:sz w:val="20"/>
          <w:szCs w:val="20"/>
        </w:rPr>
        <w:t>современной</w:t>
      </w:r>
      <w:r w:rsidR="00F82F96" w:rsidRPr="0057210A">
        <w:rPr>
          <w:sz w:val="20"/>
          <w:szCs w:val="20"/>
        </w:rPr>
        <w:t xml:space="preserve"> </w:t>
      </w:r>
      <w:r w:rsidRPr="0057210A">
        <w:rPr>
          <w:sz w:val="20"/>
          <w:szCs w:val="20"/>
        </w:rPr>
        <w:t>интегративной</w:t>
      </w:r>
      <w:r w:rsidR="004932CA" w:rsidRPr="0057210A">
        <w:rPr>
          <w:sz w:val="20"/>
          <w:szCs w:val="20"/>
        </w:rPr>
        <w:t xml:space="preserve"> </w:t>
      </w:r>
      <w:r w:rsidRPr="0057210A">
        <w:rPr>
          <w:sz w:val="20"/>
          <w:szCs w:val="20"/>
        </w:rPr>
        <w:t>программой,</w:t>
      </w:r>
      <w:r w:rsidR="004932CA" w:rsidRPr="0057210A">
        <w:rPr>
          <w:sz w:val="20"/>
          <w:szCs w:val="20"/>
        </w:rPr>
        <w:t xml:space="preserve"> </w:t>
      </w:r>
      <w:r w:rsidRPr="0057210A">
        <w:rPr>
          <w:sz w:val="20"/>
          <w:szCs w:val="20"/>
        </w:rPr>
        <w:t>реализующей</w:t>
      </w:r>
      <w:r w:rsidR="004932CA" w:rsidRPr="0057210A">
        <w:rPr>
          <w:sz w:val="20"/>
          <w:szCs w:val="20"/>
        </w:rPr>
        <w:t xml:space="preserve"> </w:t>
      </w:r>
      <w:proofErr w:type="spellStart"/>
      <w:r w:rsidRPr="0057210A">
        <w:rPr>
          <w:sz w:val="20"/>
          <w:szCs w:val="20"/>
        </w:rPr>
        <w:t>деятельностный</w:t>
      </w:r>
      <w:proofErr w:type="spellEnd"/>
      <w:r w:rsidR="004932CA" w:rsidRPr="0057210A">
        <w:rPr>
          <w:sz w:val="20"/>
          <w:szCs w:val="20"/>
        </w:rPr>
        <w:t xml:space="preserve"> </w:t>
      </w:r>
      <w:r w:rsidRPr="0057210A">
        <w:rPr>
          <w:sz w:val="20"/>
          <w:szCs w:val="20"/>
        </w:rPr>
        <w:t>подход</w:t>
      </w:r>
      <w:r w:rsidR="004932CA" w:rsidRPr="0057210A">
        <w:rPr>
          <w:sz w:val="20"/>
          <w:szCs w:val="20"/>
        </w:rPr>
        <w:t xml:space="preserve"> </w:t>
      </w:r>
      <w:r w:rsidRPr="0057210A">
        <w:rPr>
          <w:sz w:val="20"/>
          <w:szCs w:val="20"/>
        </w:rPr>
        <w:t>к</w:t>
      </w:r>
      <w:r w:rsidR="004932CA" w:rsidRPr="0057210A">
        <w:rPr>
          <w:sz w:val="20"/>
          <w:szCs w:val="20"/>
        </w:rPr>
        <w:t xml:space="preserve"> </w:t>
      </w:r>
      <w:r w:rsidRPr="0057210A">
        <w:rPr>
          <w:sz w:val="20"/>
          <w:szCs w:val="20"/>
        </w:rPr>
        <w:t>развитию</w:t>
      </w:r>
      <w:r w:rsidR="004932CA" w:rsidRPr="0057210A">
        <w:rPr>
          <w:sz w:val="20"/>
          <w:szCs w:val="20"/>
        </w:rPr>
        <w:t xml:space="preserve"> </w:t>
      </w:r>
      <w:r w:rsidRPr="0057210A">
        <w:rPr>
          <w:sz w:val="20"/>
          <w:szCs w:val="20"/>
        </w:rPr>
        <w:t>ребенка</w:t>
      </w:r>
      <w:r w:rsidR="004932CA" w:rsidRPr="0057210A">
        <w:rPr>
          <w:sz w:val="20"/>
          <w:szCs w:val="20"/>
        </w:rPr>
        <w:t xml:space="preserve"> </w:t>
      </w:r>
      <w:r w:rsidRPr="0057210A">
        <w:rPr>
          <w:sz w:val="20"/>
          <w:szCs w:val="20"/>
        </w:rPr>
        <w:t>и</w:t>
      </w:r>
      <w:r w:rsidR="004932CA" w:rsidRPr="0057210A">
        <w:rPr>
          <w:sz w:val="20"/>
          <w:szCs w:val="20"/>
        </w:rPr>
        <w:t xml:space="preserve"> </w:t>
      </w:r>
      <w:r w:rsidRPr="0057210A">
        <w:rPr>
          <w:sz w:val="20"/>
          <w:szCs w:val="20"/>
        </w:rPr>
        <w:t>культурологический подход к отбору содержания образования и строится</w:t>
      </w:r>
      <w:proofErr w:type="gramEnd"/>
      <w:r w:rsidRPr="0057210A">
        <w:rPr>
          <w:sz w:val="20"/>
          <w:szCs w:val="20"/>
        </w:rPr>
        <w:t>,</w:t>
      </w:r>
      <w:r w:rsidR="004932CA" w:rsidRPr="0057210A">
        <w:rPr>
          <w:sz w:val="20"/>
          <w:szCs w:val="20"/>
        </w:rPr>
        <w:t xml:space="preserve"> </w:t>
      </w:r>
      <w:r w:rsidRPr="0057210A">
        <w:rPr>
          <w:sz w:val="20"/>
          <w:szCs w:val="20"/>
        </w:rPr>
        <w:t>опираясь</w:t>
      </w:r>
      <w:r w:rsidR="004932CA" w:rsidRPr="0057210A">
        <w:rPr>
          <w:sz w:val="20"/>
          <w:szCs w:val="20"/>
        </w:rPr>
        <w:t xml:space="preserve"> </w:t>
      </w:r>
      <w:r w:rsidRPr="0057210A">
        <w:rPr>
          <w:sz w:val="20"/>
          <w:szCs w:val="20"/>
        </w:rPr>
        <w:t>на</w:t>
      </w:r>
      <w:r w:rsidR="004932CA" w:rsidRPr="0057210A">
        <w:rPr>
          <w:sz w:val="20"/>
          <w:szCs w:val="20"/>
        </w:rPr>
        <w:t xml:space="preserve"> </w:t>
      </w:r>
      <w:r w:rsidRPr="0057210A">
        <w:rPr>
          <w:sz w:val="20"/>
          <w:szCs w:val="20"/>
        </w:rPr>
        <w:t>следующие</w:t>
      </w:r>
      <w:r w:rsidR="004932CA" w:rsidRPr="0057210A">
        <w:rPr>
          <w:sz w:val="20"/>
          <w:szCs w:val="20"/>
        </w:rPr>
        <w:t xml:space="preserve"> </w:t>
      </w:r>
      <w:proofErr w:type="spellStart"/>
      <w:r w:rsidRPr="0057210A">
        <w:rPr>
          <w:sz w:val="20"/>
          <w:szCs w:val="20"/>
        </w:rPr>
        <w:t>принципыи</w:t>
      </w:r>
      <w:proofErr w:type="spellEnd"/>
      <w:r w:rsidRPr="0057210A">
        <w:rPr>
          <w:sz w:val="20"/>
          <w:szCs w:val="20"/>
        </w:rPr>
        <w:t xml:space="preserve"> подходы:</w:t>
      </w:r>
    </w:p>
    <w:p w:rsidR="008350A1" w:rsidRPr="0057210A" w:rsidRDefault="008350A1" w:rsidP="00F82F96">
      <w:pPr>
        <w:pStyle w:val="a3"/>
        <w:numPr>
          <w:ilvl w:val="0"/>
          <w:numId w:val="26"/>
        </w:numPr>
        <w:tabs>
          <w:tab w:val="left" w:pos="567"/>
        </w:tabs>
        <w:ind w:left="0" w:firstLine="426"/>
        <w:rPr>
          <w:sz w:val="20"/>
          <w:szCs w:val="20"/>
        </w:rPr>
      </w:pPr>
      <w:r w:rsidRPr="0057210A">
        <w:rPr>
          <w:b/>
          <w:i/>
          <w:sz w:val="20"/>
          <w:szCs w:val="20"/>
        </w:rPr>
        <w:t>Поддержка</w:t>
      </w:r>
      <w:r w:rsidR="00BE4823" w:rsidRPr="0057210A">
        <w:rPr>
          <w:b/>
          <w:i/>
          <w:sz w:val="20"/>
          <w:szCs w:val="20"/>
        </w:rPr>
        <w:t xml:space="preserve"> </w:t>
      </w:r>
      <w:r w:rsidRPr="0057210A">
        <w:rPr>
          <w:b/>
          <w:i/>
          <w:sz w:val="20"/>
          <w:szCs w:val="20"/>
        </w:rPr>
        <w:t>разнообразия</w:t>
      </w:r>
      <w:r w:rsidR="00BE4823" w:rsidRPr="0057210A">
        <w:rPr>
          <w:b/>
          <w:i/>
          <w:sz w:val="20"/>
          <w:szCs w:val="20"/>
        </w:rPr>
        <w:t xml:space="preserve"> </w:t>
      </w:r>
      <w:r w:rsidRPr="0057210A">
        <w:rPr>
          <w:b/>
          <w:i/>
          <w:sz w:val="20"/>
          <w:szCs w:val="20"/>
        </w:rPr>
        <w:t>детства.</w:t>
      </w:r>
      <w:r w:rsidR="00BE4823" w:rsidRPr="0057210A">
        <w:rPr>
          <w:b/>
          <w:i/>
          <w:sz w:val="20"/>
          <w:szCs w:val="20"/>
        </w:rPr>
        <w:t xml:space="preserve"> </w:t>
      </w:r>
      <w:r w:rsidRPr="0057210A">
        <w:rPr>
          <w:sz w:val="20"/>
          <w:szCs w:val="20"/>
        </w:rPr>
        <w:t>Возрастающая</w:t>
      </w:r>
      <w:r w:rsidR="00BE4823" w:rsidRPr="0057210A">
        <w:rPr>
          <w:sz w:val="20"/>
          <w:szCs w:val="20"/>
        </w:rPr>
        <w:t xml:space="preserve"> </w:t>
      </w:r>
      <w:r w:rsidRPr="0057210A">
        <w:rPr>
          <w:sz w:val="20"/>
          <w:szCs w:val="20"/>
        </w:rPr>
        <w:t>мобильность</w:t>
      </w:r>
      <w:r w:rsidR="00BE4823" w:rsidRPr="0057210A">
        <w:rPr>
          <w:sz w:val="20"/>
          <w:szCs w:val="20"/>
        </w:rPr>
        <w:t xml:space="preserve"> </w:t>
      </w:r>
      <w:r w:rsidRPr="0057210A">
        <w:rPr>
          <w:sz w:val="20"/>
          <w:szCs w:val="20"/>
        </w:rPr>
        <w:t>в</w:t>
      </w:r>
      <w:r w:rsidR="00BE4823" w:rsidRPr="0057210A">
        <w:rPr>
          <w:sz w:val="20"/>
          <w:szCs w:val="20"/>
        </w:rPr>
        <w:t xml:space="preserve"> </w:t>
      </w:r>
      <w:r w:rsidRPr="0057210A">
        <w:rPr>
          <w:sz w:val="20"/>
          <w:szCs w:val="20"/>
        </w:rPr>
        <w:t>обществе,</w:t>
      </w:r>
      <w:r w:rsidR="00BE4823" w:rsidRPr="0057210A">
        <w:rPr>
          <w:sz w:val="20"/>
          <w:szCs w:val="20"/>
        </w:rPr>
        <w:t xml:space="preserve"> </w:t>
      </w:r>
      <w:r w:rsidRPr="0057210A">
        <w:rPr>
          <w:sz w:val="20"/>
          <w:szCs w:val="20"/>
        </w:rPr>
        <w:t>экономике,</w:t>
      </w:r>
      <w:r w:rsidR="00BE4823" w:rsidRPr="0057210A">
        <w:rPr>
          <w:sz w:val="20"/>
          <w:szCs w:val="20"/>
        </w:rPr>
        <w:t xml:space="preserve"> </w:t>
      </w:r>
      <w:r w:rsidRPr="0057210A">
        <w:rPr>
          <w:sz w:val="20"/>
          <w:szCs w:val="20"/>
        </w:rPr>
        <w:t>образовании,</w:t>
      </w:r>
      <w:r w:rsidR="00BE4823" w:rsidRPr="0057210A">
        <w:rPr>
          <w:sz w:val="20"/>
          <w:szCs w:val="20"/>
        </w:rPr>
        <w:t xml:space="preserve"> </w:t>
      </w:r>
      <w:r w:rsidRPr="0057210A">
        <w:rPr>
          <w:sz w:val="20"/>
          <w:szCs w:val="20"/>
        </w:rPr>
        <w:t>культуре</w:t>
      </w:r>
      <w:r w:rsidR="00BE4823" w:rsidRPr="0057210A">
        <w:rPr>
          <w:sz w:val="20"/>
          <w:szCs w:val="20"/>
        </w:rPr>
        <w:t xml:space="preserve"> </w:t>
      </w:r>
      <w:r w:rsidRPr="0057210A">
        <w:rPr>
          <w:sz w:val="20"/>
          <w:szCs w:val="20"/>
        </w:rPr>
        <w:t>требует</w:t>
      </w:r>
      <w:r w:rsidR="00BE4823" w:rsidRPr="0057210A">
        <w:rPr>
          <w:sz w:val="20"/>
          <w:szCs w:val="20"/>
        </w:rPr>
        <w:t xml:space="preserve"> </w:t>
      </w:r>
      <w:r w:rsidRPr="0057210A">
        <w:rPr>
          <w:sz w:val="20"/>
          <w:szCs w:val="20"/>
        </w:rPr>
        <w:t>от</w:t>
      </w:r>
      <w:r w:rsidR="00BE4823" w:rsidRPr="0057210A">
        <w:rPr>
          <w:sz w:val="20"/>
          <w:szCs w:val="20"/>
        </w:rPr>
        <w:t xml:space="preserve"> </w:t>
      </w:r>
      <w:r w:rsidRPr="0057210A">
        <w:rPr>
          <w:sz w:val="20"/>
          <w:szCs w:val="20"/>
        </w:rPr>
        <w:t>людей</w:t>
      </w:r>
      <w:r w:rsidR="00BE4823" w:rsidRPr="0057210A">
        <w:rPr>
          <w:sz w:val="20"/>
          <w:szCs w:val="20"/>
        </w:rPr>
        <w:t xml:space="preserve"> </w:t>
      </w:r>
      <w:r w:rsidRPr="0057210A">
        <w:rPr>
          <w:sz w:val="20"/>
          <w:szCs w:val="20"/>
        </w:rPr>
        <w:t>умения</w:t>
      </w:r>
      <w:r w:rsidR="00BE4823" w:rsidRPr="0057210A">
        <w:rPr>
          <w:sz w:val="20"/>
          <w:szCs w:val="20"/>
        </w:rPr>
        <w:t xml:space="preserve"> </w:t>
      </w:r>
      <w:r w:rsidRPr="0057210A">
        <w:rPr>
          <w:sz w:val="20"/>
          <w:szCs w:val="20"/>
        </w:rPr>
        <w:t>ориентироваться в этом мире разнообразия, способности сохранять свою</w:t>
      </w:r>
      <w:r w:rsidR="00BE4823" w:rsidRPr="0057210A">
        <w:rPr>
          <w:sz w:val="20"/>
          <w:szCs w:val="20"/>
        </w:rPr>
        <w:t xml:space="preserve"> </w:t>
      </w:r>
      <w:r w:rsidRPr="0057210A">
        <w:rPr>
          <w:sz w:val="20"/>
          <w:szCs w:val="20"/>
        </w:rPr>
        <w:t>идентичность</w:t>
      </w:r>
      <w:r w:rsidR="00BE4823" w:rsidRPr="0057210A">
        <w:rPr>
          <w:sz w:val="20"/>
          <w:szCs w:val="20"/>
        </w:rPr>
        <w:t xml:space="preserve"> </w:t>
      </w:r>
      <w:r w:rsidRPr="0057210A">
        <w:rPr>
          <w:sz w:val="20"/>
          <w:szCs w:val="20"/>
        </w:rPr>
        <w:t>и</w:t>
      </w:r>
      <w:r w:rsidR="003855C2" w:rsidRPr="0057210A">
        <w:rPr>
          <w:sz w:val="20"/>
          <w:szCs w:val="20"/>
        </w:rPr>
        <w:t xml:space="preserve"> в то</w:t>
      </w:r>
      <w:r w:rsidRPr="0057210A">
        <w:rPr>
          <w:sz w:val="20"/>
          <w:szCs w:val="20"/>
        </w:rPr>
        <w:t>же</w:t>
      </w:r>
      <w:r w:rsidR="00BE4823" w:rsidRPr="0057210A">
        <w:rPr>
          <w:sz w:val="20"/>
          <w:szCs w:val="20"/>
        </w:rPr>
        <w:t xml:space="preserve"> </w:t>
      </w:r>
      <w:r w:rsidRPr="0057210A">
        <w:rPr>
          <w:sz w:val="20"/>
          <w:szCs w:val="20"/>
        </w:rPr>
        <w:t>время</w:t>
      </w:r>
      <w:r w:rsidR="00BE4823" w:rsidRPr="0057210A">
        <w:rPr>
          <w:sz w:val="20"/>
          <w:szCs w:val="20"/>
        </w:rPr>
        <w:t xml:space="preserve"> </w:t>
      </w:r>
      <w:r w:rsidRPr="0057210A">
        <w:rPr>
          <w:sz w:val="20"/>
          <w:szCs w:val="20"/>
        </w:rPr>
        <w:t>гибко,</w:t>
      </w:r>
      <w:r w:rsidR="00BE4823" w:rsidRPr="0057210A">
        <w:rPr>
          <w:sz w:val="20"/>
          <w:szCs w:val="20"/>
        </w:rPr>
        <w:t xml:space="preserve"> </w:t>
      </w:r>
      <w:r w:rsidRPr="0057210A">
        <w:rPr>
          <w:sz w:val="20"/>
          <w:szCs w:val="20"/>
        </w:rPr>
        <w:t>позитивно</w:t>
      </w:r>
      <w:r w:rsidR="00BE4823" w:rsidRPr="0057210A">
        <w:rPr>
          <w:sz w:val="20"/>
          <w:szCs w:val="20"/>
        </w:rPr>
        <w:t xml:space="preserve"> </w:t>
      </w:r>
      <w:r w:rsidRPr="0057210A">
        <w:rPr>
          <w:sz w:val="20"/>
          <w:szCs w:val="20"/>
        </w:rPr>
        <w:t>и</w:t>
      </w:r>
      <w:r w:rsidR="00BE4823" w:rsidRPr="0057210A">
        <w:rPr>
          <w:sz w:val="20"/>
          <w:szCs w:val="20"/>
        </w:rPr>
        <w:t xml:space="preserve"> </w:t>
      </w:r>
      <w:r w:rsidRPr="0057210A">
        <w:rPr>
          <w:sz w:val="20"/>
          <w:szCs w:val="20"/>
        </w:rPr>
        <w:t>конструктивно</w:t>
      </w:r>
      <w:r w:rsidR="00BE4823" w:rsidRPr="0057210A">
        <w:rPr>
          <w:sz w:val="20"/>
          <w:szCs w:val="20"/>
        </w:rPr>
        <w:t xml:space="preserve"> </w:t>
      </w:r>
      <w:r w:rsidRPr="0057210A">
        <w:rPr>
          <w:sz w:val="20"/>
          <w:szCs w:val="20"/>
        </w:rPr>
        <w:t>взаимодействовать с другими людьми, способности выбирать и уважать</w:t>
      </w:r>
      <w:r w:rsidR="00BE4823" w:rsidRPr="0057210A">
        <w:rPr>
          <w:sz w:val="20"/>
          <w:szCs w:val="20"/>
        </w:rPr>
        <w:t xml:space="preserve"> </w:t>
      </w:r>
      <w:r w:rsidRPr="0057210A">
        <w:rPr>
          <w:sz w:val="20"/>
          <w:szCs w:val="20"/>
        </w:rPr>
        <w:t>право</w:t>
      </w:r>
      <w:r w:rsidR="00B06FD7" w:rsidRPr="0057210A">
        <w:rPr>
          <w:sz w:val="20"/>
          <w:szCs w:val="20"/>
        </w:rPr>
        <w:t xml:space="preserve"> </w:t>
      </w:r>
      <w:r w:rsidRPr="0057210A">
        <w:rPr>
          <w:sz w:val="20"/>
          <w:szCs w:val="20"/>
        </w:rPr>
        <w:t>выбора</w:t>
      </w:r>
      <w:r w:rsidR="00B06FD7" w:rsidRPr="0057210A">
        <w:rPr>
          <w:sz w:val="20"/>
          <w:szCs w:val="20"/>
        </w:rPr>
        <w:t xml:space="preserve"> </w:t>
      </w:r>
      <w:r w:rsidRPr="0057210A">
        <w:rPr>
          <w:sz w:val="20"/>
          <w:szCs w:val="20"/>
        </w:rPr>
        <w:t>других</w:t>
      </w:r>
      <w:r w:rsidR="00B06FD7" w:rsidRPr="0057210A">
        <w:rPr>
          <w:sz w:val="20"/>
          <w:szCs w:val="20"/>
        </w:rPr>
        <w:t xml:space="preserve"> </w:t>
      </w:r>
      <w:r w:rsidRPr="0057210A">
        <w:rPr>
          <w:sz w:val="20"/>
          <w:szCs w:val="20"/>
        </w:rPr>
        <w:t>ценностей</w:t>
      </w:r>
      <w:r w:rsidR="00B06FD7" w:rsidRPr="0057210A">
        <w:rPr>
          <w:sz w:val="20"/>
          <w:szCs w:val="20"/>
        </w:rPr>
        <w:t xml:space="preserve"> </w:t>
      </w:r>
      <w:r w:rsidRPr="0057210A">
        <w:rPr>
          <w:sz w:val="20"/>
          <w:szCs w:val="20"/>
        </w:rPr>
        <w:t>и</w:t>
      </w:r>
      <w:r w:rsidR="00B06FD7" w:rsidRPr="0057210A">
        <w:rPr>
          <w:sz w:val="20"/>
          <w:szCs w:val="20"/>
        </w:rPr>
        <w:t xml:space="preserve"> </w:t>
      </w:r>
      <w:r w:rsidRPr="0057210A">
        <w:rPr>
          <w:sz w:val="20"/>
          <w:szCs w:val="20"/>
        </w:rPr>
        <w:t>убеждений,</w:t>
      </w:r>
      <w:r w:rsidR="00B06FD7" w:rsidRPr="0057210A">
        <w:rPr>
          <w:sz w:val="20"/>
          <w:szCs w:val="20"/>
        </w:rPr>
        <w:t xml:space="preserve"> </w:t>
      </w:r>
      <w:r w:rsidRPr="0057210A">
        <w:rPr>
          <w:sz w:val="20"/>
          <w:szCs w:val="20"/>
        </w:rPr>
        <w:t>мнений</w:t>
      </w:r>
      <w:r w:rsidR="00B06FD7" w:rsidRPr="0057210A">
        <w:rPr>
          <w:sz w:val="20"/>
          <w:szCs w:val="20"/>
        </w:rPr>
        <w:t xml:space="preserve"> </w:t>
      </w:r>
      <w:r w:rsidRPr="0057210A">
        <w:rPr>
          <w:sz w:val="20"/>
          <w:szCs w:val="20"/>
        </w:rPr>
        <w:t>и</w:t>
      </w:r>
      <w:r w:rsidR="00B06FD7" w:rsidRPr="0057210A">
        <w:rPr>
          <w:sz w:val="20"/>
          <w:szCs w:val="20"/>
        </w:rPr>
        <w:t xml:space="preserve"> </w:t>
      </w:r>
      <w:r w:rsidRPr="0057210A">
        <w:rPr>
          <w:sz w:val="20"/>
          <w:szCs w:val="20"/>
        </w:rPr>
        <w:t>способов</w:t>
      </w:r>
      <w:r w:rsidR="00B06FD7" w:rsidRPr="0057210A">
        <w:rPr>
          <w:sz w:val="20"/>
          <w:szCs w:val="20"/>
        </w:rPr>
        <w:t xml:space="preserve"> </w:t>
      </w:r>
      <w:r w:rsidRPr="0057210A">
        <w:rPr>
          <w:sz w:val="20"/>
          <w:szCs w:val="20"/>
        </w:rPr>
        <w:t>их</w:t>
      </w:r>
      <w:r w:rsidR="00B06FD7" w:rsidRPr="0057210A">
        <w:rPr>
          <w:sz w:val="20"/>
          <w:szCs w:val="20"/>
        </w:rPr>
        <w:t xml:space="preserve"> </w:t>
      </w:r>
      <w:r w:rsidRPr="0057210A">
        <w:rPr>
          <w:sz w:val="20"/>
          <w:szCs w:val="20"/>
        </w:rPr>
        <w:t>выражения.</w:t>
      </w:r>
    </w:p>
    <w:p w:rsidR="008350A1" w:rsidRPr="0057210A" w:rsidRDefault="008350A1" w:rsidP="00F82F96">
      <w:pPr>
        <w:pStyle w:val="a3"/>
        <w:numPr>
          <w:ilvl w:val="0"/>
          <w:numId w:val="26"/>
        </w:numPr>
        <w:tabs>
          <w:tab w:val="left" w:pos="567"/>
        </w:tabs>
        <w:ind w:left="0" w:firstLine="426"/>
        <w:rPr>
          <w:sz w:val="20"/>
          <w:szCs w:val="20"/>
        </w:rPr>
      </w:pPr>
      <w:r w:rsidRPr="0057210A">
        <w:rPr>
          <w:b/>
          <w:i/>
          <w:sz w:val="20"/>
          <w:szCs w:val="20"/>
        </w:rPr>
        <w:t xml:space="preserve">Сохранение уникальности и </w:t>
      </w:r>
      <w:proofErr w:type="spellStart"/>
      <w:r w:rsidRPr="0057210A">
        <w:rPr>
          <w:b/>
          <w:i/>
          <w:sz w:val="20"/>
          <w:szCs w:val="20"/>
        </w:rPr>
        <w:t>самоценности</w:t>
      </w:r>
      <w:proofErr w:type="spellEnd"/>
      <w:r w:rsidRPr="0057210A">
        <w:rPr>
          <w:b/>
          <w:i/>
          <w:sz w:val="20"/>
          <w:szCs w:val="20"/>
        </w:rPr>
        <w:t xml:space="preserve"> детства </w:t>
      </w:r>
      <w:r w:rsidRPr="0057210A">
        <w:rPr>
          <w:sz w:val="20"/>
          <w:szCs w:val="20"/>
        </w:rPr>
        <w:t xml:space="preserve">как важного этапа </w:t>
      </w:r>
      <w:proofErr w:type="spellStart"/>
      <w:r w:rsidRPr="0057210A">
        <w:rPr>
          <w:sz w:val="20"/>
          <w:szCs w:val="20"/>
        </w:rPr>
        <w:t>вобщем</w:t>
      </w:r>
      <w:proofErr w:type="spellEnd"/>
      <w:r w:rsidRPr="0057210A">
        <w:rPr>
          <w:sz w:val="20"/>
          <w:szCs w:val="20"/>
        </w:rPr>
        <w:t xml:space="preserve"> развитии человека. </w:t>
      </w:r>
      <w:proofErr w:type="spellStart"/>
      <w:r w:rsidRPr="0057210A">
        <w:rPr>
          <w:sz w:val="20"/>
          <w:szCs w:val="20"/>
        </w:rPr>
        <w:t>Самоценность</w:t>
      </w:r>
      <w:proofErr w:type="spellEnd"/>
      <w:r w:rsidRPr="0057210A">
        <w:rPr>
          <w:sz w:val="20"/>
          <w:szCs w:val="20"/>
        </w:rPr>
        <w:t xml:space="preserve"> детства – понимание детства</w:t>
      </w:r>
      <w:r w:rsidR="009B4D8E" w:rsidRPr="0057210A">
        <w:rPr>
          <w:sz w:val="20"/>
          <w:szCs w:val="20"/>
        </w:rPr>
        <w:t>,</w:t>
      </w:r>
      <w:r w:rsidRPr="0057210A">
        <w:rPr>
          <w:sz w:val="20"/>
          <w:szCs w:val="20"/>
        </w:rPr>
        <w:t xml:space="preserve"> как</w:t>
      </w:r>
      <w:r w:rsidR="003855C2" w:rsidRPr="0057210A">
        <w:rPr>
          <w:sz w:val="20"/>
          <w:szCs w:val="20"/>
        </w:rPr>
        <w:t xml:space="preserve"> </w:t>
      </w:r>
      <w:r w:rsidRPr="0057210A">
        <w:rPr>
          <w:sz w:val="20"/>
          <w:szCs w:val="20"/>
        </w:rPr>
        <w:t>периода жизни значимого самого по себе, без всяких условий; значимого</w:t>
      </w:r>
      <w:r w:rsidR="003855C2" w:rsidRPr="0057210A">
        <w:rPr>
          <w:sz w:val="20"/>
          <w:szCs w:val="20"/>
        </w:rPr>
        <w:t xml:space="preserve"> </w:t>
      </w:r>
      <w:r w:rsidRPr="0057210A">
        <w:rPr>
          <w:sz w:val="20"/>
          <w:szCs w:val="20"/>
        </w:rPr>
        <w:t>тем, что происходит с ребенком сейчас, а не тем, что этот период есть</w:t>
      </w:r>
      <w:r w:rsidR="003855C2" w:rsidRPr="0057210A">
        <w:rPr>
          <w:sz w:val="20"/>
          <w:szCs w:val="20"/>
        </w:rPr>
        <w:t xml:space="preserve"> </w:t>
      </w:r>
      <w:r w:rsidRPr="0057210A">
        <w:rPr>
          <w:sz w:val="20"/>
          <w:szCs w:val="20"/>
        </w:rPr>
        <w:t>период</w:t>
      </w:r>
      <w:r w:rsidR="003855C2" w:rsidRPr="0057210A">
        <w:rPr>
          <w:sz w:val="20"/>
          <w:szCs w:val="20"/>
        </w:rPr>
        <w:t xml:space="preserve"> </w:t>
      </w:r>
      <w:r w:rsidRPr="0057210A">
        <w:rPr>
          <w:sz w:val="20"/>
          <w:szCs w:val="20"/>
        </w:rPr>
        <w:t>подготовки</w:t>
      </w:r>
      <w:r w:rsidR="003855C2" w:rsidRPr="0057210A">
        <w:rPr>
          <w:sz w:val="20"/>
          <w:szCs w:val="20"/>
        </w:rPr>
        <w:t xml:space="preserve"> </w:t>
      </w:r>
      <w:r w:rsidRPr="0057210A">
        <w:rPr>
          <w:sz w:val="20"/>
          <w:szCs w:val="20"/>
        </w:rPr>
        <w:t>к следующему</w:t>
      </w:r>
      <w:r w:rsidR="003855C2" w:rsidRPr="0057210A">
        <w:rPr>
          <w:sz w:val="20"/>
          <w:szCs w:val="20"/>
        </w:rPr>
        <w:t xml:space="preserve"> </w:t>
      </w:r>
      <w:r w:rsidRPr="0057210A">
        <w:rPr>
          <w:sz w:val="20"/>
          <w:szCs w:val="20"/>
        </w:rPr>
        <w:t>периоду.</w:t>
      </w:r>
    </w:p>
    <w:p w:rsidR="008350A1" w:rsidRPr="0057210A" w:rsidRDefault="008350A1" w:rsidP="00F82F96">
      <w:pPr>
        <w:pStyle w:val="a5"/>
        <w:numPr>
          <w:ilvl w:val="0"/>
          <w:numId w:val="26"/>
        </w:numPr>
        <w:tabs>
          <w:tab w:val="left" w:pos="567"/>
        </w:tabs>
        <w:ind w:left="0" w:firstLine="426"/>
        <w:rPr>
          <w:sz w:val="20"/>
          <w:szCs w:val="20"/>
        </w:rPr>
      </w:pPr>
      <w:r w:rsidRPr="0057210A">
        <w:rPr>
          <w:b/>
          <w:i/>
          <w:sz w:val="20"/>
          <w:szCs w:val="20"/>
        </w:rPr>
        <w:t>Позитивная</w:t>
      </w:r>
      <w:r w:rsidR="003855C2" w:rsidRPr="0057210A">
        <w:rPr>
          <w:b/>
          <w:i/>
          <w:sz w:val="20"/>
          <w:szCs w:val="20"/>
        </w:rPr>
        <w:t xml:space="preserve"> </w:t>
      </w:r>
      <w:r w:rsidRPr="0057210A">
        <w:rPr>
          <w:b/>
          <w:i/>
          <w:sz w:val="20"/>
          <w:szCs w:val="20"/>
        </w:rPr>
        <w:t>социализация</w:t>
      </w:r>
      <w:r w:rsidR="003855C2" w:rsidRPr="0057210A">
        <w:rPr>
          <w:b/>
          <w:i/>
          <w:sz w:val="20"/>
          <w:szCs w:val="20"/>
        </w:rPr>
        <w:t xml:space="preserve"> </w:t>
      </w:r>
      <w:r w:rsidRPr="0057210A">
        <w:rPr>
          <w:b/>
          <w:i/>
          <w:sz w:val="20"/>
          <w:szCs w:val="20"/>
        </w:rPr>
        <w:t>ребенка</w:t>
      </w:r>
      <w:r w:rsidR="003855C2" w:rsidRPr="0057210A">
        <w:rPr>
          <w:b/>
          <w:i/>
          <w:sz w:val="20"/>
          <w:szCs w:val="20"/>
        </w:rPr>
        <w:t xml:space="preserve"> </w:t>
      </w:r>
      <w:r w:rsidRPr="0057210A">
        <w:rPr>
          <w:b/>
          <w:i/>
          <w:sz w:val="20"/>
          <w:szCs w:val="20"/>
        </w:rPr>
        <w:t>дошкольного</w:t>
      </w:r>
      <w:r w:rsidR="003855C2" w:rsidRPr="0057210A">
        <w:rPr>
          <w:b/>
          <w:i/>
          <w:sz w:val="20"/>
          <w:szCs w:val="20"/>
        </w:rPr>
        <w:t xml:space="preserve"> </w:t>
      </w:r>
      <w:r w:rsidRPr="0057210A">
        <w:rPr>
          <w:b/>
          <w:i/>
          <w:sz w:val="20"/>
          <w:szCs w:val="20"/>
        </w:rPr>
        <w:t>детства</w:t>
      </w:r>
      <w:r w:rsidRPr="0057210A">
        <w:rPr>
          <w:sz w:val="20"/>
          <w:szCs w:val="20"/>
        </w:rPr>
        <w:t>,</w:t>
      </w:r>
      <w:r w:rsidR="003855C2" w:rsidRPr="0057210A">
        <w:rPr>
          <w:sz w:val="20"/>
          <w:szCs w:val="20"/>
        </w:rPr>
        <w:t xml:space="preserve"> </w:t>
      </w:r>
      <w:r w:rsidRPr="0057210A">
        <w:rPr>
          <w:b/>
          <w:i/>
          <w:sz w:val="20"/>
          <w:szCs w:val="20"/>
        </w:rPr>
        <w:t xml:space="preserve">амплификации (обогащения) развития ребенка </w:t>
      </w:r>
      <w:r w:rsidRPr="0057210A">
        <w:rPr>
          <w:sz w:val="20"/>
          <w:szCs w:val="20"/>
        </w:rPr>
        <w:t>в специфических детских</w:t>
      </w:r>
      <w:r w:rsidR="003855C2" w:rsidRPr="0057210A">
        <w:rPr>
          <w:sz w:val="20"/>
          <w:szCs w:val="20"/>
        </w:rPr>
        <w:t xml:space="preserve"> </w:t>
      </w:r>
      <w:r w:rsidRPr="0057210A">
        <w:rPr>
          <w:sz w:val="20"/>
          <w:szCs w:val="20"/>
        </w:rPr>
        <w:t>видах</w:t>
      </w:r>
      <w:r w:rsidR="003855C2" w:rsidRPr="0057210A">
        <w:rPr>
          <w:sz w:val="20"/>
          <w:szCs w:val="20"/>
        </w:rPr>
        <w:t xml:space="preserve"> </w:t>
      </w:r>
      <w:r w:rsidRPr="0057210A">
        <w:rPr>
          <w:sz w:val="20"/>
          <w:szCs w:val="20"/>
        </w:rPr>
        <w:t>деятельности.</w:t>
      </w:r>
      <w:r w:rsidR="003855C2" w:rsidRPr="0057210A">
        <w:rPr>
          <w:sz w:val="20"/>
          <w:szCs w:val="20"/>
        </w:rPr>
        <w:t xml:space="preserve"> </w:t>
      </w:r>
      <w:r w:rsidRPr="0057210A">
        <w:rPr>
          <w:sz w:val="20"/>
          <w:szCs w:val="20"/>
        </w:rPr>
        <w:t>Полноценное</w:t>
      </w:r>
      <w:r w:rsidR="003855C2" w:rsidRPr="0057210A">
        <w:rPr>
          <w:sz w:val="20"/>
          <w:szCs w:val="20"/>
        </w:rPr>
        <w:t xml:space="preserve"> </w:t>
      </w:r>
      <w:r w:rsidRPr="0057210A">
        <w:rPr>
          <w:sz w:val="20"/>
          <w:szCs w:val="20"/>
        </w:rPr>
        <w:t>развитие</w:t>
      </w:r>
      <w:r w:rsidR="003855C2" w:rsidRPr="0057210A">
        <w:rPr>
          <w:sz w:val="20"/>
          <w:szCs w:val="20"/>
        </w:rPr>
        <w:t xml:space="preserve"> </w:t>
      </w:r>
      <w:r w:rsidRPr="0057210A">
        <w:rPr>
          <w:sz w:val="20"/>
          <w:szCs w:val="20"/>
        </w:rPr>
        <w:t>и</w:t>
      </w:r>
      <w:r w:rsidR="003855C2" w:rsidRPr="0057210A">
        <w:rPr>
          <w:sz w:val="20"/>
          <w:szCs w:val="20"/>
        </w:rPr>
        <w:t xml:space="preserve"> </w:t>
      </w:r>
      <w:r w:rsidRPr="0057210A">
        <w:rPr>
          <w:sz w:val="20"/>
          <w:szCs w:val="20"/>
        </w:rPr>
        <w:t>саморазвитие</w:t>
      </w:r>
      <w:r w:rsidR="003855C2" w:rsidRPr="0057210A">
        <w:rPr>
          <w:sz w:val="20"/>
          <w:szCs w:val="20"/>
        </w:rPr>
        <w:t xml:space="preserve"> </w:t>
      </w:r>
      <w:r w:rsidRPr="0057210A">
        <w:rPr>
          <w:sz w:val="20"/>
          <w:szCs w:val="20"/>
        </w:rPr>
        <w:t>ребенка</w:t>
      </w:r>
      <w:r w:rsidR="003855C2" w:rsidRPr="0057210A">
        <w:rPr>
          <w:sz w:val="20"/>
          <w:szCs w:val="20"/>
        </w:rPr>
        <w:t xml:space="preserve"> </w:t>
      </w:r>
      <w:r w:rsidRPr="0057210A">
        <w:rPr>
          <w:sz w:val="20"/>
          <w:szCs w:val="20"/>
        </w:rPr>
        <w:t>связаны с созданием условий для волеизъявления каждого ребенка (выбор</w:t>
      </w:r>
      <w:r w:rsidR="003855C2" w:rsidRPr="0057210A">
        <w:rPr>
          <w:sz w:val="20"/>
          <w:szCs w:val="20"/>
        </w:rPr>
        <w:t xml:space="preserve"> </w:t>
      </w:r>
      <w:r w:rsidRPr="0057210A">
        <w:rPr>
          <w:sz w:val="20"/>
          <w:szCs w:val="20"/>
        </w:rPr>
        <w:t>деятельности, темы, средств, способов, партнеров и т.п.). Это позволяет</w:t>
      </w:r>
      <w:r w:rsidR="003855C2" w:rsidRPr="0057210A">
        <w:rPr>
          <w:sz w:val="20"/>
          <w:szCs w:val="20"/>
        </w:rPr>
        <w:t xml:space="preserve"> </w:t>
      </w:r>
      <w:r w:rsidRPr="0057210A">
        <w:rPr>
          <w:sz w:val="20"/>
          <w:szCs w:val="20"/>
        </w:rPr>
        <w:t>развивать</w:t>
      </w:r>
      <w:r w:rsidR="003855C2" w:rsidRPr="0057210A">
        <w:rPr>
          <w:sz w:val="20"/>
          <w:szCs w:val="20"/>
        </w:rPr>
        <w:t xml:space="preserve"> </w:t>
      </w:r>
      <w:r w:rsidRPr="0057210A">
        <w:rPr>
          <w:sz w:val="20"/>
          <w:szCs w:val="20"/>
        </w:rPr>
        <w:t>и</w:t>
      </w:r>
      <w:r w:rsidR="003855C2" w:rsidRPr="0057210A">
        <w:rPr>
          <w:sz w:val="20"/>
          <w:szCs w:val="20"/>
        </w:rPr>
        <w:t xml:space="preserve"> </w:t>
      </w:r>
      <w:r w:rsidRPr="0057210A">
        <w:rPr>
          <w:sz w:val="20"/>
          <w:szCs w:val="20"/>
        </w:rPr>
        <w:t>поддерживать</w:t>
      </w:r>
      <w:r w:rsidR="003855C2" w:rsidRPr="0057210A">
        <w:rPr>
          <w:sz w:val="20"/>
          <w:szCs w:val="20"/>
        </w:rPr>
        <w:t xml:space="preserve"> </w:t>
      </w:r>
      <w:r w:rsidRPr="0057210A">
        <w:rPr>
          <w:sz w:val="20"/>
          <w:szCs w:val="20"/>
        </w:rPr>
        <w:t>индивидуальность</w:t>
      </w:r>
      <w:r w:rsidR="003855C2" w:rsidRPr="0057210A">
        <w:rPr>
          <w:sz w:val="20"/>
          <w:szCs w:val="20"/>
        </w:rPr>
        <w:t xml:space="preserve"> </w:t>
      </w:r>
      <w:proofErr w:type="spellStart"/>
      <w:r w:rsidRPr="0057210A">
        <w:rPr>
          <w:sz w:val="20"/>
          <w:szCs w:val="20"/>
        </w:rPr>
        <w:t>ребенка</w:t>
      </w:r>
      <w:proofErr w:type="gramStart"/>
      <w:r w:rsidRPr="0057210A">
        <w:rPr>
          <w:sz w:val="20"/>
          <w:szCs w:val="20"/>
        </w:rPr>
        <w:t>,е</w:t>
      </w:r>
      <w:proofErr w:type="gramEnd"/>
      <w:r w:rsidRPr="0057210A">
        <w:rPr>
          <w:sz w:val="20"/>
          <w:szCs w:val="20"/>
        </w:rPr>
        <w:t>го</w:t>
      </w:r>
      <w:proofErr w:type="spellEnd"/>
      <w:r w:rsidR="003855C2" w:rsidRPr="0057210A">
        <w:rPr>
          <w:sz w:val="20"/>
          <w:szCs w:val="20"/>
        </w:rPr>
        <w:t xml:space="preserve"> </w:t>
      </w:r>
      <w:r w:rsidRPr="0057210A">
        <w:rPr>
          <w:sz w:val="20"/>
          <w:szCs w:val="20"/>
        </w:rPr>
        <w:t>самодостаточность.</w:t>
      </w:r>
    </w:p>
    <w:p w:rsidR="008350A1" w:rsidRPr="0057210A" w:rsidRDefault="008350A1" w:rsidP="00F82F96">
      <w:pPr>
        <w:pStyle w:val="a3"/>
        <w:tabs>
          <w:tab w:val="left" w:pos="567"/>
        </w:tabs>
        <w:ind w:left="0" w:firstLine="426"/>
        <w:rPr>
          <w:sz w:val="20"/>
          <w:szCs w:val="20"/>
        </w:rPr>
      </w:pPr>
      <w:r w:rsidRPr="0057210A">
        <w:rPr>
          <w:b/>
          <w:i/>
          <w:sz w:val="20"/>
          <w:szCs w:val="20"/>
        </w:rPr>
        <w:t>Создание</w:t>
      </w:r>
      <w:r w:rsidR="003855C2" w:rsidRPr="0057210A">
        <w:rPr>
          <w:b/>
          <w:i/>
          <w:sz w:val="20"/>
          <w:szCs w:val="20"/>
        </w:rPr>
        <w:t xml:space="preserve"> </w:t>
      </w:r>
      <w:r w:rsidRPr="0057210A">
        <w:rPr>
          <w:b/>
          <w:i/>
          <w:sz w:val="20"/>
          <w:szCs w:val="20"/>
        </w:rPr>
        <w:t>благоприятной</w:t>
      </w:r>
      <w:r w:rsidR="003855C2" w:rsidRPr="0057210A">
        <w:rPr>
          <w:b/>
          <w:i/>
          <w:sz w:val="20"/>
          <w:szCs w:val="20"/>
        </w:rPr>
        <w:t xml:space="preserve"> </w:t>
      </w:r>
      <w:r w:rsidRPr="0057210A">
        <w:rPr>
          <w:b/>
          <w:i/>
          <w:sz w:val="20"/>
          <w:szCs w:val="20"/>
        </w:rPr>
        <w:t>социальной</w:t>
      </w:r>
      <w:r w:rsidR="003855C2" w:rsidRPr="0057210A">
        <w:rPr>
          <w:b/>
          <w:i/>
          <w:sz w:val="20"/>
          <w:szCs w:val="20"/>
        </w:rPr>
        <w:t xml:space="preserve"> </w:t>
      </w:r>
      <w:r w:rsidRPr="0057210A">
        <w:rPr>
          <w:b/>
          <w:i/>
          <w:sz w:val="20"/>
          <w:szCs w:val="20"/>
        </w:rPr>
        <w:t>ситуации</w:t>
      </w:r>
      <w:r w:rsidR="003855C2" w:rsidRPr="0057210A">
        <w:rPr>
          <w:b/>
          <w:i/>
          <w:sz w:val="20"/>
          <w:szCs w:val="20"/>
        </w:rPr>
        <w:t xml:space="preserve"> </w:t>
      </w:r>
      <w:r w:rsidRPr="0057210A">
        <w:rPr>
          <w:b/>
          <w:i/>
          <w:sz w:val="20"/>
          <w:szCs w:val="20"/>
        </w:rPr>
        <w:t>развития</w:t>
      </w:r>
      <w:r w:rsidR="003855C2" w:rsidRPr="0057210A">
        <w:rPr>
          <w:b/>
          <w:i/>
          <w:sz w:val="20"/>
          <w:szCs w:val="20"/>
        </w:rPr>
        <w:t xml:space="preserve"> </w:t>
      </w:r>
      <w:r w:rsidRPr="0057210A">
        <w:rPr>
          <w:b/>
          <w:i/>
          <w:sz w:val="20"/>
          <w:szCs w:val="20"/>
        </w:rPr>
        <w:t>каждого</w:t>
      </w:r>
      <w:r w:rsidR="003855C2" w:rsidRPr="0057210A">
        <w:rPr>
          <w:b/>
          <w:i/>
          <w:sz w:val="20"/>
          <w:szCs w:val="20"/>
        </w:rPr>
        <w:t xml:space="preserve"> </w:t>
      </w:r>
      <w:r w:rsidRPr="0057210A">
        <w:rPr>
          <w:b/>
          <w:i/>
          <w:sz w:val="20"/>
          <w:szCs w:val="20"/>
        </w:rPr>
        <w:t>ребёнка</w:t>
      </w:r>
      <w:r w:rsidR="003855C2" w:rsidRPr="0057210A">
        <w:rPr>
          <w:b/>
          <w:i/>
          <w:sz w:val="20"/>
          <w:szCs w:val="20"/>
        </w:rPr>
        <w:t xml:space="preserve"> </w:t>
      </w:r>
      <w:r w:rsidRPr="0057210A">
        <w:rPr>
          <w:sz w:val="20"/>
          <w:szCs w:val="20"/>
        </w:rPr>
        <w:t>в</w:t>
      </w:r>
      <w:r w:rsidR="003855C2" w:rsidRPr="0057210A">
        <w:rPr>
          <w:sz w:val="20"/>
          <w:szCs w:val="20"/>
        </w:rPr>
        <w:t xml:space="preserve"> </w:t>
      </w:r>
      <w:r w:rsidRPr="0057210A">
        <w:rPr>
          <w:sz w:val="20"/>
          <w:szCs w:val="20"/>
        </w:rPr>
        <w:t>соответствии</w:t>
      </w:r>
      <w:r w:rsidR="003855C2" w:rsidRPr="0057210A">
        <w:rPr>
          <w:sz w:val="20"/>
          <w:szCs w:val="20"/>
        </w:rPr>
        <w:t xml:space="preserve"> </w:t>
      </w:r>
      <w:r w:rsidRPr="0057210A">
        <w:rPr>
          <w:sz w:val="20"/>
          <w:szCs w:val="20"/>
        </w:rPr>
        <w:t>с</w:t>
      </w:r>
      <w:r w:rsidR="003855C2" w:rsidRPr="0057210A">
        <w:rPr>
          <w:sz w:val="20"/>
          <w:szCs w:val="20"/>
        </w:rPr>
        <w:t xml:space="preserve"> </w:t>
      </w:r>
      <w:r w:rsidRPr="0057210A">
        <w:rPr>
          <w:sz w:val="20"/>
          <w:szCs w:val="20"/>
        </w:rPr>
        <w:t>его</w:t>
      </w:r>
      <w:r w:rsidR="003855C2" w:rsidRPr="0057210A">
        <w:rPr>
          <w:sz w:val="20"/>
          <w:szCs w:val="20"/>
        </w:rPr>
        <w:t xml:space="preserve"> </w:t>
      </w:r>
      <w:proofErr w:type="spellStart"/>
      <w:r w:rsidRPr="0057210A">
        <w:rPr>
          <w:sz w:val="20"/>
          <w:szCs w:val="20"/>
        </w:rPr>
        <w:t>возрастнымии</w:t>
      </w:r>
      <w:proofErr w:type="spellEnd"/>
      <w:r w:rsidR="003855C2" w:rsidRPr="0057210A">
        <w:rPr>
          <w:sz w:val="20"/>
          <w:szCs w:val="20"/>
        </w:rPr>
        <w:t xml:space="preserve"> </w:t>
      </w:r>
      <w:r w:rsidRPr="0057210A">
        <w:rPr>
          <w:sz w:val="20"/>
          <w:szCs w:val="20"/>
        </w:rPr>
        <w:t>индивидуальными</w:t>
      </w:r>
      <w:r w:rsidR="003855C2" w:rsidRPr="0057210A">
        <w:rPr>
          <w:sz w:val="20"/>
          <w:szCs w:val="20"/>
        </w:rPr>
        <w:t xml:space="preserve"> </w:t>
      </w:r>
      <w:r w:rsidRPr="0057210A">
        <w:rPr>
          <w:sz w:val="20"/>
          <w:szCs w:val="20"/>
        </w:rPr>
        <w:t>особенностями и склонностями. Такой тип взаимодействия предполагает</w:t>
      </w:r>
      <w:r w:rsidR="003855C2" w:rsidRPr="0057210A">
        <w:rPr>
          <w:sz w:val="20"/>
          <w:szCs w:val="20"/>
        </w:rPr>
        <w:t xml:space="preserve"> </w:t>
      </w:r>
      <w:r w:rsidRPr="0057210A">
        <w:rPr>
          <w:sz w:val="20"/>
          <w:szCs w:val="20"/>
        </w:rPr>
        <w:t>базовую</w:t>
      </w:r>
      <w:r w:rsidR="003855C2" w:rsidRPr="0057210A">
        <w:rPr>
          <w:sz w:val="20"/>
          <w:szCs w:val="20"/>
        </w:rPr>
        <w:t xml:space="preserve"> </w:t>
      </w:r>
      <w:r w:rsidRPr="0057210A">
        <w:rPr>
          <w:sz w:val="20"/>
          <w:szCs w:val="20"/>
        </w:rPr>
        <w:t>ценностную</w:t>
      </w:r>
      <w:r w:rsidR="003855C2" w:rsidRPr="0057210A">
        <w:rPr>
          <w:sz w:val="20"/>
          <w:szCs w:val="20"/>
        </w:rPr>
        <w:t xml:space="preserve"> </w:t>
      </w:r>
      <w:r w:rsidRPr="0057210A">
        <w:rPr>
          <w:sz w:val="20"/>
          <w:szCs w:val="20"/>
        </w:rPr>
        <w:t>ориентацию</w:t>
      </w:r>
      <w:r w:rsidR="003855C2" w:rsidRPr="0057210A">
        <w:rPr>
          <w:sz w:val="20"/>
          <w:szCs w:val="20"/>
        </w:rPr>
        <w:t xml:space="preserve"> </w:t>
      </w:r>
      <w:r w:rsidRPr="0057210A">
        <w:rPr>
          <w:sz w:val="20"/>
          <w:szCs w:val="20"/>
        </w:rPr>
        <w:t>на</w:t>
      </w:r>
      <w:r w:rsidR="003855C2" w:rsidRPr="0057210A">
        <w:rPr>
          <w:sz w:val="20"/>
          <w:szCs w:val="20"/>
        </w:rPr>
        <w:t xml:space="preserve"> </w:t>
      </w:r>
      <w:r w:rsidRPr="0057210A">
        <w:rPr>
          <w:sz w:val="20"/>
          <w:szCs w:val="20"/>
        </w:rPr>
        <w:t>достоинство</w:t>
      </w:r>
      <w:r w:rsidR="003855C2" w:rsidRPr="0057210A">
        <w:rPr>
          <w:sz w:val="20"/>
          <w:szCs w:val="20"/>
        </w:rPr>
        <w:t xml:space="preserve"> </w:t>
      </w:r>
      <w:r w:rsidRPr="0057210A">
        <w:rPr>
          <w:sz w:val="20"/>
          <w:szCs w:val="20"/>
        </w:rPr>
        <w:t>каждого</w:t>
      </w:r>
      <w:r w:rsidR="003855C2" w:rsidRPr="0057210A">
        <w:rPr>
          <w:sz w:val="20"/>
          <w:szCs w:val="20"/>
        </w:rPr>
        <w:t xml:space="preserve"> </w:t>
      </w:r>
      <w:r w:rsidRPr="0057210A">
        <w:rPr>
          <w:sz w:val="20"/>
          <w:szCs w:val="20"/>
        </w:rPr>
        <w:t>участника</w:t>
      </w:r>
      <w:r w:rsidR="003855C2" w:rsidRPr="0057210A">
        <w:rPr>
          <w:sz w:val="20"/>
          <w:szCs w:val="20"/>
        </w:rPr>
        <w:t xml:space="preserve"> </w:t>
      </w:r>
      <w:r w:rsidRPr="0057210A">
        <w:rPr>
          <w:sz w:val="20"/>
          <w:szCs w:val="20"/>
        </w:rPr>
        <w:t>взаимодействия,</w:t>
      </w:r>
      <w:r w:rsidR="003855C2" w:rsidRPr="0057210A">
        <w:rPr>
          <w:sz w:val="20"/>
          <w:szCs w:val="20"/>
        </w:rPr>
        <w:t xml:space="preserve"> </w:t>
      </w:r>
      <w:proofErr w:type="spellStart"/>
      <w:r w:rsidRPr="0057210A">
        <w:rPr>
          <w:sz w:val="20"/>
          <w:szCs w:val="20"/>
        </w:rPr>
        <w:t>уважениеи</w:t>
      </w:r>
      <w:proofErr w:type="spellEnd"/>
      <w:r w:rsidR="003855C2" w:rsidRPr="0057210A">
        <w:rPr>
          <w:sz w:val="20"/>
          <w:szCs w:val="20"/>
        </w:rPr>
        <w:t xml:space="preserve"> </w:t>
      </w:r>
      <w:r w:rsidRPr="0057210A">
        <w:rPr>
          <w:sz w:val="20"/>
          <w:szCs w:val="20"/>
        </w:rPr>
        <w:t>безусловное</w:t>
      </w:r>
      <w:r w:rsidR="003855C2" w:rsidRPr="0057210A">
        <w:rPr>
          <w:sz w:val="20"/>
          <w:szCs w:val="20"/>
        </w:rPr>
        <w:t xml:space="preserve"> </w:t>
      </w:r>
      <w:r w:rsidRPr="0057210A">
        <w:rPr>
          <w:sz w:val="20"/>
          <w:szCs w:val="20"/>
        </w:rPr>
        <w:t>принятие</w:t>
      </w:r>
      <w:r w:rsidR="003855C2" w:rsidRPr="0057210A">
        <w:rPr>
          <w:sz w:val="20"/>
          <w:szCs w:val="20"/>
        </w:rPr>
        <w:t xml:space="preserve"> </w:t>
      </w:r>
      <w:r w:rsidRPr="0057210A">
        <w:rPr>
          <w:sz w:val="20"/>
          <w:szCs w:val="20"/>
        </w:rPr>
        <w:t>личности</w:t>
      </w:r>
      <w:r w:rsidR="003855C2" w:rsidRPr="0057210A">
        <w:rPr>
          <w:sz w:val="20"/>
          <w:szCs w:val="20"/>
        </w:rPr>
        <w:t xml:space="preserve"> </w:t>
      </w:r>
      <w:r w:rsidRPr="0057210A">
        <w:rPr>
          <w:sz w:val="20"/>
          <w:szCs w:val="20"/>
        </w:rPr>
        <w:t>ребенка,</w:t>
      </w:r>
      <w:r w:rsidR="003855C2" w:rsidRPr="0057210A">
        <w:rPr>
          <w:sz w:val="20"/>
          <w:szCs w:val="20"/>
        </w:rPr>
        <w:t xml:space="preserve"> </w:t>
      </w:r>
      <w:r w:rsidRPr="0057210A">
        <w:rPr>
          <w:sz w:val="20"/>
          <w:szCs w:val="20"/>
        </w:rPr>
        <w:t>доброжелательность,</w:t>
      </w:r>
      <w:r w:rsidR="003855C2" w:rsidRPr="0057210A">
        <w:rPr>
          <w:sz w:val="20"/>
          <w:szCs w:val="20"/>
        </w:rPr>
        <w:t xml:space="preserve"> </w:t>
      </w:r>
      <w:r w:rsidRPr="0057210A">
        <w:rPr>
          <w:sz w:val="20"/>
          <w:szCs w:val="20"/>
        </w:rPr>
        <w:t>внимание</w:t>
      </w:r>
      <w:r w:rsidR="003855C2" w:rsidRPr="0057210A">
        <w:rPr>
          <w:sz w:val="20"/>
          <w:szCs w:val="20"/>
        </w:rPr>
        <w:t xml:space="preserve"> </w:t>
      </w:r>
      <w:r w:rsidRPr="0057210A">
        <w:rPr>
          <w:sz w:val="20"/>
          <w:szCs w:val="20"/>
        </w:rPr>
        <w:t>к</w:t>
      </w:r>
      <w:r w:rsidR="003855C2" w:rsidRPr="0057210A">
        <w:rPr>
          <w:sz w:val="20"/>
          <w:szCs w:val="20"/>
        </w:rPr>
        <w:t xml:space="preserve"> </w:t>
      </w:r>
      <w:r w:rsidRPr="0057210A">
        <w:rPr>
          <w:sz w:val="20"/>
          <w:szCs w:val="20"/>
        </w:rPr>
        <w:t>ребенку,</w:t>
      </w:r>
      <w:r w:rsidR="003855C2" w:rsidRPr="0057210A">
        <w:rPr>
          <w:sz w:val="20"/>
          <w:szCs w:val="20"/>
        </w:rPr>
        <w:t xml:space="preserve"> </w:t>
      </w:r>
      <w:r w:rsidRPr="0057210A">
        <w:rPr>
          <w:sz w:val="20"/>
          <w:szCs w:val="20"/>
        </w:rPr>
        <w:t>его</w:t>
      </w:r>
      <w:r w:rsidR="003855C2" w:rsidRPr="0057210A">
        <w:rPr>
          <w:sz w:val="20"/>
          <w:szCs w:val="20"/>
        </w:rPr>
        <w:t xml:space="preserve"> </w:t>
      </w:r>
      <w:r w:rsidRPr="0057210A">
        <w:rPr>
          <w:sz w:val="20"/>
          <w:szCs w:val="20"/>
        </w:rPr>
        <w:t>состоянию,</w:t>
      </w:r>
      <w:r w:rsidR="003855C2" w:rsidRPr="0057210A">
        <w:rPr>
          <w:sz w:val="20"/>
          <w:szCs w:val="20"/>
        </w:rPr>
        <w:t xml:space="preserve"> </w:t>
      </w:r>
      <w:r w:rsidRPr="0057210A">
        <w:rPr>
          <w:sz w:val="20"/>
          <w:szCs w:val="20"/>
        </w:rPr>
        <w:t>настроению,</w:t>
      </w:r>
      <w:r w:rsidR="003855C2" w:rsidRPr="0057210A">
        <w:rPr>
          <w:sz w:val="20"/>
          <w:szCs w:val="20"/>
        </w:rPr>
        <w:t xml:space="preserve"> </w:t>
      </w:r>
      <w:r w:rsidRPr="0057210A">
        <w:rPr>
          <w:sz w:val="20"/>
          <w:szCs w:val="20"/>
        </w:rPr>
        <w:t>потребностям,</w:t>
      </w:r>
      <w:r w:rsidR="003855C2" w:rsidRPr="0057210A">
        <w:rPr>
          <w:sz w:val="20"/>
          <w:szCs w:val="20"/>
        </w:rPr>
        <w:t xml:space="preserve"> </w:t>
      </w:r>
      <w:r w:rsidRPr="0057210A">
        <w:rPr>
          <w:sz w:val="20"/>
          <w:szCs w:val="20"/>
        </w:rPr>
        <w:t>интересам.</w:t>
      </w:r>
    </w:p>
    <w:p w:rsidR="00AC5F7A" w:rsidRPr="0057210A" w:rsidRDefault="008350A1" w:rsidP="00F82F96">
      <w:pPr>
        <w:pStyle w:val="a3"/>
        <w:tabs>
          <w:tab w:val="left" w:pos="567"/>
        </w:tabs>
        <w:ind w:left="0" w:firstLine="426"/>
        <w:rPr>
          <w:sz w:val="20"/>
          <w:szCs w:val="20"/>
        </w:rPr>
      </w:pPr>
      <w:r w:rsidRPr="0057210A">
        <w:rPr>
          <w:b/>
          <w:i/>
          <w:sz w:val="20"/>
          <w:szCs w:val="20"/>
        </w:rPr>
        <w:t>Содействие</w:t>
      </w:r>
      <w:r w:rsidR="003855C2" w:rsidRPr="0057210A">
        <w:rPr>
          <w:b/>
          <w:i/>
          <w:sz w:val="20"/>
          <w:szCs w:val="20"/>
        </w:rPr>
        <w:t xml:space="preserve"> </w:t>
      </w:r>
      <w:r w:rsidRPr="0057210A">
        <w:rPr>
          <w:b/>
          <w:i/>
          <w:sz w:val="20"/>
          <w:szCs w:val="20"/>
        </w:rPr>
        <w:t>и</w:t>
      </w:r>
      <w:r w:rsidR="003855C2" w:rsidRPr="0057210A">
        <w:rPr>
          <w:b/>
          <w:i/>
          <w:sz w:val="20"/>
          <w:szCs w:val="20"/>
        </w:rPr>
        <w:t xml:space="preserve"> </w:t>
      </w:r>
      <w:r w:rsidRPr="0057210A">
        <w:rPr>
          <w:b/>
          <w:i/>
          <w:sz w:val="20"/>
          <w:szCs w:val="20"/>
        </w:rPr>
        <w:t>сотрудничество</w:t>
      </w:r>
      <w:r w:rsidR="003855C2" w:rsidRPr="0057210A">
        <w:rPr>
          <w:b/>
          <w:i/>
          <w:sz w:val="20"/>
          <w:szCs w:val="20"/>
        </w:rPr>
        <w:t xml:space="preserve"> </w:t>
      </w:r>
      <w:r w:rsidRPr="0057210A">
        <w:rPr>
          <w:b/>
          <w:i/>
          <w:sz w:val="20"/>
          <w:szCs w:val="20"/>
        </w:rPr>
        <w:t>детей</w:t>
      </w:r>
      <w:r w:rsidR="003855C2" w:rsidRPr="0057210A">
        <w:rPr>
          <w:b/>
          <w:i/>
          <w:sz w:val="20"/>
          <w:szCs w:val="20"/>
        </w:rPr>
        <w:t xml:space="preserve"> </w:t>
      </w:r>
      <w:r w:rsidRPr="0057210A">
        <w:rPr>
          <w:b/>
          <w:i/>
          <w:sz w:val="20"/>
          <w:szCs w:val="20"/>
        </w:rPr>
        <w:t>и</w:t>
      </w:r>
      <w:r w:rsidR="003855C2" w:rsidRPr="0057210A">
        <w:rPr>
          <w:b/>
          <w:i/>
          <w:sz w:val="20"/>
          <w:szCs w:val="20"/>
        </w:rPr>
        <w:t xml:space="preserve"> </w:t>
      </w:r>
      <w:r w:rsidRPr="0057210A">
        <w:rPr>
          <w:b/>
          <w:i/>
          <w:sz w:val="20"/>
          <w:szCs w:val="20"/>
        </w:rPr>
        <w:t>взрослых</w:t>
      </w:r>
      <w:r w:rsidRPr="0057210A">
        <w:rPr>
          <w:sz w:val="20"/>
          <w:szCs w:val="20"/>
        </w:rPr>
        <w:t>,</w:t>
      </w:r>
      <w:r w:rsidR="003855C2" w:rsidRPr="0057210A">
        <w:rPr>
          <w:sz w:val="20"/>
          <w:szCs w:val="20"/>
        </w:rPr>
        <w:t xml:space="preserve"> </w:t>
      </w:r>
      <w:r w:rsidRPr="0057210A">
        <w:rPr>
          <w:sz w:val="20"/>
          <w:szCs w:val="20"/>
        </w:rPr>
        <w:t>признание</w:t>
      </w:r>
      <w:r w:rsidR="003855C2" w:rsidRPr="0057210A">
        <w:rPr>
          <w:sz w:val="20"/>
          <w:szCs w:val="20"/>
        </w:rPr>
        <w:t xml:space="preserve"> </w:t>
      </w:r>
      <w:r w:rsidRPr="0057210A">
        <w:rPr>
          <w:sz w:val="20"/>
          <w:szCs w:val="20"/>
        </w:rPr>
        <w:t>ребенка</w:t>
      </w:r>
      <w:r w:rsidR="003855C2" w:rsidRPr="0057210A">
        <w:rPr>
          <w:sz w:val="20"/>
          <w:szCs w:val="20"/>
        </w:rPr>
        <w:t xml:space="preserve"> </w:t>
      </w:r>
      <w:r w:rsidRPr="0057210A">
        <w:rPr>
          <w:sz w:val="20"/>
          <w:szCs w:val="20"/>
        </w:rPr>
        <w:t xml:space="preserve">полноценным участником (субъектом) </w:t>
      </w:r>
      <w:r w:rsidRPr="0057210A">
        <w:rPr>
          <w:sz w:val="20"/>
          <w:szCs w:val="20"/>
        </w:rPr>
        <w:lastRenderedPageBreak/>
        <w:t>образовательных отношений. Этот</w:t>
      </w:r>
      <w:r w:rsidR="003855C2" w:rsidRPr="0057210A">
        <w:rPr>
          <w:sz w:val="20"/>
          <w:szCs w:val="20"/>
        </w:rPr>
        <w:t xml:space="preserve"> </w:t>
      </w:r>
      <w:r w:rsidRPr="0057210A">
        <w:rPr>
          <w:sz w:val="20"/>
          <w:szCs w:val="20"/>
        </w:rPr>
        <w:t>принцип предполагает активное участие всех субъектов образовательных</w:t>
      </w:r>
      <w:r w:rsidR="003855C2" w:rsidRPr="0057210A">
        <w:rPr>
          <w:sz w:val="20"/>
          <w:szCs w:val="20"/>
        </w:rPr>
        <w:t xml:space="preserve"> </w:t>
      </w:r>
      <w:r w:rsidRPr="0057210A">
        <w:rPr>
          <w:sz w:val="20"/>
          <w:szCs w:val="20"/>
        </w:rPr>
        <w:t>отношений</w:t>
      </w:r>
      <w:r w:rsidR="003855C2" w:rsidRPr="0057210A">
        <w:rPr>
          <w:sz w:val="20"/>
          <w:szCs w:val="20"/>
        </w:rPr>
        <w:t xml:space="preserve"> </w:t>
      </w:r>
      <w:r w:rsidRPr="0057210A">
        <w:rPr>
          <w:sz w:val="20"/>
          <w:szCs w:val="20"/>
        </w:rPr>
        <w:t>–</w:t>
      </w:r>
      <w:r w:rsidR="003855C2" w:rsidRPr="0057210A">
        <w:rPr>
          <w:sz w:val="20"/>
          <w:szCs w:val="20"/>
        </w:rPr>
        <w:t xml:space="preserve"> </w:t>
      </w:r>
      <w:r w:rsidRPr="0057210A">
        <w:rPr>
          <w:sz w:val="20"/>
          <w:szCs w:val="20"/>
        </w:rPr>
        <w:t>как</w:t>
      </w:r>
      <w:r w:rsidR="003855C2" w:rsidRPr="0057210A">
        <w:rPr>
          <w:sz w:val="20"/>
          <w:szCs w:val="20"/>
        </w:rPr>
        <w:t xml:space="preserve"> </w:t>
      </w:r>
      <w:r w:rsidRPr="0057210A">
        <w:rPr>
          <w:sz w:val="20"/>
          <w:szCs w:val="20"/>
        </w:rPr>
        <w:t>детей,</w:t>
      </w:r>
      <w:r w:rsidR="003855C2" w:rsidRPr="0057210A">
        <w:rPr>
          <w:sz w:val="20"/>
          <w:szCs w:val="20"/>
        </w:rPr>
        <w:t xml:space="preserve"> </w:t>
      </w:r>
      <w:r w:rsidRPr="0057210A">
        <w:rPr>
          <w:sz w:val="20"/>
          <w:szCs w:val="20"/>
        </w:rPr>
        <w:t>так и</w:t>
      </w:r>
      <w:r w:rsidR="003855C2" w:rsidRPr="0057210A">
        <w:rPr>
          <w:sz w:val="20"/>
          <w:szCs w:val="20"/>
        </w:rPr>
        <w:t xml:space="preserve"> </w:t>
      </w:r>
      <w:r w:rsidRPr="0057210A">
        <w:rPr>
          <w:sz w:val="20"/>
          <w:szCs w:val="20"/>
        </w:rPr>
        <w:t>взрослых</w:t>
      </w:r>
      <w:r w:rsidR="003855C2" w:rsidRPr="0057210A">
        <w:rPr>
          <w:sz w:val="20"/>
          <w:szCs w:val="20"/>
        </w:rPr>
        <w:t xml:space="preserve"> </w:t>
      </w:r>
      <w:r w:rsidRPr="0057210A">
        <w:rPr>
          <w:sz w:val="20"/>
          <w:szCs w:val="20"/>
        </w:rPr>
        <w:t>–</w:t>
      </w:r>
      <w:r w:rsidR="003855C2" w:rsidRPr="0057210A">
        <w:rPr>
          <w:sz w:val="20"/>
          <w:szCs w:val="20"/>
        </w:rPr>
        <w:t xml:space="preserve"> </w:t>
      </w:r>
      <w:r w:rsidRPr="0057210A">
        <w:rPr>
          <w:sz w:val="20"/>
          <w:szCs w:val="20"/>
        </w:rPr>
        <w:t>в</w:t>
      </w:r>
      <w:r w:rsidR="003855C2" w:rsidRPr="0057210A">
        <w:rPr>
          <w:sz w:val="20"/>
          <w:szCs w:val="20"/>
        </w:rPr>
        <w:t xml:space="preserve"> </w:t>
      </w:r>
      <w:r w:rsidRPr="0057210A">
        <w:rPr>
          <w:sz w:val="20"/>
          <w:szCs w:val="20"/>
        </w:rPr>
        <w:t>реализации</w:t>
      </w:r>
      <w:r w:rsidR="003855C2" w:rsidRPr="0057210A">
        <w:rPr>
          <w:sz w:val="20"/>
          <w:szCs w:val="20"/>
        </w:rPr>
        <w:t xml:space="preserve"> </w:t>
      </w:r>
      <w:r w:rsidR="0077416E" w:rsidRPr="0057210A">
        <w:rPr>
          <w:sz w:val="20"/>
          <w:szCs w:val="20"/>
        </w:rPr>
        <w:t>программы</w:t>
      </w:r>
      <w:r w:rsidR="00AC5F7A" w:rsidRPr="0057210A">
        <w:rPr>
          <w:sz w:val="20"/>
          <w:szCs w:val="20"/>
        </w:rPr>
        <w:t>.</w:t>
      </w:r>
    </w:p>
    <w:p w:rsidR="008350A1" w:rsidRPr="0057210A" w:rsidRDefault="0077416E" w:rsidP="00F82F96">
      <w:pPr>
        <w:pStyle w:val="a3"/>
        <w:tabs>
          <w:tab w:val="left" w:pos="567"/>
        </w:tabs>
        <w:ind w:left="0" w:firstLine="426"/>
        <w:rPr>
          <w:sz w:val="20"/>
          <w:szCs w:val="20"/>
        </w:rPr>
      </w:pPr>
      <w:r w:rsidRPr="0057210A">
        <w:rPr>
          <w:sz w:val="20"/>
          <w:szCs w:val="20"/>
        </w:rPr>
        <w:t xml:space="preserve">Каждый </w:t>
      </w:r>
      <w:r w:rsidR="008350A1" w:rsidRPr="0057210A">
        <w:rPr>
          <w:sz w:val="20"/>
          <w:szCs w:val="20"/>
        </w:rPr>
        <w:t>участник имеет возможность</w:t>
      </w:r>
      <w:r w:rsidR="003855C2" w:rsidRPr="0057210A">
        <w:rPr>
          <w:sz w:val="20"/>
          <w:szCs w:val="20"/>
        </w:rPr>
        <w:t xml:space="preserve"> </w:t>
      </w:r>
      <w:r w:rsidR="008350A1" w:rsidRPr="0057210A">
        <w:rPr>
          <w:sz w:val="20"/>
          <w:szCs w:val="20"/>
        </w:rPr>
        <w:t>внести свой индивидуальный</w:t>
      </w:r>
      <w:r w:rsidR="003855C2" w:rsidRPr="0057210A">
        <w:rPr>
          <w:sz w:val="20"/>
          <w:szCs w:val="20"/>
        </w:rPr>
        <w:t xml:space="preserve"> </w:t>
      </w:r>
      <w:r w:rsidR="008350A1" w:rsidRPr="0057210A">
        <w:rPr>
          <w:sz w:val="20"/>
          <w:szCs w:val="20"/>
        </w:rPr>
        <w:t>вклад в</w:t>
      </w:r>
      <w:r w:rsidR="003855C2" w:rsidRPr="0057210A">
        <w:rPr>
          <w:sz w:val="20"/>
          <w:szCs w:val="20"/>
        </w:rPr>
        <w:t xml:space="preserve"> </w:t>
      </w:r>
      <w:r w:rsidR="008350A1" w:rsidRPr="0057210A">
        <w:rPr>
          <w:sz w:val="20"/>
          <w:szCs w:val="20"/>
        </w:rPr>
        <w:t>ход</w:t>
      </w:r>
      <w:r w:rsidR="003855C2" w:rsidRPr="0057210A">
        <w:rPr>
          <w:sz w:val="20"/>
          <w:szCs w:val="20"/>
        </w:rPr>
        <w:t xml:space="preserve"> </w:t>
      </w:r>
      <w:r w:rsidR="008350A1" w:rsidRPr="0057210A">
        <w:rPr>
          <w:sz w:val="20"/>
          <w:szCs w:val="20"/>
        </w:rPr>
        <w:t>игры,</w:t>
      </w:r>
      <w:r w:rsidR="003855C2" w:rsidRPr="0057210A">
        <w:rPr>
          <w:sz w:val="20"/>
          <w:szCs w:val="20"/>
        </w:rPr>
        <w:t xml:space="preserve"> </w:t>
      </w:r>
      <w:r w:rsidR="008350A1" w:rsidRPr="0057210A">
        <w:rPr>
          <w:sz w:val="20"/>
          <w:szCs w:val="20"/>
        </w:rPr>
        <w:t>занятия,</w:t>
      </w:r>
      <w:r w:rsidR="003855C2" w:rsidRPr="0057210A">
        <w:rPr>
          <w:sz w:val="20"/>
          <w:szCs w:val="20"/>
        </w:rPr>
        <w:t xml:space="preserve"> </w:t>
      </w:r>
      <w:r w:rsidR="008350A1" w:rsidRPr="0057210A">
        <w:rPr>
          <w:sz w:val="20"/>
          <w:szCs w:val="20"/>
        </w:rPr>
        <w:t>проекта,</w:t>
      </w:r>
      <w:r w:rsidR="003855C2" w:rsidRPr="0057210A">
        <w:rPr>
          <w:sz w:val="20"/>
          <w:szCs w:val="20"/>
        </w:rPr>
        <w:t xml:space="preserve"> </w:t>
      </w:r>
      <w:r w:rsidR="008350A1" w:rsidRPr="0057210A">
        <w:rPr>
          <w:sz w:val="20"/>
          <w:szCs w:val="20"/>
        </w:rPr>
        <w:t>обсуждения,</w:t>
      </w:r>
      <w:r w:rsidR="003855C2" w:rsidRPr="0057210A">
        <w:rPr>
          <w:sz w:val="20"/>
          <w:szCs w:val="20"/>
        </w:rPr>
        <w:t xml:space="preserve"> </w:t>
      </w:r>
      <w:r w:rsidR="008350A1" w:rsidRPr="0057210A">
        <w:rPr>
          <w:sz w:val="20"/>
          <w:szCs w:val="20"/>
        </w:rPr>
        <w:t>в</w:t>
      </w:r>
      <w:r w:rsidR="003855C2" w:rsidRPr="0057210A">
        <w:rPr>
          <w:sz w:val="20"/>
          <w:szCs w:val="20"/>
        </w:rPr>
        <w:t xml:space="preserve"> </w:t>
      </w:r>
      <w:r w:rsidR="008350A1" w:rsidRPr="0057210A">
        <w:rPr>
          <w:sz w:val="20"/>
          <w:szCs w:val="20"/>
        </w:rPr>
        <w:t>планирование</w:t>
      </w:r>
      <w:r w:rsidR="003855C2" w:rsidRPr="0057210A">
        <w:rPr>
          <w:sz w:val="20"/>
          <w:szCs w:val="20"/>
        </w:rPr>
        <w:t xml:space="preserve"> </w:t>
      </w:r>
      <w:r w:rsidR="008350A1" w:rsidRPr="0057210A">
        <w:rPr>
          <w:sz w:val="20"/>
          <w:szCs w:val="20"/>
        </w:rPr>
        <w:t>образовательного</w:t>
      </w:r>
      <w:r w:rsidR="003855C2" w:rsidRPr="0057210A">
        <w:rPr>
          <w:sz w:val="20"/>
          <w:szCs w:val="20"/>
        </w:rPr>
        <w:t xml:space="preserve"> </w:t>
      </w:r>
      <w:r w:rsidR="008350A1" w:rsidRPr="0057210A">
        <w:rPr>
          <w:sz w:val="20"/>
          <w:szCs w:val="20"/>
        </w:rPr>
        <w:t>процесса,</w:t>
      </w:r>
      <w:r w:rsidR="003855C2" w:rsidRPr="0057210A">
        <w:rPr>
          <w:sz w:val="20"/>
          <w:szCs w:val="20"/>
        </w:rPr>
        <w:t xml:space="preserve"> </w:t>
      </w:r>
      <w:r w:rsidR="008350A1" w:rsidRPr="0057210A">
        <w:rPr>
          <w:sz w:val="20"/>
          <w:szCs w:val="20"/>
        </w:rPr>
        <w:t>может проявить</w:t>
      </w:r>
      <w:r w:rsidR="003855C2" w:rsidRPr="0057210A">
        <w:rPr>
          <w:sz w:val="20"/>
          <w:szCs w:val="20"/>
        </w:rPr>
        <w:t xml:space="preserve"> </w:t>
      </w:r>
      <w:r w:rsidR="008350A1" w:rsidRPr="0057210A">
        <w:rPr>
          <w:sz w:val="20"/>
          <w:szCs w:val="20"/>
        </w:rPr>
        <w:t>инициативу.</w:t>
      </w:r>
    </w:p>
    <w:p w:rsidR="008350A1" w:rsidRPr="0057210A" w:rsidRDefault="008350A1" w:rsidP="00F82F96">
      <w:pPr>
        <w:tabs>
          <w:tab w:val="left" w:pos="567"/>
        </w:tabs>
        <w:ind w:firstLine="426"/>
        <w:jc w:val="both"/>
        <w:rPr>
          <w:sz w:val="20"/>
          <w:szCs w:val="20"/>
        </w:rPr>
      </w:pPr>
      <w:r w:rsidRPr="0057210A">
        <w:rPr>
          <w:b/>
          <w:i/>
          <w:sz w:val="20"/>
          <w:szCs w:val="20"/>
        </w:rPr>
        <w:t>Формирование познавательных интересов и познавательных действий</w:t>
      </w:r>
      <w:r w:rsidR="003855C2" w:rsidRPr="0057210A">
        <w:rPr>
          <w:b/>
          <w:i/>
          <w:sz w:val="20"/>
          <w:szCs w:val="20"/>
        </w:rPr>
        <w:t xml:space="preserve"> </w:t>
      </w:r>
      <w:r w:rsidRPr="0057210A">
        <w:rPr>
          <w:b/>
          <w:i/>
          <w:sz w:val="20"/>
          <w:szCs w:val="20"/>
        </w:rPr>
        <w:t>ребёнка</w:t>
      </w:r>
      <w:r w:rsidR="003855C2" w:rsidRPr="0057210A">
        <w:rPr>
          <w:b/>
          <w:i/>
          <w:sz w:val="20"/>
          <w:szCs w:val="20"/>
        </w:rPr>
        <w:t xml:space="preserve"> </w:t>
      </w:r>
      <w:r w:rsidRPr="0057210A">
        <w:rPr>
          <w:b/>
          <w:i/>
          <w:sz w:val="20"/>
          <w:szCs w:val="20"/>
        </w:rPr>
        <w:t>через</w:t>
      </w:r>
      <w:r w:rsidR="003855C2" w:rsidRPr="0057210A">
        <w:rPr>
          <w:b/>
          <w:i/>
          <w:sz w:val="20"/>
          <w:szCs w:val="20"/>
        </w:rPr>
        <w:t xml:space="preserve"> </w:t>
      </w:r>
      <w:r w:rsidRPr="0057210A">
        <w:rPr>
          <w:b/>
          <w:i/>
          <w:sz w:val="20"/>
          <w:szCs w:val="20"/>
        </w:rPr>
        <w:t>его</w:t>
      </w:r>
      <w:r w:rsidR="003855C2" w:rsidRPr="0057210A">
        <w:rPr>
          <w:b/>
          <w:i/>
          <w:sz w:val="20"/>
          <w:szCs w:val="20"/>
        </w:rPr>
        <w:t xml:space="preserve"> </w:t>
      </w:r>
      <w:r w:rsidRPr="0057210A">
        <w:rPr>
          <w:b/>
          <w:i/>
          <w:sz w:val="20"/>
          <w:szCs w:val="20"/>
        </w:rPr>
        <w:t>включение</w:t>
      </w:r>
      <w:r w:rsidR="003855C2" w:rsidRPr="0057210A">
        <w:rPr>
          <w:b/>
          <w:i/>
          <w:sz w:val="20"/>
          <w:szCs w:val="20"/>
        </w:rPr>
        <w:t xml:space="preserve"> </w:t>
      </w:r>
      <w:r w:rsidRPr="0057210A">
        <w:rPr>
          <w:b/>
          <w:i/>
          <w:sz w:val="20"/>
          <w:szCs w:val="20"/>
        </w:rPr>
        <w:t>в</w:t>
      </w:r>
      <w:r w:rsidR="003855C2" w:rsidRPr="0057210A">
        <w:rPr>
          <w:b/>
          <w:i/>
          <w:sz w:val="20"/>
          <w:szCs w:val="20"/>
        </w:rPr>
        <w:t xml:space="preserve"> </w:t>
      </w:r>
      <w:r w:rsidRPr="0057210A">
        <w:rPr>
          <w:b/>
          <w:i/>
          <w:sz w:val="20"/>
          <w:szCs w:val="20"/>
        </w:rPr>
        <w:t>различные</w:t>
      </w:r>
      <w:r w:rsidR="003855C2" w:rsidRPr="0057210A">
        <w:rPr>
          <w:b/>
          <w:i/>
          <w:sz w:val="20"/>
          <w:szCs w:val="20"/>
        </w:rPr>
        <w:t xml:space="preserve"> </w:t>
      </w:r>
      <w:r w:rsidRPr="0057210A">
        <w:rPr>
          <w:b/>
          <w:i/>
          <w:sz w:val="20"/>
          <w:szCs w:val="20"/>
        </w:rPr>
        <w:t>виды</w:t>
      </w:r>
      <w:r w:rsidR="003855C2" w:rsidRPr="0057210A">
        <w:rPr>
          <w:b/>
          <w:i/>
          <w:sz w:val="20"/>
          <w:szCs w:val="20"/>
        </w:rPr>
        <w:t xml:space="preserve"> </w:t>
      </w:r>
      <w:r w:rsidRPr="0057210A">
        <w:rPr>
          <w:b/>
          <w:i/>
          <w:sz w:val="20"/>
          <w:szCs w:val="20"/>
        </w:rPr>
        <w:t>деятельности</w:t>
      </w:r>
      <w:r w:rsidRPr="0057210A">
        <w:rPr>
          <w:sz w:val="20"/>
          <w:szCs w:val="20"/>
        </w:rPr>
        <w:t>.</w:t>
      </w:r>
      <w:r w:rsidR="003855C2" w:rsidRPr="0057210A">
        <w:rPr>
          <w:sz w:val="20"/>
          <w:szCs w:val="20"/>
        </w:rPr>
        <w:t xml:space="preserve"> </w:t>
      </w:r>
      <w:r w:rsidRPr="0057210A">
        <w:rPr>
          <w:sz w:val="20"/>
          <w:szCs w:val="20"/>
        </w:rPr>
        <w:t>Реализация</w:t>
      </w:r>
      <w:r w:rsidR="0077416E" w:rsidRPr="0057210A">
        <w:rPr>
          <w:sz w:val="20"/>
          <w:szCs w:val="20"/>
        </w:rPr>
        <w:t xml:space="preserve"> п</w:t>
      </w:r>
      <w:r w:rsidRPr="0057210A">
        <w:rPr>
          <w:sz w:val="20"/>
          <w:szCs w:val="20"/>
        </w:rPr>
        <w:t>рограммы</w:t>
      </w:r>
      <w:r w:rsidR="003855C2" w:rsidRPr="0057210A">
        <w:rPr>
          <w:sz w:val="20"/>
          <w:szCs w:val="20"/>
        </w:rPr>
        <w:t xml:space="preserve"> </w:t>
      </w:r>
      <w:r w:rsidRPr="0057210A">
        <w:rPr>
          <w:sz w:val="20"/>
          <w:szCs w:val="20"/>
        </w:rPr>
        <w:t>в</w:t>
      </w:r>
      <w:r w:rsidR="003855C2" w:rsidRPr="0057210A">
        <w:rPr>
          <w:sz w:val="20"/>
          <w:szCs w:val="20"/>
        </w:rPr>
        <w:t xml:space="preserve"> </w:t>
      </w:r>
      <w:r w:rsidRPr="0057210A">
        <w:rPr>
          <w:sz w:val="20"/>
          <w:szCs w:val="20"/>
        </w:rPr>
        <w:t>формах,</w:t>
      </w:r>
      <w:r w:rsidR="003855C2" w:rsidRPr="0057210A">
        <w:rPr>
          <w:sz w:val="20"/>
          <w:szCs w:val="20"/>
        </w:rPr>
        <w:t xml:space="preserve"> </w:t>
      </w:r>
      <w:r w:rsidRPr="0057210A">
        <w:rPr>
          <w:sz w:val="20"/>
          <w:szCs w:val="20"/>
        </w:rPr>
        <w:t>специфических</w:t>
      </w:r>
      <w:r w:rsidR="003855C2" w:rsidRPr="0057210A">
        <w:rPr>
          <w:sz w:val="20"/>
          <w:szCs w:val="20"/>
        </w:rPr>
        <w:t xml:space="preserve"> </w:t>
      </w:r>
      <w:r w:rsidRPr="0057210A">
        <w:rPr>
          <w:sz w:val="20"/>
          <w:szCs w:val="20"/>
        </w:rPr>
        <w:t>для</w:t>
      </w:r>
      <w:r w:rsidR="003855C2" w:rsidRPr="0057210A">
        <w:rPr>
          <w:sz w:val="20"/>
          <w:szCs w:val="20"/>
        </w:rPr>
        <w:t xml:space="preserve"> </w:t>
      </w:r>
      <w:r w:rsidRPr="0057210A">
        <w:rPr>
          <w:sz w:val="20"/>
          <w:szCs w:val="20"/>
        </w:rPr>
        <w:t>детей</w:t>
      </w:r>
      <w:r w:rsidR="003855C2" w:rsidRPr="0057210A">
        <w:rPr>
          <w:sz w:val="20"/>
          <w:szCs w:val="20"/>
        </w:rPr>
        <w:t xml:space="preserve"> </w:t>
      </w:r>
      <w:r w:rsidRPr="0057210A">
        <w:rPr>
          <w:sz w:val="20"/>
          <w:szCs w:val="20"/>
        </w:rPr>
        <w:t>данной</w:t>
      </w:r>
      <w:r w:rsidR="003855C2" w:rsidRPr="0057210A">
        <w:rPr>
          <w:sz w:val="20"/>
          <w:szCs w:val="20"/>
        </w:rPr>
        <w:t xml:space="preserve"> </w:t>
      </w:r>
      <w:r w:rsidRPr="0057210A">
        <w:rPr>
          <w:sz w:val="20"/>
          <w:szCs w:val="20"/>
        </w:rPr>
        <w:t>возрастной</w:t>
      </w:r>
      <w:r w:rsidR="003855C2" w:rsidRPr="0057210A">
        <w:rPr>
          <w:sz w:val="20"/>
          <w:szCs w:val="20"/>
        </w:rPr>
        <w:t xml:space="preserve"> </w:t>
      </w:r>
      <w:r w:rsidRPr="0057210A">
        <w:rPr>
          <w:sz w:val="20"/>
          <w:szCs w:val="20"/>
        </w:rPr>
        <w:t>группы,</w:t>
      </w:r>
      <w:r w:rsidR="003855C2" w:rsidRPr="0057210A">
        <w:rPr>
          <w:sz w:val="20"/>
          <w:szCs w:val="20"/>
        </w:rPr>
        <w:t xml:space="preserve"> </w:t>
      </w:r>
      <w:r w:rsidRPr="0057210A">
        <w:rPr>
          <w:sz w:val="20"/>
          <w:szCs w:val="20"/>
        </w:rPr>
        <w:t>прежде</w:t>
      </w:r>
      <w:r w:rsidR="003855C2" w:rsidRPr="0057210A">
        <w:rPr>
          <w:sz w:val="20"/>
          <w:szCs w:val="20"/>
        </w:rPr>
        <w:t xml:space="preserve"> </w:t>
      </w:r>
      <w:r w:rsidRPr="0057210A">
        <w:rPr>
          <w:sz w:val="20"/>
          <w:szCs w:val="20"/>
        </w:rPr>
        <w:t>всего</w:t>
      </w:r>
      <w:r w:rsidR="003855C2" w:rsidRPr="0057210A">
        <w:rPr>
          <w:sz w:val="20"/>
          <w:szCs w:val="20"/>
        </w:rPr>
        <w:t xml:space="preserve"> </w:t>
      </w:r>
      <w:r w:rsidRPr="0057210A">
        <w:rPr>
          <w:sz w:val="20"/>
          <w:szCs w:val="20"/>
        </w:rPr>
        <w:t>в</w:t>
      </w:r>
      <w:r w:rsidR="003855C2" w:rsidRPr="0057210A">
        <w:rPr>
          <w:sz w:val="20"/>
          <w:szCs w:val="20"/>
        </w:rPr>
        <w:t xml:space="preserve"> </w:t>
      </w:r>
      <w:r w:rsidRPr="0057210A">
        <w:rPr>
          <w:sz w:val="20"/>
          <w:szCs w:val="20"/>
        </w:rPr>
        <w:t>форме</w:t>
      </w:r>
      <w:r w:rsidR="003855C2" w:rsidRPr="0057210A">
        <w:rPr>
          <w:sz w:val="20"/>
          <w:szCs w:val="20"/>
        </w:rPr>
        <w:t xml:space="preserve"> </w:t>
      </w:r>
      <w:r w:rsidRPr="0057210A">
        <w:rPr>
          <w:sz w:val="20"/>
          <w:szCs w:val="20"/>
        </w:rPr>
        <w:t>игры,</w:t>
      </w:r>
      <w:r w:rsidR="003855C2" w:rsidRPr="0057210A">
        <w:rPr>
          <w:sz w:val="20"/>
          <w:szCs w:val="20"/>
        </w:rPr>
        <w:t xml:space="preserve"> </w:t>
      </w:r>
      <w:r w:rsidRPr="0057210A">
        <w:rPr>
          <w:sz w:val="20"/>
          <w:szCs w:val="20"/>
        </w:rPr>
        <w:t>познавательной</w:t>
      </w:r>
      <w:r w:rsidR="0077416E" w:rsidRPr="0057210A">
        <w:rPr>
          <w:sz w:val="20"/>
          <w:szCs w:val="20"/>
        </w:rPr>
        <w:t xml:space="preserve"> исследовательской </w:t>
      </w:r>
      <w:r w:rsidRPr="0057210A">
        <w:rPr>
          <w:sz w:val="20"/>
          <w:szCs w:val="20"/>
        </w:rPr>
        <w:t>деятельности,</w:t>
      </w:r>
      <w:r w:rsidR="003855C2" w:rsidRPr="0057210A">
        <w:rPr>
          <w:sz w:val="20"/>
          <w:szCs w:val="20"/>
        </w:rPr>
        <w:t xml:space="preserve"> </w:t>
      </w:r>
      <w:r w:rsidRPr="0057210A">
        <w:rPr>
          <w:sz w:val="20"/>
          <w:szCs w:val="20"/>
        </w:rPr>
        <w:t>в</w:t>
      </w:r>
      <w:r w:rsidR="003855C2" w:rsidRPr="0057210A">
        <w:rPr>
          <w:sz w:val="20"/>
          <w:szCs w:val="20"/>
        </w:rPr>
        <w:t xml:space="preserve"> </w:t>
      </w:r>
      <w:r w:rsidRPr="0057210A">
        <w:rPr>
          <w:sz w:val="20"/>
          <w:szCs w:val="20"/>
        </w:rPr>
        <w:t>форме</w:t>
      </w:r>
      <w:r w:rsidR="003855C2" w:rsidRPr="0057210A">
        <w:rPr>
          <w:sz w:val="20"/>
          <w:szCs w:val="20"/>
        </w:rPr>
        <w:t xml:space="preserve"> </w:t>
      </w:r>
      <w:proofErr w:type="spellStart"/>
      <w:r w:rsidRPr="0057210A">
        <w:rPr>
          <w:sz w:val="20"/>
          <w:szCs w:val="20"/>
        </w:rPr>
        <w:t>творческойа</w:t>
      </w:r>
      <w:proofErr w:type="spellEnd"/>
      <w:r w:rsidR="003855C2" w:rsidRPr="0057210A">
        <w:rPr>
          <w:sz w:val="20"/>
          <w:szCs w:val="20"/>
        </w:rPr>
        <w:t xml:space="preserve"> </w:t>
      </w:r>
      <w:proofErr w:type="spellStart"/>
      <w:r w:rsidRPr="0057210A">
        <w:rPr>
          <w:sz w:val="20"/>
          <w:szCs w:val="20"/>
        </w:rPr>
        <w:t>ктивности</w:t>
      </w:r>
      <w:proofErr w:type="spellEnd"/>
      <w:r w:rsidRPr="0057210A">
        <w:rPr>
          <w:sz w:val="20"/>
          <w:szCs w:val="20"/>
        </w:rPr>
        <w:t>,</w:t>
      </w:r>
      <w:r w:rsidR="003855C2" w:rsidRPr="0057210A">
        <w:rPr>
          <w:sz w:val="20"/>
          <w:szCs w:val="20"/>
        </w:rPr>
        <w:t xml:space="preserve"> </w:t>
      </w:r>
      <w:r w:rsidRPr="0057210A">
        <w:rPr>
          <w:sz w:val="20"/>
          <w:szCs w:val="20"/>
        </w:rPr>
        <w:t>обеспечивающей</w:t>
      </w:r>
      <w:r w:rsidR="003855C2" w:rsidRPr="0057210A">
        <w:rPr>
          <w:sz w:val="20"/>
          <w:szCs w:val="20"/>
        </w:rPr>
        <w:t xml:space="preserve"> </w:t>
      </w:r>
      <w:r w:rsidRPr="0057210A">
        <w:rPr>
          <w:sz w:val="20"/>
          <w:szCs w:val="20"/>
        </w:rPr>
        <w:t>художественно-эстетическое развитие ребенка.</w:t>
      </w:r>
    </w:p>
    <w:p w:rsidR="008350A1" w:rsidRPr="0057210A" w:rsidRDefault="008350A1" w:rsidP="00F82F96">
      <w:pPr>
        <w:pStyle w:val="a3"/>
        <w:tabs>
          <w:tab w:val="left" w:pos="567"/>
        </w:tabs>
        <w:ind w:left="0" w:firstLine="426"/>
        <w:rPr>
          <w:sz w:val="20"/>
          <w:szCs w:val="20"/>
        </w:rPr>
      </w:pPr>
      <w:r w:rsidRPr="0057210A">
        <w:rPr>
          <w:b/>
          <w:i/>
          <w:sz w:val="20"/>
          <w:szCs w:val="20"/>
        </w:rPr>
        <w:t>Приобщение</w:t>
      </w:r>
      <w:r w:rsidR="00ED49A2" w:rsidRPr="0057210A">
        <w:rPr>
          <w:b/>
          <w:i/>
          <w:sz w:val="20"/>
          <w:szCs w:val="20"/>
        </w:rPr>
        <w:t xml:space="preserve"> </w:t>
      </w:r>
      <w:r w:rsidRPr="0057210A">
        <w:rPr>
          <w:b/>
          <w:i/>
          <w:sz w:val="20"/>
          <w:szCs w:val="20"/>
        </w:rPr>
        <w:t>детей</w:t>
      </w:r>
      <w:r w:rsidR="00ED49A2" w:rsidRPr="0057210A">
        <w:rPr>
          <w:b/>
          <w:i/>
          <w:sz w:val="20"/>
          <w:szCs w:val="20"/>
        </w:rPr>
        <w:t xml:space="preserve"> </w:t>
      </w:r>
      <w:r w:rsidRPr="0057210A">
        <w:rPr>
          <w:b/>
          <w:i/>
          <w:sz w:val="20"/>
          <w:szCs w:val="20"/>
        </w:rPr>
        <w:t>к</w:t>
      </w:r>
      <w:r w:rsidR="00ED49A2" w:rsidRPr="0057210A">
        <w:rPr>
          <w:b/>
          <w:i/>
          <w:sz w:val="20"/>
          <w:szCs w:val="20"/>
        </w:rPr>
        <w:t xml:space="preserve"> </w:t>
      </w:r>
      <w:r w:rsidRPr="0057210A">
        <w:rPr>
          <w:b/>
          <w:i/>
          <w:sz w:val="20"/>
          <w:szCs w:val="20"/>
        </w:rPr>
        <w:t>социокультурным</w:t>
      </w:r>
      <w:r w:rsidR="00ED49A2" w:rsidRPr="0057210A">
        <w:rPr>
          <w:b/>
          <w:i/>
          <w:sz w:val="20"/>
          <w:szCs w:val="20"/>
        </w:rPr>
        <w:t xml:space="preserve"> </w:t>
      </w:r>
      <w:r w:rsidRPr="0057210A">
        <w:rPr>
          <w:b/>
          <w:i/>
          <w:sz w:val="20"/>
          <w:szCs w:val="20"/>
        </w:rPr>
        <w:t>нормам,</w:t>
      </w:r>
      <w:r w:rsidR="00ED49A2" w:rsidRPr="0057210A">
        <w:rPr>
          <w:b/>
          <w:i/>
          <w:sz w:val="20"/>
          <w:szCs w:val="20"/>
        </w:rPr>
        <w:t xml:space="preserve"> </w:t>
      </w:r>
      <w:r w:rsidRPr="0057210A">
        <w:rPr>
          <w:b/>
          <w:i/>
          <w:sz w:val="20"/>
          <w:szCs w:val="20"/>
        </w:rPr>
        <w:t>традициям</w:t>
      </w:r>
      <w:r w:rsidR="00ED49A2" w:rsidRPr="0057210A">
        <w:rPr>
          <w:b/>
          <w:i/>
          <w:sz w:val="20"/>
          <w:szCs w:val="20"/>
        </w:rPr>
        <w:t xml:space="preserve"> </w:t>
      </w:r>
      <w:r w:rsidRPr="0057210A">
        <w:rPr>
          <w:b/>
          <w:i/>
          <w:sz w:val="20"/>
          <w:szCs w:val="20"/>
        </w:rPr>
        <w:t>семьи,</w:t>
      </w:r>
      <w:r w:rsidR="00ED49A2" w:rsidRPr="0057210A">
        <w:rPr>
          <w:b/>
          <w:i/>
          <w:sz w:val="20"/>
          <w:szCs w:val="20"/>
        </w:rPr>
        <w:t xml:space="preserve"> </w:t>
      </w:r>
      <w:r w:rsidRPr="0057210A">
        <w:rPr>
          <w:b/>
          <w:i/>
          <w:sz w:val="20"/>
          <w:szCs w:val="20"/>
        </w:rPr>
        <w:t xml:space="preserve">общества и государства. </w:t>
      </w:r>
      <w:r w:rsidRPr="0057210A">
        <w:rPr>
          <w:sz w:val="20"/>
          <w:szCs w:val="20"/>
        </w:rPr>
        <w:t>Освоение ребенком культурных норм, средств и</w:t>
      </w:r>
      <w:r w:rsidR="00ED49A2" w:rsidRPr="0057210A">
        <w:rPr>
          <w:sz w:val="20"/>
          <w:szCs w:val="20"/>
        </w:rPr>
        <w:t xml:space="preserve"> </w:t>
      </w:r>
      <w:r w:rsidRPr="0057210A">
        <w:rPr>
          <w:sz w:val="20"/>
          <w:szCs w:val="20"/>
        </w:rPr>
        <w:t>способов</w:t>
      </w:r>
      <w:r w:rsidR="00ED49A2" w:rsidRPr="0057210A">
        <w:rPr>
          <w:sz w:val="20"/>
          <w:szCs w:val="20"/>
        </w:rPr>
        <w:t xml:space="preserve"> </w:t>
      </w:r>
      <w:r w:rsidRPr="0057210A">
        <w:rPr>
          <w:sz w:val="20"/>
          <w:szCs w:val="20"/>
        </w:rPr>
        <w:t>деятельности,</w:t>
      </w:r>
      <w:r w:rsidR="00ED49A2" w:rsidRPr="0057210A">
        <w:rPr>
          <w:sz w:val="20"/>
          <w:szCs w:val="20"/>
        </w:rPr>
        <w:t xml:space="preserve"> </w:t>
      </w:r>
      <w:r w:rsidRPr="0057210A">
        <w:rPr>
          <w:sz w:val="20"/>
          <w:szCs w:val="20"/>
        </w:rPr>
        <w:t>культурных</w:t>
      </w:r>
      <w:r w:rsidR="00ED49A2" w:rsidRPr="0057210A">
        <w:rPr>
          <w:sz w:val="20"/>
          <w:szCs w:val="20"/>
        </w:rPr>
        <w:t xml:space="preserve"> </w:t>
      </w:r>
      <w:r w:rsidRPr="0057210A">
        <w:rPr>
          <w:sz w:val="20"/>
          <w:szCs w:val="20"/>
        </w:rPr>
        <w:t>образцов</w:t>
      </w:r>
      <w:r w:rsidR="00ED49A2" w:rsidRPr="0057210A">
        <w:rPr>
          <w:sz w:val="20"/>
          <w:szCs w:val="20"/>
        </w:rPr>
        <w:t xml:space="preserve"> </w:t>
      </w:r>
      <w:r w:rsidRPr="0057210A">
        <w:rPr>
          <w:sz w:val="20"/>
          <w:szCs w:val="20"/>
        </w:rPr>
        <w:t>поведения</w:t>
      </w:r>
      <w:r w:rsidR="00ED49A2" w:rsidRPr="0057210A">
        <w:rPr>
          <w:sz w:val="20"/>
          <w:szCs w:val="20"/>
        </w:rPr>
        <w:t xml:space="preserve"> </w:t>
      </w:r>
      <w:r w:rsidRPr="0057210A">
        <w:rPr>
          <w:sz w:val="20"/>
          <w:szCs w:val="20"/>
        </w:rPr>
        <w:t>и</w:t>
      </w:r>
      <w:r w:rsidR="00ED49A2" w:rsidRPr="0057210A">
        <w:rPr>
          <w:sz w:val="20"/>
          <w:szCs w:val="20"/>
        </w:rPr>
        <w:t xml:space="preserve"> </w:t>
      </w:r>
      <w:r w:rsidRPr="0057210A">
        <w:rPr>
          <w:sz w:val="20"/>
          <w:szCs w:val="20"/>
        </w:rPr>
        <w:t>общения</w:t>
      </w:r>
      <w:r w:rsidR="00ED49A2" w:rsidRPr="0057210A">
        <w:rPr>
          <w:sz w:val="20"/>
          <w:szCs w:val="20"/>
        </w:rPr>
        <w:t xml:space="preserve"> </w:t>
      </w:r>
      <w:r w:rsidRPr="0057210A">
        <w:rPr>
          <w:sz w:val="20"/>
          <w:szCs w:val="20"/>
        </w:rPr>
        <w:t>с</w:t>
      </w:r>
      <w:r w:rsidR="00ED49A2" w:rsidRPr="0057210A">
        <w:rPr>
          <w:sz w:val="20"/>
          <w:szCs w:val="20"/>
        </w:rPr>
        <w:t xml:space="preserve"> </w:t>
      </w:r>
      <w:r w:rsidRPr="0057210A">
        <w:rPr>
          <w:sz w:val="20"/>
          <w:szCs w:val="20"/>
        </w:rPr>
        <w:t>другими людьми, приобщение к традициям семьи, общества, государства</w:t>
      </w:r>
      <w:r w:rsidR="00ED49A2" w:rsidRPr="0057210A">
        <w:rPr>
          <w:sz w:val="20"/>
          <w:szCs w:val="20"/>
        </w:rPr>
        <w:t xml:space="preserve"> </w:t>
      </w:r>
      <w:r w:rsidRPr="0057210A">
        <w:rPr>
          <w:sz w:val="20"/>
          <w:szCs w:val="20"/>
        </w:rPr>
        <w:t xml:space="preserve">происходят в процессе сотрудничества </w:t>
      </w:r>
      <w:proofErr w:type="gramStart"/>
      <w:r w:rsidRPr="0057210A">
        <w:rPr>
          <w:sz w:val="20"/>
          <w:szCs w:val="20"/>
        </w:rPr>
        <w:t>со</w:t>
      </w:r>
      <w:proofErr w:type="gramEnd"/>
      <w:r w:rsidRPr="0057210A">
        <w:rPr>
          <w:sz w:val="20"/>
          <w:szCs w:val="20"/>
        </w:rPr>
        <w:t xml:space="preserve"> взрослыми и другими детьми,</w:t>
      </w:r>
      <w:r w:rsidR="00ED49A2" w:rsidRPr="0057210A">
        <w:rPr>
          <w:sz w:val="20"/>
          <w:szCs w:val="20"/>
        </w:rPr>
        <w:t xml:space="preserve"> </w:t>
      </w:r>
      <w:r w:rsidRPr="0057210A">
        <w:rPr>
          <w:sz w:val="20"/>
          <w:szCs w:val="20"/>
        </w:rPr>
        <w:t>направленного</w:t>
      </w:r>
      <w:r w:rsidR="00ED49A2" w:rsidRPr="0057210A">
        <w:rPr>
          <w:sz w:val="20"/>
          <w:szCs w:val="20"/>
        </w:rPr>
        <w:t xml:space="preserve"> </w:t>
      </w:r>
      <w:r w:rsidRPr="0057210A">
        <w:rPr>
          <w:sz w:val="20"/>
          <w:szCs w:val="20"/>
        </w:rPr>
        <w:t>на</w:t>
      </w:r>
      <w:r w:rsidR="00ED49A2" w:rsidRPr="0057210A">
        <w:rPr>
          <w:sz w:val="20"/>
          <w:szCs w:val="20"/>
        </w:rPr>
        <w:t xml:space="preserve"> </w:t>
      </w:r>
      <w:r w:rsidRPr="0057210A">
        <w:rPr>
          <w:sz w:val="20"/>
          <w:szCs w:val="20"/>
        </w:rPr>
        <w:t>создание</w:t>
      </w:r>
      <w:r w:rsidR="00ED49A2" w:rsidRPr="0057210A">
        <w:rPr>
          <w:sz w:val="20"/>
          <w:szCs w:val="20"/>
        </w:rPr>
        <w:t xml:space="preserve"> </w:t>
      </w:r>
      <w:r w:rsidRPr="0057210A">
        <w:rPr>
          <w:sz w:val="20"/>
          <w:szCs w:val="20"/>
        </w:rPr>
        <w:t>предпосылок</w:t>
      </w:r>
      <w:r w:rsidR="00ED49A2" w:rsidRPr="0057210A">
        <w:rPr>
          <w:sz w:val="20"/>
          <w:szCs w:val="20"/>
        </w:rPr>
        <w:t xml:space="preserve"> </w:t>
      </w:r>
      <w:r w:rsidRPr="0057210A">
        <w:rPr>
          <w:sz w:val="20"/>
          <w:szCs w:val="20"/>
        </w:rPr>
        <w:t>к</w:t>
      </w:r>
      <w:r w:rsidR="00ED49A2" w:rsidRPr="0057210A">
        <w:rPr>
          <w:sz w:val="20"/>
          <w:szCs w:val="20"/>
        </w:rPr>
        <w:t xml:space="preserve"> </w:t>
      </w:r>
      <w:r w:rsidRPr="0057210A">
        <w:rPr>
          <w:sz w:val="20"/>
          <w:szCs w:val="20"/>
        </w:rPr>
        <w:t>полноценной</w:t>
      </w:r>
      <w:r w:rsidR="00ED49A2" w:rsidRPr="0057210A">
        <w:rPr>
          <w:sz w:val="20"/>
          <w:szCs w:val="20"/>
        </w:rPr>
        <w:t xml:space="preserve"> </w:t>
      </w:r>
      <w:r w:rsidRPr="0057210A">
        <w:rPr>
          <w:sz w:val="20"/>
          <w:szCs w:val="20"/>
        </w:rPr>
        <w:t>деятельности</w:t>
      </w:r>
      <w:r w:rsidR="00ED49A2" w:rsidRPr="0057210A">
        <w:rPr>
          <w:sz w:val="20"/>
          <w:szCs w:val="20"/>
        </w:rPr>
        <w:t xml:space="preserve"> </w:t>
      </w:r>
      <w:r w:rsidRPr="0057210A">
        <w:rPr>
          <w:sz w:val="20"/>
          <w:szCs w:val="20"/>
        </w:rPr>
        <w:t>ребенка</w:t>
      </w:r>
      <w:r w:rsidR="00ED49A2" w:rsidRPr="0057210A">
        <w:rPr>
          <w:sz w:val="20"/>
          <w:szCs w:val="20"/>
        </w:rPr>
        <w:t xml:space="preserve"> </w:t>
      </w:r>
      <w:r w:rsidRPr="0057210A">
        <w:rPr>
          <w:sz w:val="20"/>
          <w:szCs w:val="20"/>
        </w:rPr>
        <w:t>в изменяющемся</w:t>
      </w:r>
      <w:r w:rsidR="00ED49A2" w:rsidRPr="0057210A">
        <w:rPr>
          <w:sz w:val="20"/>
          <w:szCs w:val="20"/>
        </w:rPr>
        <w:t xml:space="preserve"> </w:t>
      </w:r>
      <w:r w:rsidRPr="0057210A">
        <w:rPr>
          <w:sz w:val="20"/>
          <w:szCs w:val="20"/>
        </w:rPr>
        <w:t>мире.</w:t>
      </w:r>
    </w:p>
    <w:p w:rsidR="008350A1" w:rsidRPr="0057210A" w:rsidRDefault="008350A1" w:rsidP="00F82F96">
      <w:pPr>
        <w:pStyle w:val="a3"/>
        <w:tabs>
          <w:tab w:val="left" w:pos="567"/>
        </w:tabs>
        <w:ind w:left="0" w:firstLine="426"/>
        <w:rPr>
          <w:sz w:val="20"/>
          <w:szCs w:val="20"/>
        </w:rPr>
      </w:pPr>
      <w:r w:rsidRPr="0057210A">
        <w:rPr>
          <w:sz w:val="20"/>
          <w:szCs w:val="20"/>
        </w:rPr>
        <w:t>Отличительной</w:t>
      </w:r>
      <w:r w:rsidR="00ED49A2" w:rsidRPr="0057210A">
        <w:rPr>
          <w:sz w:val="20"/>
          <w:szCs w:val="20"/>
        </w:rPr>
        <w:t xml:space="preserve"> </w:t>
      </w:r>
      <w:r w:rsidRPr="0057210A">
        <w:rPr>
          <w:sz w:val="20"/>
          <w:szCs w:val="20"/>
        </w:rPr>
        <w:t>особенностью</w:t>
      </w:r>
      <w:r w:rsidR="004B6E54" w:rsidRPr="0057210A">
        <w:rPr>
          <w:sz w:val="20"/>
          <w:szCs w:val="20"/>
        </w:rPr>
        <w:t xml:space="preserve"> п</w:t>
      </w:r>
      <w:r w:rsidRPr="0057210A">
        <w:rPr>
          <w:sz w:val="20"/>
          <w:szCs w:val="20"/>
        </w:rPr>
        <w:t>рограммы</w:t>
      </w:r>
      <w:r w:rsidR="00ED49A2" w:rsidRPr="0057210A">
        <w:rPr>
          <w:sz w:val="20"/>
          <w:szCs w:val="20"/>
        </w:rPr>
        <w:t xml:space="preserve"> </w:t>
      </w:r>
      <w:r w:rsidRPr="0057210A">
        <w:rPr>
          <w:sz w:val="20"/>
          <w:szCs w:val="20"/>
        </w:rPr>
        <w:t>является</w:t>
      </w:r>
      <w:r w:rsidR="00ED49A2" w:rsidRPr="0057210A">
        <w:rPr>
          <w:sz w:val="20"/>
          <w:szCs w:val="20"/>
        </w:rPr>
        <w:t xml:space="preserve"> </w:t>
      </w:r>
      <w:r w:rsidRPr="0057210A">
        <w:rPr>
          <w:sz w:val="20"/>
          <w:szCs w:val="20"/>
        </w:rPr>
        <w:t>интеграция</w:t>
      </w:r>
      <w:r w:rsidR="00ED49A2" w:rsidRPr="0057210A">
        <w:rPr>
          <w:sz w:val="20"/>
          <w:szCs w:val="20"/>
        </w:rPr>
        <w:t xml:space="preserve"> </w:t>
      </w:r>
      <w:r w:rsidRPr="0057210A">
        <w:rPr>
          <w:sz w:val="20"/>
          <w:szCs w:val="20"/>
        </w:rPr>
        <w:t xml:space="preserve">содержания всех образовательных областей с включением </w:t>
      </w:r>
      <w:r w:rsidR="00ED49A2" w:rsidRPr="0057210A">
        <w:rPr>
          <w:sz w:val="20"/>
          <w:szCs w:val="20"/>
        </w:rPr>
        <w:t>р</w:t>
      </w:r>
      <w:r w:rsidRPr="0057210A">
        <w:rPr>
          <w:sz w:val="20"/>
          <w:szCs w:val="20"/>
        </w:rPr>
        <w:t>егионального</w:t>
      </w:r>
      <w:r w:rsidR="00ED49A2" w:rsidRPr="0057210A">
        <w:rPr>
          <w:sz w:val="20"/>
          <w:szCs w:val="20"/>
        </w:rPr>
        <w:t xml:space="preserve"> </w:t>
      </w:r>
      <w:r w:rsidRPr="0057210A">
        <w:rPr>
          <w:sz w:val="20"/>
          <w:szCs w:val="20"/>
        </w:rPr>
        <w:t>компонента</w:t>
      </w:r>
      <w:r w:rsidR="00ED49A2" w:rsidRPr="0057210A">
        <w:rPr>
          <w:sz w:val="20"/>
          <w:szCs w:val="20"/>
        </w:rPr>
        <w:t xml:space="preserve"> </w:t>
      </w:r>
      <w:r w:rsidRPr="0057210A">
        <w:rPr>
          <w:sz w:val="20"/>
          <w:szCs w:val="20"/>
        </w:rPr>
        <w:t>как</w:t>
      </w:r>
      <w:r w:rsidR="00ED49A2" w:rsidRPr="0057210A">
        <w:rPr>
          <w:sz w:val="20"/>
          <w:szCs w:val="20"/>
        </w:rPr>
        <w:t xml:space="preserve"> </w:t>
      </w:r>
      <w:r w:rsidRPr="0057210A">
        <w:rPr>
          <w:sz w:val="20"/>
          <w:szCs w:val="20"/>
        </w:rPr>
        <w:t>важного</w:t>
      </w:r>
      <w:r w:rsidR="00ED49A2" w:rsidRPr="0057210A">
        <w:rPr>
          <w:sz w:val="20"/>
          <w:szCs w:val="20"/>
        </w:rPr>
        <w:t xml:space="preserve"> </w:t>
      </w:r>
      <w:r w:rsidRPr="0057210A">
        <w:rPr>
          <w:sz w:val="20"/>
          <w:szCs w:val="20"/>
        </w:rPr>
        <w:t>элемента</w:t>
      </w:r>
      <w:r w:rsidR="00ED49A2" w:rsidRPr="0057210A">
        <w:rPr>
          <w:sz w:val="20"/>
          <w:szCs w:val="20"/>
        </w:rPr>
        <w:t xml:space="preserve"> </w:t>
      </w:r>
      <w:r w:rsidRPr="0057210A">
        <w:rPr>
          <w:sz w:val="20"/>
          <w:szCs w:val="20"/>
        </w:rPr>
        <w:t>в</w:t>
      </w:r>
      <w:r w:rsidR="00ED49A2" w:rsidRPr="0057210A">
        <w:rPr>
          <w:sz w:val="20"/>
          <w:szCs w:val="20"/>
        </w:rPr>
        <w:t xml:space="preserve"> </w:t>
      </w:r>
      <w:r w:rsidRPr="0057210A">
        <w:rPr>
          <w:sz w:val="20"/>
          <w:szCs w:val="20"/>
        </w:rPr>
        <w:t>процессе</w:t>
      </w:r>
      <w:r w:rsidR="00ED49A2" w:rsidRPr="0057210A">
        <w:rPr>
          <w:sz w:val="20"/>
          <w:szCs w:val="20"/>
        </w:rPr>
        <w:t xml:space="preserve"> </w:t>
      </w:r>
      <w:r w:rsidRPr="0057210A">
        <w:rPr>
          <w:sz w:val="20"/>
          <w:szCs w:val="20"/>
        </w:rPr>
        <w:t>приобщения</w:t>
      </w:r>
      <w:r w:rsidR="00ED49A2" w:rsidRPr="0057210A">
        <w:rPr>
          <w:sz w:val="20"/>
          <w:szCs w:val="20"/>
        </w:rPr>
        <w:t xml:space="preserve"> </w:t>
      </w:r>
      <w:r w:rsidRPr="0057210A">
        <w:rPr>
          <w:sz w:val="20"/>
          <w:szCs w:val="20"/>
        </w:rPr>
        <w:t>детей</w:t>
      </w:r>
      <w:r w:rsidR="00ED49A2" w:rsidRPr="0057210A">
        <w:rPr>
          <w:sz w:val="20"/>
          <w:szCs w:val="20"/>
        </w:rPr>
        <w:t xml:space="preserve"> </w:t>
      </w:r>
      <w:r w:rsidRPr="0057210A">
        <w:rPr>
          <w:sz w:val="20"/>
          <w:szCs w:val="20"/>
        </w:rPr>
        <w:t>к</w:t>
      </w:r>
      <w:r w:rsidR="00ED49A2" w:rsidRPr="0057210A">
        <w:rPr>
          <w:sz w:val="20"/>
          <w:szCs w:val="20"/>
        </w:rPr>
        <w:t xml:space="preserve"> </w:t>
      </w:r>
      <w:r w:rsidRPr="0057210A">
        <w:rPr>
          <w:sz w:val="20"/>
          <w:szCs w:val="20"/>
        </w:rPr>
        <w:t>социокультурным</w:t>
      </w:r>
      <w:r w:rsidR="00ED49A2" w:rsidRPr="0057210A">
        <w:rPr>
          <w:sz w:val="20"/>
          <w:szCs w:val="20"/>
        </w:rPr>
        <w:t xml:space="preserve"> </w:t>
      </w:r>
      <w:r w:rsidRPr="0057210A">
        <w:rPr>
          <w:sz w:val="20"/>
          <w:szCs w:val="20"/>
        </w:rPr>
        <w:t>нормам, традициям</w:t>
      </w:r>
      <w:r w:rsidR="00ED49A2" w:rsidRPr="0057210A">
        <w:rPr>
          <w:sz w:val="20"/>
          <w:szCs w:val="20"/>
        </w:rPr>
        <w:t xml:space="preserve"> </w:t>
      </w:r>
      <w:r w:rsidRPr="0057210A">
        <w:rPr>
          <w:sz w:val="20"/>
          <w:szCs w:val="20"/>
        </w:rPr>
        <w:t>семьи,</w:t>
      </w:r>
      <w:r w:rsidR="00ED49A2" w:rsidRPr="0057210A">
        <w:rPr>
          <w:sz w:val="20"/>
          <w:szCs w:val="20"/>
        </w:rPr>
        <w:t xml:space="preserve"> </w:t>
      </w:r>
      <w:r w:rsidRPr="0057210A">
        <w:rPr>
          <w:sz w:val="20"/>
          <w:szCs w:val="20"/>
        </w:rPr>
        <w:t>общества</w:t>
      </w:r>
      <w:r w:rsidR="00ED49A2" w:rsidRPr="0057210A">
        <w:rPr>
          <w:sz w:val="20"/>
          <w:szCs w:val="20"/>
        </w:rPr>
        <w:t xml:space="preserve"> </w:t>
      </w:r>
      <w:r w:rsidRPr="0057210A">
        <w:rPr>
          <w:sz w:val="20"/>
          <w:szCs w:val="20"/>
        </w:rPr>
        <w:t>и</w:t>
      </w:r>
      <w:r w:rsidR="00ED49A2" w:rsidRPr="0057210A">
        <w:rPr>
          <w:sz w:val="20"/>
          <w:szCs w:val="20"/>
        </w:rPr>
        <w:t xml:space="preserve"> </w:t>
      </w:r>
      <w:r w:rsidRPr="0057210A">
        <w:rPr>
          <w:sz w:val="20"/>
          <w:szCs w:val="20"/>
        </w:rPr>
        <w:t>государства.</w:t>
      </w:r>
    </w:p>
    <w:p w:rsidR="008350A1" w:rsidRPr="0057210A" w:rsidRDefault="008350A1" w:rsidP="00F82F96">
      <w:pPr>
        <w:pStyle w:val="a3"/>
        <w:tabs>
          <w:tab w:val="left" w:pos="567"/>
        </w:tabs>
        <w:ind w:left="0" w:firstLine="426"/>
        <w:rPr>
          <w:sz w:val="20"/>
          <w:szCs w:val="20"/>
        </w:rPr>
      </w:pPr>
      <w:r w:rsidRPr="0057210A">
        <w:rPr>
          <w:sz w:val="20"/>
          <w:szCs w:val="20"/>
        </w:rPr>
        <w:t>Инновационная</w:t>
      </w:r>
      <w:r w:rsidR="004B6E54" w:rsidRPr="0057210A">
        <w:rPr>
          <w:sz w:val="20"/>
          <w:szCs w:val="20"/>
        </w:rPr>
        <w:t xml:space="preserve"> п</w:t>
      </w:r>
      <w:r w:rsidRPr="0057210A">
        <w:rPr>
          <w:sz w:val="20"/>
          <w:szCs w:val="20"/>
        </w:rPr>
        <w:t xml:space="preserve">рограмма  строится  </w:t>
      </w:r>
      <w:proofErr w:type="gramStart"/>
      <w:r w:rsidRPr="0057210A">
        <w:rPr>
          <w:sz w:val="20"/>
          <w:szCs w:val="20"/>
        </w:rPr>
        <w:t>на</w:t>
      </w:r>
      <w:proofErr w:type="gramEnd"/>
    </w:p>
    <w:p w:rsidR="008350A1" w:rsidRPr="0057210A" w:rsidRDefault="004B6E54" w:rsidP="00F82F96">
      <w:pPr>
        <w:pStyle w:val="2"/>
        <w:tabs>
          <w:tab w:val="left" w:pos="567"/>
        </w:tabs>
        <w:ind w:left="0" w:firstLine="426"/>
        <w:jc w:val="both"/>
        <w:rPr>
          <w:sz w:val="20"/>
          <w:szCs w:val="20"/>
        </w:rPr>
      </w:pPr>
      <w:proofErr w:type="gramStart"/>
      <w:r w:rsidRPr="0057210A">
        <w:rPr>
          <w:sz w:val="20"/>
          <w:szCs w:val="20"/>
        </w:rPr>
        <w:t>П</w:t>
      </w:r>
      <w:r w:rsidR="008350A1" w:rsidRPr="0057210A">
        <w:rPr>
          <w:sz w:val="20"/>
          <w:szCs w:val="20"/>
        </w:rPr>
        <w:t>ринципе</w:t>
      </w:r>
      <w:proofErr w:type="gramEnd"/>
      <w:r w:rsidR="00ED49A2" w:rsidRPr="0057210A">
        <w:rPr>
          <w:sz w:val="20"/>
          <w:szCs w:val="20"/>
        </w:rPr>
        <w:t xml:space="preserve"> </w:t>
      </w:r>
      <w:r w:rsidR="008350A1" w:rsidRPr="0057210A">
        <w:rPr>
          <w:sz w:val="20"/>
          <w:szCs w:val="20"/>
        </w:rPr>
        <w:t>единства</w:t>
      </w:r>
      <w:r w:rsidR="00ED49A2" w:rsidRPr="0057210A">
        <w:rPr>
          <w:sz w:val="20"/>
          <w:szCs w:val="20"/>
        </w:rPr>
        <w:t xml:space="preserve"> </w:t>
      </w:r>
      <w:r w:rsidR="008350A1" w:rsidRPr="0057210A">
        <w:rPr>
          <w:sz w:val="20"/>
          <w:szCs w:val="20"/>
        </w:rPr>
        <w:t>развития,</w:t>
      </w:r>
      <w:r w:rsidR="00ED49A2" w:rsidRPr="0057210A">
        <w:rPr>
          <w:sz w:val="20"/>
          <w:szCs w:val="20"/>
        </w:rPr>
        <w:t xml:space="preserve"> </w:t>
      </w:r>
      <w:r w:rsidR="008350A1" w:rsidRPr="0057210A">
        <w:rPr>
          <w:sz w:val="20"/>
          <w:szCs w:val="20"/>
        </w:rPr>
        <w:t>воспитания</w:t>
      </w:r>
      <w:r w:rsidR="00ED49A2" w:rsidRPr="0057210A">
        <w:rPr>
          <w:sz w:val="20"/>
          <w:szCs w:val="20"/>
        </w:rPr>
        <w:t xml:space="preserve"> </w:t>
      </w:r>
      <w:r w:rsidR="008350A1" w:rsidRPr="0057210A">
        <w:rPr>
          <w:sz w:val="20"/>
          <w:szCs w:val="20"/>
        </w:rPr>
        <w:t>и</w:t>
      </w:r>
      <w:r w:rsidR="00ED49A2" w:rsidRPr="0057210A">
        <w:rPr>
          <w:sz w:val="20"/>
          <w:szCs w:val="20"/>
        </w:rPr>
        <w:t xml:space="preserve"> </w:t>
      </w:r>
      <w:r w:rsidR="008350A1" w:rsidRPr="0057210A">
        <w:rPr>
          <w:sz w:val="20"/>
          <w:szCs w:val="20"/>
        </w:rPr>
        <w:t>образования.</w:t>
      </w:r>
    </w:p>
    <w:p w:rsidR="008350A1" w:rsidRPr="0057210A" w:rsidRDefault="008350A1" w:rsidP="00F82F96">
      <w:pPr>
        <w:pStyle w:val="a3"/>
        <w:tabs>
          <w:tab w:val="left" w:pos="567"/>
          <w:tab w:val="left" w:pos="1443"/>
          <w:tab w:val="left" w:pos="3506"/>
          <w:tab w:val="left" w:pos="4273"/>
          <w:tab w:val="left" w:pos="4762"/>
          <w:tab w:val="left" w:pos="5649"/>
          <w:tab w:val="left" w:pos="7087"/>
          <w:tab w:val="left" w:pos="8852"/>
        </w:tabs>
        <w:ind w:left="0" w:firstLine="426"/>
        <w:rPr>
          <w:sz w:val="20"/>
          <w:szCs w:val="20"/>
        </w:rPr>
      </w:pPr>
      <w:r w:rsidRPr="0057210A">
        <w:rPr>
          <w:sz w:val="20"/>
          <w:szCs w:val="20"/>
        </w:rPr>
        <w:t>Развитие ребенка, его воспитание и образование не могут рассматриваться</w:t>
      </w:r>
      <w:r w:rsidR="004B6E54" w:rsidRPr="0057210A">
        <w:rPr>
          <w:sz w:val="20"/>
          <w:szCs w:val="20"/>
        </w:rPr>
        <w:t xml:space="preserve">, </w:t>
      </w:r>
      <w:r w:rsidRPr="0057210A">
        <w:rPr>
          <w:sz w:val="20"/>
          <w:szCs w:val="20"/>
        </w:rPr>
        <w:t>как</w:t>
      </w:r>
      <w:r w:rsidR="00ED49A2" w:rsidRPr="0057210A">
        <w:rPr>
          <w:sz w:val="20"/>
          <w:szCs w:val="20"/>
        </w:rPr>
        <w:t xml:space="preserve"> </w:t>
      </w:r>
      <w:r w:rsidRPr="0057210A">
        <w:rPr>
          <w:sz w:val="20"/>
          <w:szCs w:val="20"/>
        </w:rPr>
        <w:t>изолированные</w:t>
      </w:r>
      <w:r w:rsidR="00ED49A2" w:rsidRPr="0057210A">
        <w:rPr>
          <w:sz w:val="20"/>
          <w:szCs w:val="20"/>
        </w:rPr>
        <w:t xml:space="preserve"> </w:t>
      </w:r>
      <w:r w:rsidRPr="0057210A">
        <w:rPr>
          <w:sz w:val="20"/>
          <w:szCs w:val="20"/>
        </w:rPr>
        <w:t>друг</w:t>
      </w:r>
      <w:r w:rsidRPr="0057210A">
        <w:rPr>
          <w:sz w:val="20"/>
          <w:szCs w:val="20"/>
        </w:rPr>
        <w:tab/>
      </w:r>
      <w:r w:rsidR="00ED49A2" w:rsidRPr="0057210A">
        <w:rPr>
          <w:sz w:val="20"/>
          <w:szCs w:val="20"/>
        </w:rPr>
        <w:t xml:space="preserve"> </w:t>
      </w:r>
      <w:r w:rsidRPr="0057210A">
        <w:rPr>
          <w:sz w:val="20"/>
          <w:szCs w:val="20"/>
        </w:rPr>
        <w:t>от</w:t>
      </w:r>
      <w:r w:rsidR="00ED49A2" w:rsidRPr="0057210A">
        <w:rPr>
          <w:sz w:val="20"/>
          <w:szCs w:val="20"/>
        </w:rPr>
        <w:t xml:space="preserve"> </w:t>
      </w:r>
      <w:r w:rsidRPr="0057210A">
        <w:rPr>
          <w:sz w:val="20"/>
          <w:szCs w:val="20"/>
        </w:rPr>
        <w:t>друга</w:t>
      </w:r>
      <w:r w:rsidR="00ED49A2" w:rsidRPr="0057210A">
        <w:rPr>
          <w:sz w:val="20"/>
          <w:szCs w:val="20"/>
        </w:rPr>
        <w:t xml:space="preserve"> </w:t>
      </w:r>
      <w:r w:rsidRPr="0057210A">
        <w:rPr>
          <w:sz w:val="20"/>
          <w:szCs w:val="20"/>
        </w:rPr>
        <w:t>процессы.</w:t>
      </w:r>
      <w:r w:rsidR="00ED49A2" w:rsidRPr="0057210A">
        <w:rPr>
          <w:sz w:val="20"/>
          <w:szCs w:val="20"/>
        </w:rPr>
        <w:t xml:space="preserve"> </w:t>
      </w:r>
      <w:r w:rsidRPr="0057210A">
        <w:rPr>
          <w:sz w:val="20"/>
          <w:szCs w:val="20"/>
        </w:rPr>
        <w:t>Образование</w:t>
      </w:r>
      <w:r w:rsidR="00ED49A2" w:rsidRPr="0057210A">
        <w:rPr>
          <w:sz w:val="20"/>
          <w:szCs w:val="20"/>
        </w:rPr>
        <w:t xml:space="preserve"> </w:t>
      </w:r>
      <w:r w:rsidRPr="0057210A">
        <w:rPr>
          <w:spacing w:val="-1"/>
          <w:sz w:val="20"/>
          <w:szCs w:val="20"/>
        </w:rPr>
        <w:t>является</w:t>
      </w:r>
      <w:r w:rsidR="00ED49A2" w:rsidRPr="0057210A">
        <w:rPr>
          <w:spacing w:val="-1"/>
          <w:sz w:val="20"/>
          <w:szCs w:val="20"/>
        </w:rPr>
        <w:t xml:space="preserve"> </w:t>
      </w:r>
      <w:r w:rsidRPr="0057210A">
        <w:rPr>
          <w:sz w:val="20"/>
          <w:szCs w:val="20"/>
        </w:rPr>
        <w:t>всеобщей формой</w:t>
      </w:r>
      <w:r w:rsidR="00ED49A2" w:rsidRPr="0057210A">
        <w:rPr>
          <w:sz w:val="20"/>
          <w:szCs w:val="20"/>
        </w:rPr>
        <w:t xml:space="preserve"> </w:t>
      </w:r>
      <w:r w:rsidRPr="0057210A">
        <w:rPr>
          <w:sz w:val="20"/>
          <w:szCs w:val="20"/>
        </w:rPr>
        <w:t>детского</w:t>
      </w:r>
      <w:r w:rsidR="00ED49A2" w:rsidRPr="0057210A">
        <w:rPr>
          <w:sz w:val="20"/>
          <w:szCs w:val="20"/>
        </w:rPr>
        <w:t xml:space="preserve"> </w:t>
      </w:r>
      <w:r w:rsidRPr="0057210A">
        <w:rPr>
          <w:sz w:val="20"/>
          <w:szCs w:val="20"/>
        </w:rPr>
        <w:t>развития.</w:t>
      </w:r>
    </w:p>
    <w:p w:rsidR="008350A1" w:rsidRPr="0057210A" w:rsidRDefault="008350A1" w:rsidP="00F82F96">
      <w:pPr>
        <w:pStyle w:val="a3"/>
        <w:tabs>
          <w:tab w:val="left" w:pos="567"/>
          <w:tab w:val="left" w:pos="2273"/>
          <w:tab w:val="left" w:pos="3374"/>
          <w:tab w:val="left" w:pos="3763"/>
          <w:tab w:val="left" w:pos="6070"/>
          <w:tab w:val="left" w:pos="8036"/>
          <w:tab w:val="left" w:pos="9067"/>
          <w:tab w:val="left" w:pos="9738"/>
        </w:tabs>
        <w:ind w:left="0" w:firstLine="426"/>
        <w:rPr>
          <w:sz w:val="20"/>
          <w:szCs w:val="20"/>
        </w:rPr>
      </w:pPr>
      <w:proofErr w:type="gramStart"/>
      <w:r w:rsidRPr="0057210A">
        <w:rPr>
          <w:sz w:val="20"/>
          <w:szCs w:val="20"/>
        </w:rPr>
        <w:t>Процесс восп</w:t>
      </w:r>
      <w:r w:rsidR="00485C69" w:rsidRPr="0057210A">
        <w:rPr>
          <w:sz w:val="20"/>
          <w:szCs w:val="20"/>
        </w:rPr>
        <w:t xml:space="preserve">итания и обучения в дошкольной </w:t>
      </w:r>
      <w:proofErr w:type="spellStart"/>
      <w:r w:rsidR="00485C69" w:rsidRPr="0057210A">
        <w:rPr>
          <w:sz w:val="20"/>
          <w:szCs w:val="20"/>
        </w:rPr>
        <w:t>групе</w:t>
      </w:r>
      <w:proofErr w:type="spellEnd"/>
      <w:r w:rsidRPr="0057210A">
        <w:rPr>
          <w:sz w:val="20"/>
          <w:szCs w:val="20"/>
        </w:rPr>
        <w:t xml:space="preserve"> является непрерывным и</w:t>
      </w:r>
      <w:r w:rsidR="00ED49A2" w:rsidRPr="0057210A">
        <w:rPr>
          <w:sz w:val="20"/>
          <w:szCs w:val="20"/>
        </w:rPr>
        <w:t xml:space="preserve"> </w:t>
      </w:r>
      <w:r w:rsidRPr="0057210A">
        <w:rPr>
          <w:sz w:val="20"/>
          <w:szCs w:val="20"/>
        </w:rPr>
        <w:t>планируется с учетом холодного и теплого периодов времени года:</w:t>
      </w:r>
      <w:proofErr w:type="gramEnd"/>
    </w:p>
    <w:p w:rsidR="008350A1" w:rsidRPr="0057210A" w:rsidRDefault="00485C69" w:rsidP="00F82F96">
      <w:pPr>
        <w:pStyle w:val="a3"/>
        <w:tabs>
          <w:tab w:val="left" w:pos="567"/>
        </w:tabs>
        <w:ind w:left="0" w:firstLine="426"/>
        <w:rPr>
          <w:sz w:val="20"/>
          <w:szCs w:val="20"/>
        </w:rPr>
      </w:pPr>
      <w:r w:rsidRPr="0057210A">
        <w:rPr>
          <w:sz w:val="20"/>
          <w:szCs w:val="20"/>
        </w:rPr>
        <w:t>Дошкольная группа</w:t>
      </w:r>
      <w:r w:rsidR="008350A1" w:rsidRPr="0057210A">
        <w:rPr>
          <w:sz w:val="20"/>
          <w:szCs w:val="20"/>
        </w:rPr>
        <w:t xml:space="preserve">  работает в режиме пятидневной рабочей</w:t>
      </w:r>
      <w:r w:rsidR="00ED49A2" w:rsidRPr="0057210A">
        <w:rPr>
          <w:sz w:val="20"/>
          <w:szCs w:val="20"/>
        </w:rPr>
        <w:t xml:space="preserve"> </w:t>
      </w:r>
      <w:r w:rsidR="008350A1" w:rsidRPr="0057210A">
        <w:rPr>
          <w:sz w:val="20"/>
          <w:szCs w:val="20"/>
        </w:rPr>
        <w:t>недели,</w:t>
      </w:r>
      <w:r w:rsidR="00ED49A2" w:rsidRPr="0057210A">
        <w:rPr>
          <w:sz w:val="20"/>
          <w:szCs w:val="20"/>
        </w:rPr>
        <w:t xml:space="preserve"> </w:t>
      </w:r>
      <w:r w:rsidR="008350A1" w:rsidRPr="0057210A">
        <w:rPr>
          <w:sz w:val="20"/>
          <w:szCs w:val="20"/>
        </w:rPr>
        <w:t>длительность</w:t>
      </w:r>
      <w:r w:rsidR="00ED49A2" w:rsidRPr="0057210A">
        <w:rPr>
          <w:sz w:val="20"/>
          <w:szCs w:val="20"/>
        </w:rPr>
        <w:t xml:space="preserve"> </w:t>
      </w:r>
      <w:r w:rsidR="008350A1" w:rsidRPr="0057210A">
        <w:rPr>
          <w:sz w:val="20"/>
          <w:szCs w:val="20"/>
        </w:rPr>
        <w:t>пребывания</w:t>
      </w:r>
      <w:r w:rsidR="00ED49A2" w:rsidRPr="0057210A">
        <w:rPr>
          <w:sz w:val="20"/>
          <w:szCs w:val="20"/>
        </w:rPr>
        <w:t xml:space="preserve"> </w:t>
      </w:r>
      <w:r w:rsidR="008350A1" w:rsidRPr="0057210A">
        <w:rPr>
          <w:sz w:val="20"/>
          <w:szCs w:val="20"/>
        </w:rPr>
        <w:t>детей</w:t>
      </w:r>
      <w:r w:rsidR="00ED49A2" w:rsidRPr="0057210A">
        <w:rPr>
          <w:sz w:val="20"/>
          <w:szCs w:val="20"/>
        </w:rPr>
        <w:t xml:space="preserve"> </w:t>
      </w:r>
      <w:r w:rsidR="008350A1" w:rsidRPr="0057210A">
        <w:rPr>
          <w:sz w:val="20"/>
          <w:szCs w:val="20"/>
        </w:rPr>
        <w:t>в</w:t>
      </w:r>
      <w:r w:rsidRPr="0057210A">
        <w:rPr>
          <w:sz w:val="20"/>
          <w:szCs w:val="20"/>
        </w:rPr>
        <w:t xml:space="preserve"> дошкольной группе</w:t>
      </w:r>
      <w:r w:rsidR="008350A1" w:rsidRPr="0057210A">
        <w:rPr>
          <w:sz w:val="20"/>
          <w:szCs w:val="20"/>
        </w:rPr>
        <w:t xml:space="preserve"> составляет</w:t>
      </w:r>
      <w:r w:rsidRPr="0057210A">
        <w:rPr>
          <w:spacing w:val="1"/>
          <w:sz w:val="20"/>
          <w:szCs w:val="20"/>
        </w:rPr>
        <w:t xml:space="preserve"> 10 </w:t>
      </w:r>
      <w:r w:rsidR="008350A1" w:rsidRPr="0057210A">
        <w:rPr>
          <w:sz w:val="20"/>
          <w:szCs w:val="20"/>
        </w:rPr>
        <w:t>часов-с</w:t>
      </w:r>
      <w:r w:rsidR="00ED49A2" w:rsidRPr="0057210A">
        <w:rPr>
          <w:sz w:val="20"/>
          <w:szCs w:val="20"/>
        </w:rPr>
        <w:t xml:space="preserve"> </w:t>
      </w:r>
      <w:r w:rsidR="008350A1" w:rsidRPr="0057210A">
        <w:rPr>
          <w:sz w:val="20"/>
          <w:szCs w:val="20"/>
        </w:rPr>
        <w:t>0</w:t>
      </w:r>
      <w:r w:rsidR="00D714D2" w:rsidRPr="0057210A">
        <w:rPr>
          <w:sz w:val="20"/>
          <w:szCs w:val="20"/>
        </w:rPr>
        <w:t>8</w:t>
      </w:r>
      <w:r w:rsidR="008350A1" w:rsidRPr="0057210A">
        <w:rPr>
          <w:sz w:val="20"/>
          <w:szCs w:val="20"/>
        </w:rPr>
        <w:t>.</w:t>
      </w:r>
      <w:r w:rsidR="00D714D2" w:rsidRPr="0057210A">
        <w:rPr>
          <w:sz w:val="20"/>
          <w:szCs w:val="20"/>
        </w:rPr>
        <w:t>3</w:t>
      </w:r>
      <w:r w:rsidR="008350A1" w:rsidRPr="0057210A">
        <w:rPr>
          <w:sz w:val="20"/>
          <w:szCs w:val="20"/>
        </w:rPr>
        <w:t>0</w:t>
      </w:r>
      <w:r w:rsidR="00ED49A2" w:rsidRPr="0057210A">
        <w:rPr>
          <w:sz w:val="20"/>
          <w:szCs w:val="20"/>
        </w:rPr>
        <w:t xml:space="preserve"> </w:t>
      </w:r>
      <w:r w:rsidR="008350A1" w:rsidRPr="0057210A">
        <w:rPr>
          <w:sz w:val="20"/>
          <w:szCs w:val="20"/>
        </w:rPr>
        <w:t>до1</w:t>
      </w:r>
      <w:r w:rsidRPr="0057210A">
        <w:rPr>
          <w:sz w:val="20"/>
          <w:szCs w:val="20"/>
        </w:rPr>
        <w:t>8</w:t>
      </w:r>
      <w:r w:rsidR="008350A1" w:rsidRPr="0057210A">
        <w:rPr>
          <w:sz w:val="20"/>
          <w:szCs w:val="20"/>
        </w:rPr>
        <w:t>.</w:t>
      </w:r>
      <w:r w:rsidR="008A0656" w:rsidRPr="0057210A">
        <w:rPr>
          <w:sz w:val="20"/>
          <w:szCs w:val="20"/>
        </w:rPr>
        <w:t>3</w:t>
      </w:r>
      <w:r w:rsidR="008350A1" w:rsidRPr="0057210A">
        <w:rPr>
          <w:sz w:val="20"/>
          <w:szCs w:val="20"/>
        </w:rPr>
        <w:t>0.</w:t>
      </w:r>
    </w:p>
    <w:p w:rsidR="007261C6" w:rsidRPr="0057210A" w:rsidRDefault="005C3635" w:rsidP="00F82F96">
      <w:pPr>
        <w:pStyle w:val="a3"/>
        <w:tabs>
          <w:tab w:val="left" w:pos="567"/>
        </w:tabs>
        <w:ind w:left="0" w:firstLine="426"/>
        <w:rPr>
          <w:sz w:val="20"/>
          <w:szCs w:val="20"/>
        </w:rPr>
      </w:pPr>
      <w:r w:rsidRPr="0057210A">
        <w:rPr>
          <w:sz w:val="20"/>
          <w:szCs w:val="20"/>
        </w:rPr>
        <w:t xml:space="preserve">      В дошкольной группе</w:t>
      </w:r>
      <w:r w:rsidR="007261C6" w:rsidRPr="0057210A">
        <w:rPr>
          <w:sz w:val="20"/>
          <w:szCs w:val="20"/>
        </w:rPr>
        <w:t xml:space="preserve"> осуществляется развитие детей от 2</w:t>
      </w:r>
      <w:r w:rsidR="00DD34AB" w:rsidRPr="0057210A">
        <w:rPr>
          <w:sz w:val="20"/>
          <w:szCs w:val="20"/>
        </w:rPr>
        <w:t>-</w:t>
      </w:r>
      <w:r w:rsidR="007261C6" w:rsidRPr="0057210A">
        <w:rPr>
          <w:sz w:val="20"/>
          <w:szCs w:val="20"/>
        </w:rPr>
        <w:t xml:space="preserve">х до 7 лет и до завершения образовательных отношений. 1 </w:t>
      </w:r>
      <w:proofErr w:type="gramStart"/>
      <w:r w:rsidR="007261C6" w:rsidRPr="0057210A">
        <w:rPr>
          <w:sz w:val="20"/>
          <w:szCs w:val="20"/>
        </w:rPr>
        <w:t>группа полного дня</w:t>
      </w:r>
      <w:proofErr w:type="gramEnd"/>
      <w:r w:rsidR="007261C6" w:rsidRPr="0057210A">
        <w:rPr>
          <w:sz w:val="20"/>
          <w:szCs w:val="20"/>
        </w:rPr>
        <w:t xml:space="preserve"> общеразвивающей  направленности.</w:t>
      </w:r>
    </w:p>
    <w:p w:rsidR="00ED49A2" w:rsidRPr="0057210A" w:rsidRDefault="00ED49A2" w:rsidP="00ED49A2">
      <w:pPr>
        <w:tabs>
          <w:tab w:val="left" w:pos="567"/>
        </w:tabs>
        <w:jc w:val="both"/>
        <w:rPr>
          <w:i/>
          <w:sz w:val="20"/>
          <w:szCs w:val="20"/>
        </w:rPr>
      </w:pPr>
    </w:p>
    <w:p w:rsidR="008350A1" w:rsidRPr="0057210A" w:rsidRDefault="00FA078A" w:rsidP="00ED49A2">
      <w:pPr>
        <w:tabs>
          <w:tab w:val="left" w:pos="567"/>
        </w:tabs>
        <w:jc w:val="both"/>
        <w:rPr>
          <w:b/>
          <w:i/>
          <w:sz w:val="20"/>
          <w:szCs w:val="20"/>
        </w:rPr>
      </w:pPr>
      <w:r w:rsidRPr="0057210A">
        <w:rPr>
          <w:b/>
          <w:i/>
          <w:sz w:val="20"/>
          <w:szCs w:val="20"/>
        </w:rPr>
        <w:t xml:space="preserve">в) </w:t>
      </w:r>
      <w:r w:rsidR="008350A1" w:rsidRPr="0057210A">
        <w:rPr>
          <w:b/>
          <w:i/>
          <w:sz w:val="20"/>
          <w:szCs w:val="20"/>
        </w:rPr>
        <w:t>Возрастная</w:t>
      </w:r>
      <w:r w:rsidR="00ED49A2" w:rsidRPr="0057210A">
        <w:rPr>
          <w:b/>
          <w:i/>
          <w:sz w:val="20"/>
          <w:szCs w:val="20"/>
        </w:rPr>
        <w:t xml:space="preserve"> </w:t>
      </w:r>
      <w:r w:rsidR="008350A1" w:rsidRPr="0057210A">
        <w:rPr>
          <w:b/>
          <w:i/>
          <w:sz w:val="20"/>
          <w:szCs w:val="20"/>
        </w:rPr>
        <w:t>характеристика</w:t>
      </w:r>
      <w:r w:rsidR="00A33621" w:rsidRPr="0057210A">
        <w:rPr>
          <w:b/>
          <w:i/>
          <w:sz w:val="20"/>
          <w:szCs w:val="20"/>
        </w:rPr>
        <w:t xml:space="preserve"> детей</w:t>
      </w:r>
    </w:p>
    <w:p w:rsidR="00DF75E4" w:rsidRPr="0057210A" w:rsidRDefault="00DF75E4" w:rsidP="00F82F96">
      <w:pPr>
        <w:tabs>
          <w:tab w:val="left" w:pos="567"/>
        </w:tabs>
        <w:ind w:firstLine="426"/>
        <w:jc w:val="both"/>
        <w:rPr>
          <w:rStyle w:val="FontStyle223"/>
          <w:rFonts w:ascii="Times New Roman" w:eastAsia="Lucida Sans Unicode" w:hAnsi="Times New Roman" w:cs="Times New Roman"/>
          <w:sz w:val="20"/>
          <w:szCs w:val="20"/>
        </w:rPr>
      </w:pPr>
      <w:r w:rsidRPr="0057210A">
        <w:rPr>
          <w:rStyle w:val="FontStyle223"/>
          <w:rFonts w:ascii="Times New Roman" w:eastAsia="Lucida Sans Unicode" w:hAnsi="Times New Roman" w:cs="Times New Roman"/>
          <w:sz w:val="20"/>
          <w:szCs w:val="20"/>
        </w:rPr>
        <w:t>Возрастные особенности детей от 2 до 3 лет</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07"/>
          <w:rFonts w:ascii="Times New Roman" w:hAnsi="Times New Roman" w:cs="Times New Roman"/>
          <w:sz w:val="20"/>
          <w:szCs w:val="20"/>
          <w:lang w:val="ru-RU"/>
        </w:rPr>
        <w:t xml:space="preserve">    На третьем году </w:t>
      </w:r>
      <w:r w:rsidRPr="0057210A">
        <w:rPr>
          <w:rStyle w:val="FontStyle202"/>
          <w:rFonts w:ascii="Times New Roman" w:hAnsi="Times New Roman" w:cs="Times New Roman"/>
          <w:lang w:val="ru-RU"/>
        </w:rPr>
        <w:t xml:space="preserve">жизни </w:t>
      </w:r>
      <w:r w:rsidRPr="0057210A">
        <w:rPr>
          <w:rStyle w:val="FontStyle207"/>
          <w:rFonts w:ascii="Times New Roman" w:hAnsi="Times New Roman" w:cs="Times New Roman"/>
          <w:sz w:val="20"/>
          <w:szCs w:val="20"/>
          <w:lang w:val="ru-RU"/>
        </w:rPr>
        <w:t>дети становятся самостоятельнее. Продолжает развиваться предметная деятельность, ситуативно-деловое общение ребен</w:t>
      </w:r>
      <w:r w:rsidRPr="0057210A">
        <w:rPr>
          <w:rStyle w:val="FontStyle207"/>
          <w:rFonts w:ascii="Times New Roman" w:hAnsi="Times New Roman" w:cs="Times New Roman"/>
          <w:sz w:val="20"/>
          <w:szCs w:val="20"/>
          <w:lang w:val="ru-RU"/>
        </w:rPr>
        <w:softHyphen/>
        <w:t>ка и взрослого; совершенствуются восприятие, речь, начальные формы произвольного поведения, игры, наглядно-действенное мышление.</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07"/>
          <w:rFonts w:ascii="Times New Roman" w:hAnsi="Times New Roman" w:cs="Times New Roman"/>
          <w:sz w:val="20"/>
          <w:szCs w:val="20"/>
          <w:lang w:val="ru-RU"/>
        </w:rPr>
        <w:t xml:space="preserve">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DF75E4" w:rsidRPr="0057210A" w:rsidRDefault="00DF75E4" w:rsidP="00F82F96">
      <w:pPr>
        <w:pStyle w:val="a6"/>
        <w:tabs>
          <w:tab w:val="left" w:pos="567"/>
        </w:tabs>
        <w:ind w:firstLine="426"/>
        <w:jc w:val="both"/>
        <w:rPr>
          <w:rStyle w:val="FontStyle202"/>
          <w:rFonts w:ascii="Times New Roman" w:hAnsi="Times New Roman" w:cs="Times New Roman"/>
          <w:lang w:val="ru-RU"/>
        </w:rPr>
      </w:pPr>
      <w:r w:rsidRPr="0057210A">
        <w:rPr>
          <w:rStyle w:val="FontStyle207"/>
          <w:rFonts w:ascii="Times New Roman" w:hAnsi="Times New Roman" w:cs="Times New Roman"/>
          <w:sz w:val="20"/>
          <w:szCs w:val="20"/>
          <w:lang w:val="ru-RU"/>
        </w:rPr>
        <w:t xml:space="preserve">   Умение выполнять орудийные действия развивает произвольность, преобразуя натуральные формы активности </w:t>
      </w:r>
      <w:r w:rsidRPr="0057210A">
        <w:rPr>
          <w:rStyle w:val="FontStyle202"/>
          <w:rFonts w:ascii="Times New Roman" w:hAnsi="Times New Roman" w:cs="Times New Roman"/>
          <w:lang w:val="ru-RU"/>
        </w:rPr>
        <w:t xml:space="preserve">в </w:t>
      </w:r>
      <w:r w:rsidRPr="0057210A">
        <w:rPr>
          <w:rStyle w:val="FontStyle207"/>
          <w:rFonts w:ascii="Times New Roman" w:hAnsi="Times New Roman" w:cs="Times New Roman"/>
          <w:sz w:val="20"/>
          <w:szCs w:val="20"/>
          <w:lang w:val="ru-RU"/>
        </w:rPr>
        <w:t xml:space="preserve">культурные </w:t>
      </w:r>
      <w:r w:rsidRPr="0057210A">
        <w:rPr>
          <w:rStyle w:val="FontStyle202"/>
          <w:rFonts w:ascii="Times New Roman" w:hAnsi="Times New Roman" w:cs="Times New Roman"/>
          <w:lang w:val="ru-RU"/>
        </w:rPr>
        <w:t xml:space="preserve">на </w:t>
      </w:r>
      <w:r w:rsidRPr="0057210A">
        <w:rPr>
          <w:rStyle w:val="FontStyle207"/>
          <w:rFonts w:ascii="Times New Roman" w:hAnsi="Times New Roman" w:cs="Times New Roman"/>
          <w:sz w:val="20"/>
          <w:szCs w:val="20"/>
          <w:lang w:val="ru-RU"/>
        </w:rPr>
        <w:t>основе пред</w:t>
      </w:r>
      <w:r w:rsidRPr="0057210A">
        <w:rPr>
          <w:rStyle w:val="FontStyle207"/>
          <w:rFonts w:ascii="Times New Roman" w:hAnsi="Times New Roman" w:cs="Times New Roman"/>
          <w:sz w:val="20"/>
          <w:szCs w:val="20"/>
          <w:lang w:val="ru-RU"/>
        </w:rPr>
        <w:softHyphen/>
        <w:t>лагаемой взрослыми модели, которая выступает в качестве не только объ</w:t>
      </w:r>
      <w:r w:rsidRPr="0057210A">
        <w:rPr>
          <w:rStyle w:val="FontStyle207"/>
          <w:rFonts w:ascii="Times New Roman" w:hAnsi="Times New Roman" w:cs="Times New Roman"/>
          <w:sz w:val="20"/>
          <w:szCs w:val="20"/>
          <w:lang w:val="ru-RU"/>
        </w:rPr>
        <w:softHyphen/>
        <w:t xml:space="preserve">екта </w:t>
      </w:r>
      <w:r w:rsidRPr="0057210A">
        <w:rPr>
          <w:rStyle w:val="FontStyle202"/>
          <w:rFonts w:ascii="Times New Roman" w:hAnsi="Times New Roman" w:cs="Times New Roman"/>
          <w:lang w:val="ru-RU"/>
        </w:rPr>
        <w:t xml:space="preserve">для </w:t>
      </w:r>
      <w:r w:rsidRPr="0057210A">
        <w:rPr>
          <w:rStyle w:val="FontStyle207"/>
          <w:rFonts w:ascii="Times New Roman" w:hAnsi="Times New Roman" w:cs="Times New Roman"/>
          <w:sz w:val="20"/>
          <w:szCs w:val="20"/>
          <w:lang w:val="ru-RU"/>
        </w:rPr>
        <w:t xml:space="preserve">подражания, но и </w:t>
      </w:r>
      <w:r w:rsidRPr="0057210A">
        <w:rPr>
          <w:rStyle w:val="FontStyle202"/>
          <w:rFonts w:ascii="Times New Roman" w:hAnsi="Times New Roman" w:cs="Times New Roman"/>
          <w:lang w:val="ru-RU"/>
        </w:rPr>
        <w:t xml:space="preserve">образца, регулирующего собственную </w:t>
      </w:r>
      <w:r w:rsidRPr="0057210A">
        <w:rPr>
          <w:rStyle w:val="FontStyle207"/>
          <w:rFonts w:ascii="Times New Roman" w:hAnsi="Times New Roman" w:cs="Times New Roman"/>
          <w:b/>
          <w:sz w:val="20"/>
          <w:szCs w:val="20"/>
          <w:lang w:val="ru-RU"/>
        </w:rPr>
        <w:t>актив</w:t>
      </w:r>
      <w:r w:rsidRPr="0057210A">
        <w:rPr>
          <w:rStyle w:val="FontStyle202"/>
          <w:rFonts w:ascii="Times New Roman" w:hAnsi="Times New Roman" w:cs="Times New Roman"/>
          <w:lang w:val="ru-RU"/>
        </w:rPr>
        <w:t>ность ребенка.</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07"/>
          <w:rFonts w:ascii="Times New Roman" w:hAnsi="Times New Roman" w:cs="Times New Roman"/>
          <w:sz w:val="20"/>
          <w:szCs w:val="20"/>
          <w:lang w:val="ru-RU"/>
        </w:rPr>
        <w:t xml:space="preserve">   В ходе совместной </w:t>
      </w:r>
      <w:proofErr w:type="gramStart"/>
      <w:r w:rsidRPr="0057210A">
        <w:rPr>
          <w:rStyle w:val="FontStyle207"/>
          <w:rFonts w:ascii="Times New Roman" w:hAnsi="Times New Roman" w:cs="Times New Roman"/>
          <w:sz w:val="20"/>
          <w:szCs w:val="20"/>
          <w:lang w:val="ru-RU"/>
        </w:rPr>
        <w:t>со</w:t>
      </w:r>
      <w:proofErr w:type="gramEnd"/>
      <w:r w:rsidRPr="0057210A">
        <w:rPr>
          <w:rStyle w:val="FontStyle207"/>
          <w:rFonts w:ascii="Times New Roman" w:hAnsi="Times New Roman" w:cs="Times New Roman"/>
          <w:sz w:val="20"/>
          <w:szCs w:val="20"/>
          <w:lang w:val="ru-RU"/>
        </w:rPr>
        <w:t xml:space="preserve"> взрослыми предметной деятельности </w:t>
      </w:r>
      <w:r w:rsidRPr="0057210A">
        <w:rPr>
          <w:rStyle w:val="FontStyle202"/>
          <w:rFonts w:ascii="Times New Roman" w:hAnsi="Times New Roman" w:cs="Times New Roman"/>
          <w:lang w:val="ru-RU"/>
        </w:rPr>
        <w:t xml:space="preserve">продолжает развиваться понимание речи. </w:t>
      </w:r>
      <w:r w:rsidRPr="0057210A">
        <w:rPr>
          <w:rStyle w:val="FontStyle207"/>
          <w:rFonts w:ascii="Times New Roman" w:hAnsi="Times New Roman" w:cs="Times New Roman"/>
          <w:sz w:val="20"/>
          <w:szCs w:val="20"/>
          <w:lang w:val="ru-RU"/>
        </w:rPr>
        <w:t>Слово отделяется от ситуации и приобретает самостоятельное значение. Дети продолжают осваивать названия окружа</w:t>
      </w:r>
      <w:r w:rsidRPr="0057210A">
        <w:rPr>
          <w:rStyle w:val="FontStyle207"/>
          <w:rFonts w:ascii="Times New Roman" w:hAnsi="Times New Roman" w:cs="Times New Roman"/>
          <w:sz w:val="20"/>
          <w:szCs w:val="20"/>
          <w:lang w:val="ru-RU"/>
        </w:rPr>
        <w:softHyphen/>
        <w:t>ющих предметов, учатся выполнять простые словесные просьбы взрослых в пределах видимой наглядной ситуации.</w:t>
      </w:r>
    </w:p>
    <w:p w:rsidR="00DF75E4" w:rsidRPr="0057210A" w:rsidRDefault="00DF75E4" w:rsidP="00F82F96">
      <w:pPr>
        <w:pStyle w:val="a6"/>
        <w:tabs>
          <w:tab w:val="left" w:pos="567"/>
        </w:tabs>
        <w:ind w:firstLine="426"/>
        <w:jc w:val="both"/>
        <w:rPr>
          <w:rStyle w:val="FontStyle202"/>
          <w:rFonts w:ascii="Times New Roman" w:hAnsi="Times New Roman" w:cs="Times New Roman"/>
          <w:b w:val="0"/>
          <w:bCs w:val="0"/>
          <w:lang w:val="ru-RU"/>
        </w:rPr>
      </w:pPr>
      <w:r w:rsidRPr="0057210A">
        <w:rPr>
          <w:rStyle w:val="FontStyle207"/>
          <w:rFonts w:ascii="Times New Roman" w:hAnsi="Times New Roman" w:cs="Times New Roman"/>
          <w:sz w:val="20"/>
          <w:szCs w:val="20"/>
          <w:lang w:val="ru-RU"/>
        </w:rPr>
        <w:t>Количество понимаемых слов значительно возрастает. Совершен</w:t>
      </w:r>
      <w:r w:rsidRPr="0057210A">
        <w:rPr>
          <w:rStyle w:val="FontStyle207"/>
          <w:rFonts w:ascii="Times New Roman" w:hAnsi="Times New Roman" w:cs="Times New Roman"/>
          <w:sz w:val="20"/>
          <w:szCs w:val="20"/>
          <w:lang w:val="ru-RU"/>
        </w:rPr>
        <w:softHyphen/>
        <w:t>ствуется регуляция поведения в результате обращения взрослых к ребен</w:t>
      </w:r>
      <w:r w:rsidRPr="0057210A">
        <w:rPr>
          <w:rStyle w:val="FontStyle202"/>
          <w:rFonts w:ascii="Times New Roman" w:hAnsi="Times New Roman" w:cs="Times New Roman"/>
          <w:lang w:val="ru-RU"/>
        </w:rPr>
        <w:t xml:space="preserve">ку, </w:t>
      </w:r>
      <w:r w:rsidRPr="0057210A">
        <w:rPr>
          <w:rStyle w:val="FontStyle207"/>
          <w:rFonts w:ascii="Times New Roman" w:hAnsi="Times New Roman" w:cs="Times New Roman"/>
          <w:sz w:val="20"/>
          <w:szCs w:val="20"/>
          <w:lang w:val="ru-RU"/>
        </w:rPr>
        <w:t xml:space="preserve">который </w:t>
      </w:r>
      <w:r w:rsidRPr="0057210A">
        <w:rPr>
          <w:rStyle w:val="FontStyle202"/>
          <w:rFonts w:ascii="Times New Roman" w:hAnsi="Times New Roman" w:cs="Times New Roman"/>
          <w:lang w:val="ru-RU"/>
        </w:rPr>
        <w:t xml:space="preserve">начинает понимать не только инструкцию, но </w:t>
      </w:r>
      <w:proofErr w:type="spellStart"/>
      <w:r w:rsidRPr="0057210A">
        <w:rPr>
          <w:rStyle w:val="FontStyle207"/>
          <w:rFonts w:ascii="Times New Roman" w:hAnsi="Times New Roman" w:cs="Times New Roman"/>
          <w:b/>
          <w:sz w:val="20"/>
          <w:szCs w:val="20"/>
          <w:lang w:val="ru-RU"/>
        </w:rPr>
        <w:t>и</w:t>
      </w:r>
      <w:r w:rsidRPr="0057210A">
        <w:rPr>
          <w:rStyle w:val="FontStyle202"/>
          <w:rFonts w:ascii="Times New Roman" w:hAnsi="Times New Roman" w:cs="Times New Roman"/>
          <w:lang w:val="ru-RU"/>
        </w:rPr>
        <w:t>рассказ</w:t>
      </w:r>
      <w:proofErr w:type="spellEnd"/>
      <w:r w:rsidRPr="0057210A">
        <w:rPr>
          <w:rStyle w:val="FontStyle202"/>
          <w:rFonts w:ascii="Times New Roman" w:hAnsi="Times New Roman" w:cs="Times New Roman"/>
          <w:lang w:val="ru-RU"/>
        </w:rPr>
        <w:t xml:space="preserve"> взрослых.</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07"/>
          <w:rFonts w:ascii="Times New Roman" w:hAnsi="Times New Roman" w:cs="Times New Roman"/>
          <w:sz w:val="20"/>
          <w:szCs w:val="20"/>
          <w:lang w:val="ru-RU"/>
        </w:rPr>
        <w:t>Интенсивно развивается активная речь детей. К трем годам они осваи</w:t>
      </w:r>
      <w:r w:rsidRPr="0057210A">
        <w:rPr>
          <w:rStyle w:val="FontStyle202"/>
          <w:rFonts w:ascii="Times New Roman" w:hAnsi="Times New Roman" w:cs="Times New Roman"/>
          <w:lang w:val="ru-RU"/>
        </w:rPr>
        <w:t xml:space="preserve">вают </w:t>
      </w:r>
      <w:r w:rsidRPr="0057210A">
        <w:rPr>
          <w:rStyle w:val="FontStyle207"/>
          <w:rFonts w:ascii="Times New Roman" w:hAnsi="Times New Roman" w:cs="Times New Roman"/>
          <w:sz w:val="20"/>
          <w:szCs w:val="20"/>
          <w:lang w:val="ru-RU"/>
        </w:rPr>
        <w:t xml:space="preserve">основные грамматические структуры, пытаются строить простые </w:t>
      </w:r>
      <w:proofErr w:type="spellStart"/>
      <w:r w:rsidRPr="0057210A">
        <w:rPr>
          <w:rStyle w:val="FontStyle207"/>
          <w:rFonts w:ascii="Times New Roman" w:hAnsi="Times New Roman" w:cs="Times New Roman"/>
          <w:sz w:val="20"/>
          <w:szCs w:val="20"/>
          <w:lang w:val="ru-RU"/>
        </w:rPr>
        <w:t>предложения</w:t>
      </w:r>
      <w:proofErr w:type="gramStart"/>
      <w:r w:rsidRPr="0057210A">
        <w:rPr>
          <w:rStyle w:val="FontStyle202"/>
          <w:rFonts w:ascii="Times New Roman" w:hAnsi="Times New Roman" w:cs="Times New Roman"/>
          <w:lang w:val="ru-RU"/>
        </w:rPr>
        <w:t>,</w:t>
      </w:r>
      <w:r w:rsidRPr="0057210A">
        <w:rPr>
          <w:rStyle w:val="FontStyle207"/>
          <w:rFonts w:ascii="Times New Roman" w:hAnsi="Times New Roman" w:cs="Times New Roman"/>
          <w:sz w:val="20"/>
          <w:szCs w:val="20"/>
          <w:lang w:val="ru-RU"/>
        </w:rPr>
        <w:t>в</w:t>
      </w:r>
      <w:proofErr w:type="spellEnd"/>
      <w:proofErr w:type="gramEnd"/>
      <w:r w:rsidRPr="0057210A">
        <w:rPr>
          <w:rStyle w:val="FontStyle207"/>
          <w:rFonts w:ascii="Times New Roman" w:hAnsi="Times New Roman" w:cs="Times New Roman"/>
          <w:sz w:val="20"/>
          <w:szCs w:val="20"/>
          <w:lang w:val="ru-RU"/>
        </w:rPr>
        <w:t xml:space="preserve"> разговоре со взрослым используют практически все части </w:t>
      </w:r>
      <w:r w:rsidRPr="0057210A">
        <w:rPr>
          <w:rStyle w:val="FontStyle248"/>
          <w:rFonts w:ascii="Times New Roman" w:eastAsia="Lucida Sans Unicode" w:hAnsi="Times New Roman" w:cs="Times New Roman"/>
          <w:lang w:val="ru-RU"/>
        </w:rPr>
        <w:t xml:space="preserve">речи. </w:t>
      </w:r>
      <w:r w:rsidRPr="0057210A">
        <w:rPr>
          <w:rStyle w:val="FontStyle207"/>
          <w:rFonts w:ascii="Times New Roman" w:hAnsi="Times New Roman" w:cs="Times New Roman"/>
          <w:sz w:val="20"/>
          <w:szCs w:val="20"/>
          <w:lang w:val="ru-RU"/>
        </w:rPr>
        <w:t>Активный словарь достигает примерно 1000-1500 слов.</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54"/>
          <w:rFonts w:ascii="Times New Roman" w:hAnsi="Times New Roman" w:cs="Times New Roman"/>
          <w:lang w:val="ru-RU"/>
        </w:rPr>
        <w:t xml:space="preserve">К </w:t>
      </w:r>
      <w:r w:rsidRPr="0057210A">
        <w:rPr>
          <w:rStyle w:val="FontStyle202"/>
          <w:rFonts w:ascii="Times New Roman" w:hAnsi="Times New Roman" w:cs="Times New Roman"/>
          <w:lang w:val="ru-RU"/>
        </w:rPr>
        <w:t xml:space="preserve">концу </w:t>
      </w:r>
      <w:r w:rsidRPr="0057210A">
        <w:rPr>
          <w:rStyle w:val="FontStyle207"/>
          <w:rFonts w:ascii="Times New Roman" w:hAnsi="Times New Roman" w:cs="Times New Roman"/>
          <w:sz w:val="20"/>
          <w:szCs w:val="20"/>
          <w:lang w:val="ru-RU"/>
        </w:rPr>
        <w:t xml:space="preserve">третьего года жизни </w:t>
      </w:r>
      <w:r w:rsidRPr="0057210A">
        <w:rPr>
          <w:rStyle w:val="FontStyle202"/>
          <w:rFonts w:ascii="Times New Roman" w:hAnsi="Times New Roman" w:cs="Times New Roman"/>
          <w:lang w:val="ru-RU"/>
        </w:rPr>
        <w:t xml:space="preserve">речь становится средством общения </w:t>
      </w:r>
      <w:proofErr w:type="spellStart"/>
      <w:r w:rsidRPr="0057210A">
        <w:rPr>
          <w:rStyle w:val="FontStyle202"/>
          <w:rFonts w:ascii="Times New Roman" w:hAnsi="Times New Roman" w:cs="Times New Roman"/>
          <w:lang w:val="ru-RU"/>
        </w:rPr>
        <w:t>ребенкасо</w:t>
      </w:r>
      <w:proofErr w:type="spellEnd"/>
      <w:r w:rsidRPr="0057210A">
        <w:rPr>
          <w:rStyle w:val="FontStyle202"/>
          <w:rFonts w:ascii="Times New Roman" w:hAnsi="Times New Roman" w:cs="Times New Roman"/>
          <w:lang w:val="ru-RU"/>
        </w:rPr>
        <w:t xml:space="preserve"> сверстниками. </w:t>
      </w:r>
      <w:r w:rsidRPr="0057210A">
        <w:rPr>
          <w:rStyle w:val="FontStyle207"/>
          <w:rFonts w:ascii="Times New Roman" w:hAnsi="Times New Roman" w:cs="Times New Roman"/>
          <w:sz w:val="20"/>
          <w:szCs w:val="20"/>
          <w:lang w:val="ru-RU"/>
        </w:rPr>
        <w:t xml:space="preserve">В этом возрасте у детей формируются новые виды </w:t>
      </w:r>
      <w:r w:rsidRPr="0057210A">
        <w:rPr>
          <w:rStyle w:val="FontStyle247"/>
          <w:rFonts w:ascii="Times New Roman" w:hAnsi="Times New Roman" w:cs="Times New Roman"/>
          <w:lang w:val="ru-RU"/>
        </w:rPr>
        <w:t xml:space="preserve">деятельности: </w:t>
      </w:r>
      <w:r w:rsidRPr="0057210A">
        <w:rPr>
          <w:rStyle w:val="FontStyle207"/>
          <w:rFonts w:ascii="Times New Roman" w:hAnsi="Times New Roman" w:cs="Times New Roman"/>
          <w:sz w:val="20"/>
          <w:szCs w:val="20"/>
          <w:lang w:val="ru-RU"/>
        </w:rPr>
        <w:t>игра, рисование, конструирование.</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48"/>
          <w:rFonts w:ascii="Times New Roman" w:eastAsia="Lucida Sans Unicode" w:hAnsi="Times New Roman" w:cs="Times New Roman"/>
          <w:lang w:val="ru-RU"/>
        </w:rPr>
        <w:t xml:space="preserve">Игра </w:t>
      </w:r>
      <w:r w:rsidRPr="0057210A">
        <w:rPr>
          <w:rStyle w:val="FontStyle202"/>
          <w:rFonts w:ascii="Times New Roman" w:hAnsi="Times New Roman" w:cs="Times New Roman"/>
          <w:lang w:val="ru-RU"/>
        </w:rPr>
        <w:t xml:space="preserve">носит </w:t>
      </w:r>
      <w:r w:rsidRPr="0057210A">
        <w:rPr>
          <w:rStyle w:val="FontStyle207"/>
          <w:rFonts w:ascii="Times New Roman" w:hAnsi="Times New Roman" w:cs="Times New Roman"/>
          <w:sz w:val="20"/>
          <w:szCs w:val="20"/>
          <w:lang w:val="ru-RU"/>
        </w:rPr>
        <w:t xml:space="preserve">процессуальный характер, главное в ней — действия, которые </w:t>
      </w:r>
      <w:r w:rsidRPr="0057210A">
        <w:rPr>
          <w:rStyle w:val="FontStyle202"/>
          <w:rFonts w:ascii="Times New Roman" w:hAnsi="Times New Roman" w:cs="Times New Roman"/>
          <w:lang w:val="ru-RU"/>
        </w:rPr>
        <w:t xml:space="preserve">совершаются </w:t>
      </w:r>
      <w:r w:rsidRPr="0057210A">
        <w:rPr>
          <w:rStyle w:val="FontStyle207"/>
          <w:rFonts w:ascii="Times New Roman" w:hAnsi="Times New Roman" w:cs="Times New Roman"/>
          <w:sz w:val="20"/>
          <w:szCs w:val="20"/>
          <w:lang w:val="ru-RU"/>
        </w:rPr>
        <w:t>с игровыми предметами, приближенными к реальности.</w:t>
      </w:r>
    </w:p>
    <w:p w:rsidR="00DF75E4" w:rsidRPr="0057210A" w:rsidRDefault="00DF75E4" w:rsidP="00F82F96">
      <w:pPr>
        <w:pStyle w:val="a6"/>
        <w:tabs>
          <w:tab w:val="left" w:pos="567"/>
        </w:tabs>
        <w:ind w:firstLine="426"/>
        <w:jc w:val="both"/>
        <w:rPr>
          <w:rStyle w:val="FontStyle202"/>
          <w:rFonts w:ascii="Times New Roman" w:hAnsi="Times New Roman" w:cs="Times New Roman"/>
          <w:lang w:val="ru-RU"/>
        </w:rPr>
      </w:pPr>
      <w:r w:rsidRPr="0057210A">
        <w:rPr>
          <w:rStyle w:val="FontStyle248"/>
          <w:rFonts w:ascii="Times New Roman" w:eastAsia="Lucida Sans Unicode" w:hAnsi="Times New Roman" w:cs="Times New Roman"/>
          <w:lang w:val="ru-RU"/>
        </w:rPr>
        <w:t xml:space="preserve">  </w:t>
      </w:r>
      <w:r w:rsidRPr="005B41F2">
        <w:rPr>
          <w:rFonts w:ascii="Times New Roman" w:hAnsi="Times New Roman"/>
          <w:sz w:val="20"/>
          <w:szCs w:val="20"/>
          <w:lang w:val="ru-RU"/>
        </w:rPr>
        <w:t>В середине</w:t>
      </w:r>
      <w:r w:rsidRPr="0057210A">
        <w:rPr>
          <w:rStyle w:val="FontStyle248"/>
          <w:rFonts w:ascii="Times New Roman" w:eastAsia="Lucida Sans Unicode" w:hAnsi="Times New Roman" w:cs="Times New Roman"/>
          <w:lang w:val="ru-RU"/>
        </w:rPr>
        <w:t xml:space="preserve"> </w:t>
      </w:r>
      <w:r w:rsidRPr="0057210A">
        <w:rPr>
          <w:rStyle w:val="FontStyle202"/>
          <w:rFonts w:ascii="Times New Roman" w:hAnsi="Times New Roman" w:cs="Times New Roman"/>
          <w:lang w:val="ru-RU"/>
        </w:rPr>
        <w:t>третьего года жизни появляются действия с предметами заместителями.</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02"/>
          <w:rFonts w:ascii="Times New Roman" w:hAnsi="Times New Roman" w:cs="Times New Roman"/>
          <w:lang w:val="ru-RU"/>
        </w:rPr>
        <w:t>П</w:t>
      </w:r>
      <w:r w:rsidRPr="0057210A">
        <w:rPr>
          <w:rStyle w:val="FontStyle207"/>
          <w:rFonts w:ascii="Times New Roman" w:hAnsi="Times New Roman" w:cs="Times New Roman"/>
          <w:sz w:val="20"/>
          <w:szCs w:val="20"/>
          <w:lang w:val="ru-RU"/>
        </w:rPr>
        <w:t xml:space="preserve">оявление собственно изобразительной деятельности обусловлено тем, что ребенок уже </w:t>
      </w:r>
      <w:r w:rsidRPr="0057210A">
        <w:rPr>
          <w:rStyle w:val="FontStyle202"/>
          <w:rFonts w:ascii="Times New Roman" w:hAnsi="Times New Roman" w:cs="Times New Roman"/>
          <w:lang w:val="ru-RU"/>
        </w:rPr>
        <w:t xml:space="preserve">способен сформулировать намерение изобразить какой либо </w:t>
      </w:r>
      <w:r w:rsidRPr="0057210A">
        <w:rPr>
          <w:rStyle w:val="FontStyle207"/>
          <w:rFonts w:ascii="Times New Roman" w:hAnsi="Times New Roman" w:cs="Times New Roman"/>
          <w:sz w:val="20"/>
          <w:szCs w:val="20"/>
          <w:lang w:val="ru-RU"/>
        </w:rPr>
        <w:t>предмет. Типичным является изображение человека в виде «</w:t>
      </w:r>
      <w:proofErr w:type="spellStart"/>
      <w:r w:rsidRPr="0057210A">
        <w:rPr>
          <w:rStyle w:val="FontStyle207"/>
          <w:rFonts w:ascii="Times New Roman" w:hAnsi="Times New Roman" w:cs="Times New Roman"/>
          <w:sz w:val="20"/>
          <w:szCs w:val="20"/>
          <w:lang w:val="ru-RU"/>
        </w:rPr>
        <w:t>голово</w:t>
      </w:r>
      <w:r w:rsidRPr="0057210A">
        <w:rPr>
          <w:rStyle w:val="FontStyle207"/>
          <w:rFonts w:ascii="Times New Roman" w:hAnsi="Times New Roman" w:cs="Times New Roman"/>
          <w:sz w:val="20"/>
          <w:szCs w:val="20"/>
          <w:lang w:val="ru-RU"/>
        </w:rPr>
        <w:softHyphen/>
        <w:t>нога</w:t>
      </w:r>
      <w:proofErr w:type="spellEnd"/>
      <w:r w:rsidRPr="0057210A">
        <w:rPr>
          <w:rStyle w:val="FontStyle207"/>
          <w:rFonts w:ascii="Times New Roman" w:hAnsi="Times New Roman" w:cs="Times New Roman"/>
          <w:sz w:val="20"/>
          <w:szCs w:val="20"/>
          <w:lang w:val="ru-RU"/>
        </w:rPr>
        <w:t>» — окружности и отходящих от нее линий.</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07"/>
          <w:rFonts w:ascii="Times New Roman" w:hAnsi="Times New Roman" w:cs="Times New Roman"/>
          <w:sz w:val="20"/>
          <w:szCs w:val="20"/>
          <w:lang w:val="ru-RU"/>
        </w:rPr>
        <w:t xml:space="preserve">   На третьем году жизни совершенствуются зрительные </w:t>
      </w:r>
      <w:r w:rsidRPr="0057210A">
        <w:rPr>
          <w:rStyle w:val="FontStyle202"/>
          <w:rFonts w:ascii="Times New Roman" w:hAnsi="Times New Roman" w:cs="Times New Roman"/>
          <w:lang w:val="ru-RU"/>
        </w:rPr>
        <w:t xml:space="preserve">и </w:t>
      </w:r>
      <w:r w:rsidRPr="0057210A">
        <w:rPr>
          <w:rStyle w:val="FontStyle207"/>
          <w:rFonts w:ascii="Times New Roman" w:hAnsi="Times New Roman" w:cs="Times New Roman"/>
          <w:sz w:val="20"/>
          <w:szCs w:val="20"/>
          <w:lang w:val="ru-RU"/>
        </w:rPr>
        <w:t>слуховые ори</w:t>
      </w:r>
      <w:r w:rsidRPr="0057210A">
        <w:rPr>
          <w:rStyle w:val="FontStyle207"/>
          <w:rFonts w:ascii="Times New Roman" w:hAnsi="Times New Roman" w:cs="Times New Roman"/>
          <w:sz w:val="20"/>
          <w:szCs w:val="20"/>
          <w:lang w:val="ru-RU"/>
        </w:rPr>
        <w:softHyphen/>
        <w:t>ентировки, что позволяет детям безошибочно выполнять ряд заданий: осу</w:t>
      </w:r>
      <w:r w:rsidRPr="0057210A">
        <w:rPr>
          <w:rStyle w:val="FontStyle207"/>
          <w:rFonts w:ascii="Times New Roman" w:hAnsi="Times New Roman" w:cs="Times New Roman"/>
          <w:sz w:val="20"/>
          <w:szCs w:val="20"/>
          <w:lang w:val="ru-RU"/>
        </w:rPr>
        <w:softHyphen/>
        <w:t>ществлять выбор из 2-3 предметов по форме, величине и цвету; различать мелодии; петь.</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02"/>
          <w:rFonts w:ascii="Times New Roman" w:hAnsi="Times New Roman" w:cs="Times New Roman"/>
          <w:lang w:val="ru-RU"/>
        </w:rPr>
        <w:t xml:space="preserve">Совершенствуется </w:t>
      </w:r>
      <w:r w:rsidRPr="0057210A">
        <w:rPr>
          <w:rStyle w:val="FontStyle207"/>
          <w:rFonts w:ascii="Times New Roman" w:hAnsi="Times New Roman" w:cs="Times New Roman"/>
          <w:sz w:val="20"/>
          <w:szCs w:val="20"/>
          <w:lang w:val="ru-RU"/>
        </w:rPr>
        <w:t xml:space="preserve">слуховое восприятие, прежде всего </w:t>
      </w:r>
      <w:r w:rsidRPr="0057210A">
        <w:rPr>
          <w:rStyle w:val="FontStyle202"/>
          <w:rFonts w:ascii="Times New Roman" w:hAnsi="Times New Roman" w:cs="Times New Roman"/>
          <w:lang w:val="ru-RU"/>
        </w:rPr>
        <w:t xml:space="preserve">фонематический слух. </w:t>
      </w:r>
      <w:r w:rsidRPr="0057210A">
        <w:rPr>
          <w:rStyle w:val="FontStyle207"/>
          <w:rFonts w:ascii="Times New Roman" w:hAnsi="Times New Roman" w:cs="Times New Roman"/>
          <w:sz w:val="20"/>
          <w:szCs w:val="20"/>
          <w:lang w:val="ru-RU"/>
        </w:rPr>
        <w:t>К трем годам дети воспринимают все звуки родного языка, но произносят их с большими искажениями.</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07"/>
          <w:rFonts w:ascii="Times New Roman" w:hAnsi="Times New Roman" w:cs="Times New Roman"/>
          <w:sz w:val="20"/>
          <w:szCs w:val="20"/>
          <w:lang w:val="ru-RU"/>
        </w:rPr>
        <w:t xml:space="preserve">   Основной формой мышления становится </w:t>
      </w:r>
      <w:proofErr w:type="gramStart"/>
      <w:r w:rsidRPr="0057210A">
        <w:rPr>
          <w:rStyle w:val="FontStyle207"/>
          <w:rFonts w:ascii="Times New Roman" w:hAnsi="Times New Roman" w:cs="Times New Roman"/>
          <w:sz w:val="20"/>
          <w:szCs w:val="20"/>
          <w:lang w:val="ru-RU"/>
        </w:rPr>
        <w:t>наглядно-действенная</w:t>
      </w:r>
      <w:proofErr w:type="gramEnd"/>
      <w:r w:rsidRPr="0057210A">
        <w:rPr>
          <w:rStyle w:val="FontStyle207"/>
          <w:rFonts w:ascii="Times New Roman" w:hAnsi="Times New Roman" w:cs="Times New Roman"/>
          <w:sz w:val="20"/>
          <w:szCs w:val="20"/>
          <w:lang w:val="ru-RU"/>
        </w:rPr>
        <w:t>. Ее особенность заключается в том, что возникающие в жизни ребенка про</w:t>
      </w:r>
      <w:r w:rsidRPr="0057210A">
        <w:rPr>
          <w:rStyle w:val="FontStyle207"/>
          <w:rFonts w:ascii="Times New Roman" w:hAnsi="Times New Roman" w:cs="Times New Roman"/>
          <w:sz w:val="20"/>
          <w:szCs w:val="20"/>
          <w:lang w:val="ru-RU"/>
        </w:rPr>
        <w:softHyphen/>
        <w:t>блемные ситуации разрешаются путем реального действия с предметами.</w:t>
      </w:r>
    </w:p>
    <w:p w:rsidR="00DF75E4" w:rsidRPr="0057210A" w:rsidRDefault="00DF75E4" w:rsidP="00F82F96">
      <w:pPr>
        <w:pStyle w:val="a6"/>
        <w:tabs>
          <w:tab w:val="left" w:pos="567"/>
        </w:tabs>
        <w:ind w:firstLine="426"/>
        <w:jc w:val="both"/>
        <w:rPr>
          <w:rStyle w:val="FontStyle207"/>
          <w:rFonts w:ascii="Times New Roman" w:hAnsi="Times New Roman" w:cs="Times New Roman"/>
          <w:sz w:val="20"/>
          <w:szCs w:val="20"/>
          <w:lang w:val="ru-RU"/>
        </w:rPr>
      </w:pPr>
      <w:r w:rsidRPr="0057210A">
        <w:rPr>
          <w:rStyle w:val="FontStyle207"/>
          <w:rFonts w:ascii="Times New Roman" w:hAnsi="Times New Roman" w:cs="Times New Roman"/>
          <w:sz w:val="20"/>
          <w:szCs w:val="20"/>
          <w:lang w:val="ru-RU"/>
        </w:rPr>
        <w:t>Для детей этого возраста характерна неосознанность мотивов, импуль</w:t>
      </w:r>
      <w:r w:rsidRPr="0057210A">
        <w:rPr>
          <w:rStyle w:val="FontStyle207"/>
          <w:rFonts w:ascii="Times New Roman" w:hAnsi="Times New Roman" w:cs="Times New Roman"/>
          <w:sz w:val="20"/>
          <w:szCs w:val="20"/>
          <w:lang w:val="ru-RU"/>
        </w:rPr>
        <w:softHyphen/>
        <w:t xml:space="preserve">сивность и зависимость чувств </w:t>
      </w:r>
      <w:r w:rsidRPr="0057210A">
        <w:rPr>
          <w:rStyle w:val="FontStyle202"/>
          <w:rFonts w:ascii="Times New Roman" w:hAnsi="Times New Roman" w:cs="Times New Roman"/>
          <w:lang w:val="ru-RU"/>
        </w:rPr>
        <w:t xml:space="preserve">и </w:t>
      </w:r>
      <w:r w:rsidRPr="0057210A">
        <w:rPr>
          <w:rStyle w:val="FontStyle207"/>
          <w:rFonts w:ascii="Times New Roman" w:hAnsi="Times New Roman" w:cs="Times New Roman"/>
          <w:sz w:val="20"/>
          <w:szCs w:val="20"/>
          <w:lang w:val="ru-RU"/>
        </w:rPr>
        <w:t>желаний от ситуации. Дети легко заража</w:t>
      </w:r>
      <w:r w:rsidRPr="0057210A">
        <w:rPr>
          <w:rStyle w:val="FontStyle207"/>
          <w:rFonts w:ascii="Times New Roman" w:hAnsi="Times New Roman" w:cs="Times New Roman"/>
          <w:sz w:val="20"/>
          <w:szCs w:val="20"/>
          <w:lang w:val="ru-RU"/>
        </w:rPr>
        <w:softHyphen/>
        <w:t xml:space="preserve">ются эмоциональным состоянием сверстников. Однако в этот период </w:t>
      </w:r>
      <w:r w:rsidRPr="0057210A">
        <w:rPr>
          <w:rStyle w:val="FontStyle202"/>
          <w:rFonts w:ascii="Times New Roman" w:hAnsi="Times New Roman" w:cs="Times New Roman"/>
          <w:lang w:val="ru-RU"/>
        </w:rPr>
        <w:t>начи</w:t>
      </w:r>
      <w:r w:rsidRPr="0057210A">
        <w:rPr>
          <w:rStyle w:val="FontStyle207"/>
          <w:rFonts w:ascii="Times New Roman" w:hAnsi="Times New Roman" w:cs="Times New Roman"/>
          <w:b/>
          <w:sz w:val="20"/>
          <w:szCs w:val="20"/>
          <w:lang w:val="ru-RU"/>
        </w:rPr>
        <w:t>нает</w:t>
      </w:r>
      <w:r w:rsidR="003855C2" w:rsidRPr="0057210A">
        <w:rPr>
          <w:rStyle w:val="FontStyle207"/>
          <w:rFonts w:ascii="Times New Roman" w:hAnsi="Times New Roman" w:cs="Times New Roman"/>
          <w:b/>
          <w:sz w:val="20"/>
          <w:szCs w:val="20"/>
          <w:lang w:val="ru-RU"/>
        </w:rPr>
        <w:t xml:space="preserve"> </w:t>
      </w:r>
      <w:r w:rsidRPr="0057210A">
        <w:rPr>
          <w:rStyle w:val="FontStyle202"/>
          <w:rFonts w:ascii="Times New Roman" w:hAnsi="Times New Roman" w:cs="Times New Roman"/>
          <w:lang w:val="ru-RU"/>
        </w:rPr>
        <w:t xml:space="preserve">складываться и произвольность поведения. </w:t>
      </w:r>
      <w:r w:rsidRPr="0057210A">
        <w:rPr>
          <w:rStyle w:val="FontStyle207"/>
          <w:rFonts w:ascii="Times New Roman" w:hAnsi="Times New Roman" w:cs="Times New Roman"/>
          <w:sz w:val="20"/>
          <w:szCs w:val="20"/>
          <w:lang w:val="ru-RU"/>
        </w:rPr>
        <w:t>Она обусловлена развитием орудийных действий и речи. У детей появляются чувства гор</w:t>
      </w:r>
      <w:r w:rsidRPr="0057210A">
        <w:rPr>
          <w:rStyle w:val="FontStyle207"/>
          <w:rFonts w:ascii="Times New Roman" w:hAnsi="Times New Roman" w:cs="Times New Roman"/>
          <w:sz w:val="20"/>
          <w:szCs w:val="20"/>
          <w:lang w:val="ru-RU"/>
        </w:rPr>
        <w:softHyphen/>
        <w:t>дости и стыда, начинают формироваться элементы самосознания, связан</w:t>
      </w:r>
      <w:r w:rsidRPr="0057210A">
        <w:rPr>
          <w:rStyle w:val="FontStyle207"/>
          <w:rFonts w:ascii="Times New Roman" w:hAnsi="Times New Roman" w:cs="Times New Roman"/>
          <w:sz w:val="20"/>
          <w:szCs w:val="20"/>
          <w:lang w:val="ru-RU"/>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57210A">
        <w:rPr>
          <w:rStyle w:val="FontStyle207"/>
          <w:rFonts w:ascii="Times New Roman" w:hAnsi="Times New Roman" w:cs="Times New Roman"/>
          <w:sz w:val="20"/>
          <w:szCs w:val="20"/>
          <w:lang w:val="ru-RU"/>
        </w:rPr>
        <w:softHyphen/>
        <w:t xml:space="preserve">ного </w:t>
      </w:r>
      <w:r w:rsidRPr="0057210A">
        <w:rPr>
          <w:rStyle w:val="FontStyle249"/>
          <w:rFonts w:ascii="Times New Roman" w:hAnsi="Times New Roman" w:cs="Times New Roman"/>
          <w:sz w:val="20"/>
          <w:szCs w:val="20"/>
          <w:lang w:val="ru-RU"/>
        </w:rPr>
        <w:t xml:space="preserve">от </w:t>
      </w:r>
      <w:r w:rsidRPr="0057210A">
        <w:rPr>
          <w:rStyle w:val="FontStyle207"/>
          <w:rFonts w:ascii="Times New Roman" w:hAnsi="Times New Roman" w:cs="Times New Roman"/>
          <w:sz w:val="20"/>
          <w:szCs w:val="20"/>
          <w:lang w:val="ru-RU"/>
        </w:rPr>
        <w:t>взрослого. У него формируется образ Я. Кризис часто сопровожда</w:t>
      </w:r>
      <w:r w:rsidRPr="0057210A">
        <w:rPr>
          <w:rStyle w:val="FontStyle207"/>
          <w:rFonts w:ascii="Times New Roman" w:hAnsi="Times New Roman" w:cs="Times New Roman"/>
          <w:sz w:val="20"/>
          <w:szCs w:val="20"/>
          <w:lang w:val="ru-RU"/>
        </w:rPr>
        <w:softHyphen/>
        <w:t>ется рядом отрицательных проявлений: негативизмом, упрямством, нару</w:t>
      </w:r>
      <w:r w:rsidRPr="0057210A">
        <w:rPr>
          <w:rStyle w:val="FontStyle207"/>
          <w:rFonts w:ascii="Times New Roman" w:hAnsi="Times New Roman" w:cs="Times New Roman"/>
          <w:sz w:val="20"/>
          <w:szCs w:val="20"/>
          <w:lang w:val="ru-RU"/>
        </w:rPr>
        <w:softHyphen/>
        <w:t xml:space="preserve">шением общения </w:t>
      </w:r>
      <w:proofErr w:type="gramStart"/>
      <w:r w:rsidRPr="0057210A">
        <w:rPr>
          <w:rStyle w:val="FontStyle207"/>
          <w:rFonts w:ascii="Times New Roman" w:hAnsi="Times New Roman" w:cs="Times New Roman"/>
          <w:sz w:val="20"/>
          <w:szCs w:val="20"/>
          <w:lang w:val="ru-RU"/>
        </w:rPr>
        <w:t>со</w:t>
      </w:r>
      <w:proofErr w:type="gramEnd"/>
      <w:r w:rsidRPr="0057210A">
        <w:rPr>
          <w:rStyle w:val="FontStyle207"/>
          <w:rFonts w:ascii="Times New Roman" w:hAnsi="Times New Roman" w:cs="Times New Roman"/>
          <w:sz w:val="20"/>
          <w:szCs w:val="20"/>
          <w:lang w:val="ru-RU"/>
        </w:rPr>
        <w:t xml:space="preserve"> взрослым и др. Кризис может продолжаться от нескольких месяцев до двух лет.</w:t>
      </w:r>
    </w:p>
    <w:p w:rsidR="00DF75E4" w:rsidRPr="0057210A" w:rsidRDefault="00DF75E4" w:rsidP="00FF36F7">
      <w:pPr>
        <w:tabs>
          <w:tab w:val="left" w:pos="567"/>
        </w:tabs>
        <w:ind w:firstLine="426"/>
        <w:rPr>
          <w:b/>
          <w:bCs/>
          <w:color w:val="000000"/>
          <w:sz w:val="20"/>
          <w:szCs w:val="20"/>
          <w:lang w:eastAsia="ru-RU"/>
        </w:rPr>
      </w:pPr>
      <w:r w:rsidRPr="0057210A">
        <w:rPr>
          <w:b/>
          <w:bCs/>
          <w:color w:val="000000"/>
          <w:sz w:val="20"/>
          <w:szCs w:val="20"/>
          <w:lang w:eastAsia="ru-RU"/>
        </w:rPr>
        <w:t xml:space="preserve">             Возрастные особенности детей (от 3 до 4 лет)</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возрасте 3–4 лет ребенок постепенно выходит за пределы семейного круга. Его общение становится </w:t>
      </w:r>
      <w:proofErr w:type="spellStart"/>
      <w:r w:rsidRPr="0057210A">
        <w:rPr>
          <w:rFonts w:ascii="Times New Roman" w:hAnsi="Times New Roman" w:cs="Times New Roman"/>
          <w:bCs/>
          <w:sz w:val="20"/>
          <w:szCs w:val="20"/>
          <w:lang w:val="ru-RU"/>
        </w:rPr>
        <w:t>внеситуативным</w:t>
      </w:r>
      <w:proofErr w:type="spellEnd"/>
      <w:r w:rsidRPr="0057210A">
        <w:rPr>
          <w:rFonts w:ascii="Times New Roman" w:hAnsi="Times New Roman" w:cs="Times New Roman"/>
          <w:bCs/>
          <w:sz w:val="20"/>
          <w:szCs w:val="20"/>
          <w:lang w:val="ru-RU"/>
        </w:rPr>
        <w:t xml:space="preserve">. Взрослый становится для ребенка не только членом семьи, но и носителем определенной общественной </w:t>
      </w:r>
      <w:r w:rsidRPr="0057210A">
        <w:rPr>
          <w:rFonts w:ascii="Times New Roman" w:hAnsi="Times New Roman" w:cs="Times New Roman"/>
          <w:bCs/>
          <w:sz w:val="20"/>
          <w:szCs w:val="20"/>
          <w:lang w:val="ru-RU"/>
        </w:rPr>
        <w:lastRenderedPageBreak/>
        <w:t xml:space="preserve">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Конструктивная деятельность в младшем дошкольном возрасте ограничена возведением несложных построек по образцу и по замыслу.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младшем дошкольном возрасте развивается перцептивная деятельность. Дети от использования </w:t>
      </w:r>
      <w:proofErr w:type="spellStart"/>
      <w:r w:rsidRPr="0057210A">
        <w:rPr>
          <w:rFonts w:ascii="Times New Roman" w:hAnsi="Times New Roman" w:cs="Times New Roman"/>
          <w:bCs/>
          <w:sz w:val="20"/>
          <w:szCs w:val="20"/>
          <w:lang w:val="ru-RU"/>
        </w:rPr>
        <w:t>предэталонов</w:t>
      </w:r>
      <w:proofErr w:type="spellEnd"/>
      <w:r w:rsidRPr="0057210A">
        <w:rPr>
          <w:rFonts w:ascii="Times New Roman" w:hAnsi="Times New Roman" w:cs="Times New Roman"/>
          <w:bCs/>
          <w:sz w:val="20"/>
          <w:szCs w:val="20"/>
          <w:lang w:val="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w:t>
      </w:r>
      <w:r w:rsidRPr="0057210A">
        <w:rPr>
          <w:rFonts w:ascii="Times New Roman" w:hAnsi="Times New Roman" w:cs="Times New Roman"/>
          <w:bCs/>
          <w:sz w:val="20"/>
          <w:szCs w:val="20"/>
          <w:lang w:val="ru-RU"/>
        </w:rPr>
        <w:tab/>
        <w:t xml:space="preserve">избирательные </w:t>
      </w:r>
      <w:r w:rsidRPr="0057210A">
        <w:rPr>
          <w:rFonts w:ascii="Times New Roman" w:hAnsi="Times New Roman" w:cs="Times New Roman"/>
          <w:bCs/>
          <w:sz w:val="20"/>
          <w:szCs w:val="20"/>
          <w:lang w:val="ru-RU"/>
        </w:rPr>
        <w:tab/>
        <w:t xml:space="preserve">взаимоотношения. </w:t>
      </w:r>
      <w:r w:rsidRPr="0057210A">
        <w:rPr>
          <w:rFonts w:ascii="Times New Roman" w:hAnsi="Times New Roman" w:cs="Times New Roman"/>
          <w:bCs/>
          <w:sz w:val="20"/>
          <w:szCs w:val="20"/>
          <w:lang w:val="ru-RU"/>
        </w:rPr>
        <w:tab/>
        <w:t xml:space="preserve">Конфликты </w:t>
      </w:r>
      <w:r w:rsidRPr="0057210A">
        <w:rPr>
          <w:rFonts w:ascii="Times New Roman" w:hAnsi="Times New Roman" w:cs="Times New Roman"/>
          <w:bCs/>
          <w:sz w:val="20"/>
          <w:szCs w:val="20"/>
          <w:lang w:val="ru-RU"/>
        </w:rPr>
        <w:tab/>
        <w:t xml:space="preserve">между </w:t>
      </w:r>
      <w:r w:rsidRPr="0057210A">
        <w:rPr>
          <w:rFonts w:ascii="Times New Roman" w:hAnsi="Times New Roman" w:cs="Times New Roman"/>
          <w:bCs/>
          <w:sz w:val="20"/>
          <w:szCs w:val="20"/>
          <w:lang w:val="ru-RU"/>
        </w:rPr>
        <w:tab/>
        <w:t xml:space="preserve">детьми </w:t>
      </w:r>
      <w:r w:rsidRPr="0057210A">
        <w:rPr>
          <w:rFonts w:ascii="Times New Roman" w:hAnsi="Times New Roman" w:cs="Times New Roman"/>
          <w:bCs/>
          <w:sz w:val="20"/>
          <w:szCs w:val="20"/>
          <w:lang w:val="ru-RU"/>
        </w:rPr>
        <w:tab/>
        <w:t xml:space="preserve">возникают преимущественно по поводу игрушек. Положение ребенка в группе сверстников во многом определяется мнением воспитателя.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DF75E4" w:rsidRPr="0057210A" w:rsidRDefault="00DF75E4" w:rsidP="0057210A">
      <w:pPr>
        <w:pStyle w:val="Style11"/>
        <w:widowControl/>
        <w:tabs>
          <w:tab w:val="left" w:pos="567"/>
          <w:tab w:val="left" w:pos="2695"/>
          <w:tab w:val="center" w:pos="5592"/>
        </w:tabs>
        <w:spacing w:line="240" w:lineRule="auto"/>
        <w:ind w:firstLineChars="354" w:firstLine="711"/>
        <w:jc w:val="left"/>
        <w:rPr>
          <w:rFonts w:ascii="Times New Roman" w:hAnsi="Times New Roman" w:cs="Times New Roman"/>
          <w:b/>
          <w:bCs/>
          <w:sz w:val="20"/>
          <w:szCs w:val="20"/>
          <w:lang w:val="ru-RU"/>
        </w:rPr>
      </w:pPr>
      <w:r w:rsidRPr="0057210A">
        <w:rPr>
          <w:rFonts w:ascii="Times New Roman" w:hAnsi="Times New Roman" w:cs="Times New Roman"/>
          <w:b/>
          <w:bCs/>
          <w:sz w:val="20"/>
          <w:szCs w:val="20"/>
          <w:lang w:val="ru-RU"/>
        </w:rPr>
        <w:tab/>
      </w:r>
      <w:r w:rsidRPr="0057210A">
        <w:rPr>
          <w:rFonts w:ascii="Times New Roman" w:hAnsi="Times New Roman" w:cs="Times New Roman"/>
          <w:b/>
          <w:bCs/>
          <w:sz w:val="20"/>
          <w:szCs w:val="20"/>
          <w:lang w:val="ru-RU"/>
        </w:rPr>
        <w:tab/>
        <w:t>Возрастные особенности детей (от 4 до 5 лет)</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w:t>
      </w:r>
      <w:r w:rsidRPr="0057210A">
        <w:rPr>
          <w:rFonts w:ascii="Times New Roman" w:hAnsi="Times New Roman" w:cs="Times New Roman"/>
          <w:bCs/>
          <w:sz w:val="20"/>
          <w:szCs w:val="20"/>
          <w:lang w:val="ru-RU"/>
        </w:rPr>
        <w:tab/>
        <w:t xml:space="preserve">развиваться </w:t>
      </w:r>
      <w:r w:rsidRPr="0057210A">
        <w:rPr>
          <w:rFonts w:ascii="Times New Roman" w:hAnsi="Times New Roman" w:cs="Times New Roman"/>
          <w:bCs/>
          <w:sz w:val="20"/>
          <w:szCs w:val="20"/>
          <w:lang w:val="ru-RU"/>
        </w:rPr>
        <w:tab/>
        <w:t xml:space="preserve">образное </w:t>
      </w:r>
      <w:r w:rsidRPr="0057210A">
        <w:rPr>
          <w:rFonts w:ascii="Times New Roman" w:hAnsi="Times New Roman" w:cs="Times New Roman"/>
          <w:bCs/>
          <w:sz w:val="20"/>
          <w:szCs w:val="20"/>
          <w:lang w:val="ru-RU"/>
        </w:rPr>
        <w:tab/>
        <w:t xml:space="preserve">мышление. </w:t>
      </w:r>
      <w:r w:rsidRPr="0057210A">
        <w:rPr>
          <w:rFonts w:ascii="Times New Roman" w:hAnsi="Times New Roman" w:cs="Times New Roman"/>
          <w:bCs/>
          <w:sz w:val="20"/>
          <w:szCs w:val="20"/>
          <w:lang w:val="ru-RU"/>
        </w:rPr>
        <w:tab/>
        <w:t xml:space="preserve">Дети </w:t>
      </w:r>
      <w:r w:rsidRPr="0057210A">
        <w:rPr>
          <w:rFonts w:ascii="Times New Roman" w:hAnsi="Times New Roman" w:cs="Times New Roman"/>
          <w:bCs/>
          <w:sz w:val="20"/>
          <w:szCs w:val="20"/>
          <w:lang w:val="ru-RU"/>
        </w:rPr>
        <w:tab/>
        <w:t xml:space="preserve">способны </w:t>
      </w:r>
      <w:r w:rsidRPr="0057210A">
        <w:rPr>
          <w:rFonts w:ascii="Times New Roman" w:hAnsi="Times New Roman" w:cs="Times New Roman"/>
          <w:bCs/>
          <w:sz w:val="20"/>
          <w:szCs w:val="20"/>
          <w:lang w:val="ru-RU"/>
        </w:rPr>
        <w:tab/>
        <w:t xml:space="preserve">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lastRenderedPageBreak/>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57210A">
        <w:rPr>
          <w:rFonts w:ascii="Times New Roman" w:hAnsi="Times New Roman" w:cs="Times New Roman"/>
          <w:bCs/>
          <w:sz w:val="20"/>
          <w:szCs w:val="20"/>
          <w:lang w:val="ru-RU"/>
        </w:rPr>
        <w:t>внеситуативной</w:t>
      </w:r>
      <w:proofErr w:type="spellEnd"/>
      <w:r w:rsidRPr="0057210A">
        <w:rPr>
          <w:rFonts w:ascii="Times New Roman" w:hAnsi="Times New Roman" w:cs="Times New Roman"/>
          <w:bCs/>
          <w:sz w:val="20"/>
          <w:szCs w:val="20"/>
          <w:lang w:val="ru-RU"/>
        </w:rPr>
        <w:t xml:space="preserve">.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57210A">
        <w:rPr>
          <w:rFonts w:ascii="Times New Roman" w:hAnsi="Times New Roman" w:cs="Times New Roman"/>
          <w:bCs/>
          <w:sz w:val="20"/>
          <w:szCs w:val="20"/>
          <w:lang w:val="ru-RU"/>
        </w:rPr>
        <w:t>конкурентность</w:t>
      </w:r>
      <w:proofErr w:type="spellEnd"/>
      <w:r w:rsidRPr="0057210A">
        <w:rPr>
          <w:rFonts w:ascii="Times New Roman" w:hAnsi="Times New Roman" w:cs="Times New Roman"/>
          <w:bCs/>
          <w:sz w:val="20"/>
          <w:szCs w:val="20"/>
          <w:lang w:val="ru-RU"/>
        </w:rPr>
        <w:t xml:space="preserve">, </w:t>
      </w:r>
      <w:proofErr w:type="spellStart"/>
      <w:r w:rsidRPr="0057210A">
        <w:rPr>
          <w:rFonts w:ascii="Times New Roman" w:hAnsi="Times New Roman" w:cs="Times New Roman"/>
          <w:bCs/>
          <w:sz w:val="20"/>
          <w:szCs w:val="20"/>
          <w:lang w:val="ru-RU"/>
        </w:rPr>
        <w:t>соревновательность</w:t>
      </w:r>
      <w:proofErr w:type="spellEnd"/>
      <w:r w:rsidRPr="0057210A">
        <w:rPr>
          <w:rFonts w:ascii="Times New Roman" w:hAnsi="Times New Roman" w:cs="Times New Roman"/>
          <w:bCs/>
          <w:sz w:val="20"/>
          <w:szCs w:val="20"/>
          <w:lang w:val="ru-RU"/>
        </w:rPr>
        <w:t xml:space="preserve">. Последняя важна для сравнения себя с другим, что ведет к развитию образа Я </w:t>
      </w:r>
      <w:proofErr w:type="gramStart"/>
      <w:r w:rsidRPr="0057210A">
        <w:rPr>
          <w:rFonts w:ascii="Times New Roman" w:hAnsi="Times New Roman" w:cs="Times New Roman"/>
          <w:bCs/>
          <w:sz w:val="20"/>
          <w:szCs w:val="20"/>
          <w:lang w:val="ru-RU"/>
        </w:rPr>
        <w:t>-р</w:t>
      </w:r>
      <w:proofErr w:type="gramEnd"/>
      <w:r w:rsidRPr="0057210A">
        <w:rPr>
          <w:rFonts w:ascii="Times New Roman" w:hAnsi="Times New Roman" w:cs="Times New Roman"/>
          <w:bCs/>
          <w:sz w:val="20"/>
          <w:szCs w:val="20"/>
          <w:lang w:val="ru-RU"/>
        </w:rPr>
        <w:t xml:space="preserve">ебенка, его детализации.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
          <w:bCs/>
          <w:sz w:val="20"/>
          <w:szCs w:val="20"/>
          <w:lang w:val="ru-RU"/>
        </w:rPr>
      </w:pPr>
      <w:proofErr w:type="gramStart"/>
      <w:r w:rsidRPr="0057210A">
        <w:rPr>
          <w:rFonts w:ascii="Times New Roman" w:hAnsi="Times New Roman" w:cs="Times New Roman"/>
          <w:bCs/>
          <w:sz w:val="20"/>
          <w:szCs w:val="20"/>
          <w:lang w:val="ru-RU"/>
        </w:rPr>
        <w:t xml:space="preserve">Основные достижения возраста связаны с развитием игровой деятельности; появлением ролевых </w:t>
      </w:r>
      <w:r w:rsidR="003855C2" w:rsidRPr="0057210A">
        <w:rPr>
          <w:rFonts w:ascii="Times New Roman" w:hAnsi="Times New Roman" w:cs="Times New Roman"/>
          <w:bCs/>
          <w:sz w:val="20"/>
          <w:szCs w:val="20"/>
          <w:lang w:val="ru-RU"/>
        </w:rPr>
        <w:t xml:space="preserve"> </w:t>
      </w:r>
      <w:r w:rsidRPr="0057210A">
        <w:rPr>
          <w:rFonts w:ascii="Times New Roman" w:hAnsi="Times New Roman" w:cs="Times New Roman"/>
          <w:bCs/>
          <w:sz w:val="20"/>
          <w:szCs w:val="20"/>
          <w:lang w:val="ru-RU"/>
        </w:rPr>
        <w:t xml:space="preserve">и </w:t>
      </w:r>
      <w:r w:rsidR="003855C2" w:rsidRPr="0057210A">
        <w:rPr>
          <w:rFonts w:ascii="Times New Roman" w:hAnsi="Times New Roman" w:cs="Times New Roman"/>
          <w:bCs/>
          <w:sz w:val="20"/>
          <w:szCs w:val="20"/>
          <w:lang w:val="ru-RU"/>
        </w:rPr>
        <w:t xml:space="preserve"> </w:t>
      </w:r>
      <w:r w:rsidRPr="0057210A">
        <w:rPr>
          <w:rFonts w:ascii="Times New Roman" w:hAnsi="Times New Roman" w:cs="Times New Roman"/>
          <w:bCs/>
          <w:sz w:val="20"/>
          <w:szCs w:val="20"/>
          <w:lang w:val="ru-RU"/>
        </w:rPr>
        <w:t xml:space="preserve">реальных </w:t>
      </w:r>
      <w:r w:rsidR="003855C2" w:rsidRPr="0057210A">
        <w:rPr>
          <w:rFonts w:ascii="Times New Roman" w:hAnsi="Times New Roman" w:cs="Times New Roman"/>
          <w:bCs/>
          <w:sz w:val="20"/>
          <w:szCs w:val="20"/>
          <w:lang w:val="ru-RU"/>
        </w:rPr>
        <w:t xml:space="preserve"> </w:t>
      </w:r>
      <w:r w:rsidRPr="0057210A">
        <w:rPr>
          <w:rFonts w:ascii="Times New Roman" w:hAnsi="Times New Roman" w:cs="Times New Roman"/>
          <w:bCs/>
          <w:sz w:val="20"/>
          <w:szCs w:val="20"/>
          <w:lang w:val="ru-RU"/>
        </w:rPr>
        <w:t xml:space="preserve">взаимодействий; </w:t>
      </w:r>
      <w:r w:rsidR="003855C2" w:rsidRPr="0057210A">
        <w:rPr>
          <w:rFonts w:ascii="Times New Roman" w:hAnsi="Times New Roman" w:cs="Times New Roman"/>
          <w:bCs/>
          <w:sz w:val="20"/>
          <w:szCs w:val="20"/>
          <w:lang w:val="ru-RU"/>
        </w:rPr>
        <w:t xml:space="preserve"> </w:t>
      </w:r>
      <w:r w:rsidRPr="0057210A">
        <w:rPr>
          <w:rFonts w:ascii="Times New Roman" w:hAnsi="Times New Roman" w:cs="Times New Roman"/>
          <w:bCs/>
          <w:sz w:val="20"/>
          <w:szCs w:val="20"/>
          <w:lang w:val="ru-RU"/>
        </w:rPr>
        <w:t xml:space="preserve">с </w:t>
      </w:r>
      <w:r w:rsidR="003855C2" w:rsidRPr="0057210A">
        <w:rPr>
          <w:rFonts w:ascii="Times New Roman" w:hAnsi="Times New Roman" w:cs="Times New Roman"/>
          <w:bCs/>
          <w:sz w:val="20"/>
          <w:szCs w:val="20"/>
          <w:lang w:val="ru-RU"/>
        </w:rPr>
        <w:t xml:space="preserve"> </w:t>
      </w:r>
      <w:r w:rsidRPr="0057210A">
        <w:rPr>
          <w:rFonts w:ascii="Times New Roman" w:hAnsi="Times New Roman" w:cs="Times New Roman"/>
          <w:bCs/>
          <w:sz w:val="20"/>
          <w:szCs w:val="20"/>
          <w:lang w:val="ru-RU"/>
        </w:rPr>
        <w:t xml:space="preserve">развитием изобразительной </w:t>
      </w:r>
      <w:r w:rsidRPr="0057210A">
        <w:rPr>
          <w:rFonts w:ascii="Times New Roman" w:hAnsi="Times New Roman" w:cs="Times New Roman"/>
          <w:bCs/>
          <w:sz w:val="20"/>
          <w:szCs w:val="20"/>
          <w:lang w:val="ru-RU"/>
        </w:rPr>
        <w:tab/>
        <w:t>деятельности;</w:t>
      </w:r>
      <w:r w:rsidR="003855C2" w:rsidRPr="0057210A">
        <w:rPr>
          <w:rFonts w:ascii="Times New Roman" w:hAnsi="Times New Roman" w:cs="Times New Roman"/>
          <w:bCs/>
          <w:sz w:val="20"/>
          <w:szCs w:val="20"/>
          <w:lang w:val="ru-RU"/>
        </w:rPr>
        <w:t xml:space="preserve"> </w:t>
      </w:r>
      <w:r w:rsidRPr="0057210A">
        <w:rPr>
          <w:rFonts w:ascii="Times New Roman" w:hAnsi="Times New Roman" w:cs="Times New Roman"/>
          <w:bCs/>
          <w:sz w:val="20"/>
          <w:szCs w:val="20"/>
          <w:lang w:val="ru-RU"/>
        </w:rPr>
        <w:t>конструированием</w:t>
      </w:r>
      <w:r w:rsidR="003855C2" w:rsidRPr="0057210A">
        <w:rPr>
          <w:rFonts w:ascii="Times New Roman" w:hAnsi="Times New Roman" w:cs="Times New Roman"/>
          <w:bCs/>
          <w:sz w:val="20"/>
          <w:szCs w:val="20"/>
          <w:lang w:val="ru-RU"/>
        </w:rPr>
        <w:t xml:space="preserve"> </w:t>
      </w:r>
      <w:r w:rsidRPr="0057210A">
        <w:rPr>
          <w:rFonts w:ascii="Times New Roman" w:hAnsi="Times New Roman" w:cs="Times New Roman"/>
          <w:bCs/>
          <w:sz w:val="20"/>
          <w:szCs w:val="20"/>
          <w:lang w:val="ru-RU"/>
        </w:rPr>
        <w:t>по</w:t>
      </w:r>
      <w:r w:rsidR="003855C2" w:rsidRPr="0057210A">
        <w:rPr>
          <w:rFonts w:ascii="Times New Roman" w:hAnsi="Times New Roman" w:cs="Times New Roman"/>
          <w:bCs/>
          <w:sz w:val="20"/>
          <w:szCs w:val="20"/>
          <w:lang w:val="ru-RU"/>
        </w:rPr>
        <w:t xml:space="preserve"> </w:t>
      </w:r>
      <w:r w:rsidRPr="0057210A">
        <w:rPr>
          <w:rFonts w:ascii="Times New Roman" w:hAnsi="Times New Roman" w:cs="Times New Roman"/>
          <w:bCs/>
          <w:sz w:val="20"/>
          <w:szCs w:val="20"/>
          <w:lang w:val="ru-RU"/>
        </w:rPr>
        <w:t xml:space="preserve">замыслу, планированием; совершенствованием восприятия, развитием образного мышления и воображения, </w:t>
      </w:r>
      <w:proofErr w:type="spellStart"/>
      <w:r w:rsidRPr="0057210A">
        <w:rPr>
          <w:rFonts w:ascii="Times New Roman" w:hAnsi="Times New Roman" w:cs="Times New Roman"/>
          <w:bCs/>
          <w:sz w:val="20"/>
          <w:szCs w:val="20"/>
          <w:lang w:val="ru-RU"/>
        </w:rPr>
        <w:t>эгоцентричностью</w:t>
      </w:r>
      <w:proofErr w:type="spellEnd"/>
      <w:r w:rsidRPr="0057210A">
        <w:rPr>
          <w:rFonts w:ascii="Times New Roman" w:hAnsi="Times New Roman" w:cs="Times New Roman"/>
          <w:bCs/>
          <w:sz w:val="20"/>
          <w:szCs w:val="20"/>
          <w:lang w:val="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w:t>
      </w:r>
      <w:r w:rsidRPr="0057210A">
        <w:rPr>
          <w:rFonts w:ascii="Times New Roman" w:hAnsi="Times New Roman" w:cs="Times New Roman"/>
          <w:bCs/>
          <w:sz w:val="20"/>
          <w:szCs w:val="20"/>
          <w:lang w:val="ru-RU"/>
        </w:rPr>
        <w:tab/>
        <w:t xml:space="preserve">появлением </w:t>
      </w:r>
      <w:r w:rsidR="003855C2" w:rsidRPr="0057210A">
        <w:rPr>
          <w:rFonts w:ascii="Times New Roman" w:hAnsi="Times New Roman" w:cs="Times New Roman"/>
          <w:bCs/>
          <w:sz w:val="20"/>
          <w:szCs w:val="20"/>
          <w:lang w:val="ru-RU"/>
        </w:rPr>
        <w:tab/>
        <w:t xml:space="preserve">обидчивости, </w:t>
      </w:r>
      <w:r w:rsidR="003855C2" w:rsidRPr="0057210A">
        <w:rPr>
          <w:rFonts w:ascii="Times New Roman" w:hAnsi="Times New Roman" w:cs="Times New Roman"/>
          <w:bCs/>
          <w:sz w:val="20"/>
          <w:szCs w:val="20"/>
          <w:lang w:val="ru-RU"/>
        </w:rPr>
        <w:tab/>
      </w:r>
      <w:proofErr w:type="spellStart"/>
      <w:r w:rsidR="003855C2" w:rsidRPr="0057210A">
        <w:rPr>
          <w:rFonts w:ascii="Times New Roman" w:hAnsi="Times New Roman" w:cs="Times New Roman"/>
          <w:bCs/>
          <w:sz w:val="20"/>
          <w:szCs w:val="20"/>
          <w:lang w:val="ru-RU"/>
        </w:rPr>
        <w:t>конкурентности</w:t>
      </w:r>
      <w:proofErr w:type="spellEnd"/>
      <w:r w:rsidR="003855C2" w:rsidRPr="0057210A">
        <w:rPr>
          <w:rFonts w:ascii="Times New Roman" w:hAnsi="Times New Roman" w:cs="Times New Roman"/>
          <w:bCs/>
          <w:sz w:val="20"/>
          <w:szCs w:val="20"/>
          <w:lang w:val="ru-RU"/>
        </w:rPr>
        <w:t xml:space="preserve">, </w:t>
      </w:r>
      <w:proofErr w:type="spellStart"/>
      <w:r w:rsidRPr="0057210A">
        <w:rPr>
          <w:rFonts w:ascii="Times New Roman" w:hAnsi="Times New Roman" w:cs="Times New Roman"/>
          <w:bCs/>
          <w:sz w:val="20"/>
          <w:szCs w:val="20"/>
          <w:lang w:val="ru-RU"/>
        </w:rPr>
        <w:t>соревновательности</w:t>
      </w:r>
      <w:proofErr w:type="spellEnd"/>
      <w:r w:rsidRPr="0057210A">
        <w:rPr>
          <w:rFonts w:ascii="Times New Roman" w:hAnsi="Times New Roman" w:cs="Times New Roman"/>
          <w:bCs/>
          <w:sz w:val="20"/>
          <w:szCs w:val="20"/>
          <w:lang w:val="ru-RU"/>
        </w:rPr>
        <w:t xml:space="preserve"> со  сверстниками;</w:t>
      </w:r>
      <w:proofErr w:type="gramEnd"/>
      <w:r w:rsidRPr="0057210A">
        <w:rPr>
          <w:rFonts w:ascii="Times New Roman" w:hAnsi="Times New Roman" w:cs="Times New Roman"/>
          <w:bCs/>
          <w:sz w:val="20"/>
          <w:szCs w:val="20"/>
          <w:lang w:val="ru-RU"/>
        </w:rPr>
        <w:t xml:space="preserve"> дальнейшим развитием образа Я ребенка, его детализацией.</w:t>
      </w:r>
    </w:p>
    <w:p w:rsidR="00DF75E4" w:rsidRPr="0057210A" w:rsidRDefault="00DF75E4" w:rsidP="0057210A">
      <w:pPr>
        <w:pStyle w:val="Style11"/>
        <w:widowControl/>
        <w:tabs>
          <w:tab w:val="left" w:pos="567"/>
        </w:tabs>
        <w:spacing w:line="240" w:lineRule="auto"/>
        <w:ind w:firstLineChars="354" w:firstLine="711"/>
        <w:rPr>
          <w:rFonts w:ascii="Times New Roman" w:hAnsi="Times New Roman" w:cs="Times New Roman"/>
          <w:b/>
          <w:bCs/>
          <w:sz w:val="20"/>
          <w:szCs w:val="20"/>
          <w:lang w:val="ru-RU"/>
        </w:rPr>
      </w:pPr>
      <w:r w:rsidRPr="0057210A">
        <w:rPr>
          <w:rFonts w:ascii="Times New Roman" w:hAnsi="Times New Roman" w:cs="Times New Roman"/>
          <w:b/>
          <w:bCs/>
          <w:sz w:val="20"/>
          <w:szCs w:val="20"/>
          <w:lang w:val="ru-RU"/>
        </w:rPr>
        <w:t>Возрастные особенности детей (от 5 до 6 лет)</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w:t>
      </w:r>
      <w:proofErr w:type="gramStart"/>
      <w:r w:rsidRPr="0057210A">
        <w:rPr>
          <w:rFonts w:ascii="Times New Roman" w:hAnsi="Times New Roman" w:cs="Times New Roman"/>
          <w:bCs/>
          <w:sz w:val="20"/>
          <w:szCs w:val="20"/>
          <w:lang w:val="ru-RU"/>
        </w:rPr>
        <w:t>схема-</w:t>
      </w:r>
      <w:proofErr w:type="spellStart"/>
      <w:r w:rsidRPr="0057210A">
        <w:rPr>
          <w:rFonts w:ascii="Times New Roman" w:hAnsi="Times New Roman" w:cs="Times New Roman"/>
          <w:bCs/>
          <w:sz w:val="20"/>
          <w:szCs w:val="20"/>
          <w:lang w:val="ru-RU"/>
        </w:rPr>
        <w:t>тизированные</w:t>
      </w:r>
      <w:proofErr w:type="spellEnd"/>
      <w:proofErr w:type="gramEnd"/>
      <w:r w:rsidRPr="0057210A">
        <w:rPr>
          <w:rFonts w:ascii="Times New Roman" w:hAnsi="Times New Roman" w:cs="Times New Roman"/>
          <w:bCs/>
          <w:sz w:val="20"/>
          <w:szCs w:val="20"/>
          <w:lang w:val="ru-RU"/>
        </w:rPr>
        <w:t xml:space="preserve"> представления, которые возникают в процессе наглядного моделирования; </w:t>
      </w:r>
      <w:proofErr w:type="gramStart"/>
      <w:r w:rsidRPr="0057210A">
        <w:rPr>
          <w:rFonts w:ascii="Times New Roman" w:hAnsi="Times New Roman" w:cs="Times New Roman"/>
          <w:bCs/>
          <w:sz w:val="20"/>
          <w:szCs w:val="20"/>
          <w:lang w:val="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57210A">
        <w:rPr>
          <w:rFonts w:ascii="Times New Roman" w:hAnsi="Times New Roman" w:cs="Times New Roman"/>
          <w:bCs/>
          <w:sz w:val="20"/>
          <w:szCs w:val="20"/>
          <w:lang w:val="ru-RU"/>
        </w:rPr>
        <w:t xml:space="preserve"> В дошкольном возрасте у </w:t>
      </w:r>
      <w:r w:rsidRPr="0057210A">
        <w:rPr>
          <w:rFonts w:ascii="Times New Roman" w:hAnsi="Times New Roman" w:cs="Times New Roman"/>
          <w:bCs/>
          <w:sz w:val="20"/>
          <w:szCs w:val="20"/>
          <w:lang w:val="ru-RU"/>
        </w:rPr>
        <w:lastRenderedPageBreak/>
        <w:t xml:space="preserve">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w:t>
      </w:r>
      <w:r w:rsidRPr="0057210A">
        <w:rPr>
          <w:rFonts w:ascii="Times New Roman" w:hAnsi="Times New Roman" w:cs="Times New Roman"/>
          <w:bCs/>
          <w:sz w:val="20"/>
          <w:szCs w:val="20"/>
          <w:lang w:val="ru-RU"/>
        </w:rPr>
        <w:tab/>
        <w:t xml:space="preserve">цвет и форму (материал) и т. д.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Продолжают развиваться устойчивость, распределение, переключаемость внимания.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Наблюдается переход от </w:t>
      </w:r>
      <w:proofErr w:type="gramStart"/>
      <w:r w:rsidRPr="0057210A">
        <w:rPr>
          <w:rFonts w:ascii="Times New Roman" w:hAnsi="Times New Roman" w:cs="Times New Roman"/>
          <w:bCs/>
          <w:sz w:val="20"/>
          <w:szCs w:val="20"/>
          <w:lang w:val="ru-RU"/>
        </w:rPr>
        <w:t>непроизвольного</w:t>
      </w:r>
      <w:proofErr w:type="gramEnd"/>
      <w:r w:rsidRPr="0057210A">
        <w:rPr>
          <w:rFonts w:ascii="Times New Roman" w:hAnsi="Times New Roman" w:cs="Times New Roman"/>
          <w:bCs/>
          <w:sz w:val="20"/>
          <w:szCs w:val="20"/>
          <w:lang w:val="ru-RU"/>
        </w:rPr>
        <w:t xml:space="preserve"> к произвольному вниманию.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w:t>
      </w:r>
      <w:proofErr w:type="spellStart"/>
      <w:r w:rsidRPr="0057210A">
        <w:rPr>
          <w:rFonts w:ascii="Times New Roman" w:hAnsi="Times New Roman" w:cs="Times New Roman"/>
          <w:bCs/>
          <w:sz w:val="20"/>
          <w:szCs w:val="20"/>
          <w:lang w:val="ru-RU"/>
        </w:rPr>
        <w:t>сюжетноролевой</w:t>
      </w:r>
      <w:proofErr w:type="spellEnd"/>
      <w:r w:rsidRPr="0057210A">
        <w:rPr>
          <w:rFonts w:ascii="Times New Roman" w:hAnsi="Times New Roman" w:cs="Times New Roman"/>
          <w:bCs/>
          <w:sz w:val="20"/>
          <w:szCs w:val="20"/>
          <w:lang w:val="ru-RU"/>
        </w:rPr>
        <w:t xml:space="preserve"> игре и в повседневной жизни.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Развивается связная речь. Дети могут пересказывать, рассказывать по картинке, передавая не только главное, но и детали.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DF75E4" w:rsidRPr="0057210A" w:rsidRDefault="00DF75E4" w:rsidP="0057210A">
      <w:pPr>
        <w:pStyle w:val="Style11"/>
        <w:widowControl/>
        <w:tabs>
          <w:tab w:val="left" w:pos="567"/>
        </w:tabs>
        <w:spacing w:line="240" w:lineRule="auto"/>
        <w:ind w:firstLineChars="354" w:firstLine="711"/>
        <w:jc w:val="center"/>
        <w:rPr>
          <w:rFonts w:ascii="Times New Roman" w:hAnsi="Times New Roman" w:cs="Times New Roman"/>
          <w:b/>
          <w:bCs/>
          <w:sz w:val="20"/>
          <w:szCs w:val="20"/>
          <w:lang w:val="ru-RU"/>
        </w:rPr>
      </w:pPr>
      <w:r w:rsidRPr="0057210A">
        <w:rPr>
          <w:rFonts w:ascii="Times New Roman" w:hAnsi="Times New Roman" w:cs="Times New Roman"/>
          <w:b/>
          <w:bCs/>
          <w:sz w:val="20"/>
          <w:szCs w:val="20"/>
          <w:lang w:val="ru-RU"/>
        </w:rPr>
        <w:t>Возрастные особенности детей (от 6 до</w:t>
      </w:r>
      <w:proofErr w:type="gramStart"/>
      <w:r w:rsidRPr="0057210A">
        <w:rPr>
          <w:rFonts w:ascii="Times New Roman" w:hAnsi="Times New Roman" w:cs="Times New Roman"/>
          <w:b/>
          <w:bCs/>
          <w:sz w:val="20"/>
          <w:szCs w:val="20"/>
          <w:lang w:val="ru-RU"/>
        </w:rPr>
        <w:t>7</w:t>
      </w:r>
      <w:proofErr w:type="gramEnd"/>
      <w:r w:rsidR="00AC5F7A" w:rsidRPr="0057210A">
        <w:rPr>
          <w:rFonts w:ascii="Times New Roman" w:hAnsi="Times New Roman" w:cs="Times New Roman"/>
          <w:b/>
          <w:bCs/>
          <w:sz w:val="20"/>
          <w:szCs w:val="20"/>
          <w:lang w:val="ru-RU"/>
        </w:rPr>
        <w:t xml:space="preserve"> </w:t>
      </w:r>
      <w:r w:rsidRPr="0057210A">
        <w:rPr>
          <w:rFonts w:ascii="Times New Roman" w:hAnsi="Times New Roman" w:cs="Times New Roman"/>
          <w:b/>
          <w:bCs/>
          <w:sz w:val="20"/>
          <w:szCs w:val="20"/>
          <w:lang w:val="ru-RU"/>
        </w:rPr>
        <w:t>лет</w:t>
      </w:r>
      <w:r w:rsidR="007261C6" w:rsidRPr="0057210A">
        <w:rPr>
          <w:rFonts w:ascii="Times New Roman" w:hAnsi="Times New Roman" w:cs="Times New Roman"/>
          <w:b/>
          <w:bCs/>
          <w:sz w:val="20"/>
          <w:szCs w:val="20"/>
          <w:lang w:val="ru-RU"/>
        </w:rPr>
        <w:t xml:space="preserve"> и до завершения образовательных отношений</w:t>
      </w:r>
      <w:r w:rsidRPr="0057210A">
        <w:rPr>
          <w:rFonts w:ascii="Times New Roman" w:hAnsi="Times New Roman" w:cs="Times New Roman"/>
          <w:b/>
          <w:bCs/>
          <w:sz w:val="20"/>
          <w:szCs w:val="20"/>
          <w:lang w:val="ru-RU"/>
        </w:rPr>
        <w:t>)</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w:t>
      </w:r>
      <w:proofErr w:type="spellStart"/>
      <w:proofErr w:type="gramStart"/>
      <w:r w:rsidRPr="0057210A">
        <w:rPr>
          <w:rFonts w:ascii="Times New Roman" w:hAnsi="Times New Roman" w:cs="Times New Roman"/>
          <w:bCs/>
          <w:sz w:val="20"/>
          <w:szCs w:val="20"/>
          <w:lang w:val="ru-RU"/>
        </w:rPr>
        <w:t>св</w:t>
      </w:r>
      <w:proofErr w:type="spellEnd"/>
      <w:proofErr w:type="gramEnd"/>
      <w:r w:rsidRPr="0057210A">
        <w:rPr>
          <w:rFonts w:ascii="Times New Roman" w:hAnsi="Times New Roman" w:cs="Times New Roman"/>
          <w:bCs/>
          <w:sz w:val="20"/>
          <w:szCs w:val="20"/>
          <w:lang w:val="ru-RU"/>
        </w:rPr>
        <w:t xml:space="preserve"> </w:t>
      </w:r>
      <w:proofErr w:type="spellStart"/>
      <w:r w:rsidRPr="0057210A">
        <w:rPr>
          <w:rFonts w:ascii="Times New Roman" w:hAnsi="Times New Roman" w:cs="Times New Roman"/>
          <w:bCs/>
          <w:sz w:val="20"/>
          <w:szCs w:val="20"/>
          <w:lang w:val="ru-RU"/>
        </w:rPr>
        <w:t>адьбу</w:t>
      </w:r>
      <w:proofErr w:type="spellEnd"/>
      <w:r w:rsidRPr="0057210A">
        <w:rPr>
          <w:rFonts w:ascii="Times New Roman" w:hAnsi="Times New Roman" w:cs="Times New Roman"/>
          <w:bCs/>
          <w:sz w:val="20"/>
          <w:szCs w:val="20"/>
          <w:lang w:val="ru-RU"/>
        </w:rPr>
        <w:t xml:space="preserve">, рождение ребенка, болезнь, трудоустройство и т. д.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57210A">
        <w:rPr>
          <w:rFonts w:ascii="Times New Roman" w:hAnsi="Times New Roman" w:cs="Times New Roman"/>
          <w:bCs/>
          <w:sz w:val="20"/>
          <w:szCs w:val="20"/>
          <w:lang w:val="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57210A">
        <w:rPr>
          <w:rFonts w:ascii="Times New Roman" w:hAnsi="Times New Roman" w:cs="Times New Roman"/>
          <w:bCs/>
          <w:sz w:val="20"/>
          <w:szCs w:val="20"/>
          <w:lang w:val="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57210A">
        <w:rPr>
          <w:rFonts w:ascii="Times New Roman" w:hAnsi="Times New Roman" w:cs="Times New Roman"/>
          <w:bCs/>
          <w:sz w:val="20"/>
          <w:szCs w:val="20"/>
          <w:lang w:val="ru-RU"/>
        </w:rPr>
        <w:t xml:space="preserve">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r w:rsidRPr="0057210A">
        <w:rPr>
          <w:rFonts w:ascii="Times New Roman" w:hAnsi="Times New Roman" w:cs="Times New Roman"/>
          <w:bCs/>
          <w:sz w:val="20"/>
          <w:szCs w:val="20"/>
          <w:lang w:val="ru-RU"/>
        </w:rPr>
        <w:tab/>
      </w:r>
      <w:proofErr w:type="gramEnd"/>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При правильном педагогическом подходе у дошкольников формируются </w:t>
      </w:r>
      <w:proofErr w:type="spellStart"/>
      <w:r w:rsidRPr="0057210A">
        <w:rPr>
          <w:rFonts w:ascii="Times New Roman" w:hAnsi="Times New Roman" w:cs="Times New Roman"/>
          <w:bCs/>
          <w:sz w:val="20"/>
          <w:szCs w:val="20"/>
          <w:lang w:val="ru-RU"/>
        </w:rPr>
        <w:t>художественнотворческие</w:t>
      </w:r>
      <w:proofErr w:type="spellEnd"/>
      <w:r w:rsidRPr="0057210A">
        <w:rPr>
          <w:rFonts w:ascii="Times New Roman" w:hAnsi="Times New Roman" w:cs="Times New Roman"/>
          <w:bCs/>
          <w:sz w:val="20"/>
          <w:szCs w:val="20"/>
          <w:lang w:val="ru-RU"/>
        </w:rPr>
        <w:t xml:space="preserve"> способности в изобразительной деятельности.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57210A">
        <w:rPr>
          <w:rFonts w:ascii="Times New Roman" w:hAnsi="Times New Roman" w:cs="Times New Roman"/>
          <w:bCs/>
          <w:sz w:val="20"/>
          <w:szCs w:val="20"/>
          <w:lang w:val="ru-RU"/>
        </w:rPr>
        <w:t>анализа</w:t>
      </w:r>
      <w:proofErr w:type="gramEnd"/>
      <w:r w:rsidRPr="0057210A">
        <w:rPr>
          <w:rFonts w:ascii="Times New Roman" w:hAnsi="Times New Roman" w:cs="Times New Roman"/>
          <w:bCs/>
          <w:sz w:val="20"/>
          <w:szCs w:val="20"/>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57210A">
        <w:rPr>
          <w:rFonts w:ascii="Times New Roman" w:hAnsi="Times New Roman" w:cs="Times New Roman"/>
          <w:bCs/>
          <w:sz w:val="20"/>
          <w:szCs w:val="20"/>
          <w:lang w:val="ru-RU"/>
        </w:rPr>
        <w:t>постройки</w:t>
      </w:r>
      <w:proofErr w:type="gramEnd"/>
      <w:r w:rsidRPr="0057210A">
        <w:rPr>
          <w:rFonts w:ascii="Times New Roman" w:hAnsi="Times New Roman" w:cs="Times New Roman"/>
          <w:bCs/>
          <w:sz w:val="20"/>
          <w:szCs w:val="20"/>
          <w:lang w:val="ru-RU"/>
        </w:rPr>
        <w:t xml:space="preserve"> как по собственному замыслу, так и по условиям.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 </w:t>
      </w:r>
      <w:r w:rsidRPr="0057210A">
        <w:rPr>
          <w:rFonts w:ascii="Times New Roman" w:hAnsi="Times New Roman" w:cs="Times New Roman"/>
          <w:bCs/>
          <w:sz w:val="20"/>
          <w:szCs w:val="20"/>
          <w:lang w:val="ru-RU"/>
        </w:rPr>
        <w:tab/>
        <w:t xml:space="preserve">ы людей и животных.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У детей продолжает развиваться восприятие, однако они не всегда могут одновременно учитывать несколько различных признаков.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Продолжают развиваться навыки обобщения и рассуждения, но они в значительной степени ограничиваются наглядными признаками ситуации.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lastRenderedPageBreak/>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результате правильно организованной образовательной работы у детей развиваются </w:t>
      </w:r>
      <w:proofErr w:type="gramStart"/>
      <w:r w:rsidRPr="0057210A">
        <w:rPr>
          <w:rFonts w:ascii="Times New Roman" w:hAnsi="Times New Roman" w:cs="Times New Roman"/>
          <w:bCs/>
          <w:sz w:val="20"/>
          <w:szCs w:val="20"/>
          <w:lang w:val="ru-RU"/>
        </w:rPr>
        <w:t>диалогическая</w:t>
      </w:r>
      <w:proofErr w:type="gramEnd"/>
      <w:r w:rsidRPr="0057210A">
        <w:rPr>
          <w:rFonts w:ascii="Times New Roman" w:hAnsi="Times New Roman" w:cs="Times New Roman"/>
          <w:bCs/>
          <w:sz w:val="20"/>
          <w:szCs w:val="20"/>
          <w:lang w:val="ru-RU"/>
        </w:rPr>
        <w:t xml:space="preserve"> и некоторые виды монологической речи. </w:t>
      </w:r>
      <w:r w:rsidRPr="0057210A">
        <w:rPr>
          <w:rFonts w:ascii="Times New Roman" w:hAnsi="Times New Roman" w:cs="Times New Roman"/>
          <w:bCs/>
          <w:sz w:val="20"/>
          <w:szCs w:val="20"/>
          <w:lang w:val="ru-RU"/>
        </w:rPr>
        <w:tab/>
      </w:r>
    </w:p>
    <w:p w:rsidR="00DF75E4" w:rsidRPr="0057210A" w:rsidRDefault="00DF75E4" w:rsidP="0057210A">
      <w:pPr>
        <w:pStyle w:val="Style11"/>
        <w:widowControl/>
        <w:tabs>
          <w:tab w:val="left" w:pos="567"/>
        </w:tabs>
        <w:spacing w:line="240" w:lineRule="auto"/>
        <w:ind w:firstLineChars="354" w:firstLine="708"/>
        <w:rPr>
          <w:rFonts w:ascii="Times New Roman" w:hAnsi="Times New Roman" w:cs="Times New Roman"/>
          <w:bCs/>
          <w:sz w:val="20"/>
          <w:szCs w:val="20"/>
          <w:lang w:val="ru-RU"/>
        </w:rPr>
      </w:pPr>
      <w:r w:rsidRPr="0057210A">
        <w:rPr>
          <w:rFonts w:ascii="Times New Roman" w:hAnsi="Times New Roman" w:cs="Times New Roman"/>
          <w:bCs/>
          <w:sz w:val="20"/>
          <w:szCs w:val="20"/>
          <w:lang w:val="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r w:rsidRPr="0057210A">
        <w:rPr>
          <w:rFonts w:ascii="Times New Roman" w:hAnsi="Times New Roman" w:cs="Times New Roman"/>
          <w:bCs/>
          <w:sz w:val="20"/>
          <w:szCs w:val="20"/>
          <w:lang w:val="ru-RU"/>
        </w:rPr>
        <w:tab/>
      </w:r>
    </w:p>
    <w:p w:rsidR="001A1AE9" w:rsidRPr="0057210A" w:rsidRDefault="00DF75E4" w:rsidP="0057210A">
      <w:pPr>
        <w:pStyle w:val="Style11"/>
        <w:widowControl/>
        <w:tabs>
          <w:tab w:val="left" w:pos="567"/>
        </w:tabs>
        <w:spacing w:line="240" w:lineRule="auto"/>
        <w:ind w:firstLineChars="354" w:firstLine="708"/>
        <w:jc w:val="left"/>
        <w:rPr>
          <w:rFonts w:ascii="Times New Roman" w:hAnsi="Times New Roman" w:cs="Times New Roman"/>
          <w:bCs/>
          <w:sz w:val="20"/>
          <w:szCs w:val="20"/>
          <w:lang w:val="ru-RU"/>
        </w:rPr>
      </w:pPr>
      <w:r w:rsidRPr="0057210A">
        <w:rPr>
          <w:rFonts w:ascii="Times New Roman" w:hAnsi="Times New Roman" w:cs="Times New Roman"/>
          <w:bCs/>
          <w:sz w:val="20"/>
          <w:szCs w:val="20"/>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AC5F7A" w:rsidRPr="0057210A">
        <w:rPr>
          <w:rFonts w:ascii="Times New Roman" w:hAnsi="Times New Roman" w:cs="Times New Roman"/>
          <w:bCs/>
          <w:sz w:val="20"/>
          <w:szCs w:val="20"/>
          <w:lang w:val="ru-RU"/>
        </w:rPr>
        <w:t>.</w:t>
      </w:r>
    </w:p>
    <w:p w:rsidR="001A1AE9" w:rsidRPr="0057210A" w:rsidRDefault="001A1AE9" w:rsidP="0057210A">
      <w:pPr>
        <w:pStyle w:val="Style11"/>
        <w:widowControl/>
        <w:tabs>
          <w:tab w:val="left" w:pos="567"/>
        </w:tabs>
        <w:spacing w:line="240" w:lineRule="auto"/>
        <w:ind w:firstLineChars="354" w:firstLine="708"/>
        <w:jc w:val="left"/>
        <w:rPr>
          <w:rFonts w:ascii="Times New Roman" w:hAnsi="Times New Roman" w:cs="Times New Roman"/>
          <w:bCs/>
          <w:sz w:val="20"/>
          <w:szCs w:val="20"/>
          <w:lang w:val="ru-RU"/>
        </w:rPr>
      </w:pPr>
    </w:p>
    <w:p w:rsidR="008350A1" w:rsidRPr="00627F57" w:rsidRDefault="00D965A6" w:rsidP="001A1AE9">
      <w:pPr>
        <w:pStyle w:val="Style11"/>
        <w:widowControl/>
        <w:tabs>
          <w:tab w:val="left" w:pos="567"/>
        </w:tabs>
        <w:spacing w:line="240" w:lineRule="auto"/>
        <w:ind w:firstLine="0"/>
        <w:jc w:val="left"/>
        <w:rPr>
          <w:rFonts w:ascii="Times New Roman" w:hAnsi="Times New Roman" w:cs="Times New Roman"/>
          <w:b/>
          <w:sz w:val="22"/>
          <w:szCs w:val="20"/>
          <w:lang w:val="ru-RU"/>
        </w:rPr>
      </w:pPr>
      <w:r w:rsidRPr="00627F57">
        <w:rPr>
          <w:rFonts w:ascii="Times New Roman" w:hAnsi="Times New Roman" w:cs="Times New Roman"/>
          <w:b/>
          <w:sz w:val="22"/>
          <w:szCs w:val="20"/>
          <w:lang w:val="ru-RU"/>
        </w:rPr>
        <w:t>1.1.2</w:t>
      </w:r>
      <w:r w:rsidR="001A1AE9" w:rsidRPr="00627F57">
        <w:rPr>
          <w:rFonts w:ascii="Times New Roman" w:hAnsi="Times New Roman" w:cs="Times New Roman"/>
          <w:b/>
          <w:sz w:val="22"/>
          <w:szCs w:val="20"/>
          <w:lang w:val="ru-RU"/>
        </w:rPr>
        <w:t xml:space="preserve">. </w:t>
      </w:r>
      <w:r w:rsidR="008350A1" w:rsidRPr="00627F57">
        <w:rPr>
          <w:rFonts w:ascii="Times New Roman" w:hAnsi="Times New Roman" w:cs="Times New Roman"/>
          <w:b/>
          <w:sz w:val="22"/>
          <w:szCs w:val="20"/>
          <w:lang w:val="ru-RU"/>
        </w:rPr>
        <w:t>Планируемые</w:t>
      </w:r>
      <w:r w:rsidR="001A1AE9" w:rsidRPr="00627F57">
        <w:rPr>
          <w:rFonts w:ascii="Times New Roman" w:hAnsi="Times New Roman" w:cs="Times New Roman"/>
          <w:b/>
          <w:sz w:val="22"/>
          <w:szCs w:val="20"/>
          <w:lang w:val="ru-RU"/>
        </w:rPr>
        <w:t xml:space="preserve"> </w:t>
      </w:r>
      <w:r w:rsidR="008350A1" w:rsidRPr="00627F57">
        <w:rPr>
          <w:rFonts w:ascii="Times New Roman" w:hAnsi="Times New Roman" w:cs="Times New Roman"/>
          <w:b/>
          <w:sz w:val="22"/>
          <w:szCs w:val="20"/>
          <w:lang w:val="ru-RU"/>
        </w:rPr>
        <w:t>результаты</w:t>
      </w:r>
      <w:r w:rsidR="001A1AE9" w:rsidRPr="00627F57">
        <w:rPr>
          <w:rFonts w:ascii="Times New Roman" w:hAnsi="Times New Roman" w:cs="Times New Roman"/>
          <w:b/>
          <w:sz w:val="22"/>
          <w:szCs w:val="20"/>
          <w:lang w:val="ru-RU"/>
        </w:rPr>
        <w:t xml:space="preserve"> </w:t>
      </w:r>
      <w:r w:rsidR="008350A1" w:rsidRPr="00627F57">
        <w:rPr>
          <w:rFonts w:ascii="Times New Roman" w:hAnsi="Times New Roman" w:cs="Times New Roman"/>
          <w:b/>
          <w:sz w:val="22"/>
          <w:szCs w:val="20"/>
          <w:lang w:val="ru-RU"/>
        </w:rPr>
        <w:t>освоения</w:t>
      </w:r>
      <w:r w:rsidR="00507F92" w:rsidRPr="00627F57">
        <w:rPr>
          <w:rFonts w:ascii="Times New Roman" w:hAnsi="Times New Roman" w:cs="Times New Roman"/>
          <w:b/>
          <w:sz w:val="22"/>
          <w:szCs w:val="20"/>
          <w:lang w:val="ru-RU"/>
        </w:rPr>
        <w:t xml:space="preserve"> п</w:t>
      </w:r>
      <w:r w:rsidR="008350A1" w:rsidRPr="00627F57">
        <w:rPr>
          <w:rFonts w:ascii="Times New Roman" w:hAnsi="Times New Roman" w:cs="Times New Roman"/>
          <w:b/>
          <w:sz w:val="22"/>
          <w:szCs w:val="20"/>
          <w:lang w:val="ru-RU"/>
        </w:rPr>
        <w:t>рограммы</w:t>
      </w:r>
    </w:p>
    <w:p w:rsidR="008350A1" w:rsidRPr="0057210A" w:rsidRDefault="008350A1" w:rsidP="00A129B2">
      <w:pPr>
        <w:pStyle w:val="a3"/>
        <w:tabs>
          <w:tab w:val="left" w:pos="567"/>
        </w:tabs>
        <w:ind w:left="0" w:firstLine="426"/>
        <w:rPr>
          <w:sz w:val="20"/>
          <w:szCs w:val="20"/>
        </w:rPr>
      </w:pPr>
      <w:r w:rsidRPr="0057210A">
        <w:rPr>
          <w:sz w:val="20"/>
          <w:szCs w:val="20"/>
        </w:rPr>
        <w:t>В</w:t>
      </w:r>
      <w:r w:rsidR="00CC4AB3" w:rsidRPr="0057210A">
        <w:rPr>
          <w:sz w:val="20"/>
          <w:szCs w:val="20"/>
        </w:rPr>
        <w:t xml:space="preserve"> </w:t>
      </w:r>
      <w:r w:rsidRPr="0057210A">
        <w:rPr>
          <w:sz w:val="20"/>
          <w:szCs w:val="20"/>
        </w:rPr>
        <w:t>соответствии</w:t>
      </w:r>
      <w:r w:rsidR="00CC4AB3" w:rsidRPr="0057210A">
        <w:rPr>
          <w:sz w:val="20"/>
          <w:szCs w:val="20"/>
        </w:rPr>
        <w:t xml:space="preserve"> </w:t>
      </w:r>
      <w:r w:rsidRPr="0057210A">
        <w:rPr>
          <w:sz w:val="20"/>
          <w:szCs w:val="20"/>
        </w:rPr>
        <w:t>с</w:t>
      </w:r>
      <w:r w:rsidR="00CC4AB3" w:rsidRPr="0057210A">
        <w:rPr>
          <w:sz w:val="20"/>
          <w:szCs w:val="20"/>
        </w:rPr>
        <w:t xml:space="preserve"> </w:t>
      </w:r>
      <w:r w:rsidRPr="0057210A">
        <w:rPr>
          <w:sz w:val="20"/>
          <w:szCs w:val="20"/>
        </w:rPr>
        <w:t>ФГОС</w:t>
      </w:r>
      <w:r w:rsidR="00CC4AB3" w:rsidRPr="0057210A">
        <w:rPr>
          <w:sz w:val="20"/>
          <w:szCs w:val="20"/>
        </w:rPr>
        <w:t xml:space="preserve"> </w:t>
      </w:r>
      <w:proofErr w:type="gramStart"/>
      <w:r w:rsidRPr="0057210A">
        <w:rPr>
          <w:sz w:val="20"/>
          <w:szCs w:val="20"/>
        </w:rPr>
        <w:t>ДО</w:t>
      </w:r>
      <w:proofErr w:type="gramEnd"/>
      <w:r w:rsidR="00CC4AB3" w:rsidRPr="0057210A">
        <w:rPr>
          <w:sz w:val="20"/>
          <w:szCs w:val="20"/>
        </w:rPr>
        <w:t xml:space="preserve"> </w:t>
      </w:r>
      <w:proofErr w:type="gramStart"/>
      <w:r w:rsidRPr="0057210A">
        <w:rPr>
          <w:sz w:val="20"/>
          <w:szCs w:val="20"/>
        </w:rPr>
        <w:t>специфика</w:t>
      </w:r>
      <w:proofErr w:type="gramEnd"/>
      <w:r w:rsidR="00CC4AB3" w:rsidRPr="0057210A">
        <w:rPr>
          <w:sz w:val="20"/>
          <w:szCs w:val="20"/>
        </w:rPr>
        <w:t xml:space="preserve"> </w:t>
      </w:r>
      <w:r w:rsidRPr="0057210A">
        <w:rPr>
          <w:sz w:val="20"/>
          <w:szCs w:val="20"/>
        </w:rPr>
        <w:t>дошкольного</w:t>
      </w:r>
      <w:r w:rsidR="00CC4AB3" w:rsidRPr="0057210A">
        <w:rPr>
          <w:sz w:val="20"/>
          <w:szCs w:val="20"/>
        </w:rPr>
        <w:t xml:space="preserve"> </w:t>
      </w:r>
      <w:r w:rsidRPr="0057210A">
        <w:rPr>
          <w:sz w:val="20"/>
          <w:szCs w:val="20"/>
        </w:rPr>
        <w:t>возраста</w:t>
      </w:r>
      <w:r w:rsidR="00CC4AB3" w:rsidRPr="0057210A">
        <w:rPr>
          <w:sz w:val="20"/>
          <w:szCs w:val="20"/>
        </w:rPr>
        <w:t xml:space="preserve"> </w:t>
      </w:r>
      <w:r w:rsidRPr="0057210A">
        <w:rPr>
          <w:sz w:val="20"/>
          <w:szCs w:val="20"/>
        </w:rPr>
        <w:t>и</w:t>
      </w:r>
      <w:r w:rsidR="00CC4AB3" w:rsidRPr="0057210A">
        <w:rPr>
          <w:sz w:val="20"/>
          <w:szCs w:val="20"/>
        </w:rPr>
        <w:t xml:space="preserve"> </w:t>
      </w:r>
      <w:r w:rsidRPr="0057210A">
        <w:rPr>
          <w:sz w:val="20"/>
          <w:szCs w:val="20"/>
        </w:rPr>
        <w:t>системные</w:t>
      </w:r>
      <w:r w:rsidR="00CC4AB3" w:rsidRPr="0057210A">
        <w:rPr>
          <w:sz w:val="20"/>
          <w:szCs w:val="20"/>
        </w:rPr>
        <w:t xml:space="preserve"> </w:t>
      </w:r>
      <w:r w:rsidRPr="0057210A">
        <w:rPr>
          <w:sz w:val="20"/>
          <w:szCs w:val="20"/>
        </w:rPr>
        <w:t>особенности</w:t>
      </w:r>
      <w:r w:rsidR="00CC4AB3" w:rsidRPr="0057210A">
        <w:rPr>
          <w:sz w:val="20"/>
          <w:szCs w:val="20"/>
        </w:rPr>
        <w:t xml:space="preserve"> </w:t>
      </w:r>
      <w:r w:rsidRPr="0057210A">
        <w:rPr>
          <w:sz w:val="20"/>
          <w:szCs w:val="20"/>
        </w:rPr>
        <w:t>ДО</w:t>
      </w:r>
      <w:r w:rsidR="00CC4AB3" w:rsidRPr="0057210A">
        <w:rPr>
          <w:sz w:val="20"/>
          <w:szCs w:val="20"/>
        </w:rPr>
        <w:t xml:space="preserve"> </w:t>
      </w:r>
      <w:r w:rsidRPr="0057210A">
        <w:rPr>
          <w:sz w:val="20"/>
          <w:szCs w:val="20"/>
        </w:rPr>
        <w:t>делают</w:t>
      </w:r>
      <w:r w:rsidR="005B2100" w:rsidRPr="0057210A">
        <w:rPr>
          <w:sz w:val="20"/>
          <w:szCs w:val="20"/>
        </w:rPr>
        <w:t xml:space="preserve"> </w:t>
      </w:r>
      <w:r w:rsidRPr="0057210A">
        <w:rPr>
          <w:sz w:val="20"/>
          <w:szCs w:val="20"/>
        </w:rPr>
        <w:t>неправомерными</w:t>
      </w:r>
      <w:r w:rsidR="005B2100" w:rsidRPr="0057210A">
        <w:rPr>
          <w:sz w:val="20"/>
          <w:szCs w:val="20"/>
        </w:rPr>
        <w:t xml:space="preserve"> </w:t>
      </w:r>
      <w:r w:rsidRPr="0057210A">
        <w:rPr>
          <w:sz w:val="20"/>
          <w:szCs w:val="20"/>
        </w:rPr>
        <w:t>требования</w:t>
      </w:r>
      <w:r w:rsidR="005B2100" w:rsidRPr="0057210A">
        <w:rPr>
          <w:sz w:val="20"/>
          <w:szCs w:val="20"/>
        </w:rPr>
        <w:t xml:space="preserve"> </w:t>
      </w:r>
      <w:r w:rsidRPr="0057210A">
        <w:rPr>
          <w:sz w:val="20"/>
          <w:szCs w:val="20"/>
        </w:rPr>
        <w:t>от</w:t>
      </w:r>
      <w:r w:rsidR="005B2100" w:rsidRPr="0057210A">
        <w:rPr>
          <w:sz w:val="20"/>
          <w:szCs w:val="20"/>
        </w:rPr>
        <w:t xml:space="preserve"> </w:t>
      </w:r>
      <w:r w:rsidRPr="0057210A">
        <w:rPr>
          <w:sz w:val="20"/>
          <w:szCs w:val="20"/>
        </w:rPr>
        <w:t>ребёнка дошкольного возраста конкретных образовательных достижений.</w:t>
      </w:r>
      <w:r w:rsidR="005B2100" w:rsidRPr="0057210A">
        <w:rPr>
          <w:sz w:val="20"/>
          <w:szCs w:val="20"/>
        </w:rPr>
        <w:t xml:space="preserve"> </w:t>
      </w:r>
      <w:r w:rsidRPr="0057210A">
        <w:rPr>
          <w:sz w:val="20"/>
          <w:szCs w:val="20"/>
        </w:rPr>
        <w:t>Поэтому</w:t>
      </w:r>
      <w:r w:rsidR="005B2100" w:rsidRPr="0057210A">
        <w:rPr>
          <w:sz w:val="20"/>
          <w:szCs w:val="20"/>
        </w:rPr>
        <w:t xml:space="preserve"> </w:t>
      </w:r>
      <w:r w:rsidRPr="0057210A">
        <w:rPr>
          <w:sz w:val="20"/>
          <w:szCs w:val="20"/>
        </w:rPr>
        <w:t>планируемые</w:t>
      </w:r>
      <w:r w:rsidR="005B2100" w:rsidRPr="0057210A">
        <w:rPr>
          <w:sz w:val="20"/>
          <w:szCs w:val="20"/>
        </w:rPr>
        <w:t xml:space="preserve"> </w:t>
      </w:r>
      <w:r w:rsidRPr="0057210A">
        <w:rPr>
          <w:sz w:val="20"/>
          <w:szCs w:val="20"/>
        </w:rPr>
        <w:t>результаты</w:t>
      </w:r>
      <w:r w:rsidR="005B2100" w:rsidRPr="0057210A">
        <w:rPr>
          <w:sz w:val="20"/>
          <w:szCs w:val="20"/>
        </w:rPr>
        <w:t xml:space="preserve"> </w:t>
      </w:r>
      <w:r w:rsidRPr="0057210A">
        <w:rPr>
          <w:sz w:val="20"/>
          <w:szCs w:val="20"/>
        </w:rPr>
        <w:t>освоения</w:t>
      </w:r>
      <w:r w:rsidR="005B2100" w:rsidRPr="0057210A">
        <w:rPr>
          <w:sz w:val="20"/>
          <w:szCs w:val="20"/>
        </w:rPr>
        <w:t xml:space="preserve"> </w:t>
      </w:r>
      <w:r w:rsidRPr="0057210A">
        <w:rPr>
          <w:sz w:val="20"/>
          <w:szCs w:val="20"/>
        </w:rPr>
        <w:t>Федеральной</w:t>
      </w:r>
      <w:r w:rsidR="005B2100" w:rsidRPr="0057210A">
        <w:rPr>
          <w:sz w:val="20"/>
          <w:szCs w:val="20"/>
        </w:rPr>
        <w:t xml:space="preserve"> </w:t>
      </w:r>
      <w:r w:rsidRPr="0057210A">
        <w:rPr>
          <w:sz w:val="20"/>
          <w:szCs w:val="20"/>
        </w:rPr>
        <w:t>программы</w:t>
      </w:r>
      <w:r w:rsidR="005B2100" w:rsidRPr="0057210A">
        <w:rPr>
          <w:sz w:val="20"/>
          <w:szCs w:val="20"/>
        </w:rPr>
        <w:t xml:space="preserve"> </w:t>
      </w:r>
      <w:r w:rsidRPr="0057210A">
        <w:rPr>
          <w:sz w:val="20"/>
          <w:szCs w:val="20"/>
        </w:rPr>
        <w:t>представляют собой возрастные</w:t>
      </w:r>
      <w:r w:rsidR="005B2100" w:rsidRPr="0057210A">
        <w:rPr>
          <w:sz w:val="20"/>
          <w:szCs w:val="20"/>
        </w:rPr>
        <w:t xml:space="preserve"> </w:t>
      </w:r>
      <w:r w:rsidRPr="0057210A">
        <w:rPr>
          <w:sz w:val="20"/>
          <w:szCs w:val="20"/>
        </w:rPr>
        <w:t>характеристики возможных достижений</w:t>
      </w:r>
      <w:r w:rsidR="005B2100" w:rsidRPr="0057210A">
        <w:rPr>
          <w:sz w:val="20"/>
          <w:szCs w:val="20"/>
        </w:rPr>
        <w:t xml:space="preserve"> </w:t>
      </w:r>
      <w:r w:rsidRPr="0057210A">
        <w:rPr>
          <w:sz w:val="20"/>
          <w:szCs w:val="20"/>
        </w:rPr>
        <w:t>ребёнка</w:t>
      </w:r>
      <w:r w:rsidR="005B2100" w:rsidRPr="0057210A">
        <w:rPr>
          <w:sz w:val="20"/>
          <w:szCs w:val="20"/>
        </w:rPr>
        <w:t xml:space="preserve"> </w:t>
      </w:r>
      <w:r w:rsidRPr="0057210A">
        <w:rPr>
          <w:sz w:val="20"/>
          <w:szCs w:val="20"/>
        </w:rPr>
        <w:t>дошкольного</w:t>
      </w:r>
      <w:r w:rsidR="005B2100" w:rsidRPr="0057210A">
        <w:rPr>
          <w:sz w:val="20"/>
          <w:szCs w:val="20"/>
        </w:rPr>
        <w:t xml:space="preserve"> </w:t>
      </w:r>
      <w:r w:rsidRPr="0057210A">
        <w:rPr>
          <w:sz w:val="20"/>
          <w:szCs w:val="20"/>
        </w:rPr>
        <w:t>возраста</w:t>
      </w:r>
      <w:r w:rsidR="005B2100" w:rsidRPr="0057210A">
        <w:rPr>
          <w:sz w:val="20"/>
          <w:szCs w:val="20"/>
        </w:rPr>
        <w:t xml:space="preserve"> </w:t>
      </w:r>
      <w:r w:rsidRPr="0057210A">
        <w:rPr>
          <w:sz w:val="20"/>
          <w:szCs w:val="20"/>
        </w:rPr>
        <w:t>на</w:t>
      </w:r>
      <w:r w:rsidR="005B2100" w:rsidRPr="0057210A">
        <w:rPr>
          <w:sz w:val="20"/>
          <w:szCs w:val="20"/>
        </w:rPr>
        <w:t xml:space="preserve"> </w:t>
      </w:r>
      <w:r w:rsidRPr="0057210A">
        <w:rPr>
          <w:sz w:val="20"/>
          <w:szCs w:val="20"/>
        </w:rPr>
        <w:t>разных</w:t>
      </w:r>
      <w:r w:rsidR="005B2100" w:rsidRPr="0057210A">
        <w:rPr>
          <w:sz w:val="20"/>
          <w:szCs w:val="20"/>
        </w:rPr>
        <w:t xml:space="preserve"> </w:t>
      </w:r>
      <w:r w:rsidRPr="0057210A">
        <w:rPr>
          <w:sz w:val="20"/>
          <w:szCs w:val="20"/>
        </w:rPr>
        <w:t>возрастных</w:t>
      </w:r>
      <w:r w:rsidR="005B2100" w:rsidRPr="0057210A">
        <w:rPr>
          <w:sz w:val="20"/>
          <w:szCs w:val="20"/>
        </w:rPr>
        <w:t xml:space="preserve"> </w:t>
      </w:r>
      <w:r w:rsidRPr="0057210A">
        <w:rPr>
          <w:sz w:val="20"/>
          <w:szCs w:val="20"/>
        </w:rPr>
        <w:t>этапах</w:t>
      </w:r>
      <w:r w:rsidR="005B2100" w:rsidRPr="0057210A">
        <w:rPr>
          <w:sz w:val="20"/>
          <w:szCs w:val="20"/>
        </w:rPr>
        <w:t xml:space="preserve"> </w:t>
      </w:r>
      <w:r w:rsidRPr="0057210A">
        <w:rPr>
          <w:sz w:val="20"/>
          <w:szCs w:val="20"/>
        </w:rPr>
        <w:t>и</w:t>
      </w:r>
      <w:r w:rsidR="005B2100" w:rsidRPr="0057210A">
        <w:rPr>
          <w:sz w:val="20"/>
          <w:szCs w:val="20"/>
        </w:rPr>
        <w:t xml:space="preserve"> </w:t>
      </w:r>
      <w:r w:rsidRPr="0057210A">
        <w:rPr>
          <w:sz w:val="20"/>
          <w:szCs w:val="20"/>
        </w:rPr>
        <w:t>к</w:t>
      </w:r>
      <w:r w:rsidR="005B2100" w:rsidRPr="0057210A">
        <w:rPr>
          <w:sz w:val="20"/>
          <w:szCs w:val="20"/>
        </w:rPr>
        <w:t xml:space="preserve"> </w:t>
      </w:r>
      <w:r w:rsidRPr="0057210A">
        <w:rPr>
          <w:sz w:val="20"/>
          <w:szCs w:val="20"/>
        </w:rPr>
        <w:t>завершению</w:t>
      </w:r>
      <w:r w:rsidR="005B2100" w:rsidRPr="0057210A">
        <w:rPr>
          <w:sz w:val="20"/>
          <w:szCs w:val="20"/>
        </w:rPr>
        <w:t xml:space="preserve"> </w:t>
      </w:r>
      <w:proofErr w:type="gramStart"/>
      <w:r w:rsidRPr="0057210A">
        <w:rPr>
          <w:sz w:val="20"/>
          <w:szCs w:val="20"/>
        </w:rPr>
        <w:t>ДО</w:t>
      </w:r>
      <w:proofErr w:type="gramEnd"/>
      <w:r w:rsidRPr="0057210A">
        <w:rPr>
          <w:sz w:val="20"/>
          <w:szCs w:val="20"/>
        </w:rPr>
        <w:t>.</w:t>
      </w:r>
    </w:p>
    <w:p w:rsidR="008350A1" w:rsidRPr="0057210A" w:rsidRDefault="008350A1" w:rsidP="00A129B2">
      <w:pPr>
        <w:pStyle w:val="a3"/>
        <w:tabs>
          <w:tab w:val="left" w:pos="567"/>
        </w:tabs>
        <w:ind w:left="0" w:firstLine="426"/>
        <w:rPr>
          <w:sz w:val="20"/>
          <w:szCs w:val="20"/>
        </w:rPr>
      </w:pPr>
      <w:r w:rsidRPr="0057210A">
        <w:rPr>
          <w:sz w:val="20"/>
          <w:szCs w:val="20"/>
        </w:rPr>
        <w:t>В соответствии с периодизацией психического развития ребёнка согласно</w:t>
      </w:r>
      <w:r w:rsidR="004359CC" w:rsidRPr="0057210A">
        <w:rPr>
          <w:sz w:val="20"/>
          <w:szCs w:val="20"/>
        </w:rPr>
        <w:t xml:space="preserve"> </w:t>
      </w:r>
      <w:r w:rsidRPr="0057210A">
        <w:rPr>
          <w:sz w:val="20"/>
          <w:szCs w:val="20"/>
        </w:rPr>
        <w:t>культурно-исторической психологии, дошкольное детство подразделяется</w:t>
      </w:r>
      <w:r w:rsidR="006D40A4" w:rsidRPr="0057210A">
        <w:rPr>
          <w:sz w:val="20"/>
          <w:szCs w:val="20"/>
        </w:rPr>
        <w:t xml:space="preserve"> </w:t>
      </w:r>
      <w:r w:rsidRPr="0057210A">
        <w:rPr>
          <w:sz w:val="20"/>
          <w:szCs w:val="20"/>
        </w:rPr>
        <w:t>на три возраста: младенческий (первое и второе полугодия жизни), ранний</w:t>
      </w:r>
      <w:r w:rsidR="006D40A4" w:rsidRPr="0057210A">
        <w:rPr>
          <w:sz w:val="20"/>
          <w:szCs w:val="20"/>
        </w:rPr>
        <w:t xml:space="preserve"> </w:t>
      </w:r>
      <w:r w:rsidRPr="0057210A">
        <w:rPr>
          <w:sz w:val="20"/>
          <w:szCs w:val="20"/>
        </w:rPr>
        <w:t>(от</w:t>
      </w:r>
      <w:r w:rsidR="006D40A4" w:rsidRPr="0057210A">
        <w:rPr>
          <w:sz w:val="20"/>
          <w:szCs w:val="20"/>
        </w:rPr>
        <w:t xml:space="preserve"> </w:t>
      </w:r>
      <w:r w:rsidRPr="0057210A">
        <w:rPr>
          <w:sz w:val="20"/>
          <w:szCs w:val="20"/>
        </w:rPr>
        <w:t>одного</w:t>
      </w:r>
      <w:r w:rsidR="006D40A4" w:rsidRPr="0057210A">
        <w:rPr>
          <w:sz w:val="20"/>
          <w:szCs w:val="20"/>
        </w:rPr>
        <w:t xml:space="preserve"> </w:t>
      </w:r>
      <w:r w:rsidRPr="0057210A">
        <w:rPr>
          <w:sz w:val="20"/>
          <w:szCs w:val="20"/>
        </w:rPr>
        <w:t>года до</w:t>
      </w:r>
      <w:r w:rsidR="006D40A4" w:rsidRPr="0057210A">
        <w:rPr>
          <w:sz w:val="20"/>
          <w:szCs w:val="20"/>
        </w:rPr>
        <w:t xml:space="preserve"> </w:t>
      </w:r>
      <w:r w:rsidRPr="0057210A">
        <w:rPr>
          <w:sz w:val="20"/>
          <w:szCs w:val="20"/>
        </w:rPr>
        <w:t>трех</w:t>
      </w:r>
      <w:r w:rsidR="006D40A4" w:rsidRPr="0057210A">
        <w:rPr>
          <w:sz w:val="20"/>
          <w:szCs w:val="20"/>
        </w:rPr>
        <w:t xml:space="preserve"> </w:t>
      </w:r>
      <w:r w:rsidRPr="0057210A">
        <w:rPr>
          <w:sz w:val="20"/>
          <w:szCs w:val="20"/>
        </w:rPr>
        <w:t>лет)</w:t>
      </w:r>
      <w:r w:rsidR="006D40A4" w:rsidRPr="0057210A">
        <w:rPr>
          <w:sz w:val="20"/>
          <w:szCs w:val="20"/>
        </w:rPr>
        <w:t xml:space="preserve"> </w:t>
      </w:r>
      <w:r w:rsidRPr="0057210A">
        <w:rPr>
          <w:sz w:val="20"/>
          <w:szCs w:val="20"/>
        </w:rPr>
        <w:t>и</w:t>
      </w:r>
      <w:r w:rsidR="006D40A4" w:rsidRPr="0057210A">
        <w:rPr>
          <w:sz w:val="20"/>
          <w:szCs w:val="20"/>
        </w:rPr>
        <w:t xml:space="preserve"> </w:t>
      </w:r>
      <w:r w:rsidRPr="0057210A">
        <w:rPr>
          <w:sz w:val="20"/>
          <w:szCs w:val="20"/>
        </w:rPr>
        <w:t>дошкольный</w:t>
      </w:r>
      <w:r w:rsidR="006D40A4" w:rsidRPr="0057210A">
        <w:rPr>
          <w:sz w:val="20"/>
          <w:szCs w:val="20"/>
        </w:rPr>
        <w:t xml:space="preserve"> </w:t>
      </w:r>
      <w:r w:rsidRPr="0057210A">
        <w:rPr>
          <w:sz w:val="20"/>
          <w:szCs w:val="20"/>
        </w:rPr>
        <w:t>возраст</w:t>
      </w:r>
      <w:r w:rsidR="006D40A4" w:rsidRPr="0057210A">
        <w:rPr>
          <w:sz w:val="20"/>
          <w:szCs w:val="20"/>
        </w:rPr>
        <w:t xml:space="preserve"> </w:t>
      </w:r>
      <w:r w:rsidRPr="0057210A">
        <w:rPr>
          <w:sz w:val="20"/>
          <w:szCs w:val="20"/>
        </w:rPr>
        <w:t>(от</w:t>
      </w:r>
      <w:r w:rsidR="006D40A4" w:rsidRPr="0057210A">
        <w:rPr>
          <w:sz w:val="20"/>
          <w:szCs w:val="20"/>
        </w:rPr>
        <w:t xml:space="preserve"> </w:t>
      </w:r>
      <w:r w:rsidRPr="0057210A">
        <w:rPr>
          <w:sz w:val="20"/>
          <w:szCs w:val="20"/>
        </w:rPr>
        <w:t>трех</w:t>
      </w:r>
      <w:r w:rsidR="006D40A4" w:rsidRPr="0057210A">
        <w:rPr>
          <w:sz w:val="20"/>
          <w:szCs w:val="20"/>
        </w:rPr>
        <w:t xml:space="preserve"> </w:t>
      </w:r>
      <w:r w:rsidRPr="0057210A">
        <w:rPr>
          <w:sz w:val="20"/>
          <w:szCs w:val="20"/>
        </w:rPr>
        <w:t>до</w:t>
      </w:r>
      <w:r w:rsidR="006D40A4" w:rsidRPr="0057210A">
        <w:rPr>
          <w:sz w:val="20"/>
          <w:szCs w:val="20"/>
        </w:rPr>
        <w:t xml:space="preserve"> </w:t>
      </w:r>
      <w:r w:rsidRPr="0057210A">
        <w:rPr>
          <w:sz w:val="20"/>
          <w:szCs w:val="20"/>
        </w:rPr>
        <w:t>семи</w:t>
      </w:r>
      <w:r w:rsidR="006D40A4" w:rsidRPr="0057210A">
        <w:rPr>
          <w:sz w:val="20"/>
          <w:szCs w:val="20"/>
        </w:rPr>
        <w:t xml:space="preserve"> </w:t>
      </w:r>
      <w:r w:rsidRPr="0057210A">
        <w:rPr>
          <w:sz w:val="20"/>
          <w:szCs w:val="20"/>
        </w:rPr>
        <w:t>лет).</w:t>
      </w:r>
    </w:p>
    <w:p w:rsidR="008350A1" w:rsidRPr="0057210A" w:rsidRDefault="008350A1" w:rsidP="00A129B2">
      <w:pPr>
        <w:pStyle w:val="a3"/>
        <w:tabs>
          <w:tab w:val="left" w:pos="567"/>
        </w:tabs>
        <w:ind w:left="0" w:firstLine="426"/>
        <w:rPr>
          <w:sz w:val="20"/>
          <w:szCs w:val="20"/>
        </w:rPr>
      </w:pPr>
      <w:r w:rsidRPr="0057210A">
        <w:rPr>
          <w:sz w:val="20"/>
          <w:szCs w:val="20"/>
        </w:rPr>
        <w:t>Обозначенные в Федеральной программе возрастные ориентиры «</w:t>
      </w:r>
      <w:proofErr w:type="gramStart"/>
      <w:r w:rsidRPr="0057210A">
        <w:rPr>
          <w:sz w:val="20"/>
          <w:szCs w:val="20"/>
        </w:rPr>
        <w:t>к</w:t>
      </w:r>
      <w:proofErr w:type="gramEnd"/>
      <w:r w:rsidRPr="0057210A">
        <w:rPr>
          <w:sz w:val="20"/>
          <w:szCs w:val="20"/>
        </w:rPr>
        <w:t xml:space="preserve"> </w:t>
      </w:r>
      <w:proofErr w:type="gramStart"/>
      <w:r w:rsidRPr="0057210A">
        <w:rPr>
          <w:sz w:val="20"/>
          <w:szCs w:val="20"/>
        </w:rPr>
        <w:t>одном</w:t>
      </w:r>
      <w:proofErr w:type="gramEnd"/>
      <w:r w:rsidR="004359CC" w:rsidRPr="0057210A">
        <w:rPr>
          <w:sz w:val="20"/>
          <w:szCs w:val="20"/>
        </w:rPr>
        <w:t xml:space="preserve"> </w:t>
      </w:r>
      <w:r w:rsidRPr="0057210A">
        <w:rPr>
          <w:sz w:val="20"/>
          <w:szCs w:val="20"/>
        </w:rPr>
        <w:t>угоду»,</w:t>
      </w:r>
      <w:r w:rsidR="004359CC" w:rsidRPr="0057210A">
        <w:rPr>
          <w:sz w:val="20"/>
          <w:szCs w:val="20"/>
        </w:rPr>
        <w:t xml:space="preserve"> </w:t>
      </w:r>
      <w:r w:rsidRPr="0057210A">
        <w:rPr>
          <w:sz w:val="20"/>
          <w:szCs w:val="20"/>
        </w:rPr>
        <w:t>«к</w:t>
      </w:r>
      <w:r w:rsidR="004359CC" w:rsidRPr="0057210A">
        <w:rPr>
          <w:sz w:val="20"/>
          <w:szCs w:val="20"/>
        </w:rPr>
        <w:t xml:space="preserve"> </w:t>
      </w:r>
      <w:r w:rsidRPr="0057210A">
        <w:rPr>
          <w:sz w:val="20"/>
          <w:szCs w:val="20"/>
        </w:rPr>
        <w:t>трем</w:t>
      </w:r>
      <w:r w:rsidR="004359CC" w:rsidRPr="0057210A">
        <w:rPr>
          <w:sz w:val="20"/>
          <w:szCs w:val="20"/>
        </w:rPr>
        <w:t xml:space="preserve"> </w:t>
      </w:r>
      <w:r w:rsidRPr="0057210A">
        <w:rPr>
          <w:sz w:val="20"/>
          <w:szCs w:val="20"/>
        </w:rPr>
        <w:t>годам»</w:t>
      </w:r>
      <w:r w:rsidR="004359CC" w:rsidRPr="0057210A">
        <w:rPr>
          <w:sz w:val="20"/>
          <w:szCs w:val="20"/>
        </w:rPr>
        <w:t xml:space="preserve"> </w:t>
      </w:r>
      <w:r w:rsidRPr="0057210A">
        <w:rPr>
          <w:sz w:val="20"/>
          <w:szCs w:val="20"/>
        </w:rPr>
        <w:t>и</w:t>
      </w:r>
      <w:r w:rsidR="004359CC" w:rsidRPr="0057210A">
        <w:rPr>
          <w:sz w:val="20"/>
          <w:szCs w:val="20"/>
        </w:rPr>
        <w:t xml:space="preserve"> </w:t>
      </w:r>
      <w:r w:rsidRPr="0057210A">
        <w:rPr>
          <w:sz w:val="20"/>
          <w:szCs w:val="20"/>
        </w:rPr>
        <w:t>так</w:t>
      </w:r>
      <w:r w:rsidR="004359CC" w:rsidRPr="0057210A">
        <w:rPr>
          <w:sz w:val="20"/>
          <w:szCs w:val="20"/>
        </w:rPr>
        <w:t xml:space="preserve"> </w:t>
      </w:r>
      <w:r w:rsidRPr="0057210A">
        <w:rPr>
          <w:sz w:val="20"/>
          <w:szCs w:val="20"/>
        </w:rPr>
        <w:t>далее</w:t>
      </w:r>
      <w:r w:rsidR="004359CC" w:rsidRPr="0057210A">
        <w:rPr>
          <w:sz w:val="20"/>
          <w:szCs w:val="20"/>
        </w:rPr>
        <w:t xml:space="preserve"> </w:t>
      </w:r>
      <w:r w:rsidRPr="0057210A">
        <w:rPr>
          <w:sz w:val="20"/>
          <w:szCs w:val="20"/>
        </w:rPr>
        <w:t>имеют</w:t>
      </w:r>
      <w:r w:rsidR="004359CC" w:rsidRPr="0057210A">
        <w:rPr>
          <w:sz w:val="20"/>
          <w:szCs w:val="20"/>
        </w:rPr>
        <w:t xml:space="preserve"> </w:t>
      </w:r>
      <w:r w:rsidRPr="0057210A">
        <w:rPr>
          <w:sz w:val="20"/>
          <w:szCs w:val="20"/>
        </w:rPr>
        <w:t>условный</w:t>
      </w:r>
      <w:r w:rsidR="004359CC" w:rsidRPr="0057210A">
        <w:rPr>
          <w:sz w:val="20"/>
          <w:szCs w:val="20"/>
        </w:rPr>
        <w:t xml:space="preserve"> </w:t>
      </w:r>
      <w:r w:rsidRPr="0057210A">
        <w:rPr>
          <w:sz w:val="20"/>
          <w:szCs w:val="20"/>
        </w:rPr>
        <w:t>характер,</w:t>
      </w:r>
      <w:r w:rsidR="004359CC" w:rsidRPr="0057210A">
        <w:rPr>
          <w:sz w:val="20"/>
          <w:szCs w:val="20"/>
        </w:rPr>
        <w:t xml:space="preserve"> </w:t>
      </w:r>
      <w:r w:rsidRPr="0057210A">
        <w:rPr>
          <w:sz w:val="20"/>
          <w:szCs w:val="20"/>
        </w:rPr>
        <w:t>что</w:t>
      </w:r>
      <w:r w:rsidR="004359CC" w:rsidRPr="0057210A">
        <w:rPr>
          <w:sz w:val="20"/>
          <w:szCs w:val="20"/>
        </w:rPr>
        <w:t xml:space="preserve"> </w:t>
      </w:r>
      <w:r w:rsidRPr="0057210A">
        <w:rPr>
          <w:sz w:val="20"/>
          <w:szCs w:val="20"/>
        </w:rPr>
        <w:t>предполагает</w:t>
      </w:r>
      <w:r w:rsidR="004359CC" w:rsidRPr="0057210A">
        <w:rPr>
          <w:sz w:val="20"/>
          <w:szCs w:val="20"/>
        </w:rPr>
        <w:t xml:space="preserve"> </w:t>
      </w:r>
      <w:r w:rsidRPr="0057210A">
        <w:rPr>
          <w:sz w:val="20"/>
          <w:szCs w:val="20"/>
        </w:rPr>
        <w:t>широкий</w:t>
      </w:r>
      <w:r w:rsidR="004359CC" w:rsidRPr="0057210A">
        <w:rPr>
          <w:sz w:val="20"/>
          <w:szCs w:val="20"/>
        </w:rPr>
        <w:t xml:space="preserve"> </w:t>
      </w:r>
      <w:r w:rsidRPr="0057210A">
        <w:rPr>
          <w:sz w:val="20"/>
          <w:szCs w:val="20"/>
        </w:rPr>
        <w:t>возрастной</w:t>
      </w:r>
      <w:r w:rsidR="004359CC" w:rsidRPr="0057210A">
        <w:rPr>
          <w:sz w:val="20"/>
          <w:szCs w:val="20"/>
        </w:rPr>
        <w:t xml:space="preserve"> </w:t>
      </w:r>
      <w:r w:rsidRPr="0057210A">
        <w:rPr>
          <w:sz w:val="20"/>
          <w:szCs w:val="20"/>
        </w:rPr>
        <w:t>диапазон</w:t>
      </w:r>
      <w:r w:rsidR="004359CC" w:rsidRPr="0057210A">
        <w:rPr>
          <w:sz w:val="20"/>
          <w:szCs w:val="20"/>
        </w:rPr>
        <w:t xml:space="preserve"> </w:t>
      </w:r>
      <w:r w:rsidRPr="0057210A">
        <w:rPr>
          <w:sz w:val="20"/>
          <w:szCs w:val="20"/>
        </w:rPr>
        <w:t>для</w:t>
      </w:r>
      <w:r w:rsidR="004359CC" w:rsidRPr="0057210A">
        <w:rPr>
          <w:sz w:val="20"/>
          <w:szCs w:val="20"/>
        </w:rPr>
        <w:t xml:space="preserve"> </w:t>
      </w:r>
      <w:r w:rsidRPr="0057210A">
        <w:rPr>
          <w:sz w:val="20"/>
          <w:szCs w:val="20"/>
        </w:rPr>
        <w:t>достижения</w:t>
      </w:r>
      <w:r w:rsidR="004359CC" w:rsidRPr="0057210A">
        <w:rPr>
          <w:sz w:val="20"/>
          <w:szCs w:val="20"/>
        </w:rPr>
        <w:t xml:space="preserve"> </w:t>
      </w:r>
      <w:r w:rsidRPr="0057210A">
        <w:rPr>
          <w:sz w:val="20"/>
          <w:szCs w:val="20"/>
        </w:rPr>
        <w:t>ребёнком</w:t>
      </w:r>
      <w:r w:rsidR="004359CC" w:rsidRPr="0057210A">
        <w:rPr>
          <w:sz w:val="20"/>
          <w:szCs w:val="20"/>
        </w:rPr>
        <w:t xml:space="preserve"> </w:t>
      </w:r>
      <w:r w:rsidRPr="0057210A">
        <w:rPr>
          <w:sz w:val="20"/>
          <w:szCs w:val="20"/>
        </w:rPr>
        <w:t>планируемых</w:t>
      </w:r>
      <w:r w:rsidR="004359CC" w:rsidRPr="0057210A">
        <w:rPr>
          <w:sz w:val="20"/>
          <w:szCs w:val="20"/>
        </w:rPr>
        <w:t xml:space="preserve"> </w:t>
      </w:r>
      <w:r w:rsidRPr="0057210A">
        <w:rPr>
          <w:sz w:val="20"/>
          <w:szCs w:val="20"/>
        </w:rPr>
        <w:t>результатов.</w:t>
      </w:r>
      <w:r w:rsidR="004359CC" w:rsidRPr="0057210A">
        <w:rPr>
          <w:sz w:val="20"/>
          <w:szCs w:val="20"/>
        </w:rPr>
        <w:t xml:space="preserve"> </w:t>
      </w:r>
      <w:r w:rsidRPr="0057210A">
        <w:rPr>
          <w:sz w:val="20"/>
          <w:szCs w:val="20"/>
        </w:rPr>
        <w:t>Это</w:t>
      </w:r>
      <w:r w:rsidR="004359CC" w:rsidRPr="0057210A">
        <w:rPr>
          <w:sz w:val="20"/>
          <w:szCs w:val="20"/>
        </w:rPr>
        <w:t xml:space="preserve"> </w:t>
      </w:r>
      <w:r w:rsidRPr="0057210A">
        <w:rPr>
          <w:sz w:val="20"/>
          <w:szCs w:val="20"/>
        </w:rPr>
        <w:t>связано</w:t>
      </w:r>
      <w:r w:rsidR="00B32505" w:rsidRPr="0057210A">
        <w:rPr>
          <w:sz w:val="20"/>
          <w:szCs w:val="20"/>
        </w:rPr>
        <w:t xml:space="preserve"> </w:t>
      </w:r>
      <w:r w:rsidRPr="0057210A">
        <w:rPr>
          <w:sz w:val="20"/>
          <w:szCs w:val="20"/>
        </w:rPr>
        <w:t>с</w:t>
      </w:r>
      <w:r w:rsidR="00B32505" w:rsidRPr="0057210A">
        <w:rPr>
          <w:sz w:val="20"/>
          <w:szCs w:val="20"/>
        </w:rPr>
        <w:t xml:space="preserve"> </w:t>
      </w:r>
      <w:r w:rsidRPr="0057210A">
        <w:rPr>
          <w:sz w:val="20"/>
          <w:szCs w:val="20"/>
        </w:rPr>
        <w:t>неустойчивостью,</w:t>
      </w:r>
      <w:r w:rsidR="00B32505" w:rsidRPr="0057210A">
        <w:rPr>
          <w:sz w:val="20"/>
          <w:szCs w:val="20"/>
        </w:rPr>
        <w:t xml:space="preserve"> </w:t>
      </w:r>
      <w:proofErr w:type="spellStart"/>
      <w:r w:rsidRPr="0057210A">
        <w:rPr>
          <w:sz w:val="20"/>
          <w:szCs w:val="20"/>
        </w:rPr>
        <w:t>гетерохронностью</w:t>
      </w:r>
      <w:proofErr w:type="spellEnd"/>
      <w:r w:rsidR="00955B9A" w:rsidRPr="0057210A">
        <w:rPr>
          <w:sz w:val="20"/>
          <w:szCs w:val="20"/>
        </w:rPr>
        <w:t xml:space="preserve"> индивидуальным </w:t>
      </w:r>
      <w:r w:rsidRPr="0057210A">
        <w:rPr>
          <w:sz w:val="20"/>
          <w:szCs w:val="20"/>
        </w:rPr>
        <w:t>темпом</w:t>
      </w:r>
      <w:r w:rsidR="00B32505" w:rsidRPr="0057210A">
        <w:rPr>
          <w:sz w:val="20"/>
          <w:szCs w:val="20"/>
        </w:rPr>
        <w:t xml:space="preserve"> </w:t>
      </w:r>
      <w:r w:rsidRPr="0057210A">
        <w:rPr>
          <w:sz w:val="20"/>
          <w:szCs w:val="20"/>
        </w:rPr>
        <w:t>психического</w:t>
      </w:r>
      <w:r w:rsidR="00B32505" w:rsidRPr="0057210A">
        <w:rPr>
          <w:sz w:val="20"/>
          <w:szCs w:val="20"/>
        </w:rPr>
        <w:t xml:space="preserve"> </w:t>
      </w:r>
      <w:r w:rsidRPr="0057210A">
        <w:rPr>
          <w:sz w:val="20"/>
          <w:szCs w:val="20"/>
        </w:rPr>
        <w:t>развития</w:t>
      </w:r>
      <w:r w:rsidR="00B32505" w:rsidRPr="0057210A">
        <w:rPr>
          <w:sz w:val="20"/>
          <w:szCs w:val="20"/>
        </w:rPr>
        <w:t xml:space="preserve"> </w:t>
      </w:r>
      <w:r w:rsidRPr="0057210A">
        <w:rPr>
          <w:sz w:val="20"/>
          <w:szCs w:val="20"/>
        </w:rPr>
        <w:t>детей</w:t>
      </w:r>
      <w:r w:rsidR="00B32505" w:rsidRPr="0057210A">
        <w:rPr>
          <w:sz w:val="20"/>
          <w:szCs w:val="20"/>
        </w:rPr>
        <w:t xml:space="preserve"> </w:t>
      </w:r>
      <w:r w:rsidRPr="0057210A">
        <w:rPr>
          <w:sz w:val="20"/>
          <w:szCs w:val="20"/>
        </w:rPr>
        <w:t>в</w:t>
      </w:r>
      <w:r w:rsidR="00B32505" w:rsidRPr="0057210A">
        <w:rPr>
          <w:sz w:val="20"/>
          <w:szCs w:val="20"/>
        </w:rPr>
        <w:t xml:space="preserve"> </w:t>
      </w:r>
      <w:r w:rsidRPr="0057210A">
        <w:rPr>
          <w:sz w:val="20"/>
          <w:szCs w:val="20"/>
        </w:rPr>
        <w:t>дошкольном</w:t>
      </w:r>
      <w:r w:rsidR="00B32505" w:rsidRPr="0057210A">
        <w:rPr>
          <w:sz w:val="20"/>
          <w:szCs w:val="20"/>
        </w:rPr>
        <w:t xml:space="preserve"> </w:t>
      </w:r>
      <w:r w:rsidRPr="0057210A">
        <w:rPr>
          <w:sz w:val="20"/>
          <w:szCs w:val="20"/>
        </w:rPr>
        <w:t>детстве,</w:t>
      </w:r>
      <w:r w:rsidR="00B32505" w:rsidRPr="0057210A">
        <w:rPr>
          <w:sz w:val="20"/>
          <w:szCs w:val="20"/>
        </w:rPr>
        <w:t xml:space="preserve"> </w:t>
      </w:r>
      <w:r w:rsidRPr="0057210A">
        <w:rPr>
          <w:sz w:val="20"/>
          <w:szCs w:val="20"/>
        </w:rPr>
        <w:t>особенно</w:t>
      </w:r>
      <w:r w:rsidR="00B32505" w:rsidRPr="0057210A">
        <w:rPr>
          <w:sz w:val="20"/>
          <w:szCs w:val="20"/>
        </w:rPr>
        <w:t xml:space="preserve"> </w:t>
      </w:r>
      <w:r w:rsidRPr="0057210A">
        <w:rPr>
          <w:sz w:val="20"/>
          <w:szCs w:val="20"/>
        </w:rPr>
        <w:t>при</w:t>
      </w:r>
      <w:r w:rsidR="00B32505" w:rsidRPr="0057210A">
        <w:rPr>
          <w:sz w:val="20"/>
          <w:szCs w:val="20"/>
        </w:rPr>
        <w:t xml:space="preserve"> </w:t>
      </w:r>
      <w:r w:rsidRPr="0057210A">
        <w:rPr>
          <w:sz w:val="20"/>
          <w:szCs w:val="20"/>
        </w:rPr>
        <w:t>прохождении</w:t>
      </w:r>
      <w:r w:rsidR="00B32505" w:rsidRPr="0057210A">
        <w:rPr>
          <w:sz w:val="20"/>
          <w:szCs w:val="20"/>
        </w:rPr>
        <w:t xml:space="preserve"> </w:t>
      </w:r>
      <w:r w:rsidRPr="0057210A">
        <w:rPr>
          <w:sz w:val="20"/>
          <w:szCs w:val="20"/>
        </w:rPr>
        <w:t>критических</w:t>
      </w:r>
      <w:r w:rsidR="00B32505" w:rsidRPr="0057210A">
        <w:rPr>
          <w:sz w:val="20"/>
          <w:szCs w:val="20"/>
        </w:rPr>
        <w:t xml:space="preserve"> </w:t>
      </w:r>
      <w:r w:rsidRPr="0057210A">
        <w:rPr>
          <w:sz w:val="20"/>
          <w:szCs w:val="20"/>
        </w:rPr>
        <w:t>периодов.</w:t>
      </w:r>
      <w:r w:rsidR="00B32505" w:rsidRPr="0057210A">
        <w:rPr>
          <w:sz w:val="20"/>
          <w:szCs w:val="20"/>
        </w:rPr>
        <w:t xml:space="preserve"> </w:t>
      </w:r>
      <w:proofErr w:type="spellStart"/>
      <w:r w:rsidRPr="0057210A">
        <w:rPr>
          <w:sz w:val="20"/>
          <w:szCs w:val="20"/>
        </w:rPr>
        <w:t>Поэтой</w:t>
      </w:r>
      <w:proofErr w:type="spellEnd"/>
      <w:r w:rsidR="00B32505" w:rsidRPr="0057210A">
        <w:rPr>
          <w:sz w:val="20"/>
          <w:szCs w:val="20"/>
        </w:rPr>
        <w:t xml:space="preserve"> </w:t>
      </w:r>
      <w:r w:rsidRPr="0057210A">
        <w:rPr>
          <w:sz w:val="20"/>
          <w:szCs w:val="20"/>
        </w:rPr>
        <w:t>причине</w:t>
      </w:r>
      <w:r w:rsidR="00B32505" w:rsidRPr="0057210A">
        <w:rPr>
          <w:sz w:val="20"/>
          <w:szCs w:val="20"/>
        </w:rPr>
        <w:t xml:space="preserve"> </w:t>
      </w:r>
      <w:r w:rsidRPr="0057210A">
        <w:rPr>
          <w:sz w:val="20"/>
          <w:szCs w:val="20"/>
        </w:rPr>
        <w:t>ребёнок</w:t>
      </w:r>
      <w:r w:rsidR="00B32505" w:rsidRPr="0057210A">
        <w:rPr>
          <w:sz w:val="20"/>
          <w:szCs w:val="20"/>
        </w:rPr>
        <w:t xml:space="preserve"> </w:t>
      </w:r>
      <w:r w:rsidRPr="0057210A">
        <w:rPr>
          <w:sz w:val="20"/>
          <w:szCs w:val="20"/>
        </w:rPr>
        <w:t>может</w:t>
      </w:r>
      <w:r w:rsidR="00B32505" w:rsidRPr="0057210A">
        <w:rPr>
          <w:sz w:val="20"/>
          <w:szCs w:val="20"/>
        </w:rPr>
        <w:t xml:space="preserve"> </w:t>
      </w:r>
      <w:r w:rsidRPr="0057210A">
        <w:rPr>
          <w:sz w:val="20"/>
          <w:szCs w:val="20"/>
        </w:rPr>
        <w:t>продемонстрировать</w:t>
      </w:r>
      <w:r w:rsidR="00B32505" w:rsidRPr="0057210A">
        <w:rPr>
          <w:sz w:val="20"/>
          <w:szCs w:val="20"/>
        </w:rPr>
        <w:t xml:space="preserve"> </w:t>
      </w:r>
      <w:r w:rsidRPr="0057210A">
        <w:rPr>
          <w:sz w:val="20"/>
          <w:szCs w:val="20"/>
        </w:rPr>
        <w:t>обозначенные</w:t>
      </w:r>
      <w:r w:rsidR="00B32505" w:rsidRPr="0057210A">
        <w:rPr>
          <w:sz w:val="20"/>
          <w:szCs w:val="20"/>
        </w:rPr>
        <w:t xml:space="preserve"> </w:t>
      </w:r>
      <w:r w:rsidRPr="0057210A">
        <w:rPr>
          <w:sz w:val="20"/>
          <w:szCs w:val="20"/>
        </w:rPr>
        <w:t>в</w:t>
      </w:r>
      <w:r w:rsidR="00B32505" w:rsidRPr="0057210A">
        <w:rPr>
          <w:sz w:val="20"/>
          <w:szCs w:val="20"/>
        </w:rPr>
        <w:t xml:space="preserve"> </w:t>
      </w:r>
      <w:r w:rsidRPr="0057210A">
        <w:rPr>
          <w:sz w:val="20"/>
          <w:szCs w:val="20"/>
        </w:rPr>
        <w:t>планируемых</w:t>
      </w:r>
      <w:r w:rsidR="00B32505" w:rsidRPr="0057210A">
        <w:rPr>
          <w:sz w:val="20"/>
          <w:szCs w:val="20"/>
        </w:rPr>
        <w:t xml:space="preserve"> </w:t>
      </w:r>
      <w:r w:rsidRPr="0057210A">
        <w:rPr>
          <w:sz w:val="20"/>
          <w:szCs w:val="20"/>
        </w:rPr>
        <w:t>результатах</w:t>
      </w:r>
      <w:r w:rsidR="00B32505" w:rsidRPr="0057210A">
        <w:rPr>
          <w:sz w:val="20"/>
          <w:szCs w:val="20"/>
        </w:rPr>
        <w:t xml:space="preserve"> </w:t>
      </w:r>
      <w:r w:rsidRPr="0057210A">
        <w:rPr>
          <w:sz w:val="20"/>
          <w:szCs w:val="20"/>
        </w:rPr>
        <w:t>возрастные</w:t>
      </w:r>
      <w:r w:rsidR="00B32505" w:rsidRPr="0057210A">
        <w:rPr>
          <w:sz w:val="20"/>
          <w:szCs w:val="20"/>
        </w:rPr>
        <w:t xml:space="preserve"> </w:t>
      </w:r>
      <w:r w:rsidRPr="0057210A">
        <w:rPr>
          <w:sz w:val="20"/>
          <w:szCs w:val="20"/>
        </w:rPr>
        <w:t>характеристики</w:t>
      </w:r>
      <w:r w:rsidR="00B32505" w:rsidRPr="0057210A">
        <w:rPr>
          <w:sz w:val="20"/>
          <w:szCs w:val="20"/>
        </w:rPr>
        <w:t xml:space="preserve"> </w:t>
      </w:r>
      <w:r w:rsidRPr="0057210A">
        <w:rPr>
          <w:sz w:val="20"/>
          <w:szCs w:val="20"/>
        </w:rPr>
        <w:t>развития раньше</w:t>
      </w:r>
      <w:r w:rsidR="00B32505" w:rsidRPr="0057210A">
        <w:rPr>
          <w:sz w:val="20"/>
          <w:szCs w:val="20"/>
        </w:rPr>
        <w:t xml:space="preserve"> </w:t>
      </w:r>
      <w:r w:rsidRPr="0057210A">
        <w:rPr>
          <w:sz w:val="20"/>
          <w:szCs w:val="20"/>
        </w:rPr>
        <w:t>или</w:t>
      </w:r>
      <w:r w:rsidR="00B32505" w:rsidRPr="0057210A">
        <w:rPr>
          <w:sz w:val="20"/>
          <w:szCs w:val="20"/>
        </w:rPr>
        <w:t xml:space="preserve"> </w:t>
      </w:r>
      <w:r w:rsidRPr="0057210A">
        <w:rPr>
          <w:sz w:val="20"/>
          <w:szCs w:val="20"/>
        </w:rPr>
        <w:t>позже</w:t>
      </w:r>
      <w:r w:rsidR="00B32505" w:rsidRPr="0057210A">
        <w:rPr>
          <w:sz w:val="20"/>
          <w:szCs w:val="20"/>
        </w:rPr>
        <w:t xml:space="preserve"> </w:t>
      </w:r>
      <w:proofErr w:type="gramStart"/>
      <w:r w:rsidRPr="0057210A">
        <w:rPr>
          <w:sz w:val="20"/>
          <w:szCs w:val="20"/>
        </w:rPr>
        <w:t>за</w:t>
      </w:r>
      <w:proofErr w:type="gramEnd"/>
      <w:r w:rsidR="00B32505" w:rsidRPr="0057210A">
        <w:rPr>
          <w:sz w:val="20"/>
          <w:szCs w:val="20"/>
        </w:rPr>
        <w:t xml:space="preserve"> </w:t>
      </w:r>
      <w:r w:rsidRPr="0057210A">
        <w:rPr>
          <w:sz w:val="20"/>
          <w:szCs w:val="20"/>
        </w:rPr>
        <w:t>данных</w:t>
      </w:r>
      <w:r w:rsidR="00B32505" w:rsidRPr="0057210A">
        <w:rPr>
          <w:sz w:val="20"/>
          <w:szCs w:val="20"/>
        </w:rPr>
        <w:t xml:space="preserve"> </w:t>
      </w:r>
      <w:r w:rsidRPr="0057210A">
        <w:rPr>
          <w:sz w:val="20"/>
          <w:szCs w:val="20"/>
        </w:rPr>
        <w:t>возрастных</w:t>
      </w:r>
      <w:r w:rsidR="00B32505" w:rsidRPr="0057210A">
        <w:rPr>
          <w:sz w:val="20"/>
          <w:szCs w:val="20"/>
        </w:rPr>
        <w:t xml:space="preserve"> </w:t>
      </w:r>
      <w:r w:rsidRPr="0057210A">
        <w:rPr>
          <w:sz w:val="20"/>
          <w:szCs w:val="20"/>
        </w:rPr>
        <w:t>ориентиров.</w:t>
      </w:r>
    </w:p>
    <w:p w:rsidR="00FF36F7" w:rsidRPr="0057210A" w:rsidRDefault="008350A1" w:rsidP="00A129B2">
      <w:pPr>
        <w:pStyle w:val="a3"/>
        <w:tabs>
          <w:tab w:val="left" w:pos="567"/>
        </w:tabs>
        <w:ind w:left="0" w:firstLine="426"/>
        <w:rPr>
          <w:sz w:val="20"/>
          <w:szCs w:val="20"/>
        </w:rPr>
      </w:pPr>
      <w:r w:rsidRPr="0057210A">
        <w:rPr>
          <w:sz w:val="20"/>
          <w:szCs w:val="20"/>
        </w:rPr>
        <w:t>Степень выраженности возрастных характеристик возможных достижений</w:t>
      </w:r>
      <w:r w:rsidR="00B32505" w:rsidRPr="0057210A">
        <w:rPr>
          <w:sz w:val="20"/>
          <w:szCs w:val="20"/>
        </w:rPr>
        <w:t xml:space="preserve"> </w:t>
      </w:r>
      <w:r w:rsidRPr="0057210A">
        <w:rPr>
          <w:sz w:val="20"/>
          <w:szCs w:val="20"/>
        </w:rPr>
        <w:t>может</w:t>
      </w:r>
      <w:r w:rsidR="00B32505" w:rsidRPr="0057210A">
        <w:rPr>
          <w:sz w:val="20"/>
          <w:szCs w:val="20"/>
        </w:rPr>
        <w:t xml:space="preserve"> </w:t>
      </w:r>
      <w:r w:rsidRPr="0057210A">
        <w:rPr>
          <w:sz w:val="20"/>
          <w:szCs w:val="20"/>
        </w:rPr>
        <w:t>различаться</w:t>
      </w:r>
      <w:r w:rsidR="00B32505" w:rsidRPr="0057210A">
        <w:rPr>
          <w:sz w:val="20"/>
          <w:szCs w:val="20"/>
        </w:rPr>
        <w:t xml:space="preserve"> </w:t>
      </w:r>
      <w:r w:rsidRPr="0057210A">
        <w:rPr>
          <w:sz w:val="20"/>
          <w:szCs w:val="20"/>
        </w:rPr>
        <w:t>у</w:t>
      </w:r>
      <w:r w:rsidR="00B32505" w:rsidRPr="0057210A">
        <w:rPr>
          <w:sz w:val="20"/>
          <w:szCs w:val="20"/>
        </w:rPr>
        <w:t xml:space="preserve"> </w:t>
      </w:r>
      <w:r w:rsidRPr="0057210A">
        <w:rPr>
          <w:sz w:val="20"/>
          <w:szCs w:val="20"/>
        </w:rPr>
        <w:t>детей</w:t>
      </w:r>
      <w:r w:rsidR="00B32505" w:rsidRPr="0057210A">
        <w:rPr>
          <w:sz w:val="20"/>
          <w:szCs w:val="20"/>
        </w:rPr>
        <w:t xml:space="preserve"> </w:t>
      </w:r>
      <w:r w:rsidRPr="0057210A">
        <w:rPr>
          <w:sz w:val="20"/>
          <w:szCs w:val="20"/>
        </w:rPr>
        <w:t>одного</w:t>
      </w:r>
      <w:r w:rsidR="00B32505" w:rsidRPr="0057210A">
        <w:rPr>
          <w:sz w:val="20"/>
          <w:szCs w:val="20"/>
        </w:rPr>
        <w:t xml:space="preserve"> </w:t>
      </w:r>
      <w:r w:rsidRPr="0057210A">
        <w:rPr>
          <w:sz w:val="20"/>
          <w:szCs w:val="20"/>
        </w:rPr>
        <w:t>возраста</w:t>
      </w:r>
      <w:r w:rsidR="00B32505" w:rsidRPr="0057210A">
        <w:rPr>
          <w:sz w:val="20"/>
          <w:szCs w:val="20"/>
        </w:rPr>
        <w:t xml:space="preserve"> </w:t>
      </w:r>
      <w:proofErr w:type="spellStart"/>
      <w:r w:rsidRPr="0057210A">
        <w:rPr>
          <w:sz w:val="20"/>
          <w:szCs w:val="20"/>
        </w:rPr>
        <w:t>попричине</w:t>
      </w:r>
      <w:proofErr w:type="spellEnd"/>
      <w:r w:rsidR="00B32505" w:rsidRPr="0057210A">
        <w:rPr>
          <w:sz w:val="20"/>
          <w:szCs w:val="20"/>
        </w:rPr>
        <w:t xml:space="preserve"> </w:t>
      </w:r>
      <w:r w:rsidRPr="0057210A">
        <w:rPr>
          <w:sz w:val="20"/>
          <w:szCs w:val="20"/>
        </w:rPr>
        <w:t>высокой</w:t>
      </w:r>
      <w:r w:rsidR="00B32505" w:rsidRPr="0057210A">
        <w:rPr>
          <w:sz w:val="20"/>
          <w:szCs w:val="20"/>
        </w:rPr>
        <w:t xml:space="preserve"> </w:t>
      </w:r>
      <w:r w:rsidRPr="0057210A">
        <w:rPr>
          <w:sz w:val="20"/>
          <w:szCs w:val="20"/>
        </w:rPr>
        <w:t>индивидуализации их психического развития и разных стартовых условий</w:t>
      </w:r>
      <w:r w:rsidR="00B32505" w:rsidRPr="0057210A">
        <w:rPr>
          <w:sz w:val="20"/>
          <w:szCs w:val="20"/>
        </w:rPr>
        <w:t xml:space="preserve"> </w:t>
      </w:r>
      <w:r w:rsidRPr="0057210A">
        <w:rPr>
          <w:sz w:val="20"/>
          <w:szCs w:val="20"/>
        </w:rPr>
        <w:t xml:space="preserve">освоения образовательной программы. Обозначенные различия не </w:t>
      </w:r>
      <w:proofErr w:type="spellStart"/>
      <w:r w:rsidRPr="0057210A">
        <w:rPr>
          <w:sz w:val="20"/>
          <w:szCs w:val="20"/>
        </w:rPr>
        <w:t>должныбыть</w:t>
      </w:r>
      <w:proofErr w:type="spellEnd"/>
      <w:r w:rsidRPr="0057210A">
        <w:rPr>
          <w:sz w:val="20"/>
          <w:szCs w:val="20"/>
        </w:rPr>
        <w:t xml:space="preserve"> констатированы как трудности ребёнка в освоении образовательной</w:t>
      </w:r>
      <w:r w:rsidR="00B32505" w:rsidRPr="0057210A">
        <w:rPr>
          <w:sz w:val="20"/>
          <w:szCs w:val="20"/>
        </w:rPr>
        <w:t xml:space="preserve"> </w:t>
      </w:r>
      <w:r w:rsidRPr="0057210A">
        <w:rPr>
          <w:sz w:val="20"/>
          <w:szCs w:val="20"/>
        </w:rPr>
        <w:t>программы ДОО и не подразумевают его включения в соответствующую</w:t>
      </w:r>
      <w:r w:rsidR="00B32505" w:rsidRPr="0057210A">
        <w:rPr>
          <w:sz w:val="20"/>
          <w:szCs w:val="20"/>
        </w:rPr>
        <w:t xml:space="preserve"> </w:t>
      </w:r>
      <w:r w:rsidRPr="0057210A">
        <w:rPr>
          <w:sz w:val="20"/>
          <w:szCs w:val="20"/>
        </w:rPr>
        <w:t>целевую</w:t>
      </w:r>
      <w:r w:rsidR="00B32505" w:rsidRPr="0057210A">
        <w:rPr>
          <w:sz w:val="20"/>
          <w:szCs w:val="20"/>
        </w:rPr>
        <w:t xml:space="preserve"> </w:t>
      </w:r>
      <w:r w:rsidRPr="0057210A">
        <w:rPr>
          <w:sz w:val="20"/>
          <w:szCs w:val="20"/>
        </w:rPr>
        <w:t>группу.</w:t>
      </w:r>
    </w:p>
    <w:p w:rsidR="008350A1" w:rsidRPr="0057210A" w:rsidRDefault="008350A1" w:rsidP="00A129B2">
      <w:pPr>
        <w:pStyle w:val="a3"/>
        <w:tabs>
          <w:tab w:val="left" w:pos="567"/>
        </w:tabs>
        <w:ind w:left="0" w:firstLine="426"/>
        <w:rPr>
          <w:i/>
          <w:sz w:val="20"/>
          <w:szCs w:val="20"/>
        </w:rPr>
      </w:pPr>
      <w:r w:rsidRPr="0057210A">
        <w:rPr>
          <w:i/>
          <w:sz w:val="20"/>
          <w:szCs w:val="20"/>
          <w:u w:val="single"/>
        </w:rPr>
        <w:t>Планируемые</w:t>
      </w:r>
      <w:r w:rsidR="00B32505" w:rsidRPr="0057210A">
        <w:rPr>
          <w:i/>
          <w:sz w:val="20"/>
          <w:szCs w:val="20"/>
          <w:u w:val="single"/>
        </w:rPr>
        <w:t xml:space="preserve"> </w:t>
      </w:r>
      <w:r w:rsidRPr="0057210A">
        <w:rPr>
          <w:i/>
          <w:sz w:val="20"/>
          <w:szCs w:val="20"/>
          <w:u w:val="single"/>
        </w:rPr>
        <w:t>результаты</w:t>
      </w:r>
      <w:r w:rsidR="00B32505" w:rsidRPr="0057210A">
        <w:rPr>
          <w:i/>
          <w:sz w:val="20"/>
          <w:szCs w:val="20"/>
          <w:u w:val="single"/>
        </w:rPr>
        <w:t xml:space="preserve"> </w:t>
      </w:r>
      <w:r w:rsidRPr="0057210A">
        <w:rPr>
          <w:i/>
          <w:sz w:val="20"/>
          <w:szCs w:val="20"/>
          <w:u w:val="single"/>
        </w:rPr>
        <w:t>в</w:t>
      </w:r>
      <w:r w:rsidR="00B32505" w:rsidRPr="0057210A">
        <w:rPr>
          <w:i/>
          <w:sz w:val="20"/>
          <w:szCs w:val="20"/>
          <w:u w:val="single"/>
        </w:rPr>
        <w:t xml:space="preserve"> </w:t>
      </w:r>
      <w:r w:rsidRPr="0057210A">
        <w:rPr>
          <w:i/>
          <w:sz w:val="20"/>
          <w:szCs w:val="20"/>
          <w:u w:val="single"/>
        </w:rPr>
        <w:t>раннем</w:t>
      </w:r>
      <w:r w:rsidR="00B32505" w:rsidRPr="0057210A">
        <w:rPr>
          <w:i/>
          <w:sz w:val="20"/>
          <w:szCs w:val="20"/>
          <w:u w:val="single"/>
        </w:rPr>
        <w:t xml:space="preserve"> </w:t>
      </w:r>
      <w:r w:rsidRPr="0057210A">
        <w:rPr>
          <w:i/>
          <w:sz w:val="20"/>
          <w:szCs w:val="20"/>
          <w:u w:val="single"/>
        </w:rPr>
        <w:t>возрасте</w:t>
      </w:r>
      <w:r w:rsidR="00B32505" w:rsidRPr="0057210A">
        <w:rPr>
          <w:i/>
          <w:sz w:val="20"/>
          <w:szCs w:val="20"/>
          <w:u w:val="single"/>
        </w:rPr>
        <w:t xml:space="preserve"> </w:t>
      </w:r>
      <w:r w:rsidRPr="0057210A">
        <w:rPr>
          <w:i/>
          <w:sz w:val="20"/>
          <w:szCs w:val="20"/>
          <w:u w:val="single"/>
        </w:rPr>
        <w:t>(к</w:t>
      </w:r>
      <w:r w:rsidR="00B32505" w:rsidRPr="0057210A">
        <w:rPr>
          <w:i/>
          <w:sz w:val="20"/>
          <w:szCs w:val="20"/>
          <w:u w:val="single"/>
        </w:rPr>
        <w:t xml:space="preserve"> </w:t>
      </w:r>
      <w:r w:rsidRPr="0057210A">
        <w:rPr>
          <w:i/>
          <w:sz w:val="20"/>
          <w:szCs w:val="20"/>
          <w:u w:val="single"/>
        </w:rPr>
        <w:t>трем</w:t>
      </w:r>
      <w:r w:rsidR="00B32505" w:rsidRPr="0057210A">
        <w:rPr>
          <w:i/>
          <w:sz w:val="20"/>
          <w:szCs w:val="20"/>
          <w:u w:val="single"/>
        </w:rPr>
        <w:t xml:space="preserve"> </w:t>
      </w:r>
      <w:r w:rsidRPr="0057210A">
        <w:rPr>
          <w:i/>
          <w:sz w:val="20"/>
          <w:szCs w:val="20"/>
          <w:u w:val="single"/>
        </w:rPr>
        <w:t>годам):</w:t>
      </w:r>
    </w:p>
    <w:p w:rsidR="008350A1" w:rsidRPr="0057210A" w:rsidRDefault="008350A1" w:rsidP="00A129B2">
      <w:pPr>
        <w:tabs>
          <w:tab w:val="left" w:pos="567"/>
          <w:tab w:val="left" w:pos="1022"/>
        </w:tabs>
        <w:ind w:firstLine="426"/>
        <w:jc w:val="both"/>
        <w:rPr>
          <w:sz w:val="20"/>
          <w:szCs w:val="20"/>
        </w:rPr>
      </w:pPr>
      <w:r w:rsidRPr="0057210A">
        <w:rPr>
          <w:sz w:val="20"/>
          <w:szCs w:val="20"/>
        </w:rPr>
        <w:t>у ребёнка развита крупная моторика, он активно использует освоенные</w:t>
      </w:r>
      <w:r w:rsidR="00B32505" w:rsidRPr="0057210A">
        <w:rPr>
          <w:sz w:val="20"/>
          <w:szCs w:val="20"/>
        </w:rPr>
        <w:t xml:space="preserve"> </w:t>
      </w:r>
      <w:r w:rsidRPr="0057210A">
        <w:rPr>
          <w:sz w:val="20"/>
          <w:szCs w:val="20"/>
        </w:rPr>
        <w:t>ранее движения, начинает осваивать бег, прыжки, повторяет за взрослым</w:t>
      </w:r>
      <w:r w:rsidR="00B32505" w:rsidRPr="0057210A">
        <w:rPr>
          <w:sz w:val="20"/>
          <w:szCs w:val="20"/>
        </w:rPr>
        <w:t xml:space="preserve"> </w:t>
      </w:r>
      <w:r w:rsidRPr="0057210A">
        <w:rPr>
          <w:sz w:val="20"/>
          <w:szCs w:val="20"/>
        </w:rPr>
        <w:t>простые</w:t>
      </w:r>
      <w:r w:rsidR="00B32505" w:rsidRPr="0057210A">
        <w:rPr>
          <w:sz w:val="20"/>
          <w:szCs w:val="20"/>
        </w:rPr>
        <w:t xml:space="preserve"> </w:t>
      </w:r>
      <w:r w:rsidRPr="0057210A">
        <w:rPr>
          <w:sz w:val="20"/>
          <w:szCs w:val="20"/>
        </w:rPr>
        <w:t>имитационные</w:t>
      </w:r>
      <w:r w:rsidR="00B32505" w:rsidRPr="0057210A">
        <w:rPr>
          <w:sz w:val="20"/>
          <w:szCs w:val="20"/>
        </w:rPr>
        <w:t xml:space="preserve"> </w:t>
      </w:r>
      <w:r w:rsidRPr="0057210A">
        <w:rPr>
          <w:sz w:val="20"/>
          <w:szCs w:val="20"/>
        </w:rPr>
        <w:t>упражнения,</w:t>
      </w:r>
      <w:r w:rsidR="00B32505" w:rsidRPr="0057210A">
        <w:rPr>
          <w:sz w:val="20"/>
          <w:szCs w:val="20"/>
        </w:rPr>
        <w:t xml:space="preserve"> </w:t>
      </w:r>
      <w:r w:rsidRPr="0057210A">
        <w:rPr>
          <w:sz w:val="20"/>
          <w:szCs w:val="20"/>
        </w:rPr>
        <w:t>понимает</w:t>
      </w:r>
      <w:r w:rsidR="00B32505" w:rsidRPr="0057210A">
        <w:rPr>
          <w:sz w:val="20"/>
          <w:szCs w:val="20"/>
        </w:rPr>
        <w:t xml:space="preserve"> </w:t>
      </w:r>
      <w:r w:rsidRPr="0057210A">
        <w:rPr>
          <w:sz w:val="20"/>
          <w:szCs w:val="20"/>
        </w:rPr>
        <w:t>указания</w:t>
      </w:r>
      <w:r w:rsidR="00B32505" w:rsidRPr="0057210A">
        <w:rPr>
          <w:sz w:val="20"/>
          <w:szCs w:val="20"/>
        </w:rPr>
        <w:t xml:space="preserve"> </w:t>
      </w:r>
      <w:r w:rsidRPr="0057210A">
        <w:rPr>
          <w:sz w:val="20"/>
          <w:szCs w:val="20"/>
        </w:rPr>
        <w:t>взрослого,</w:t>
      </w:r>
      <w:r w:rsidR="00B32505" w:rsidRPr="0057210A">
        <w:rPr>
          <w:sz w:val="20"/>
          <w:szCs w:val="20"/>
        </w:rPr>
        <w:t xml:space="preserve"> </w:t>
      </w:r>
      <w:r w:rsidRPr="0057210A">
        <w:rPr>
          <w:sz w:val="20"/>
          <w:szCs w:val="20"/>
        </w:rPr>
        <w:t>выполняет движения по зрительному и звуковому ориентирам; с желанием</w:t>
      </w:r>
      <w:r w:rsidR="00B32505" w:rsidRPr="0057210A">
        <w:rPr>
          <w:sz w:val="20"/>
          <w:szCs w:val="20"/>
        </w:rPr>
        <w:t xml:space="preserve"> </w:t>
      </w:r>
      <w:r w:rsidRPr="0057210A">
        <w:rPr>
          <w:sz w:val="20"/>
          <w:szCs w:val="20"/>
        </w:rPr>
        <w:t>играет</w:t>
      </w:r>
      <w:r w:rsidR="00B32505" w:rsidRPr="0057210A">
        <w:rPr>
          <w:sz w:val="20"/>
          <w:szCs w:val="20"/>
        </w:rPr>
        <w:t xml:space="preserve"> </w:t>
      </w:r>
      <w:r w:rsidRPr="0057210A">
        <w:rPr>
          <w:sz w:val="20"/>
          <w:szCs w:val="20"/>
        </w:rPr>
        <w:t>в подвижные</w:t>
      </w:r>
      <w:r w:rsidR="00B32505" w:rsidRPr="0057210A">
        <w:rPr>
          <w:sz w:val="20"/>
          <w:szCs w:val="20"/>
        </w:rPr>
        <w:t xml:space="preserve"> </w:t>
      </w:r>
      <w:r w:rsidRPr="0057210A">
        <w:rPr>
          <w:sz w:val="20"/>
          <w:szCs w:val="20"/>
        </w:rPr>
        <w:t>игры;</w:t>
      </w:r>
    </w:p>
    <w:p w:rsidR="008350A1" w:rsidRPr="0057210A" w:rsidRDefault="008350A1" w:rsidP="00A129B2">
      <w:pPr>
        <w:tabs>
          <w:tab w:val="left" w:pos="567"/>
          <w:tab w:val="left" w:pos="1017"/>
        </w:tabs>
        <w:ind w:firstLine="426"/>
        <w:jc w:val="both"/>
        <w:rPr>
          <w:sz w:val="20"/>
          <w:szCs w:val="20"/>
        </w:rPr>
      </w:pPr>
      <w:r w:rsidRPr="0057210A">
        <w:rPr>
          <w:sz w:val="20"/>
          <w:szCs w:val="20"/>
        </w:rPr>
        <w:t>ребёнок демонстрирует элементарные культурно-гигиенические навыки,</w:t>
      </w:r>
      <w:r w:rsidR="00B32505" w:rsidRPr="0057210A">
        <w:rPr>
          <w:sz w:val="20"/>
          <w:szCs w:val="20"/>
        </w:rPr>
        <w:t xml:space="preserve"> </w:t>
      </w:r>
      <w:r w:rsidRPr="0057210A">
        <w:rPr>
          <w:sz w:val="20"/>
          <w:szCs w:val="20"/>
        </w:rPr>
        <w:t xml:space="preserve">владеет простейшими навыками самообслуживания (одевание, </w:t>
      </w:r>
      <w:proofErr w:type="spellStart"/>
      <w:r w:rsidRPr="0057210A">
        <w:rPr>
          <w:sz w:val="20"/>
          <w:szCs w:val="20"/>
        </w:rPr>
        <w:t>раздевание</w:t>
      </w:r>
      <w:proofErr w:type="gramStart"/>
      <w:r w:rsidRPr="0057210A">
        <w:rPr>
          <w:sz w:val="20"/>
          <w:szCs w:val="20"/>
        </w:rPr>
        <w:t>,с</w:t>
      </w:r>
      <w:proofErr w:type="gramEnd"/>
      <w:r w:rsidRPr="0057210A">
        <w:rPr>
          <w:sz w:val="20"/>
          <w:szCs w:val="20"/>
        </w:rPr>
        <w:t>амостоятельно</w:t>
      </w:r>
      <w:proofErr w:type="spellEnd"/>
      <w:r w:rsidRPr="0057210A">
        <w:rPr>
          <w:sz w:val="20"/>
          <w:szCs w:val="20"/>
        </w:rPr>
        <w:t xml:space="preserve"> ест и </w:t>
      </w:r>
      <w:proofErr w:type="spellStart"/>
      <w:r w:rsidRPr="0057210A">
        <w:rPr>
          <w:sz w:val="20"/>
          <w:szCs w:val="20"/>
        </w:rPr>
        <w:t>томуподобное</w:t>
      </w:r>
      <w:proofErr w:type="spellEnd"/>
      <w:r w:rsidRPr="0057210A">
        <w:rPr>
          <w:sz w:val="20"/>
          <w:szCs w:val="20"/>
        </w:rPr>
        <w:t>);</w:t>
      </w:r>
    </w:p>
    <w:p w:rsidR="008350A1" w:rsidRPr="0057210A" w:rsidRDefault="008350A1" w:rsidP="00A129B2">
      <w:pPr>
        <w:tabs>
          <w:tab w:val="left" w:pos="567"/>
          <w:tab w:val="left" w:pos="989"/>
        </w:tabs>
        <w:ind w:firstLine="426"/>
        <w:jc w:val="both"/>
        <w:rPr>
          <w:sz w:val="20"/>
          <w:szCs w:val="20"/>
        </w:rPr>
      </w:pPr>
      <w:r w:rsidRPr="0057210A">
        <w:rPr>
          <w:sz w:val="20"/>
          <w:szCs w:val="20"/>
        </w:rPr>
        <w:t xml:space="preserve">ребёнок стремится к общению </w:t>
      </w:r>
      <w:proofErr w:type="gramStart"/>
      <w:r w:rsidRPr="0057210A">
        <w:rPr>
          <w:sz w:val="20"/>
          <w:szCs w:val="20"/>
        </w:rPr>
        <w:t>со</w:t>
      </w:r>
      <w:proofErr w:type="gramEnd"/>
      <w:r w:rsidRPr="0057210A">
        <w:rPr>
          <w:sz w:val="20"/>
          <w:szCs w:val="20"/>
        </w:rPr>
        <w:t xml:space="preserve"> взрослыми, реагирует на их настроение;</w:t>
      </w:r>
      <w:r w:rsidR="00B32505" w:rsidRPr="0057210A">
        <w:rPr>
          <w:sz w:val="20"/>
          <w:szCs w:val="20"/>
        </w:rPr>
        <w:t xml:space="preserve"> </w:t>
      </w:r>
      <w:r w:rsidRPr="0057210A">
        <w:rPr>
          <w:sz w:val="20"/>
          <w:szCs w:val="20"/>
        </w:rPr>
        <w:t>ребёнок проявляет интерес к сверстникам; наблюдает за их действиями и</w:t>
      </w:r>
      <w:r w:rsidR="00B32505" w:rsidRPr="0057210A">
        <w:rPr>
          <w:sz w:val="20"/>
          <w:szCs w:val="20"/>
        </w:rPr>
        <w:t xml:space="preserve"> </w:t>
      </w:r>
      <w:r w:rsidRPr="0057210A">
        <w:rPr>
          <w:sz w:val="20"/>
          <w:szCs w:val="20"/>
        </w:rPr>
        <w:t>подражает</w:t>
      </w:r>
      <w:r w:rsidR="00B32505" w:rsidRPr="0057210A">
        <w:rPr>
          <w:sz w:val="20"/>
          <w:szCs w:val="20"/>
        </w:rPr>
        <w:t xml:space="preserve"> </w:t>
      </w:r>
      <w:r w:rsidRPr="0057210A">
        <w:rPr>
          <w:sz w:val="20"/>
          <w:szCs w:val="20"/>
        </w:rPr>
        <w:t>им;</w:t>
      </w:r>
      <w:r w:rsidR="00B32505" w:rsidRPr="0057210A">
        <w:rPr>
          <w:sz w:val="20"/>
          <w:szCs w:val="20"/>
        </w:rPr>
        <w:t xml:space="preserve"> </w:t>
      </w:r>
      <w:r w:rsidRPr="0057210A">
        <w:rPr>
          <w:sz w:val="20"/>
          <w:szCs w:val="20"/>
        </w:rPr>
        <w:t>играет рядом;</w:t>
      </w:r>
    </w:p>
    <w:p w:rsidR="008350A1" w:rsidRPr="0057210A" w:rsidRDefault="008350A1" w:rsidP="00A129B2">
      <w:pPr>
        <w:tabs>
          <w:tab w:val="left" w:pos="567"/>
          <w:tab w:val="left" w:pos="984"/>
        </w:tabs>
        <w:ind w:firstLine="426"/>
        <w:jc w:val="both"/>
        <w:rPr>
          <w:sz w:val="20"/>
          <w:szCs w:val="20"/>
        </w:rPr>
      </w:pPr>
      <w:r w:rsidRPr="0057210A">
        <w:rPr>
          <w:sz w:val="20"/>
          <w:szCs w:val="20"/>
        </w:rPr>
        <w:t>ребёнок</w:t>
      </w:r>
      <w:r w:rsidR="00B32505" w:rsidRPr="0057210A">
        <w:rPr>
          <w:sz w:val="20"/>
          <w:szCs w:val="20"/>
        </w:rPr>
        <w:t xml:space="preserve"> </w:t>
      </w:r>
      <w:r w:rsidRPr="0057210A">
        <w:rPr>
          <w:sz w:val="20"/>
          <w:szCs w:val="20"/>
        </w:rPr>
        <w:t>понимает</w:t>
      </w:r>
      <w:r w:rsidR="00B32505" w:rsidRPr="0057210A">
        <w:rPr>
          <w:sz w:val="20"/>
          <w:szCs w:val="20"/>
        </w:rPr>
        <w:t xml:space="preserve"> </w:t>
      </w:r>
      <w:r w:rsidRPr="0057210A">
        <w:rPr>
          <w:sz w:val="20"/>
          <w:szCs w:val="20"/>
        </w:rPr>
        <w:t>и</w:t>
      </w:r>
      <w:r w:rsidR="00B32505" w:rsidRPr="0057210A">
        <w:rPr>
          <w:sz w:val="20"/>
          <w:szCs w:val="20"/>
        </w:rPr>
        <w:t xml:space="preserve"> </w:t>
      </w:r>
      <w:r w:rsidRPr="0057210A">
        <w:rPr>
          <w:sz w:val="20"/>
          <w:szCs w:val="20"/>
        </w:rPr>
        <w:t>выполняет</w:t>
      </w:r>
      <w:r w:rsidR="00B32505" w:rsidRPr="0057210A">
        <w:rPr>
          <w:sz w:val="20"/>
          <w:szCs w:val="20"/>
        </w:rPr>
        <w:t xml:space="preserve"> </w:t>
      </w:r>
      <w:r w:rsidRPr="0057210A">
        <w:rPr>
          <w:sz w:val="20"/>
          <w:szCs w:val="20"/>
        </w:rPr>
        <w:t>простые</w:t>
      </w:r>
      <w:r w:rsidR="00B32505" w:rsidRPr="0057210A">
        <w:rPr>
          <w:sz w:val="20"/>
          <w:szCs w:val="20"/>
        </w:rPr>
        <w:t xml:space="preserve"> </w:t>
      </w:r>
      <w:r w:rsidRPr="0057210A">
        <w:rPr>
          <w:sz w:val="20"/>
          <w:szCs w:val="20"/>
        </w:rPr>
        <w:t>поручения</w:t>
      </w:r>
      <w:r w:rsidR="00B32505" w:rsidRPr="0057210A">
        <w:rPr>
          <w:sz w:val="20"/>
          <w:szCs w:val="20"/>
        </w:rPr>
        <w:t xml:space="preserve"> </w:t>
      </w:r>
      <w:r w:rsidRPr="0057210A">
        <w:rPr>
          <w:sz w:val="20"/>
          <w:szCs w:val="20"/>
        </w:rPr>
        <w:t>взрослого;</w:t>
      </w:r>
    </w:p>
    <w:p w:rsidR="008350A1" w:rsidRPr="0057210A" w:rsidRDefault="008350A1" w:rsidP="00A129B2">
      <w:pPr>
        <w:pStyle w:val="a3"/>
        <w:tabs>
          <w:tab w:val="left" w:pos="567"/>
        </w:tabs>
        <w:ind w:left="0" w:firstLine="426"/>
        <w:rPr>
          <w:sz w:val="20"/>
          <w:szCs w:val="20"/>
        </w:rPr>
      </w:pPr>
      <w:r w:rsidRPr="0057210A">
        <w:rPr>
          <w:sz w:val="20"/>
          <w:szCs w:val="20"/>
        </w:rPr>
        <w:t>ребёнок</w:t>
      </w:r>
      <w:r w:rsidR="00B32505" w:rsidRPr="0057210A">
        <w:rPr>
          <w:sz w:val="20"/>
          <w:szCs w:val="20"/>
        </w:rPr>
        <w:t xml:space="preserve"> </w:t>
      </w:r>
      <w:r w:rsidRPr="0057210A">
        <w:rPr>
          <w:sz w:val="20"/>
          <w:szCs w:val="20"/>
        </w:rPr>
        <w:t>стремится</w:t>
      </w:r>
      <w:r w:rsidR="00B32505" w:rsidRPr="0057210A">
        <w:rPr>
          <w:sz w:val="20"/>
          <w:szCs w:val="20"/>
        </w:rPr>
        <w:t xml:space="preserve"> </w:t>
      </w:r>
      <w:r w:rsidRPr="0057210A">
        <w:rPr>
          <w:sz w:val="20"/>
          <w:szCs w:val="20"/>
        </w:rPr>
        <w:t>проявлять</w:t>
      </w:r>
      <w:r w:rsidR="00B32505" w:rsidRPr="0057210A">
        <w:rPr>
          <w:sz w:val="20"/>
          <w:szCs w:val="20"/>
        </w:rPr>
        <w:t xml:space="preserve"> </w:t>
      </w:r>
      <w:r w:rsidRPr="0057210A">
        <w:rPr>
          <w:sz w:val="20"/>
          <w:szCs w:val="20"/>
        </w:rPr>
        <w:t>самостоятельность</w:t>
      </w:r>
      <w:r w:rsidR="00B32505" w:rsidRPr="0057210A">
        <w:rPr>
          <w:sz w:val="20"/>
          <w:szCs w:val="20"/>
        </w:rPr>
        <w:t xml:space="preserve"> </w:t>
      </w:r>
      <w:r w:rsidRPr="0057210A">
        <w:rPr>
          <w:sz w:val="20"/>
          <w:szCs w:val="20"/>
        </w:rPr>
        <w:t>в</w:t>
      </w:r>
      <w:r w:rsidR="00B32505" w:rsidRPr="0057210A">
        <w:rPr>
          <w:sz w:val="20"/>
          <w:szCs w:val="20"/>
        </w:rPr>
        <w:t xml:space="preserve"> </w:t>
      </w:r>
      <w:r w:rsidRPr="0057210A">
        <w:rPr>
          <w:sz w:val="20"/>
          <w:szCs w:val="20"/>
        </w:rPr>
        <w:t>бытовом</w:t>
      </w:r>
      <w:r w:rsidR="00D03680" w:rsidRPr="0057210A">
        <w:rPr>
          <w:sz w:val="20"/>
          <w:szCs w:val="20"/>
        </w:rPr>
        <w:t xml:space="preserve"> игровом </w:t>
      </w:r>
      <w:r w:rsidRPr="0057210A">
        <w:rPr>
          <w:sz w:val="20"/>
          <w:szCs w:val="20"/>
        </w:rPr>
        <w:t>поведении;</w:t>
      </w:r>
    </w:p>
    <w:p w:rsidR="008350A1" w:rsidRPr="0057210A" w:rsidRDefault="008350A1" w:rsidP="00A129B2">
      <w:pPr>
        <w:tabs>
          <w:tab w:val="left" w:pos="567"/>
          <w:tab w:val="left" w:pos="1070"/>
        </w:tabs>
        <w:ind w:firstLine="426"/>
        <w:jc w:val="both"/>
        <w:rPr>
          <w:sz w:val="20"/>
          <w:szCs w:val="20"/>
        </w:rPr>
      </w:pPr>
      <w:r w:rsidRPr="0057210A">
        <w:rPr>
          <w:sz w:val="20"/>
          <w:szCs w:val="20"/>
        </w:rPr>
        <w:t>ребёнок</w:t>
      </w:r>
      <w:r w:rsidR="00B32505" w:rsidRPr="0057210A">
        <w:rPr>
          <w:sz w:val="20"/>
          <w:szCs w:val="20"/>
        </w:rPr>
        <w:t xml:space="preserve"> </w:t>
      </w:r>
      <w:r w:rsidRPr="0057210A">
        <w:rPr>
          <w:sz w:val="20"/>
          <w:szCs w:val="20"/>
        </w:rPr>
        <w:t>способен</w:t>
      </w:r>
      <w:r w:rsidR="00B32505" w:rsidRPr="0057210A">
        <w:rPr>
          <w:sz w:val="20"/>
          <w:szCs w:val="20"/>
        </w:rPr>
        <w:t xml:space="preserve"> </w:t>
      </w:r>
      <w:r w:rsidRPr="0057210A">
        <w:rPr>
          <w:sz w:val="20"/>
          <w:szCs w:val="20"/>
        </w:rPr>
        <w:t>направлять</w:t>
      </w:r>
      <w:r w:rsidR="00B32505" w:rsidRPr="0057210A">
        <w:rPr>
          <w:sz w:val="20"/>
          <w:szCs w:val="20"/>
        </w:rPr>
        <w:t xml:space="preserve"> </w:t>
      </w:r>
      <w:r w:rsidRPr="0057210A">
        <w:rPr>
          <w:sz w:val="20"/>
          <w:szCs w:val="20"/>
        </w:rPr>
        <w:t>свои</w:t>
      </w:r>
      <w:r w:rsidR="00B32505" w:rsidRPr="0057210A">
        <w:rPr>
          <w:sz w:val="20"/>
          <w:szCs w:val="20"/>
        </w:rPr>
        <w:t xml:space="preserve"> </w:t>
      </w:r>
      <w:r w:rsidRPr="0057210A">
        <w:rPr>
          <w:sz w:val="20"/>
          <w:szCs w:val="20"/>
        </w:rPr>
        <w:t>действия</w:t>
      </w:r>
      <w:r w:rsidR="00B32505" w:rsidRPr="0057210A">
        <w:rPr>
          <w:sz w:val="20"/>
          <w:szCs w:val="20"/>
        </w:rPr>
        <w:t xml:space="preserve"> </w:t>
      </w:r>
      <w:r w:rsidRPr="0057210A">
        <w:rPr>
          <w:sz w:val="20"/>
          <w:szCs w:val="20"/>
        </w:rPr>
        <w:t>на</w:t>
      </w:r>
      <w:r w:rsidR="00B32505" w:rsidRPr="0057210A">
        <w:rPr>
          <w:sz w:val="20"/>
          <w:szCs w:val="20"/>
        </w:rPr>
        <w:t xml:space="preserve"> </w:t>
      </w:r>
      <w:r w:rsidRPr="0057210A">
        <w:rPr>
          <w:sz w:val="20"/>
          <w:szCs w:val="20"/>
        </w:rPr>
        <w:t>достижение</w:t>
      </w:r>
      <w:r w:rsidR="00B32505" w:rsidRPr="0057210A">
        <w:rPr>
          <w:sz w:val="20"/>
          <w:szCs w:val="20"/>
        </w:rPr>
        <w:t xml:space="preserve"> </w:t>
      </w:r>
      <w:r w:rsidRPr="0057210A">
        <w:rPr>
          <w:sz w:val="20"/>
          <w:szCs w:val="20"/>
        </w:rPr>
        <w:t>простой,</w:t>
      </w:r>
      <w:r w:rsidR="00B32505" w:rsidRPr="0057210A">
        <w:rPr>
          <w:sz w:val="20"/>
          <w:szCs w:val="20"/>
        </w:rPr>
        <w:t xml:space="preserve"> </w:t>
      </w:r>
      <w:r w:rsidRPr="0057210A">
        <w:rPr>
          <w:sz w:val="20"/>
          <w:szCs w:val="20"/>
        </w:rPr>
        <w:t>самостоятельно поставленной цели; знает, с помощью каких средств и в</w:t>
      </w:r>
      <w:r w:rsidR="00B32505" w:rsidRPr="0057210A">
        <w:rPr>
          <w:sz w:val="20"/>
          <w:szCs w:val="20"/>
        </w:rPr>
        <w:t xml:space="preserve"> </w:t>
      </w:r>
      <w:r w:rsidRPr="0057210A">
        <w:rPr>
          <w:sz w:val="20"/>
          <w:szCs w:val="20"/>
        </w:rPr>
        <w:t>какой последовательности продвигаться</w:t>
      </w:r>
      <w:r w:rsidR="00B32505" w:rsidRPr="0057210A">
        <w:rPr>
          <w:sz w:val="20"/>
          <w:szCs w:val="20"/>
        </w:rPr>
        <w:t xml:space="preserve"> </w:t>
      </w:r>
      <w:r w:rsidRPr="0057210A">
        <w:rPr>
          <w:sz w:val="20"/>
          <w:szCs w:val="20"/>
        </w:rPr>
        <w:t>к</w:t>
      </w:r>
      <w:r w:rsidR="00B32505" w:rsidRPr="0057210A">
        <w:rPr>
          <w:sz w:val="20"/>
          <w:szCs w:val="20"/>
        </w:rPr>
        <w:t xml:space="preserve"> </w:t>
      </w:r>
      <w:r w:rsidRPr="0057210A">
        <w:rPr>
          <w:sz w:val="20"/>
          <w:szCs w:val="20"/>
        </w:rPr>
        <w:t>цели;</w:t>
      </w:r>
    </w:p>
    <w:p w:rsidR="008350A1" w:rsidRPr="0057210A" w:rsidRDefault="008350A1" w:rsidP="00A129B2">
      <w:pPr>
        <w:tabs>
          <w:tab w:val="left" w:pos="567"/>
          <w:tab w:val="left" w:pos="1041"/>
        </w:tabs>
        <w:ind w:firstLine="426"/>
        <w:jc w:val="both"/>
        <w:rPr>
          <w:sz w:val="20"/>
          <w:szCs w:val="20"/>
        </w:rPr>
      </w:pPr>
      <w:r w:rsidRPr="0057210A">
        <w:rPr>
          <w:sz w:val="20"/>
          <w:szCs w:val="20"/>
        </w:rPr>
        <w:t>ребёнок владеет активной речью, использует в общении разные части</w:t>
      </w:r>
      <w:r w:rsidR="00B32505" w:rsidRPr="0057210A">
        <w:rPr>
          <w:sz w:val="20"/>
          <w:szCs w:val="20"/>
        </w:rPr>
        <w:t xml:space="preserve"> </w:t>
      </w:r>
      <w:r w:rsidRPr="0057210A">
        <w:rPr>
          <w:sz w:val="20"/>
          <w:szCs w:val="20"/>
        </w:rPr>
        <w:t>речи, простые предложения из 4-х слов и более, включенные в общение;</w:t>
      </w:r>
      <w:r w:rsidR="00B32505" w:rsidRPr="0057210A">
        <w:rPr>
          <w:sz w:val="20"/>
          <w:szCs w:val="20"/>
        </w:rPr>
        <w:t xml:space="preserve"> </w:t>
      </w:r>
      <w:r w:rsidRPr="0057210A">
        <w:rPr>
          <w:sz w:val="20"/>
          <w:szCs w:val="20"/>
        </w:rPr>
        <w:t>может обращаться</w:t>
      </w:r>
      <w:r w:rsidR="00B32505" w:rsidRPr="0057210A">
        <w:rPr>
          <w:sz w:val="20"/>
          <w:szCs w:val="20"/>
        </w:rPr>
        <w:t xml:space="preserve"> </w:t>
      </w:r>
      <w:r w:rsidRPr="0057210A">
        <w:rPr>
          <w:sz w:val="20"/>
          <w:szCs w:val="20"/>
        </w:rPr>
        <w:t>с</w:t>
      </w:r>
      <w:r w:rsidR="00B32505" w:rsidRPr="0057210A">
        <w:rPr>
          <w:sz w:val="20"/>
          <w:szCs w:val="20"/>
        </w:rPr>
        <w:t xml:space="preserve"> </w:t>
      </w:r>
      <w:proofErr w:type="spellStart"/>
      <w:r w:rsidRPr="0057210A">
        <w:rPr>
          <w:sz w:val="20"/>
          <w:szCs w:val="20"/>
        </w:rPr>
        <w:t>вопросамии</w:t>
      </w:r>
      <w:proofErr w:type="spellEnd"/>
      <w:r w:rsidRPr="0057210A">
        <w:rPr>
          <w:sz w:val="20"/>
          <w:szCs w:val="20"/>
        </w:rPr>
        <w:t xml:space="preserve"> просьбами;</w:t>
      </w:r>
    </w:p>
    <w:p w:rsidR="008350A1" w:rsidRPr="0057210A" w:rsidRDefault="008350A1" w:rsidP="00A129B2">
      <w:pPr>
        <w:tabs>
          <w:tab w:val="left" w:pos="567"/>
          <w:tab w:val="left" w:pos="993"/>
        </w:tabs>
        <w:ind w:firstLine="426"/>
        <w:jc w:val="both"/>
        <w:rPr>
          <w:sz w:val="20"/>
          <w:szCs w:val="20"/>
        </w:rPr>
      </w:pPr>
      <w:r w:rsidRPr="0057210A">
        <w:rPr>
          <w:sz w:val="20"/>
          <w:szCs w:val="20"/>
        </w:rPr>
        <w:t>ребёнок проявляет интерес к стихам, сказкам, повторяет отдельные слова</w:t>
      </w:r>
      <w:r w:rsidR="00B32505" w:rsidRPr="0057210A">
        <w:rPr>
          <w:sz w:val="20"/>
          <w:szCs w:val="20"/>
        </w:rPr>
        <w:t xml:space="preserve"> </w:t>
      </w:r>
      <w:r w:rsidRPr="0057210A">
        <w:rPr>
          <w:sz w:val="20"/>
          <w:szCs w:val="20"/>
        </w:rPr>
        <w:t>и фразы</w:t>
      </w:r>
      <w:r w:rsidR="00B32505" w:rsidRPr="0057210A">
        <w:rPr>
          <w:sz w:val="20"/>
          <w:szCs w:val="20"/>
        </w:rPr>
        <w:t xml:space="preserve"> </w:t>
      </w:r>
      <w:r w:rsidRPr="0057210A">
        <w:rPr>
          <w:sz w:val="20"/>
          <w:szCs w:val="20"/>
        </w:rPr>
        <w:t>за</w:t>
      </w:r>
      <w:r w:rsidR="00B32505" w:rsidRPr="0057210A">
        <w:rPr>
          <w:sz w:val="20"/>
          <w:szCs w:val="20"/>
        </w:rPr>
        <w:t xml:space="preserve"> </w:t>
      </w:r>
      <w:r w:rsidRPr="0057210A">
        <w:rPr>
          <w:sz w:val="20"/>
          <w:szCs w:val="20"/>
        </w:rPr>
        <w:t>взрослым;</w:t>
      </w:r>
    </w:p>
    <w:p w:rsidR="008350A1" w:rsidRPr="0057210A" w:rsidRDefault="00B32505" w:rsidP="00A129B2">
      <w:pPr>
        <w:tabs>
          <w:tab w:val="left" w:pos="567"/>
          <w:tab w:val="left" w:pos="1099"/>
        </w:tabs>
        <w:ind w:firstLine="426"/>
        <w:jc w:val="both"/>
        <w:rPr>
          <w:sz w:val="20"/>
          <w:szCs w:val="20"/>
        </w:rPr>
      </w:pPr>
      <w:r w:rsidRPr="0057210A">
        <w:rPr>
          <w:sz w:val="20"/>
          <w:szCs w:val="20"/>
        </w:rPr>
        <w:t>р</w:t>
      </w:r>
      <w:r w:rsidR="008350A1" w:rsidRPr="0057210A">
        <w:rPr>
          <w:sz w:val="20"/>
          <w:szCs w:val="20"/>
        </w:rPr>
        <w:t>ебёнок</w:t>
      </w:r>
      <w:r w:rsidRPr="0057210A">
        <w:rPr>
          <w:sz w:val="20"/>
          <w:szCs w:val="20"/>
        </w:rPr>
        <w:t xml:space="preserve"> </w:t>
      </w:r>
      <w:r w:rsidR="008350A1" w:rsidRPr="0057210A">
        <w:rPr>
          <w:sz w:val="20"/>
          <w:szCs w:val="20"/>
        </w:rPr>
        <w:t>рассматривает</w:t>
      </w:r>
      <w:r w:rsidRPr="0057210A">
        <w:rPr>
          <w:sz w:val="20"/>
          <w:szCs w:val="20"/>
        </w:rPr>
        <w:t xml:space="preserve"> </w:t>
      </w:r>
      <w:r w:rsidR="008350A1" w:rsidRPr="0057210A">
        <w:rPr>
          <w:sz w:val="20"/>
          <w:szCs w:val="20"/>
        </w:rPr>
        <w:t>картинки,</w:t>
      </w:r>
      <w:r w:rsidRPr="0057210A">
        <w:rPr>
          <w:sz w:val="20"/>
          <w:szCs w:val="20"/>
        </w:rPr>
        <w:t xml:space="preserve"> </w:t>
      </w:r>
      <w:r w:rsidR="008350A1" w:rsidRPr="0057210A">
        <w:rPr>
          <w:sz w:val="20"/>
          <w:szCs w:val="20"/>
        </w:rPr>
        <w:t>показывает</w:t>
      </w:r>
      <w:r w:rsidRPr="0057210A">
        <w:rPr>
          <w:sz w:val="20"/>
          <w:szCs w:val="20"/>
        </w:rPr>
        <w:t xml:space="preserve"> </w:t>
      </w:r>
      <w:r w:rsidR="008350A1" w:rsidRPr="0057210A">
        <w:rPr>
          <w:sz w:val="20"/>
          <w:szCs w:val="20"/>
        </w:rPr>
        <w:t>и</w:t>
      </w:r>
      <w:r w:rsidRPr="0057210A">
        <w:rPr>
          <w:sz w:val="20"/>
          <w:szCs w:val="20"/>
        </w:rPr>
        <w:t xml:space="preserve"> </w:t>
      </w:r>
      <w:r w:rsidR="008350A1" w:rsidRPr="0057210A">
        <w:rPr>
          <w:sz w:val="20"/>
          <w:szCs w:val="20"/>
        </w:rPr>
        <w:t>называет</w:t>
      </w:r>
      <w:r w:rsidRPr="0057210A">
        <w:rPr>
          <w:sz w:val="20"/>
          <w:szCs w:val="20"/>
        </w:rPr>
        <w:t xml:space="preserve"> </w:t>
      </w:r>
      <w:r w:rsidR="008350A1" w:rsidRPr="0057210A">
        <w:rPr>
          <w:sz w:val="20"/>
          <w:szCs w:val="20"/>
        </w:rPr>
        <w:t>предметы,</w:t>
      </w:r>
      <w:r w:rsidRPr="0057210A">
        <w:rPr>
          <w:sz w:val="20"/>
          <w:szCs w:val="20"/>
        </w:rPr>
        <w:t xml:space="preserve"> </w:t>
      </w:r>
      <w:r w:rsidR="008350A1" w:rsidRPr="0057210A">
        <w:rPr>
          <w:sz w:val="20"/>
          <w:szCs w:val="20"/>
        </w:rPr>
        <w:t>изображенные</w:t>
      </w:r>
      <w:r w:rsidRPr="0057210A">
        <w:rPr>
          <w:sz w:val="20"/>
          <w:szCs w:val="20"/>
        </w:rPr>
        <w:t xml:space="preserve"> </w:t>
      </w:r>
      <w:r w:rsidR="008350A1" w:rsidRPr="0057210A">
        <w:rPr>
          <w:sz w:val="20"/>
          <w:szCs w:val="20"/>
        </w:rPr>
        <w:t>на</w:t>
      </w:r>
      <w:r w:rsidRPr="0057210A">
        <w:rPr>
          <w:sz w:val="20"/>
          <w:szCs w:val="20"/>
        </w:rPr>
        <w:t xml:space="preserve"> </w:t>
      </w:r>
      <w:r w:rsidR="008350A1" w:rsidRPr="0057210A">
        <w:rPr>
          <w:sz w:val="20"/>
          <w:szCs w:val="20"/>
        </w:rPr>
        <w:t>них;</w:t>
      </w:r>
    </w:p>
    <w:p w:rsidR="008350A1" w:rsidRPr="0057210A" w:rsidRDefault="00B32505" w:rsidP="00A129B2">
      <w:pPr>
        <w:tabs>
          <w:tab w:val="left" w:pos="567"/>
          <w:tab w:val="left" w:pos="1113"/>
        </w:tabs>
        <w:ind w:firstLine="426"/>
        <w:jc w:val="both"/>
        <w:rPr>
          <w:sz w:val="20"/>
          <w:szCs w:val="20"/>
        </w:rPr>
      </w:pPr>
      <w:r w:rsidRPr="0057210A">
        <w:rPr>
          <w:sz w:val="20"/>
          <w:szCs w:val="20"/>
        </w:rPr>
        <w:t>р</w:t>
      </w:r>
      <w:r w:rsidR="008350A1" w:rsidRPr="0057210A">
        <w:rPr>
          <w:sz w:val="20"/>
          <w:szCs w:val="20"/>
        </w:rPr>
        <w:t>ебёнок</w:t>
      </w:r>
      <w:r w:rsidRPr="0057210A">
        <w:rPr>
          <w:sz w:val="20"/>
          <w:szCs w:val="20"/>
        </w:rPr>
        <w:t xml:space="preserve"> </w:t>
      </w:r>
      <w:r w:rsidR="008350A1" w:rsidRPr="0057210A">
        <w:rPr>
          <w:sz w:val="20"/>
          <w:szCs w:val="20"/>
        </w:rPr>
        <w:t>различает</w:t>
      </w:r>
      <w:r w:rsidRPr="0057210A">
        <w:rPr>
          <w:sz w:val="20"/>
          <w:szCs w:val="20"/>
        </w:rPr>
        <w:t xml:space="preserve"> </w:t>
      </w:r>
      <w:r w:rsidR="008350A1" w:rsidRPr="0057210A">
        <w:rPr>
          <w:sz w:val="20"/>
          <w:szCs w:val="20"/>
        </w:rPr>
        <w:t>и</w:t>
      </w:r>
      <w:r w:rsidRPr="0057210A">
        <w:rPr>
          <w:sz w:val="20"/>
          <w:szCs w:val="20"/>
        </w:rPr>
        <w:t xml:space="preserve"> </w:t>
      </w:r>
      <w:r w:rsidR="008350A1" w:rsidRPr="0057210A">
        <w:rPr>
          <w:sz w:val="20"/>
          <w:szCs w:val="20"/>
        </w:rPr>
        <w:t>называет</w:t>
      </w:r>
      <w:r w:rsidRPr="0057210A">
        <w:rPr>
          <w:sz w:val="20"/>
          <w:szCs w:val="20"/>
        </w:rPr>
        <w:t xml:space="preserve"> </w:t>
      </w:r>
      <w:r w:rsidR="008350A1" w:rsidRPr="0057210A">
        <w:rPr>
          <w:sz w:val="20"/>
          <w:szCs w:val="20"/>
        </w:rPr>
        <w:t>основные</w:t>
      </w:r>
      <w:r w:rsidRPr="0057210A">
        <w:rPr>
          <w:sz w:val="20"/>
          <w:szCs w:val="20"/>
        </w:rPr>
        <w:t xml:space="preserve"> </w:t>
      </w:r>
      <w:r w:rsidR="008350A1" w:rsidRPr="0057210A">
        <w:rPr>
          <w:sz w:val="20"/>
          <w:szCs w:val="20"/>
        </w:rPr>
        <w:t>цвета,</w:t>
      </w:r>
      <w:r w:rsidRPr="0057210A">
        <w:rPr>
          <w:sz w:val="20"/>
          <w:szCs w:val="20"/>
        </w:rPr>
        <w:t xml:space="preserve"> </w:t>
      </w:r>
      <w:r w:rsidR="008350A1" w:rsidRPr="0057210A">
        <w:rPr>
          <w:sz w:val="20"/>
          <w:szCs w:val="20"/>
        </w:rPr>
        <w:t>формы</w:t>
      </w:r>
      <w:r w:rsidRPr="0057210A">
        <w:rPr>
          <w:sz w:val="20"/>
          <w:szCs w:val="20"/>
        </w:rPr>
        <w:t xml:space="preserve"> </w:t>
      </w:r>
      <w:r w:rsidR="008350A1" w:rsidRPr="0057210A">
        <w:rPr>
          <w:sz w:val="20"/>
          <w:szCs w:val="20"/>
        </w:rPr>
        <w:t>предметов,</w:t>
      </w:r>
      <w:r w:rsidRPr="0057210A">
        <w:rPr>
          <w:sz w:val="20"/>
          <w:szCs w:val="20"/>
        </w:rPr>
        <w:t xml:space="preserve"> </w:t>
      </w:r>
      <w:r w:rsidR="008350A1" w:rsidRPr="0057210A">
        <w:rPr>
          <w:sz w:val="20"/>
          <w:szCs w:val="20"/>
        </w:rPr>
        <w:t>ориентируется</w:t>
      </w:r>
      <w:r w:rsidRPr="0057210A">
        <w:rPr>
          <w:sz w:val="20"/>
          <w:szCs w:val="20"/>
        </w:rPr>
        <w:t xml:space="preserve"> </w:t>
      </w:r>
      <w:r w:rsidR="008350A1" w:rsidRPr="0057210A">
        <w:rPr>
          <w:sz w:val="20"/>
          <w:szCs w:val="20"/>
        </w:rPr>
        <w:t>в</w:t>
      </w:r>
      <w:r w:rsidRPr="0057210A">
        <w:rPr>
          <w:sz w:val="20"/>
          <w:szCs w:val="20"/>
        </w:rPr>
        <w:t xml:space="preserve"> </w:t>
      </w:r>
      <w:r w:rsidR="008350A1" w:rsidRPr="0057210A">
        <w:rPr>
          <w:sz w:val="20"/>
          <w:szCs w:val="20"/>
        </w:rPr>
        <w:t>основных</w:t>
      </w:r>
      <w:r w:rsidRPr="0057210A">
        <w:rPr>
          <w:sz w:val="20"/>
          <w:szCs w:val="20"/>
        </w:rPr>
        <w:t xml:space="preserve"> </w:t>
      </w:r>
      <w:r w:rsidR="008350A1" w:rsidRPr="0057210A">
        <w:rPr>
          <w:sz w:val="20"/>
          <w:szCs w:val="20"/>
        </w:rPr>
        <w:t>пространственных</w:t>
      </w:r>
      <w:r w:rsidRPr="0057210A">
        <w:rPr>
          <w:sz w:val="20"/>
          <w:szCs w:val="20"/>
        </w:rPr>
        <w:t xml:space="preserve"> </w:t>
      </w:r>
      <w:r w:rsidR="008350A1" w:rsidRPr="0057210A">
        <w:rPr>
          <w:sz w:val="20"/>
          <w:szCs w:val="20"/>
        </w:rPr>
        <w:t>и</w:t>
      </w:r>
      <w:r w:rsidRPr="0057210A">
        <w:rPr>
          <w:sz w:val="20"/>
          <w:szCs w:val="20"/>
        </w:rPr>
        <w:t xml:space="preserve"> </w:t>
      </w:r>
      <w:r w:rsidR="008350A1" w:rsidRPr="0057210A">
        <w:rPr>
          <w:sz w:val="20"/>
          <w:szCs w:val="20"/>
        </w:rPr>
        <w:t>временных</w:t>
      </w:r>
      <w:r w:rsidRPr="0057210A">
        <w:rPr>
          <w:sz w:val="20"/>
          <w:szCs w:val="20"/>
        </w:rPr>
        <w:t xml:space="preserve"> </w:t>
      </w:r>
      <w:r w:rsidR="008350A1" w:rsidRPr="0057210A">
        <w:rPr>
          <w:sz w:val="20"/>
          <w:szCs w:val="20"/>
        </w:rPr>
        <w:t>отношениях;</w:t>
      </w:r>
    </w:p>
    <w:p w:rsidR="008350A1" w:rsidRPr="0057210A" w:rsidRDefault="00B32505" w:rsidP="00A129B2">
      <w:pPr>
        <w:tabs>
          <w:tab w:val="left" w:pos="567"/>
          <w:tab w:val="left" w:pos="984"/>
        </w:tabs>
        <w:ind w:firstLine="426"/>
        <w:jc w:val="both"/>
        <w:rPr>
          <w:sz w:val="20"/>
          <w:szCs w:val="20"/>
        </w:rPr>
      </w:pPr>
      <w:r w:rsidRPr="0057210A">
        <w:rPr>
          <w:sz w:val="20"/>
          <w:szCs w:val="20"/>
        </w:rPr>
        <w:t>р</w:t>
      </w:r>
      <w:r w:rsidR="008350A1" w:rsidRPr="0057210A">
        <w:rPr>
          <w:sz w:val="20"/>
          <w:szCs w:val="20"/>
        </w:rPr>
        <w:t>ебёнок</w:t>
      </w:r>
      <w:r w:rsidRPr="0057210A">
        <w:rPr>
          <w:sz w:val="20"/>
          <w:szCs w:val="20"/>
        </w:rPr>
        <w:t xml:space="preserve"> </w:t>
      </w:r>
      <w:r w:rsidR="008350A1" w:rsidRPr="0057210A">
        <w:rPr>
          <w:sz w:val="20"/>
          <w:szCs w:val="20"/>
        </w:rPr>
        <w:t>осуществляет</w:t>
      </w:r>
      <w:r w:rsidRPr="0057210A">
        <w:rPr>
          <w:sz w:val="20"/>
          <w:szCs w:val="20"/>
        </w:rPr>
        <w:t xml:space="preserve"> </w:t>
      </w:r>
      <w:r w:rsidR="008350A1" w:rsidRPr="0057210A">
        <w:rPr>
          <w:sz w:val="20"/>
          <w:szCs w:val="20"/>
        </w:rPr>
        <w:t>поисковые</w:t>
      </w:r>
      <w:r w:rsidRPr="0057210A">
        <w:rPr>
          <w:sz w:val="20"/>
          <w:szCs w:val="20"/>
        </w:rPr>
        <w:t xml:space="preserve"> </w:t>
      </w:r>
      <w:r w:rsidR="008350A1" w:rsidRPr="0057210A">
        <w:rPr>
          <w:sz w:val="20"/>
          <w:szCs w:val="20"/>
        </w:rPr>
        <w:t>и</w:t>
      </w:r>
      <w:r w:rsidRPr="0057210A">
        <w:rPr>
          <w:sz w:val="20"/>
          <w:szCs w:val="20"/>
        </w:rPr>
        <w:t xml:space="preserve"> </w:t>
      </w:r>
      <w:r w:rsidR="008350A1" w:rsidRPr="0057210A">
        <w:rPr>
          <w:sz w:val="20"/>
          <w:szCs w:val="20"/>
        </w:rPr>
        <w:t>обследовательские</w:t>
      </w:r>
      <w:r w:rsidRPr="0057210A">
        <w:rPr>
          <w:sz w:val="20"/>
          <w:szCs w:val="20"/>
        </w:rPr>
        <w:t xml:space="preserve"> </w:t>
      </w:r>
      <w:r w:rsidR="008350A1" w:rsidRPr="0057210A">
        <w:rPr>
          <w:sz w:val="20"/>
          <w:szCs w:val="20"/>
        </w:rPr>
        <w:t>действия;</w:t>
      </w:r>
    </w:p>
    <w:p w:rsidR="008350A1" w:rsidRPr="0057210A" w:rsidRDefault="00B32505" w:rsidP="00A129B2">
      <w:pPr>
        <w:tabs>
          <w:tab w:val="left" w:pos="567"/>
          <w:tab w:val="left" w:pos="1070"/>
        </w:tabs>
        <w:ind w:firstLine="426"/>
        <w:jc w:val="both"/>
        <w:rPr>
          <w:sz w:val="20"/>
          <w:szCs w:val="20"/>
        </w:rPr>
      </w:pPr>
      <w:r w:rsidRPr="0057210A">
        <w:rPr>
          <w:sz w:val="20"/>
          <w:szCs w:val="20"/>
        </w:rPr>
        <w:t>р</w:t>
      </w:r>
      <w:r w:rsidR="008350A1" w:rsidRPr="0057210A">
        <w:rPr>
          <w:sz w:val="20"/>
          <w:szCs w:val="20"/>
        </w:rPr>
        <w:t>ебёнок</w:t>
      </w:r>
      <w:r w:rsidRPr="0057210A">
        <w:rPr>
          <w:sz w:val="20"/>
          <w:szCs w:val="20"/>
        </w:rPr>
        <w:t xml:space="preserve"> </w:t>
      </w:r>
      <w:r w:rsidR="008350A1" w:rsidRPr="0057210A">
        <w:rPr>
          <w:sz w:val="20"/>
          <w:szCs w:val="20"/>
        </w:rPr>
        <w:t>знает</w:t>
      </w:r>
      <w:r w:rsidRPr="0057210A">
        <w:rPr>
          <w:sz w:val="20"/>
          <w:szCs w:val="20"/>
        </w:rPr>
        <w:t xml:space="preserve"> </w:t>
      </w:r>
      <w:r w:rsidR="008350A1" w:rsidRPr="0057210A">
        <w:rPr>
          <w:sz w:val="20"/>
          <w:szCs w:val="20"/>
        </w:rPr>
        <w:t>основные</w:t>
      </w:r>
      <w:r w:rsidRPr="0057210A">
        <w:rPr>
          <w:sz w:val="20"/>
          <w:szCs w:val="20"/>
        </w:rPr>
        <w:t xml:space="preserve"> </w:t>
      </w:r>
      <w:r w:rsidR="008350A1" w:rsidRPr="0057210A">
        <w:rPr>
          <w:sz w:val="20"/>
          <w:szCs w:val="20"/>
        </w:rPr>
        <w:t>особенности</w:t>
      </w:r>
      <w:r w:rsidRPr="0057210A">
        <w:rPr>
          <w:sz w:val="20"/>
          <w:szCs w:val="20"/>
        </w:rPr>
        <w:t xml:space="preserve"> </w:t>
      </w:r>
      <w:r w:rsidR="008350A1" w:rsidRPr="0057210A">
        <w:rPr>
          <w:sz w:val="20"/>
          <w:szCs w:val="20"/>
        </w:rPr>
        <w:t>внешнего</w:t>
      </w:r>
      <w:r w:rsidRPr="0057210A">
        <w:rPr>
          <w:sz w:val="20"/>
          <w:szCs w:val="20"/>
        </w:rPr>
        <w:t xml:space="preserve"> </w:t>
      </w:r>
      <w:r w:rsidR="008350A1" w:rsidRPr="0057210A">
        <w:rPr>
          <w:sz w:val="20"/>
          <w:szCs w:val="20"/>
        </w:rPr>
        <w:t>облика</w:t>
      </w:r>
      <w:r w:rsidRPr="0057210A">
        <w:rPr>
          <w:sz w:val="20"/>
          <w:szCs w:val="20"/>
        </w:rPr>
        <w:t xml:space="preserve"> </w:t>
      </w:r>
      <w:r w:rsidR="008350A1" w:rsidRPr="0057210A">
        <w:rPr>
          <w:sz w:val="20"/>
          <w:szCs w:val="20"/>
        </w:rPr>
        <w:t>человека,</w:t>
      </w:r>
      <w:r w:rsidRPr="0057210A">
        <w:rPr>
          <w:sz w:val="20"/>
          <w:szCs w:val="20"/>
        </w:rPr>
        <w:t xml:space="preserve"> </w:t>
      </w:r>
      <w:r w:rsidR="008350A1" w:rsidRPr="0057210A">
        <w:rPr>
          <w:sz w:val="20"/>
          <w:szCs w:val="20"/>
        </w:rPr>
        <w:t>его</w:t>
      </w:r>
      <w:r w:rsidRPr="0057210A">
        <w:rPr>
          <w:sz w:val="20"/>
          <w:szCs w:val="20"/>
        </w:rPr>
        <w:t xml:space="preserve"> </w:t>
      </w:r>
      <w:r w:rsidR="008350A1" w:rsidRPr="0057210A">
        <w:rPr>
          <w:sz w:val="20"/>
          <w:szCs w:val="20"/>
        </w:rPr>
        <w:t>деятельности;</w:t>
      </w:r>
      <w:r w:rsidRPr="0057210A">
        <w:rPr>
          <w:sz w:val="20"/>
          <w:szCs w:val="20"/>
        </w:rPr>
        <w:t xml:space="preserve"> </w:t>
      </w:r>
      <w:r w:rsidR="008350A1" w:rsidRPr="0057210A">
        <w:rPr>
          <w:sz w:val="20"/>
          <w:szCs w:val="20"/>
        </w:rPr>
        <w:t>свое</w:t>
      </w:r>
      <w:r w:rsidRPr="0057210A">
        <w:rPr>
          <w:sz w:val="20"/>
          <w:szCs w:val="20"/>
        </w:rPr>
        <w:t xml:space="preserve"> </w:t>
      </w:r>
      <w:r w:rsidR="008350A1" w:rsidRPr="0057210A">
        <w:rPr>
          <w:sz w:val="20"/>
          <w:szCs w:val="20"/>
        </w:rPr>
        <w:t>имя,</w:t>
      </w:r>
      <w:r w:rsidRPr="0057210A">
        <w:rPr>
          <w:sz w:val="20"/>
          <w:szCs w:val="20"/>
        </w:rPr>
        <w:t xml:space="preserve"> </w:t>
      </w:r>
      <w:r w:rsidR="008350A1" w:rsidRPr="0057210A">
        <w:rPr>
          <w:sz w:val="20"/>
          <w:szCs w:val="20"/>
        </w:rPr>
        <w:t>имена</w:t>
      </w:r>
      <w:r w:rsidRPr="0057210A">
        <w:rPr>
          <w:sz w:val="20"/>
          <w:szCs w:val="20"/>
        </w:rPr>
        <w:t xml:space="preserve"> </w:t>
      </w:r>
      <w:proofErr w:type="gramStart"/>
      <w:r w:rsidR="008350A1" w:rsidRPr="0057210A">
        <w:rPr>
          <w:sz w:val="20"/>
          <w:szCs w:val="20"/>
        </w:rPr>
        <w:t>близ</w:t>
      </w:r>
      <w:r w:rsidR="00FF36F7" w:rsidRPr="0057210A">
        <w:rPr>
          <w:sz w:val="20"/>
          <w:szCs w:val="20"/>
        </w:rPr>
        <w:t>ких</w:t>
      </w:r>
      <w:proofErr w:type="gramEnd"/>
      <w:r w:rsidR="00FF36F7" w:rsidRPr="0057210A">
        <w:rPr>
          <w:sz w:val="20"/>
          <w:szCs w:val="20"/>
        </w:rPr>
        <w:t>;</w:t>
      </w:r>
      <w:r w:rsidRPr="0057210A">
        <w:rPr>
          <w:sz w:val="20"/>
          <w:szCs w:val="20"/>
        </w:rPr>
        <w:t xml:space="preserve"> </w:t>
      </w:r>
      <w:r w:rsidR="00FF36F7" w:rsidRPr="0057210A">
        <w:rPr>
          <w:sz w:val="20"/>
          <w:szCs w:val="20"/>
        </w:rPr>
        <w:t>демонстрирует</w:t>
      </w:r>
      <w:r w:rsidRPr="0057210A">
        <w:rPr>
          <w:sz w:val="20"/>
          <w:szCs w:val="20"/>
        </w:rPr>
        <w:t xml:space="preserve"> </w:t>
      </w:r>
      <w:r w:rsidR="00FF36F7" w:rsidRPr="0057210A">
        <w:rPr>
          <w:sz w:val="20"/>
          <w:szCs w:val="20"/>
        </w:rPr>
        <w:t xml:space="preserve">первоначальные </w:t>
      </w:r>
      <w:r w:rsidR="008350A1" w:rsidRPr="0057210A">
        <w:rPr>
          <w:sz w:val="20"/>
          <w:szCs w:val="20"/>
        </w:rPr>
        <w:t>представления о населенном пункте, в котором живет (город, село и так</w:t>
      </w:r>
      <w:r w:rsidRPr="0057210A">
        <w:rPr>
          <w:sz w:val="20"/>
          <w:szCs w:val="20"/>
        </w:rPr>
        <w:t xml:space="preserve"> </w:t>
      </w:r>
      <w:r w:rsidR="008350A1" w:rsidRPr="0057210A">
        <w:rPr>
          <w:sz w:val="20"/>
          <w:szCs w:val="20"/>
        </w:rPr>
        <w:t>далее);</w:t>
      </w:r>
    </w:p>
    <w:p w:rsidR="008350A1" w:rsidRPr="0057210A" w:rsidRDefault="008350A1" w:rsidP="00A129B2">
      <w:pPr>
        <w:tabs>
          <w:tab w:val="left" w:pos="567"/>
          <w:tab w:val="left" w:pos="1046"/>
        </w:tabs>
        <w:ind w:firstLine="426"/>
        <w:jc w:val="both"/>
        <w:rPr>
          <w:sz w:val="20"/>
          <w:szCs w:val="20"/>
        </w:rPr>
      </w:pPr>
      <w:r w:rsidRPr="0057210A">
        <w:rPr>
          <w:sz w:val="20"/>
          <w:szCs w:val="20"/>
        </w:rPr>
        <w:t>ребёнок имеет представления об объектах живой и неживой природы</w:t>
      </w:r>
      <w:r w:rsidR="00B32505" w:rsidRPr="0057210A">
        <w:rPr>
          <w:sz w:val="20"/>
          <w:szCs w:val="20"/>
        </w:rPr>
        <w:t xml:space="preserve"> </w:t>
      </w:r>
      <w:r w:rsidRPr="0057210A">
        <w:rPr>
          <w:sz w:val="20"/>
          <w:szCs w:val="20"/>
        </w:rPr>
        <w:t>ближайшего</w:t>
      </w:r>
      <w:r w:rsidR="00B32505" w:rsidRPr="0057210A">
        <w:rPr>
          <w:sz w:val="20"/>
          <w:szCs w:val="20"/>
        </w:rPr>
        <w:t xml:space="preserve"> </w:t>
      </w:r>
      <w:r w:rsidRPr="0057210A">
        <w:rPr>
          <w:sz w:val="20"/>
          <w:szCs w:val="20"/>
        </w:rPr>
        <w:t>окружения</w:t>
      </w:r>
      <w:r w:rsidR="00B32505" w:rsidRPr="0057210A">
        <w:rPr>
          <w:sz w:val="20"/>
          <w:szCs w:val="20"/>
        </w:rPr>
        <w:t xml:space="preserve"> </w:t>
      </w:r>
      <w:r w:rsidRPr="0057210A">
        <w:rPr>
          <w:sz w:val="20"/>
          <w:szCs w:val="20"/>
        </w:rPr>
        <w:t>и</w:t>
      </w:r>
      <w:r w:rsidR="00B32505" w:rsidRPr="0057210A">
        <w:rPr>
          <w:sz w:val="20"/>
          <w:szCs w:val="20"/>
        </w:rPr>
        <w:t xml:space="preserve"> </w:t>
      </w:r>
      <w:r w:rsidRPr="0057210A">
        <w:rPr>
          <w:sz w:val="20"/>
          <w:szCs w:val="20"/>
        </w:rPr>
        <w:t>их</w:t>
      </w:r>
      <w:r w:rsidR="00B32505" w:rsidRPr="0057210A">
        <w:rPr>
          <w:sz w:val="20"/>
          <w:szCs w:val="20"/>
        </w:rPr>
        <w:t xml:space="preserve"> </w:t>
      </w:r>
      <w:r w:rsidRPr="0057210A">
        <w:rPr>
          <w:sz w:val="20"/>
          <w:szCs w:val="20"/>
        </w:rPr>
        <w:t>особенностях,</w:t>
      </w:r>
      <w:r w:rsidR="00B32505" w:rsidRPr="0057210A">
        <w:rPr>
          <w:sz w:val="20"/>
          <w:szCs w:val="20"/>
        </w:rPr>
        <w:t xml:space="preserve"> </w:t>
      </w:r>
      <w:r w:rsidRPr="0057210A">
        <w:rPr>
          <w:sz w:val="20"/>
          <w:szCs w:val="20"/>
        </w:rPr>
        <w:t>проявляет</w:t>
      </w:r>
      <w:r w:rsidR="00B32505" w:rsidRPr="0057210A">
        <w:rPr>
          <w:sz w:val="20"/>
          <w:szCs w:val="20"/>
        </w:rPr>
        <w:t xml:space="preserve"> </w:t>
      </w:r>
      <w:r w:rsidRPr="0057210A">
        <w:rPr>
          <w:sz w:val="20"/>
          <w:szCs w:val="20"/>
        </w:rPr>
        <w:t>положительное</w:t>
      </w:r>
      <w:r w:rsidR="00B32505" w:rsidRPr="0057210A">
        <w:rPr>
          <w:sz w:val="20"/>
          <w:szCs w:val="20"/>
        </w:rPr>
        <w:t xml:space="preserve"> </w:t>
      </w:r>
      <w:r w:rsidRPr="0057210A">
        <w:rPr>
          <w:sz w:val="20"/>
          <w:szCs w:val="20"/>
        </w:rPr>
        <w:t>отношение</w:t>
      </w:r>
      <w:r w:rsidR="00E627E8" w:rsidRPr="0057210A">
        <w:rPr>
          <w:sz w:val="20"/>
          <w:szCs w:val="20"/>
        </w:rPr>
        <w:t xml:space="preserve"> интерес </w:t>
      </w:r>
      <w:r w:rsidRPr="0057210A">
        <w:rPr>
          <w:sz w:val="20"/>
          <w:szCs w:val="20"/>
        </w:rPr>
        <w:t>к</w:t>
      </w:r>
      <w:r w:rsidR="00B32505" w:rsidRPr="0057210A">
        <w:rPr>
          <w:sz w:val="20"/>
          <w:szCs w:val="20"/>
        </w:rPr>
        <w:t xml:space="preserve"> </w:t>
      </w:r>
      <w:r w:rsidRPr="0057210A">
        <w:rPr>
          <w:sz w:val="20"/>
          <w:szCs w:val="20"/>
        </w:rPr>
        <w:t>взаимодействию</w:t>
      </w:r>
      <w:r w:rsidR="00B32505" w:rsidRPr="0057210A">
        <w:rPr>
          <w:sz w:val="20"/>
          <w:szCs w:val="20"/>
        </w:rPr>
        <w:t xml:space="preserve"> </w:t>
      </w:r>
      <w:r w:rsidRPr="0057210A">
        <w:rPr>
          <w:sz w:val="20"/>
          <w:szCs w:val="20"/>
        </w:rPr>
        <w:t>с</w:t>
      </w:r>
      <w:r w:rsidR="00B32505" w:rsidRPr="0057210A">
        <w:rPr>
          <w:sz w:val="20"/>
          <w:szCs w:val="20"/>
        </w:rPr>
        <w:t xml:space="preserve"> </w:t>
      </w:r>
      <w:r w:rsidRPr="0057210A">
        <w:rPr>
          <w:sz w:val="20"/>
          <w:szCs w:val="20"/>
        </w:rPr>
        <w:t>природой,</w:t>
      </w:r>
      <w:r w:rsidR="00B32505" w:rsidRPr="0057210A">
        <w:rPr>
          <w:sz w:val="20"/>
          <w:szCs w:val="20"/>
        </w:rPr>
        <w:t xml:space="preserve"> </w:t>
      </w:r>
      <w:r w:rsidRPr="0057210A">
        <w:rPr>
          <w:sz w:val="20"/>
          <w:szCs w:val="20"/>
        </w:rPr>
        <w:t>наблюдает</w:t>
      </w:r>
      <w:r w:rsidR="00B32505" w:rsidRPr="0057210A">
        <w:rPr>
          <w:sz w:val="20"/>
          <w:szCs w:val="20"/>
        </w:rPr>
        <w:t xml:space="preserve"> </w:t>
      </w:r>
      <w:r w:rsidRPr="0057210A">
        <w:rPr>
          <w:sz w:val="20"/>
          <w:szCs w:val="20"/>
        </w:rPr>
        <w:t>за</w:t>
      </w:r>
      <w:r w:rsidR="00B32505" w:rsidRPr="0057210A">
        <w:rPr>
          <w:sz w:val="20"/>
          <w:szCs w:val="20"/>
        </w:rPr>
        <w:t xml:space="preserve"> </w:t>
      </w:r>
      <w:r w:rsidRPr="0057210A">
        <w:rPr>
          <w:sz w:val="20"/>
          <w:szCs w:val="20"/>
        </w:rPr>
        <w:t>явлениями</w:t>
      </w:r>
      <w:r w:rsidR="00B32505" w:rsidRPr="0057210A">
        <w:rPr>
          <w:sz w:val="20"/>
          <w:szCs w:val="20"/>
        </w:rPr>
        <w:t xml:space="preserve"> </w:t>
      </w:r>
      <w:r w:rsidRPr="0057210A">
        <w:rPr>
          <w:sz w:val="20"/>
          <w:szCs w:val="20"/>
        </w:rPr>
        <w:t>природы,</w:t>
      </w:r>
      <w:r w:rsidR="00B32505" w:rsidRPr="0057210A">
        <w:rPr>
          <w:sz w:val="20"/>
          <w:szCs w:val="20"/>
        </w:rPr>
        <w:t xml:space="preserve"> </w:t>
      </w:r>
      <w:r w:rsidRPr="0057210A">
        <w:rPr>
          <w:sz w:val="20"/>
          <w:szCs w:val="20"/>
        </w:rPr>
        <w:t xml:space="preserve">старается </w:t>
      </w:r>
      <w:proofErr w:type="spellStart"/>
      <w:r w:rsidRPr="0057210A">
        <w:rPr>
          <w:sz w:val="20"/>
          <w:szCs w:val="20"/>
        </w:rPr>
        <w:t>непричинять</w:t>
      </w:r>
      <w:proofErr w:type="spellEnd"/>
      <w:r w:rsidR="00B32505" w:rsidRPr="0057210A">
        <w:rPr>
          <w:sz w:val="20"/>
          <w:szCs w:val="20"/>
        </w:rPr>
        <w:t xml:space="preserve"> </w:t>
      </w:r>
      <w:r w:rsidRPr="0057210A">
        <w:rPr>
          <w:sz w:val="20"/>
          <w:szCs w:val="20"/>
        </w:rPr>
        <w:t>вред</w:t>
      </w:r>
      <w:r w:rsidR="00B32505" w:rsidRPr="0057210A">
        <w:rPr>
          <w:sz w:val="20"/>
          <w:szCs w:val="20"/>
        </w:rPr>
        <w:t xml:space="preserve"> </w:t>
      </w:r>
      <w:r w:rsidRPr="0057210A">
        <w:rPr>
          <w:sz w:val="20"/>
          <w:szCs w:val="20"/>
        </w:rPr>
        <w:t>живым</w:t>
      </w:r>
      <w:r w:rsidR="00B32505" w:rsidRPr="0057210A">
        <w:rPr>
          <w:sz w:val="20"/>
          <w:szCs w:val="20"/>
        </w:rPr>
        <w:t xml:space="preserve"> </w:t>
      </w:r>
      <w:r w:rsidRPr="0057210A">
        <w:rPr>
          <w:sz w:val="20"/>
          <w:szCs w:val="20"/>
        </w:rPr>
        <w:t>объектам;</w:t>
      </w:r>
    </w:p>
    <w:p w:rsidR="008350A1" w:rsidRPr="0057210A" w:rsidRDefault="008350A1" w:rsidP="00A129B2">
      <w:pPr>
        <w:tabs>
          <w:tab w:val="left" w:pos="567"/>
          <w:tab w:val="left" w:pos="989"/>
        </w:tabs>
        <w:ind w:firstLine="426"/>
        <w:jc w:val="both"/>
        <w:rPr>
          <w:sz w:val="20"/>
          <w:szCs w:val="20"/>
        </w:rPr>
      </w:pPr>
      <w:r w:rsidRPr="0057210A">
        <w:rPr>
          <w:sz w:val="20"/>
          <w:szCs w:val="20"/>
        </w:rPr>
        <w:t>ребёнок с удовольствием слушает музыку, подпевает, выполняет простые</w:t>
      </w:r>
      <w:r w:rsidR="00B32505" w:rsidRPr="0057210A">
        <w:rPr>
          <w:sz w:val="20"/>
          <w:szCs w:val="20"/>
        </w:rPr>
        <w:t xml:space="preserve"> </w:t>
      </w:r>
      <w:r w:rsidRPr="0057210A">
        <w:rPr>
          <w:sz w:val="20"/>
          <w:szCs w:val="20"/>
        </w:rPr>
        <w:t>танцевальные</w:t>
      </w:r>
      <w:r w:rsidR="00B32505" w:rsidRPr="0057210A">
        <w:rPr>
          <w:sz w:val="20"/>
          <w:szCs w:val="20"/>
        </w:rPr>
        <w:t xml:space="preserve"> </w:t>
      </w:r>
      <w:r w:rsidRPr="0057210A">
        <w:rPr>
          <w:sz w:val="20"/>
          <w:szCs w:val="20"/>
        </w:rPr>
        <w:t>движения;</w:t>
      </w:r>
    </w:p>
    <w:p w:rsidR="008350A1" w:rsidRPr="0057210A" w:rsidRDefault="008350A1" w:rsidP="00A129B2">
      <w:pPr>
        <w:tabs>
          <w:tab w:val="left" w:pos="567"/>
          <w:tab w:val="left" w:pos="1017"/>
        </w:tabs>
        <w:ind w:firstLine="426"/>
        <w:jc w:val="both"/>
        <w:rPr>
          <w:sz w:val="20"/>
          <w:szCs w:val="20"/>
        </w:rPr>
      </w:pPr>
      <w:r w:rsidRPr="0057210A">
        <w:rPr>
          <w:sz w:val="20"/>
          <w:szCs w:val="20"/>
        </w:rPr>
        <w:t>ребёнок эмоционально откликается на красоту природы и произведения</w:t>
      </w:r>
      <w:r w:rsidR="00B32505" w:rsidRPr="0057210A">
        <w:rPr>
          <w:sz w:val="20"/>
          <w:szCs w:val="20"/>
        </w:rPr>
        <w:t xml:space="preserve"> </w:t>
      </w:r>
      <w:r w:rsidRPr="0057210A">
        <w:rPr>
          <w:sz w:val="20"/>
          <w:szCs w:val="20"/>
        </w:rPr>
        <w:t>искусства;</w:t>
      </w:r>
    </w:p>
    <w:p w:rsidR="008350A1" w:rsidRPr="0057210A" w:rsidRDefault="008350A1" w:rsidP="00A129B2">
      <w:pPr>
        <w:tabs>
          <w:tab w:val="left" w:pos="567"/>
          <w:tab w:val="left" w:pos="1166"/>
        </w:tabs>
        <w:ind w:firstLine="426"/>
        <w:jc w:val="both"/>
        <w:rPr>
          <w:sz w:val="20"/>
          <w:szCs w:val="20"/>
        </w:rPr>
      </w:pPr>
      <w:proofErr w:type="gramStart"/>
      <w:r w:rsidRPr="0057210A">
        <w:rPr>
          <w:sz w:val="20"/>
          <w:szCs w:val="20"/>
        </w:rPr>
        <w:t>ребёнок</w:t>
      </w:r>
      <w:r w:rsidR="00B32505" w:rsidRPr="0057210A">
        <w:rPr>
          <w:sz w:val="20"/>
          <w:szCs w:val="20"/>
        </w:rPr>
        <w:t xml:space="preserve"> </w:t>
      </w:r>
      <w:r w:rsidRPr="0057210A">
        <w:rPr>
          <w:sz w:val="20"/>
          <w:szCs w:val="20"/>
        </w:rPr>
        <w:t>осваивает</w:t>
      </w:r>
      <w:r w:rsidR="00B32505" w:rsidRPr="0057210A">
        <w:rPr>
          <w:sz w:val="20"/>
          <w:szCs w:val="20"/>
        </w:rPr>
        <w:t xml:space="preserve"> </w:t>
      </w:r>
      <w:r w:rsidRPr="0057210A">
        <w:rPr>
          <w:sz w:val="20"/>
          <w:szCs w:val="20"/>
        </w:rPr>
        <w:t>основы</w:t>
      </w:r>
      <w:r w:rsidR="00B32505" w:rsidRPr="0057210A">
        <w:rPr>
          <w:sz w:val="20"/>
          <w:szCs w:val="20"/>
        </w:rPr>
        <w:t xml:space="preserve"> </w:t>
      </w:r>
      <w:r w:rsidRPr="0057210A">
        <w:rPr>
          <w:sz w:val="20"/>
          <w:szCs w:val="20"/>
        </w:rPr>
        <w:t>изобразительной</w:t>
      </w:r>
      <w:r w:rsidR="00B32505" w:rsidRPr="0057210A">
        <w:rPr>
          <w:sz w:val="20"/>
          <w:szCs w:val="20"/>
        </w:rPr>
        <w:t xml:space="preserve"> </w:t>
      </w:r>
      <w:r w:rsidRPr="0057210A">
        <w:rPr>
          <w:sz w:val="20"/>
          <w:szCs w:val="20"/>
        </w:rPr>
        <w:t>деятельности</w:t>
      </w:r>
      <w:r w:rsidR="00B32505" w:rsidRPr="0057210A">
        <w:rPr>
          <w:sz w:val="20"/>
          <w:szCs w:val="20"/>
        </w:rPr>
        <w:t xml:space="preserve"> </w:t>
      </w:r>
      <w:r w:rsidRPr="0057210A">
        <w:rPr>
          <w:sz w:val="20"/>
          <w:szCs w:val="20"/>
        </w:rPr>
        <w:t>(лепка,</w:t>
      </w:r>
      <w:r w:rsidR="00B32505" w:rsidRPr="0057210A">
        <w:rPr>
          <w:sz w:val="20"/>
          <w:szCs w:val="20"/>
        </w:rPr>
        <w:t xml:space="preserve"> </w:t>
      </w:r>
      <w:r w:rsidRPr="0057210A">
        <w:rPr>
          <w:sz w:val="20"/>
          <w:szCs w:val="20"/>
        </w:rPr>
        <w:t>рисование) и конструирования: может выполнять уже довольно сложные</w:t>
      </w:r>
      <w:r w:rsidR="00B32505" w:rsidRPr="0057210A">
        <w:rPr>
          <w:sz w:val="20"/>
          <w:szCs w:val="20"/>
        </w:rPr>
        <w:t xml:space="preserve"> </w:t>
      </w:r>
      <w:r w:rsidRPr="0057210A">
        <w:rPr>
          <w:sz w:val="20"/>
          <w:szCs w:val="20"/>
        </w:rPr>
        <w:t>постройки (гараж, дорогу к нему, забор) и играть с ними; рисует дорожки,</w:t>
      </w:r>
      <w:r w:rsidR="00B32505" w:rsidRPr="0057210A">
        <w:rPr>
          <w:sz w:val="20"/>
          <w:szCs w:val="20"/>
        </w:rPr>
        <w:t xml:space="preserve"> </w:t>
      </w:r>
      <w:r w:rsidRPr="0057210A">
        <w:rPr>
          <w:sz w:val="20"/>
          <w:szCs w:val="20"/>
        </w:rPr>
        <w:t>дождик,</w:t>
      </w:r>
      <w:r w:rsidR="00B32505" w:rsidRPr="0057210A">
        <w:rPr>
          <w:sz w:val="20"/>
          <w:szCs w:val="20"/>
        </w:rPr>
        <w:t xml:space="preserve"> </w:t>
      </w:r>
      <w:r w:rsidRPr="0057210A">
        <w:rPr>
          <w:sz w:val="20"/>
          <w:szCs w:val="20"/>
        </w:rPr>
        <w:t>шарики;</w:t>
      </w:r>
      <w:r w:rsidR="00B32505" w:rsidRPr="0057210A">
        <w:rPr>
          <w:sz w:val="20"/>
          <w:szCs w:val="20"/>
        </w:rPr>
        <w:t xml:space="preserve"> </w:t>
      </w:r>
      <w:proofErr w:type="spellStart"/>
      <w:r w:rsidRPr="0057210A">
        <w:rPr>
          <w:sz w:val="20"/>
          <w:szCs w:val="20"/>
        </w:rPr>
        <w:t>лепитпалочки</w:t>
      </w:r>
      <w:proofErr w:type="spellEnd"/>
      <w:r w:rsidRPr="0057210A">
        <w:rPr>
          <w:sz w:val="20"/>
          <w:szCs w:val="20"/>
        </w:rPr>
        <w:t>,</w:t>
      </w:r>
      <w:r w:rsidR="00B32505" w:rsidRPr="0057210A">
        <w:rPr>
          <w:sz w:val="20"/>
          <w:szCs w:val="20"/>
        </w:rPr>
        <w:t xml:space="preserve"> </w:t>
      </w:r>
      <w:r w:rsidRPr="0057210A">
        <w:rPr>
          <w:sz w:val="20"/>
          <w:szCs w:val="20"/>
        </w:rPr>
        <w:t>колечки,</w:t>
      </w:r>
      <w:r w:rsidR="00B32505" w:rsidRPr="0057210A">
        <w:rPr>
          <w:sz w:val="20"/>
          <w:szCs w:val="20"/>
        </w:rPr>
        <w:t xml:space="preserve"> </w:t>
      </w:r>
      <w:r w:rsidRPr="0057210A">
        <w:rPr>
          <w:sz w:val="20"/>
          <w:szCs w:val="20"/>
        </w:rPr>
        <w:t>лепешки;</w:t>
      </w:r>
      <w:proofErr w:type="gramEnd"/>
    </w:p>
    <w:p w:rsidR="008350A1" w:rsidRPr="0057210A" w:rsidRDefault="00E4630A" w:rsidP="00A129B2">
      <w:pPr>
        <w:pStyle w:val="a5"/>
        <w:numPr>
          <w:ilvl w:val="0"/>
          <w:numId w:val="25"/>
        </w:numPr>
        <w:tabs>
          <w:tab w:val="left" w:pos="567"/>
          <w:tab w:val="left" w:pos="1099"/>
        </w:tabs>
        <w:ind w:left="0" w:firstLine="426"/>
        <w:rPr>
          <w:sz w:val="20"/>
          <w:szCs w:val="20"/>
        </w:rPr>
      </w:pPr>
      <w:r w:rsidRPr="0057210A">
        <w:rPr>
          <w:sz w:val="20"/>
          <w:szCs w:val="20"/>
        </w:rPr>
        <w:t>Р</w:t>
      </w:r>
      <w:r w:rsidR="008350A1" w:rsidRPr="0057210A">
        <w:rPr>
          <w:sz w:val="20"/>
          <w:szCs w:val="20"/>
        </w:rPr>
        <w:t>ебёнок</w:t>
      </w:r>
      <w:r w:rsidR="00DD1851" w:rsidRPr="0057210A">
        <w:rPr>
          <w:sz w:val="20"/>
          <w:szCs w:val="20"/>
        </w:rPr>
        <w:t xml:space="preserve"> </w:t>
      </w:r>
      <w:r w:rsidR="008350A1" w:rsidRPr="0057210A">
        <w:rPr>
          <w:sz w:val="20"/>
          <w:szCs w:val="20"/>
        </w:rPr>
        <w:t>активно</w:t>
      </w:r>
      <w:r w:rsidR="00DD1851" w:rsidRPr="0057210A">
        <w:rPr>
          <w:sz w:val="20"/>
          <w:szCs w:val="20"/>
        </w:rPr>
        <w:t xml:space="preserve"> </w:t>
      </w:r>
      <w:r w:rsidR="008350A1" w:rsidRPr="0057210A">
        <w:rPr>
          <w:sz w:val="20"/>
          <w:szCs w:val="20"/>
        </w:rPr>
        <w:t>действует</w:t>
      </w:r>
      <w:r w:rsidR="00DD1851" w:rsidRPr="0057210A">
        <w:rPr>
          <w:sz w:val="20"/>
          <w:szCs w:val="20"/>
        </w:rPr>
        <w:t xml:space="preserve"> </w:t>
      </w:r>
      <w:proofErr w:type="spellStart"/>
      <w:r w:rsidR="008350A1" w:rsidRPr="0057210A">
        <w:rPr>
          <w:sz w:val="20"/>
          <w:szCs w:val="20"/>
        </w:rPr>
        <w:t>сокружающими</w:t>
      </w:r>
      <w:proofErr w:type="spellEnd"/>
      <w:r w:rsidR="00DD1851" w:rsidRPr="0057210A">
        <w:rPr>
          <w:sz w:val="20"/>
          <w:szCs w:val="20"/>
        </w:rPr>
        <w:t xml:space="preserve"> </w:t>
      </w:r>
      <w:r w:rsidR="008350A1" w:rsidRPr="0057210A">
        <w:rPr>
          <w:sz w:val="20"/>
          <w:szCs w:val="20"/>
        </w:rPr>
        <w:t>его</w:t>
      </w:r>
      <w:r w:rsidR="00DD1851" w:rsidRPr="0057210A">
        <w:rPr>
          <w:sz w:val="20"/>
          <w:szCs w:val="20"/>
        </w:rPr>
        <w:t xml:space="preserve"> </w:t>
      </w:r>
      <w:r w:rsidR="008350A1" w:rsidRPr="0057210A">
        <w:rPr>
          <w:sz w:val="20"/>
          <w:szCs w:val="20"/>
        </w:rPr>
        <w:t>предметами,</w:t>
      </w:r>
      <w:r w:rsidR="00DD1851" w:rsidRPr="0057210A">
        <w:rPr>
          <w:sz w:val="20"/>
          <w:szCs w:val="20"/>
        </w:rPr>
        <w:t xml:space="preserve"> </w:t>
      </w:r>
      <w:r w:rsidR="008350A1" w:rsidRPr="0057210A">
        <w:rPr>
          <w:sz w:val="20"/>
          <w:szCs w:val="20"/>
        </w:rPr>
        <w:t>знает</w:t>
      </w:r>
      <w:r w:rsidR="00DD1851" w:rsidRPr="0057210A">
        <w:rPr>
          <w:sz w:val="20"/>
          <w:szCs w:val="20"/>
        </w:rPr>
        <w:t xml:space="preserve"> </w:t>
      </w:r>
      <w:r w:rsidR="008350A1" w:rsidRPr="0057210A">
        <w:rPr>
          <w:sz w:val="20"/>
          <w:szCs w:val="20"/>
        </w:rPr>
        <w:t>названия,</w:t>
      </w:r>
    </w:p>
    <w:p w:rsidR="008350A1" w:rsidRPr="0057210A" w:rsidRDefault="00E4630A" w:rsidP="00A129B2">
      <w:pPr>
        <w:pStyle w:val="a3"/>
        <w:tabs>
          <w:tab w:val="left" w:pos="567"/>
        </w:tabs>
        <w:ind w:left="0" w:firstLine="426"/>
        <w:rPr>
          <w:sz w:val="20"/>
          <w:szCs w:val="20"/>
        </w:rPr>
      </w:pPr>
      <w:r w:rsidRPr="0057210A">
        <w:rPr>
          <w:sz w:val="20"/>
          <w:szCs w:val="20"/>
        </w:rPr>
        <w:t>С</w:t>
      </w:r>
      <w:r w:rsidR="008350A1" w:rsidRPr="0057210A">
        <w:rPr>
          <w:sz w:val="20"/>
          <w:szCs w:val="20"/>
        </w:rPr>
        <w:t>войства</w:t>
      </w:r>
      <w:r w:rsidR="00DD1851" w:rsidRPr="0057210A">
        <w:rPr>
          <w:sz w:val="20"/>
          <w:szCs w:val="20"/>
        </w:rPr>
        <w:t xml:space="preserve"> </w:t>
      </w:r>
      <w:r w:rsidR="008350A1" w:rsidRPr="0057210A">
        <w:rPr>
          <w:sz w:val="20"/>
          <w:szCs w:val="20"/>
        </w:rPr>
        <w:t>и</w:t>
      </w:r>
      <w:r w:rsidR="00DD1851" w:rsidRPr="0057210A">
        <w:rPr>
          <w:sz w:val="20"/>
          <w:szCs w:val="20"/>
        </w:rPr>
        <w:t xml:space="preserve"> </w:t>
      </w:r>
      <w:r w:rsidR="008350A1" w:rsidRPr="0057210A">
        <w:rPr>
          <w:sz w:val="20"/>
          <w:szCs w:val="20"/>
        </w:rPr>
        <w:t>назначение</w:t>
      </w:r>
      <w:r w:rsidR="00DD1851" w:rsidRPr="0057210A">
        <w:rPr>
          <w:sz w:val="20"/>
          <w:szCs w:val="20"/>
        </w:rPr>
        <w:t xml:space="preserve"> </w:t>
      </w:r>
      <w:r w:rsidR="008350A1" w:rsidRPr="0057210A">
        <w:rPr>
          <w:sz w:val="20"/>
          <w:szCs w:val="20"/>
        </w:rPr>
        <w:t>многих</w:t>
      </w:r>
      <w:r w:rsidR="00DD1851" w:rsidRPr="0057210A">
        <w:rPr>
          <w:sz w:val="20"/>
          <w:szCs w:val="20"/>
        </w:rPr>
        <w:t xml:space="preserve"> </w:t>
      </w:r>
      <w:r w:rsidR="008350A1" w:rsidRPr="0057210A">
        <w:rPr>
          <w:sz w:val="20"/>
          <w:szCs w:val="20"/>
        </w:rPr>
        <w:t>предметов,</w:t>
      </w:r>
      <w:r w:rsidR="00DD1851" w:rsidRPr="0057210A">
        <w:rPr>
          <w:sz w:val="20"/>
          <w:szCs w:val="20"/>
        </w:rPr>
        <w:t xml:space="preserve"> </w:t>
      </w:r>
      <w:r w:rsidR="008350A1" w:rsidRPr="0057210A">
        <w:rPr>
          <w:sz w:val="20"/>
          <w:szCs w:val="20"/>
        </w:rPr>
        <w:t>находящихся</w:t>
      </w:r>
      <w:r w:rsidR="00DD1851" w:rsidRPr="0057210A">
        <w:rPr>
          <w:sz w:val="20"/>
          <w:szCs w:val="20"/>
        </w:rPr>
        <w:t xml:space="preserve"> </w:t>
      </w:r>
      <w:r w:rsidR="008350A1" w:rsidRPr="0057210A">
        <w:rPr>
          <w:sz w:val="20"/>
          <w:szCs w:val="20"/>
        </w:rPr>
        <w:t>в</w:t>
      </w:r>
      <w:r w:rsidR="00DD1851" w:rsidRPr="0057210A">
        <w:rPr>
          <w:sz w:val="20"/>
          <w:szCs w:val="20"/>
        </w:rPr>
        <w:t xml:space="preserve"> </w:t>
      </w:r>
      <w:r w:rsidR="008350A1" w:rsidRPr="0057210A">
        <w:rPr>
          <w:sz w:val="20"/>
          <w:szCs w:val="20"/>
        </w:rPr>
        <w:t>его</w:t>
      </w:r>
      <w:r w:rsidR="00DD1851" w:rsidRPr="0057210A">
        <w:rPr>
          <w:sz w:val="20"/>
          <w:szCs w:val="20"/>
        </w:rPr>
        <w:t xml:space="preserve"> </w:t>
      </w:r>
      <w:r w:rsidR="008350A1" w:rsidRPr="0057210A">
        <w:rPr>
          <w:sz w:val="20"/>
          <w:szCs w:val="20"/>
        </w:rPr>
        <w:t>повседневном</w:t>
      </w:r>
      <w:r w:rsidR="00DD1851" w:rsidRPr="0057210A">
        <w:rPr>
          <w:sz w:val="20"/>
          <w:szCs w:val="20"/>
        </w:rPr>
        <w:t xml:space="preserve"> </w:t>
      </w:r>
      <w:r w:rsidR="008350A1" w:rsidRPr="0057210A">
        <w:rPr>
          <w:sz w:val="20"/>
          <w:szCs w:val="20"/>
        </w:rPr>
        <w:t>обиходе;</w:t>
      </w:r>
    </w:p>
    <w:p w:rsidR="008350A1" w:rsidRPr="0057210A" w:rsidRDefault="00E4630A" w:rsidP="00A129B2">
      <w:pPr>
        <w:tabs>
          <w:tab w:val="left" w:pos="567"/>
          <w:tab w:val="left" w:pos="984"/>
        </w:tabs>
        <w:ind w:firstLine="426"/>
        <w:jc w:val="both"/>
        <w:rPr>
          <w:sz w:val="20"/>
          <w:szCs w:val="20"/>
        </w:rPr>
      </w:pPr>
      <w:r w:rsidRPr="0057210A">
        <w:rPr>
          <w:sz w:val="20"/>
          <w:szCs w:val="20"/>
        </w:rPr>
        <w:t>Р</w:t>
      </w:r>
      <w:r w:rsidR="008350A1" w:rsidRPr="0057210A">
        <w:rPr>
          <w:sz w:val="20"/>
          <w:szCs w:val="20"/>
        </w:rPr>
        <w:t>ебёнок</w:t>
      </w:r>
      <w:r w:rsidR="00DD1851" w:rsidRPr="0057210A">
        <w:rPr>
          <w:sz w:val="20"/>
          <w:szCs w:val="20"/>
        </w:rPr>
        <w:t xml:space="preserve"> </w:t>
      </w:r>
      <w:r w:rsidR="008350A1" w:rsidRPr="0057210A">
        <w:rPr>
          <w:sz w:val="20"/>
          <w:szCs w:val="20"/>
        </w:rPr>
        <w:t>в</w:t>
      </w:r>
      <w:r w:rsidR="00DD1851" w:rsidRPr="0057210A">
        <w:rPr>
          <w:sz w:val="20"/>
          <w:szCs w:val="20"/>
        </w:rPr>
        <w:t xml:space="preserve"> </w:t>
      </w:r>
      <w:r w:rsidR="008350A1" w:rsidRPr="0057210A">
        <w:rPr>
          <w:sz w:val="20"/>
          <w:szCs w:val="20"/>
        </w:rPr>
        <w:t>играх</w:t>
      </w:r>
      <w:r w:rsidR="00DD1851" w:rsidRPr="0057210A">
        <w:rPr>
          <w:sz w:val="20"/>
          <w:szCs w:val="20"/>
        </w:rPr>
        <w:t xml:space="preserve"> </w:t>
      </w:r>
      <w:r w:rsidR="008350A1" w:rsidRPr="0057210A">
        <w:rPr>
          <w:sz w:val="20"/>
          <w:szCs w:val="20"/>
        </w:rPr>
        <w:t>отображает</w:t>
      </w:r>
      <w:r w:rsidR="00DD1851" w:rsidRPr="0057210A">
        <w:rPr>
          <w:sz w:val="20"/>
          <w:szCs w:val="20"/>
        </w:rPr>
        <w:t xml:space="preserve"> </w:t>
      </w:r>
      <w:r w:rsidR="008350A1" w:rsidRPr="0057210A">
        <w:rPr>
          <w:sz w:val="20"/>
          <w:szCs w:val="20"/>
        </w:rPr>
        <w:t>действия</w:t>
      </w:r>
      <w:r w:rsidR="00DD1851" w:rsidRPr="0057210A">
        <w:rPr>
          <w:sz w:val="20"/>
          <w:szCs w:val="20"/>
        </w:rPr>
        <w:t xml:space="preserve"> </w:t>
      </w:r>
      <w:r w:rsidR="008350A1" w:rsidRPr="0057210A">
        <w:rPr>
          <w:sz w:val="20"/>
          <w:szCs w:val="20"/>
        </w:rPr>
        <w:t>окружающих</w:t>
      </w:r>
      <w:r w:rsidR="00DD1851" w:rsidRPr="0057210A">
        <w:rPr>
          <w:sz w:val="20"/>
          <w:szCs w:val="20"/>
        </w:rPr>
        <w:t xml:space="preserve"> </w:t>
      </w:r>
      <w:r w:rsidR="008350A1" w:rsidRPr="0057210A">
        <w:rPr>
          <w:sz w:val="20"/>
          <w:szCs w:val="20"/>
        </w:rPr>
        <w:t>(«готовит</w:t>
      </w:r>
      <w:r w:rsidR="00DD1851" w:rsidRPr="0057210A">
        <w:rPr>
          <w:sz w:val="20"/>
          <w:szCs w:val="20"/>
        </w:rPr>
        <w:t xml:space="preserve"> </w:t>
      </w:r>
      <w:r w:rsidR="008350A1" w:rsidRPr="0057210A">
        <w:rPr>
          <w:sz w:val="20"/>
          <w:szCs w:val="20"/>
        </w:rPr>
        <w:t>обед»,</w:t>
      </w:r>
      <w:r w:rsidR="00DD1851" w:rsidRPr="0057210A">
        <w:rPr>
          <w:sz w:val="20"/>
          <w:szCs w:val="20"/>
        </w:rPr>
        <w:t xml:space="preserve"> </w:t>
      </w:r>
      <w:r w:rsidR="008350A1" w:rsidRPr="0057210A">
        <w:rPr>
          <w:sz w:val="20"/>
          <w:szCs w:val="20"/>
        </w:rPr>
        <w:t>«ухаживает</w:t>
      </w:r>
      <w:r w:rsidR="00DD1851" w:rsidRPr="0057210A">
        <w:rPr>
          <w:sz w:val="20"/>
          <w:szCs w:val="20"/>
        </w:rPr>
        <w:t xml:space="preserve"> </w:t>
      </w:r>
      <w:r w:rsidR="008350A1" w:rsidRPr="0057210A">
        <w:rPr>
          <w:sz w:val="20"/>
          <w:szCs w:val="20"/>
        </w:rPr>
        <w:t>за</w:t>
      </w:r>
      <w:r w:rsidR="00DD1851" w:rsidRPr="0057210A">
        <w:rPr>
          <w:sz w:val="20"/>
          <w:szCs w:val="20"/>
        </w:rPr>
        <w:t xml:space="preserve"> </w:t>
      </w:r>
      <w:r w:rsidR="008350A1" w:rsidRPr="0057210A">
        <w:rPr>
          <w:sz w:val="20"/>
          <w:szCs w:val="20"/>
        </w:rPr>
        <w:t>больным»</w:t>
      </w:r>
      <w:r w:rsidR="00DD1851" w:rsidRPr="0057210A">
        <w:rPr>
          <w:sz w:val="20"/>
          <w:szCs w:val="20"/>
        </w:rPr>
        <w:t xml:space="preserve"> </w:t>
      </w:r>
      <w:r w:rsidR="008350A1" w:rsidRPr="0057210A">
        <w:rPr>
          <w:sz w:val="20"/>
          <w:szCs w:val="20"/>
        </w:rPr>
        <w:t>и</w:t>
      </w:r>
      <w:r w:rsidR="00DD1851" w:rsidRPr="0057210A">
        <w:rPr>
          <w:sz w:val="20"/>
          <w:szCs w:val="20"/>
        </w:rPr>
        <w:t xml:space="preserve"> </w:t>
      </w:r>
      <w:r w:rsidR="008350A1" w:rsidRPr="0057210A">
        <w:rPr>
          <w:sz w:val="20"/>
          <w:szCs w:val="20"/>
        </w:rPr>
        <w:t>другое),</w:t>
      </w:r>
      <w:r w:rsidR="00DD1851" w:rsidRPr="0057210A">
        <w:rPr>
          <w:sz w:val="20"/>
          <w:szCs w:val="20"/>
        </w:rPr>
        <w:t xml:space="preserve"> </w:t>
      </w:r>
      <w:r w:rsidR="008350A1" w:rsidRPr="0057210A">
        <w:rPr>
          <w:sz w:val="20"/>
          <w:szCs w:val="20"/>
        </w:rPr>
        <w:t>воспроизводит</w:t>
      </w:r>
      <w:r w:rsidR="00DD1851" w:rsidRPr="0057210A">
        <w:rPr>
          <w:sz w:val="20"/>
          <w:szCs w:val="20"/>
        </w:rPr>
        <w:t xml:space="preserve"> </w:t>
      </w:r>
      <w:r w:rsidR="008350A1" w:rsidRPr="0057210A">
        <w:rPr>
          <w:sz w:val="20"/>
          <w:szCs w:val="20"/>
        </w:rPr>
        <w:t>не</w:t>
      </w:r>
      <w:r w:rsidR="00DD1851" w:rsidRPr="0057210A">
        <w:rPr>
          <w:sz w:val="20"/>
          <w:szCs w:val="20"/>
        </w:rPr>
        <w:t xml:space="preserve"> </w:t>
      </w:r>
      <w:r w:rsidR="008350A1" w:rsidRPr="0057210A">
        <w:rPr>
          <w:sz w:val="20"/>
          <w:szCs w:val="20"/>
        </w:rPr>
        <w:t>только</w:t>
      </w:r>
      <w:r w:rsidR="00DD1851" w:rsidRPr="0057210A">
        <w:rPr>
          <w:sz w:val="20"/>
          <w:szCs w:val="20"/>
        </w:rPr>
        <w:t xml:space="preserve"> </w:t>
      </w:r>
      <w:r w:rsidR="008350A1" w:rsidRPr="0057210A">
        <w:rPr>
          <w:sz w:val="20"/>
          <w:szCs w:val="20"/>
        </w:rPr>
        <w:t>их</w:t>
      </w:r>
      <w:r w:rsidR="00DD1851" w:rsidRPr="0057210A">
        <w:rPr>
          <w:sz w:val="20"/>
          <w:szCs w:val="20"/>
        </w:rPr>
        <w:t xml:space="preserve"> </w:t>
      </w:r>
      <w:r w:rsidR="008350A1" w:rsidRPr="0057210A">
        <w:rPr>
          <w:sz w:val="20"/>
          <w:szCs w:val="20"/>
        </w:rPr>
        <w:t>последовательность и взаимосвязь, но и социальные отношения (ласково</w:t>
      </w:r>
      <w:r w:rsidR="00DD1851" w:rsidRPr="0057210A">
        <w:rPr>
          <w:sz w:val="20"/>
          <w:szCs w:val="20"/>
        </w:rPr>
        <w:t xml:space="preserve"> </w:t>
      </w:r>
      <w:r w:rsidR="008350A1" w:rsidRPr="0057210A">
        <w:rPr>
          <w:sz w:val="20"/>
          <w:szCs w:val="20"/>
        </w:rPr>
        <w:t xml:space="preserve">обращается с куклой, делает ей </w:t>
      </w:r>
      <w:r w:rsidR="008350A1" w:rsidRPr="0057210A">
        <w:rPr>
          <w:sz w:val="20"/>
          <w:szCs w:val="20"/>
        </w:rPr>
        <w:lastRenderedPageBreak/>
        <w:t>замечания), заранее определяет цель («Я</w:t>
      </w:r>
      <w:r w:rsidR="00DD1851" w:rsidRPr="0057210A">
        <w:rPr>
          <w:sz w:val="20"/>
          <w:szCs w:val="20"/>
        </w:rPr>
        <w:t xml:space="preserve"> </w:t>
      </w:r>
      <w:r w:rsidR="008350A1" w:rsidRPr="0057210A">
        <w:rPr>
          <w:sz w:val="20"/>
          <w:szCs w:val="20"/>
        </w:rPr>
        <w:t>буду</w:t>
      </w:r>
      <w:r w:rsidR="00DD1851" w:rsidRPr="0057210A">
        <w:rPr>
          <w:sz w:val="20"/>
          <w:szCs w:val="20"/>
        </w:rPr>
        <w:t xml:space="preserve"> </w:t>
      </w:r>
      <w:r w:rsidR="008350A1" w:rsidRPr="0057210A">
        <w:rPr>
          <w:sz w:val="20"/>
          <w:szCs w:val="20"/>
        </w:rPr>
        <w:t>лечить</w:t>
      </w:r>
      <w:r w:rsidR="00DD1851" w:rsidRPr="0057210A">
        <w:rPr>
          <w:sz w:val="20"/>
          <w:szCs w:val="20"/>
        </w:rPr>
        <w:t xml:space="preserve"> </w:t>
      </w:r>
      <w:r w:rsidR="008350A1" w:rsidRPr="0057210A">
        <w:rPr>
          <w:sz w:val="20"/>
          <w:szCs w:val="20"/>
        </w:rPr>
        <w:t>куклу»).</w:t>
      </w:r>
    </w:p>
    <w:p w:rsidR="00DD1851" w:rsidRPr="0057210A" w:rsidRDefault="00DD1851" w:rsidP="00A129B2">
      <w:pPr>
        <w:tabs>
          <w:tab w:val="left" w:pos="567"/>
        </w:tabs>
        <w:ind w:firstLine="426"/>
        <w:jc w:val="both"/>
        <w:rPr>
          <w:i/>
          <w:sz w:val="20"/>
          <w:szCs w:val="20"/>
          <w:u w:val="single"/>
        </w:rPr>
      </w:pPr>
    </w:p>
    <w:p w:rsidR="008350A1" w:rsidRPr="0057210A" w:rsidRDefault="008350A1" w:rsidP="00A129B2">
      <w:pPr>
        <w:tabs>
          <w:tab w:val="left" w:pos="567"/>
        </w:tabs>
        <w:ind w:firstLine="426"/>
        <w:jc w:val="both"/>
        <w:rPr>
          <w:i/>
          <w:sz w:val="20"/>
          <w:szCs w:val="20"/>
        </w:rPr>
      </w:pPr>
      <w:r w:rsidRPr="0057210A">
        <w:rPr>
          <w:i/>
          <w:sz w:val="20"/>
          <w:szCs w:val="20"/>
          <w:u w:val="single"/>
        </w:rPr>
        <w:t>Планируемые</w:t>
      </w:r>
      <w:r w:rsidR="00DD1851" w:rsidRPr="0057210A">
        <w:rPr>
          <w:i/>
          <w:sz w:val="20"/>
          <w:szCs w:val="20"/>
          <w:u w:val="single"/>
        </w:rPr>
        <w:t xml:space="preserve"> </w:t>
      </w:r>
      <w:r w:rsidRPr="0057210A">
        <w:rPr>
          <w:i/>
          <w:sz w:val="20"/>
          <w:szCs w:val="20"/>
          <w:u w:val="single"/>
        </w:rPr>
        <w:t>результаты</w:t>
      </w:r>
      <w:r w:rsidR="00DD1851" w:rsidRPr="0057210A">
        <w:rPr>
          <w:i/>
          <w:sz w:val="20"/>
          <w:szCs w:val="20"/>
          <w:u w:val="single"/>
        </w:rPr>
        <w:t xml:space="preserve"> </w:t>
      </w:r>
      <w:r w:rsidRPr="0057210A">
        <w:rPr>
          <w:i/>
          <w:sz w:val="20"/>
          <w:szCs w:val="20"/>
          <w:u w:val="single"/>
        </w:rPr>
        <w:t>в</w:t>
      </w:r>
      <w:r w:rsidR="00DD1851" w:rsidRPr="0057210A">
        <w:rPr>
          <w:i/>
          <w:sz w:val="20"/>
          <w:szCs w:val="20"/>
          <w:u w:val="single"/>
        </w:rPr>
        <w:t xml:space="preserve"> </w:t>
      </w:r>
      <w:r w:rsidRPr="0057210A">
        <w:rPr>
          <w:i/>
          <w:sz w:val="20"/>
          <w:szCs w:val="20"/>
          <w:u w:val="single"/>
        </w:rPr>
        <w:t>дошкольном</w:t>
      </w:r>
      <w:r w:rsidR="00DD1851" w:rsidRPr="0057210A">
        <w:rPr>
          <w:i/>
          <w:sz w:val="20"/>
          <w:szCs w:val="20"/>
          <w:u w:val="single"/>
        </w:rPr>
        <w:t xml:space="preserve"> </w:t>
      </w:r>
      <w:r w:rsidRPr="0057210A">
        <w:rPr>
          <w:i/>
          <w:sz w:val="20"/>
          <w:szCs w:val="20"/>
          <w:u w:val="single"/>
        </w:rPr>
        <w:t>возрасте.</w:t>
      </w:r>
    </w:p>
    <w:p w:rsidR="008350A1" w:rsidRPr="0057210A" w:rsidRDefault="008350A1" w:rsidP="00A129B2">
      <w:pPr>
        <w:pStyle w:val="1"/>
        <w:tabs>
          <w:tab w:val="left" w:pos="567"/>
        </w:tabs>
        <w:ind w:left="0" w:firstLine="426"/>
        <w:rPr>
          <w:sz w:val="20"/>
          <w:szCs w:val="20"/>
        </w:rPr>
      </w:pPr>
      <w:r w:rsidRPr="0057210A">
        <w:rPr>
          <w:sz w:val="20"/>
          <w:szCs w:val="20"/>
        </w:rPr>
        <w:t>К</w:t>
      </w:r>
      <w:r w:rsidR="00DD1851" w:rsidRPr="0057210A">
        <w:rPr>
          <w:sz w:val="20"/>
          <w:szCs w:val="20"/>
        </w:rPr>
        <w:t xml:space="preserve"> </w:t>
      </w:r>
      <w:r w:rsidRPr="0057210A">
        <w:rPr>
          <w:sz w:val="20"/>
          <w:szCs w:val="20"/>
        </w:rPr>
        <w:t>четырем</w:t>
      </w:r>
      <w:r w:rsidR="00DD1851" w:rsidRPr="0057210A">
        <w:rPr>
          <w:sz w:val="20"/>
          <w:szCs w:val="20"/>
        </w:rPr>
        <w:t xml:space="preserve"> </w:t>
      </w:r>
      <w:r w:rsidRPr="0057210A">
        <w:rPr>
          <w:sz w:val="20"/>
          <w:szCs w:val="20"/>
        </w:rPr>
        <w:t>годам:</w:t>
      </w:r>
    </w:p>
    <w:p w:rsidR="008350A1" w:rsidRPr="0057210A" w:rsidRDefault="0057210A" w:rsidP="00A129B2">
      <w:pPr>
        <w:tabs>
          <w:tab w:val="left" w:pos="567"/>
          <w:tab w:val="left" w:pos="1070"/>
        </w:tabs>
        <w:ind w:firstLine="426"/>
        <w:jc w:val="both"/>
        <w:rPr>
          <w:sz w:val="20"/>
          <w:szCs w:val="20"/>
        </w:rPr>
      </w:pPr>
      <w:r w:rsidRPr="0057210A">
        <w:rPr>
          <w:sz w:val="20"/>
          <w:szCs w:val="20"/>
        </w:rPr>
        <w:t>р</w:t>
      </w:r>
      <w:r w:rsidR="008350A1" w:rsidRPr="0057210A">
        <w:rPr>
          <w:sz w:val="20"/>
          <w:szCs w:val="20"/>
        </w:rPr>
        <w:t>ебёнок</w:t>
      </w:r>
      <w:r w:rsidR="00DD1851" w:rsidRPr="0057210A">
        <w:rPr>
          <w:sz w:val="20"/>
          <w:szCs w:val="20"/>
        </w:rPr>
        <w:t xml:space="preserve"> </w:t>
      </w:r>
      <w:r w:rsidR="008350A1" w:rsidRPr="0057210A">
        <w:rPr>
          <w:sz w:val="20"/>
          <w:szCs w:val="20"/>
        </w:rPr>
        <w:t>демонстрирует</w:t>
      </w:r>
      <w:r w:rsidR="00DD1851" w:rsidRPr="0057210A">
        <w:rPr>
          <w:sz w:val="20"/>
          <w:szCs w:val="20"/>
        </w:rPr>
        <w:t xml:space="preserve"> </w:t>
      </w:r>
      <w:r w:rsidR="008350A1" w:rsidRPr="0057210A">
        <w:rPr>
          <w:sz w:val="20"/>
          <w:szCs w:val="20"/>
        </w:rPr>
        <w:t>положительное</w:t>
      </w:r>
      <w:r w:rsidR="00DD1851" w:rsidRPr="0057210A">
        <w:rPr>
          <w:sz w:val="20"/>
          <w:szCs w:val="20"/>
        </w:rPr>
        <w:t xml:space="preserve"> </w:t>
      </w:r>
      <w:r w:rsidR="008350A1" w:rsidRPr="0057210A">
        <w:rPr>
          <w:sz w:val="20"/>
          <w:szCs w:val="20"/>
        </w:rPr>
        <w:t>отношение</w:t>
      </w:r>
      <w:r w:rsidR="00DD1851" w:rsidRPr="0057210A">
        <w:rPr>
          <w:sz w:val="20"/>
          <w:szCs w:val="20"/>
        </w:rPr>
        <w:t xml:space="preserve"> </w:t>
      </w:r>
      <w:r w:rsidR="008350A1" w:rsidRPr="0057210A">
        <w:rPr>
          <w:sz w:val="20"/>
          <w:szCs w:val="20"/>
        </w:rPr>
        <w:t>к</w:t>
      </w:r>
      <w:r w:rsidR="00DD1851" w:rsidRPr="0057210A">
        <w:rPr>
          <w:sz w:val="20"/>
          <w:szCs w:val="20"/>
        </w:rPr>
        <w:t xml:space="preserve"> </w:t>
      </w:r>
      <w:r w:rsidR="008350A1" w:rsidRPr="0057210A">
        <w:rPr>
          <w:sz w:val="20"/>
          <w:szCs w:val="20"/>
        </w:rPr>
        <w:t>разнообразным</w:t>
      </w:r>
      <w:r w:rsidR="00DD1851" w:rsidRPr="0057210A">
        <w:rPr>
          <w:sz w:val="20"/>
          <w:szCs w:val="20"/>
        </w:rPr>
        <w:t xml:space="preserve"> </w:t>
      </w:r>
      <w:r w:rsidR="008350A1" w:rsidRPr="0057210A">
        <w:rPr>
          <w:sz w:val="20"/>
          <w:szCs w:val="20"/>
        </w:rPr>
        <w:t>физическим упражнениям, проявляет избирательный интерес к отдельным</w:t>
      </w:r>
      <w:r w:rsidR="00DD1851" w:rsidRPr="0057210A">
        <w:rPr>
          <w:sz w:val="20"/>
          <w:szCs w:val="20"/>
        </w:rPr>
        <w:t xml:space="preserve"> </w:t>
      </w:r>
      <w:r w:rsidR="008350A1" w:rsidRPr="0057210A">
        <w:rPr>
          <w:sz w:val="20"/>
          <w:szCs w:val="20"/>
        </w:rPr>
        <w:t>двигательным</w:t>
      </w:r>
      <w:r w:rsidR="00DD1851" w:rsidRPr="0057210A">
        <w:rPr>
          <w:sz w:val="20"/>
          <w:szCs w:val="20"/>
        </w:rPr>
        <w:t xml:space="preserve"> </w:t>
      </w:r>
      <w:r w:rsidR="008350A1" w:rsidRPr="0057210A">
        <w:rPr>
          <w:sz w:val="20"/>
          <w:szCs w:val="20"/>
        </w:rPr>
        <w:t>действиям</w:t>
      </w:r>
      <w:r w:rsidR="00DD1851" w:rsidRPr="0057210A">
        <w:rPr>
          <w:sz w:val="20"/>
          <w:szCs w:val="20"/>
        </w:rPr>
        <w:t xml:space="preserve"> </w:t>
      </w:r>
      <w:r w:rsidR="008350A1" w:rsidRPr="0057210A">
        <w:rPr>
          <w:sz w:val="20"/>
          <w:szCs w:val="20"/>
        </w:rPr>
        <w:t>(бросание</w:t>
      </w:r>
      <w:r w:rsidR="00DD1851" w:rsidRPr="0057210A">
        <w:rPr>
          <w:sz w:val="20"/>
          <w:szCs w:val="20"/>
        </w:rPr>
        <w:t xml:space="preserve"> </w:t>
      </w:r>
      <w:r w:rsidR="008350A1" w:rsidRPr="0057210A">
        <w:rPr>
          <w:sz w:val="20"/>
          <w:szCs w:val="20"/>
        </w:rPr>
        <w:t>и</w:t>
      </w:r>
      <w:r w:rsidR="00DD1851" w:rsidRPr="0057210A">
        <w:rPr>
          <w:sz w:val="20"/>
          <w:szCs w:val="20"/>
        </w:rPr>
        <w:t xml:space="preserve"> </w:t>
      </w:r>
      <w:r w:rsidR="008350A1" w:rsidRPr="0057210A">
        <w:rPr>
          <w:sz w:val="20"/>
          <w:szCs w:val="20"/>
        </w:rPr>
        <w:t>ловля</w:t>
      </w:r>
      <w:r w:rsidR="00DD1851" w:rsidRPr="0057210A">
        <w:rPr>
          <w:sz w:val="20"/>
          <w:szCs w:val="20"/>
        </w:rPr>
        <w:t xml:space="preserve"> </w:t>
      </w:r>
      <w:r w:rsidR="008350A1" w:rsidRPr="0057210A">
        <w:rPr>
          <w:sz w:val="20"/>
          <w:szCs w:val="20"/>
        </w:rPr>
        <w:t>мяча,</w:t>
      </w:r>
      <w:r w:rsidR="00DD1851" w:rsidRPr="0057210A">
        <w:rPr>
          <w:sz w:val="20"/>
          <w:szCs w:val="20"/>
        </w:rPr>
        <w:t xml:space="preserve"> </w:t>
      </w:r>
      <w:r w:rsidR="008350A1" w:rsidRPr="0057210A">
        <w:rPr>
          <w:sz w:val="20"/>
          <w:szCs w:val="20"/>
        </w:rPr>
        <w:t>ходьба,</w:t>
      </w:r>
      <w:r w:rsidR="00DD1851" w:rsidRPr="0057210A">
        <w:rPr>
          <w:sz w:val="20"/>
          <w:szCs w:val="20"/>
        </w:rPr>
        <w:t xml:space="preserve"> </w:t>
      </w:r>
      <w:r w:rsidR="008350A1" w:rsidRPr="0057210A">
        <w:rPr>
          <w:sz w:val="20"/>
          <w:szCs w:val="20"/>
        </w:rPr>
        <w:t>бег,</w:t>
      </w:r>
      <w:r w:rsidR="00DD1851" w:rsidRPr="0057210A">
        <w:rPr>
          <w:sz w:val="20"/>
          <w:szCs w:val="20"/>
        </w:rPr>
        <w:t xml:space="preserve"> </w:t>
      </w:r>
      <w:r w:rsidR="008350A1" w:rsidRPr="0057210A">
        <w:rPr>
          <w:sz w:val="20"/>
          <w:szCs w:val="20"/>
        </w:rPr>
        <w:t>прыжки)</w:t>
      </w:r>
      <w:r w:rsidR="00DD1851" w:rsidRPr="0057210A">
        <w:rPr>
          <w:sz w:val="20"/>
          <w:szCs w:val="20"/>
        </w:rPr>
        <w:t xml:space="preserve"> </w:t>
      </w:r>
      <w:r w:rsidR="008350A1" w:rsidRPr="0057210A">
        <w:rPr>
          <w:sz w:val="20"/>
          <w:szCs w:val="20"/>
        </w:rPr>
        <w:t>и подвижным</w:t>
      </w:r>
      <w:r w:rsidR="00DD1851" w:rsidRPr="0057210A">
        <w:rPr>
          <w:sz w:val="20"/>
          <w:szCs w:val="20"/>
        </w:rPr>
        <w:t xml:space="preserve"> </w:t>
      </w:r>
      <w:r w:rsidR="008350A1" w:rsidRPr="0057210A">
        <w:rPr>
          <w:sz w:val="20"/>
          <w:szCs w:val="20"/>
        </w:rPr>
        <w:t>играм;</w:t>
      </w:r>
    </w:p>
    <w:p w:rsidR="008350A1" w:rsidRPr="0057210A" w:rsidRDefault="0057210A" w:rsidP="00A129B2">
      <w:pPr>
        <w:tabs>
          <w:tab w:val="left" w:pos="567"/>
          <w:tab w:val="left" w:pos="1185"/>
        </w:tabs>
        <w:ind w:firstLine="426"/>
        <w:jc w:val="both"/>
        <w:rPr>
          <w:sz w:val="20"/>
          <w:szCs w:val="20"/>
        </w:rPr>
      </w:pPr>
      <w:r w:rsidRPr="0057210A">
        <w:rPr>
          <w:sz w:val="20"/>
          <w:szCs w:val="20"/>
        </w:rPr>
        <w:t>р</w:t>
      </w:r>
      <w:r w:rsidR="008350A1" w:rsidRPr="0057210A">
        <w:rPr>
          <w:sz w:val="20"/>
          <w:szCs w:val="20"/>
        </w:rPr>
        <w:t>ебёнок</w:t>
      </w:r>
      <w:r w:rsidR="00DD1851" w:rsidRPr="0057210A">
        <w:rPr>
          <w:sz w:val="20"/>
          <w:szCs w:val="20"/>
        </w:rPr>
        <w:t xml:space="preserve"> </w:t>
      </w:r>
      <w:r w:rsidR="008350A1" w:rsidRPr="0057210A">
        <w:rPr>
          <w:sz w:val="20"/>
          <w:szCs w:val="20"/>
        </w:rPr>
        <w:t>проявляет</w:t>
      </w:r>
      <w:r w:rsidR="00DD1851" w:rsidRPr="0057210A">
        <w:rPr>
          <w:sz w:val="20"/>
          <w:szCs w:val="20"/>
        </w:rPr>
        <w:t xml:space="preserve"> </w:t>
      </w:r>
      <w:r w:rsidR="008350A1" w:rsidRPr="0057210A">
        <w:rPr>
          <w:sz w:val="20"/>
          <w:szCs w:val="20"/>
        </w:rPr>
        <w:t>элементы</w:t>
      </w:r>
      <w:r w:rsidR="00DD1851" w:rsidRPr="0057210A">
        <w:rPr>
          <w:sz w:val="20"/>
          <w:szCs w:val="20"/>
        </w:rPr>
        <w:t xml:space="preserve"> </w:t>
      </w:r>
      <w:r w:rsidR="008350A1" w:rsidRPr="0057210A">
        <w:rPr>
          <w:sz w:val="20"/>
          <w:szCs w:val="20"/>
        </w:rPr>
        <w:t>самостоятельности</w:t>
      </w:r>
      <w:r w:rsidR="00DD1851" w:rsidRPr="0057210A">
        <w:rPr>
          <w:sz w:val="20"/>
          <w:szCs w:val="20"/>
        </w:rPr>
        <w:t xml:space="preserve"> </w:t>
      </w:r>
      <w:r w:rsidR="008350A1" w:rsidRPr="0057210A">
        <w:rPr>
          <w:sz w:val="20"/>
          <w:szCs w:val="20"/>
        </w:rPr>
        <w:t>в</w:t>
      </w:r>
      <w:r w:rsidR="00DD1851" w:rsidRPr="0057210A">
        <w:rPr>
          <w:sz w:val="20"/>
          <w:szCs w:val="20"/>
        </w:rPr>
        <w:t xml:space="preserve"> </w:t>
      </w:r>
      <w:r w:rsidR="008350A1" w:rsidRPr="0057210A">
        <w:rPr>
          <w:sz w:val="20"/>
          <w:szCs w:val="20"/>
        </w:rPr>
        <w:t>двигательной</w:t>
      </w:r>
      <w:r w:rsidR="00DD1851" w:rsidRPr="0057210A">
        <w:rPr>
          <w:sz w:val="20"/>
          <w:szCs w:val="20"/>
        </w:rPr>
        <w:t xml:space="preserve"> </w:t>
      </w:r>
      <w:r w:rsidR="008350A1" w:rsidRPr="0057210A">
        <w:rPr>
          <w:sz w:val="20"/>
          <w:szCs w:val="20"/>
        </w:rPr>
        <w:t>деятельности,</w:t>
      </w:r>
      <w:r w:rsidR="00DD1851" w:rsidRPr="0057210A">
        <w:rPr>
          <w:sz w:val="20"/>
          <w:szCs w:val="20"/>
        </w:rPr>
        <w:t xml:space="preserve"> </w:t>
      </w:r>
      <w:r w:rsidR="008350A1" w:rsidRPr="0057210A">
        <w:rPr>
          <w:sz w:val="20"/>
          <w:szCs w:val="20"/>
        </w:rPr>
        <w:t>с</w:t>
      </w:r>
      <w:r w:rsidR="00DD1851" w:rsidRPr="0057210A">
        <w:rPr>
          <w:sz w:val="20"/>
          <w:szCs w:val="20"/>
        </w:rPr>
        <w:t xml:space="preserve"> </w:t>
      </w:r>
      <w:r w:rsidR="008350A1" w:rsidRPr="0057210A">
        <w:rPr>
          <w:sz w:val="20"/>
          <w:szCs w:val="20"/>
        </w:rPr>
        <w:t>интересом</w:t>
      </w:r>
      <w:r w:rsidR="00DD1851" w:rsidRPr="0057210A">
        <w:rPr>
          <w:sz w:val="20"/>
          <w:szCs w:val="20"/>
        </w:rPr>
        <w:t xml:space="preserve"> </w:t>
      </w:r>
      <w:r w:rsidR="008350A1" w:rsidRPr="0057210A">
        <w:rPr>
          <w:sz w:val="20"/>
          <w:szCs w:val="20"/>
        </w:rPr>
        <w:t>включается</w:t>
      </w:r>
      <w:r w:rsidR="00DD1851" w:rsidRPr="0057210A">
        <w:rPr>
          <w:sz w:val="20"/>
          <w:szCs w:val="20"/>
        </w:rPr>
        <w:t xml:space="preserve"> </w:t>
      </w:r>
      <w:r w:rsidR="008350A1" w:rsidRPr="0057210A">
        <w:rPr>
          <w:sz w:val="20"/>
          <w:szCs w:val="20"/>
        </w:rPr>
        <w:t>в подвижные</w:t>
      </w:r>
      <w:r w:rsidR="00DD1851" w:rsidRPr="0057210A">
        <w:rPr>
          <w:sz w:val="20"/>
          <w:szCs w:val="20"/>
        </w:rPr>
        <w:t xml:space="preserve"> </w:t>
      </w:r>
      <w:r w:rsidR="008350A1" w:rsidRPr="0057210A">
        <w:rPr>
          <w:sz w:val="20"/>
          <w:szCs w:val="20"/>
        </w:rPr>
        <w:t>игры,</w:t>
      </w:r>
      <w:r w:rsidR="00DD1851" w:rsidRPr="0057210A">
        <w:rPr>
          <w:sz w:val="20"/>
          <w:szCs w:val="20"/>
        </w:rPr>
        <w:t xml:space="preserve"> </w:t>
      </w:r>
      <w:r w:rsidR="008350A1" w:rsidRPr="0057210A">
        <w:rPr>
          <w:sz w:val="20"/>
          <w:szCs w:val="20"/>
        </w:rPr>
        <w:t>стремится</w:t>
      </w:r>
      <w:r w:rsidR="00DD1851" w:rsidRPr="0057210A">
        <w:rPr>
          <w:sz w:val="20"/>
          <w:szCs w:val="20"/>
        </w:rPr>
        <w:t xml:space="preserve"> </w:t>
      </w:r>
      <w:r w:rsidR="008350A1" w:rsidRPr="0057210A">
        <w:rPr>
          <w:sz w:val="20"/>
          <w:szCs w:val="20"/>
        </w:rPr>
        <w:t>к</w:t>
      </w:r>
      <w:r w:rsidR="00DD1851" w:rsidRPr="0057210A">
        <w:rPr>
          <w:sz w:val="20"/>
          <w:szCs w:val="20"/>
        </w:rPr>
        <w:t xml:space="preserve"> </w:t>
      </w:r>
      <w:r w:rsidR="008350A1" w:rsidRPr="0057210A">
        <w:rPr>
          <w:sz w:val="20"/>
          <w:szCs w:val="20"/>
        </w:rPr>
        <w:t>выполнению</w:t>
      </w:r>
      <w:r w:rsidR="00DD1851" w:rsidRPr="0057210A">
        <w:rPr>
          <w:sz w:val="20"/>
          <w:szCs w:val="20"/>
        </w:rPr>
        <w:t xml:space="preserve"> </w:t>
      </w:r>
      <w:r w:rsidR="008350A1" w:rsidRPr="0057210A">
        <w:rPr>
          <w:sz w:val="20"/>
          <w:szCs w:val="20"/>
        </w:rPr>
        <w:t>правил</w:t>
      </w:r>
      <w:r w:rsidR="00DD1851" w:rsidRPr="0057210A">
        <w:rPr>
          <w:sz w:val="20"/>
          <w:szCs w:val="20"/>
        </w:rPr>
        <w:t xml:space="preserve"> </w:t>
      </w:r>
      <w:r w:rsidR="008350A1" w:rsidRPr="0057210A">
        <w:rPr>
          <w:sz w:val="20"/>
          <w:szCs w:val="20"/>
        </w:rPr>
        <w:t>и</w:t>
      </w:r>
      <w:r w:rsidR="00DD1851" w:rsidRPr="0057210A">
        <w:rPr>
          <w:sz w:val="20"/>
          <w:szCs w:val="20"/>
        </w:rPr>
        <w:t xml:space="preserve"> </w:t>
      </w:r>
      <w:r w:rsidR="008350A1" w:rsidRPr="0057210A">
        <w:rPr>
          <w:sz w:val="20"/>
          <w:szCs w:val="20"/>
        </w:rPr>
        <w:t>основных</w:t>
      </w:r>
      <w:r w:rsidR="00DD1851" w:rsidRPr="0057210A">
        <w:rPr>
          <w:sz w:val="20"/>
          <w:szCs w:val="20"/>
        </w:rPr>
        <w:t xml:space="preserve"> </w:t>
      </w:r>
      <w:r w:rsidR="008350A1" w:rsidRPr="0057210A">
        <w:rPr>
          <w:sz w:val="20"/>
          <w:szCs w:val="20"/>
        </w:rPr>
        <w:t>ролей</w:t>
      </w:r>
      <w:r w:rsidR="00DD1851" w:rsidRPr="0057210A">
        <w:rPr>
          <w:sz w:val="20"/>
          <w:szCs w:val="20"/>
        </w:rPr>
        <w:t xml:space="preserve"> </w:t>
      </w:r>
      <w:r w:rsidR="008350A1" w:rsidRPr="0057210A">
        <w:rPr>
          <w:sz w:val="20"/>
          <w:szCs w:val="20"/>
        </w:rPr>
        <w:t>в</w:t>
      </w:r>
      <w:r w:rsidR="00DD1851" w:rsidRPr="0057210A">
        <w:rPr>
          <w:sz w:val="20"/>
          <w:szCs w:val="20"/>
        </w:rPr>
        <w:t xml:space="preserve"> </w:t>
      </w:r>
      <w:r w:rsidR="008350A1" w:rsidRPr="0057210A">
        <w:rPr>
          <w:sz w:val="20"/>
          <w:szCs w:val="20"/>
        </w:rPr>
        <w:t>игре,</w:t>
      </w:r>
      <w:r w:rsidR="00DD1851" w:rsidRPr="0057210A">
        <w:rPr>
          <w:sz w:val="20"/>
          <w:szCs w:val="20"/>
        </w:rPr>
        <w:t xml:space="preserve"> </w:t>
      </w:r>
      <w:r w:rsidR="008350A1" w:rsidRPr="0057210A">
        <w:rPr>
          <w:sz w:val="20"/>
          <w:szCs w:val="20"/>
        </w:rPr>
        <w:t>выполняет</w:t>
      </w:r>
      <w:r w:rsidR="00DD1851" w:rsidRPr="0057210A">
        <w:rPr>
          <w:sz w:val="20"/>
          <w:szCs w:val="20"/>
        </w:rPr>
        <w:t xml:space="preserve"> </w:t>
      </w:r>
      <w:r w:rsidR="008350A1" w:rsidRPr="0057210A">
        <w:rPr>
          <w:sz w:val="20"/>
          <w:szCs w:val="20"/>
        </w:rPr>
        <w:t>простейшие</w:t>
      </w:r>
      <w:r w:rsidR="00DD1851" w:rsidRPr="0057210A">
        <w:rPr>
          <w:sz w:val="20"/>
          <w:szCs w:val="20"/>
        </w:rPr>
        <w:t xml:space="preserve"> </w:t>
      </w:r>
      <w:r w:rsidR="008350A1" w:rsidRPr="0057210A">
        <w:rPr>
          <w:sz w:val="20"/>
          <w:szCs w:val="20"/>
        </w:rPr>
        <w:t xml:space="preserve">правила построения и перестроения, выполняет </w:t>
      </w:r>
      <w:proofErr w:type="gramStart"/>
      <w:r w:rsidR="008350A1" w:rsidRPr="0057210A">
        <w:rPr>
          <w:sz w:val="20"/>
          <w:szCs w:val="20"/>
        </w:rPr>
        <w:t>ритмические упражнения</w:t>
      </w:r>
      <w:proofErr w:type="gramEnd"/>
      <w:r w:rsidR="00DD1851" w:rsidRPr="0057210A">
        <w:rPr>
          <w:sz w:val="20"/>
          <w:szCs w:val="20"/>
        </w:rPr>
        <w:t xml:space="preserve"> </w:t>
      </w:r>
      <w:r w:rsidR="008350A1" w:rsidRPr="0057210A">
        <w:rPr>
          <w:sz w:val="20"/>
          <w:szCs w:val="20"/>
        </w:rPr>
        <w:t>под</w:t>
      </w:r>
      <w:r w:rsidR="00DD1851" w:rsidRPr="0057210A">
        <w:rPr>
          <w:sz w:val="20"/>
          <w:szCs w:val="20"/>
        </w:rPr>
        <w:t xml:space="preserve"> </w:t>
      </w:r>
      <w:r w:rsidR="008350A1" w:rsidRPr="0057210A">
        <w:rPr>
          <w:sz w:val="20"/>
          <w:szCs w:val="20"/>
        </w:rPr>
        <w:t>музыку;</w:t>
      </w:r>
    </w:p>
    <w:p w:rsidR="008350A1" w:rsidRPr="0057210A" w:rsidRDefault="0057210A" w:rsidP="00A129B2">
      <w:pPr>
        <w:tabs>
          <w:tab w:val="left" w:pos="567"/>
          <w:tab w:val="left" w:pos="1161"/>
        </w:tabs>
        <w:ind w:firstLine="426"/>
        <w:jc w:val="both"/>
        <w:rPr>
          <w:sz w:val="20"/>
          <w:szCs w:val="20"/>
        </w:rPr>
      </w:pPr>
      <w:r w:rsidRPr="0057210A">
        <w:rPr>
          <w:sz w:val="20"/>
          <w:szCs w:val="20"/>
        </w:rPr>
        <w:t>р</w:t>
      </w:r>
      <w:r w:rsidR="008350A1" w:rsidRPr="0057210A">
        <w:rPr>
          <w:sz w:val="20"/>
          <w:szCs w:val="20"/>
        </w:rPr>
        <w:t>ебёнок</w:t>
      </w:r>
      <w:r w:rsidR="00DD1851" w:rsidRPr="0057210A">
        <w:rPr>
          <w:sz w:val="20"/>
          <w:szCs w:val="20"/>
        </w:rPr>
        <w:t xml:space="preserve"> </w:t>
      </w:r>
      <w:r w:rsidR="008350A1" w:rsidRPr="0057210A">
        <w:rPr>
          <w:sz w:val="20"/>
          <w:szCs w:val="20"/>
        </w:rPr>
        <w:t>демонстрирует</w:t>
      </w:r>
      <w:r w:rsidR="00DD1851" w:rsidRPr="0057210A">
        <w:rPr>
          <w:sz w:val="20"/>
          <w:szCs w:val="20"/>
        </w:rPr>
        <w:t xml:space="preserve"> </w:t>
      </w:r>
      <w:r w:rsidR="008350A1" w:rsidRPr="0057210A">
        <w:rPr>
          <w:sz w:val="20"/>
          <w:szCs w:val="20"/>
        </w:rPr>
        <w:t>координацию</w:t>
      </w:r>
      <w:r w:rsidR="00DD1851" w:rsidRPr="0057210A">
        <w:rPr>
          <w:sz w:val="20"/>
          <w:szCs w:val="20"/>
        </w:rPr>
        <w:t xml:space="preserve"> </w:t>
      </w:r>
      <w:r w:rsidR="008350A1" w:rsidRPr="0057210A">
        <w:rPr>
          <w:sz w:val="20"/>
          <w:szCs w:val="20"/>
        </w:rPr>
        <w:t>движений</w:t>
      </w:r>
      <w:r w:rsidR="00DD1851" w:rsidRPr="0057210A">
        <w:rPr>
          <w:sz w:val="20"/>
          <w:szCs w:val="20"/>
        </w:rPr>
        <w:t xml:space="preserve"> </w:t>
      </w:r>
      <w:r w:rsidR="008350A1" w:rsidRPr="0057210A">
        <w:rPr>
          <w:sz w:val="20"/>
          <w:szCs w:val="20"/>
        </w:rPr>
        <w:t>при</w:t>
      </w:r>
      <w:r w:rsidR="00DD1851" w:rsidRPr="0057210A">
        <w:rPr>
          <w:sz w:val="20"/>
          <w:szCs w:val="20"/>
        </w:rPr>
        <w:t xml:space="preserve"> </w:t>
      </w:r>
      <w:r w:rsidR="008350A1" w:rsidRPr="0057210A">
        <w:rPr>
          <w:sz w:val="20"/>
          <w:szCs w:val="20"/>
        </w:rPr>
        <w:t>выполнении</w:t>
      </w:r>
      <w:r w:rsidR="00DD1851" w:rsidRPr="0057210A">
        <w:rPr>
          <w:sz w:val="20"/>
          <w:szCs w:val="20"/>
        </w:rPr>
        <w:t xml:space="preserve"> </w:t>
      </w:r>
      <w:r w:rsidR="008350A1" w:rsidRPr="0057210A">
        <w:rPr>
          <w:sz w:val="20"/>
          <w:szCs w:val="20"/>
        </w:rPr>
        <w:t>упражнений, сохраняет равновесие при ходьбе, беге, прыжках, способен</w:t>
      </w:r>
      <w:r w:rsidR="00DD1851" w:rsidRPr="0057210A">
        <w:rPr>
          <w:sz w:val="20"/>
          <w:szCs w:val="20"/>
        </w:rPr>
        <w:t xml:space="preserve"> </w:t>
      </w:r>
      <w:r w:rsidR="008350A1" w:rsidRPr="0057210A">
        <w:rPr>
          <w:sz w:val="20"/>
          <w:szCs w:val="20"/>
        </w:rPr>
        <w:t>реагировать</w:t>
      </w:r>
      <w:r w:rsidR="00DD1851" w:rsidRPr="0057210A">
        <w:rPr>
          <w:sz w:val="20"/>
          <w:szCs w:val="20"/>
        </w:rPr>
        <w:t xml:space="preserve"> </w:t>
      </w:r>
      <w:r w:rsidR="008350A1" w:rsidRPr="0057210A">
        <w:rPr>
          <w:sz w:val="20"/>
          <w:szCs w:val="20"/>
        </w:rPr>
        <w:t>на</w:t>
      </w:r>
      <w:r w:rsidR="00DD1851" w:rsidRPr="0057210A">
        <w:rPr>
          <w:sz w:val="20"/>
          <w:szCs w:val="20"/>
        </w:rPr>
        <w:t xml:space="preserve"> </w:t>
      </w:r>
      <w:r w:rsidR="008350A1" w:rsidRPr="0057210A">
        <w:rPr>
          <w:sz w:val="20"/>
          <w:szCs w:val="20"/>
        </w:rPr>
        <w:t>сигналы,</w:t>
      </w:r>
      <w:r w:rsidR="00DD1851" w:rsidRPr="0057210A">
        <w:rPr>
          <w:sz w:val="20"/>
          <w:szCs w:val="20"/>
        </w:rPr>
        <w:t xml:space="preserve"> </w:t>
      </w:r>
      <w:r w:rsidR="008350A1" w:rsidRPr="0057210A">
        <w:rPr>
          <w:sz w:val="20"/>
          <w:szCs w:val="20"/>
        </w:rPr>
        <w:t>переключаться</w:t>
      </w:r>
      <w:r w:rsidR="00DD1851" w:rsidRPr="0057210A">
        <w:rPr>
          <w:sz w:val="20"/>
          <w:szCs w:val="20"/>
        </w:rPr>
        <w:t xml:space="preserve"> </w:t>
      </w:r>
      <w:r w:rsidR="008350A1" w:rsidRPr="0057210A">
        <w:rPr>
          <w:sz w:val="20"/>
          <w:szCs w:val="20"/>
        </w:rPr>
        <w:t>с</w:t>
      </w:r>
      <w:r w:rsidR="00DD1851" w:rsidRPr="0057210A">
        <w:rPr>
          <w:sz w:val="20"/>
          <w:szCs w:val="20"/>
        </w:rPr>
        <w:t xml:space="preserve"> </w:t>
      </w:r>
      <w:r w:rsidR="008350A1" w:rsidRPr="0057210A">
        <w:rPr>
          <w:sz w:val="20"/>
          <w:szCs w:val="20"/>
        </w:rPr>
        <w:t>одного</w:t>
      </w:r>
      <w:r w:rsidR="00DD1851" w:rsidRPr="0057210A">
        <w:rPr>
          <w:sz w:val="20"/>
          <w:szCs w:val="20"/>
        </w:rPr>
        <w:t xml:space="preserve"> </w:t>
      </w:r>
      <w:r w:rsidR="008350A1" w:rsidRPr="0057210A">
        <w:rPr>
          <w:sz w:val="20"/>
          <w:szCs w:val="20"/>
        </w:rPr>
        <w:t>движения</w:t>
      </w:r>
      <w:r w:rsidR="00DD1851" w:rsidRPr="0057210A">
        <w:rPr>
          <w:sz w:val="20"/>
          <w:szCs w:val="20"/>
        </w:rPr>
        <w:t xml:space="preserve"> </w:t>
      </w:r>
      <w:r w:rsidR="008350A1" w:rsidRPr="0057210A">
        <w:rPr>
          <w:sz w:val="20"/>
          <w:szCs w:val="20"/>
        </w:rPr>
        <w:t>на</w:t>
      </w:r>
      <w:r w:rsidR="00DD1851" w:rsidRPr="0057210A">
        <w:rPr>
          <w:sz w:val="20"/>
          <w:szCs w:val="20"/>
        </w:rPr>
        <w:t xml:space="preserve"> </w:t>
      </w:r>
      <w:r w:rsidR="008350A1" w:rsidRPr="0057210A">
        <w:rPr>
          <w:sz w:val="20"/>
          <w:szCs w:val="20"/>
        </w:rPr>
        <w:t>другое,</w:t>
      </w:r>
      <w:r w:rsidR="00DD1851" w:rsidRPr="0057210A">
        <w:rPr>
          <w:sz w:val="20"/>
          <w:szCs w:val="20"/>
        </w:rPr>
        <w:t xml:space="preserve"> </w:t>
      </w:r>
      <w:r w:rsidR="008350A1" w:rsidRPr="0057210A">
        <w:rPr>
          <w:sz w:val="20"/>
          <w:szCs w:val="20"/>
        </w:rPr>
        <w:t>выполнять</w:t>
      </w:r>
      <w:r w:rsidR="00DD1851" w:rsidRPr="0057210A">
        <w:rPr>
          <w:sz w:val="20"/>
          <w:szCs w:val="20"/>
        </w:rPr>
        <w:t xml:space="preserve"> </w:t>
      </w:r>
      <w:proofErr w:type="gramStart"/>
      <w:r w:rsidR="008350A1" w:rsidRPr="0057210A">
        <w:rPr>
          <w:sz w:val="20"/>
          <w:szCs w:val="20"/>
        </w:rPr>
        <w:t>движения</w:t>
      </w:r>
      <w:proofErr w:type="gramEnd"/>
      <w:r w:rsidR="00DD1851" w:rsidRPr="0057210A">
        <w:rPr>
          <w:sz w:val="20"/>
          <w:szCs w:val="20"/>
        </w:rPr>
        <w:t xml:space="preserve"> </w:t>
      </w:r>
      <w:r w:rsidR="008350A1" w:rsidRPr="0057210A">
        <w:rPr>
          <w:sz w:val="20"/>
          <w:szCs w:val="20"/>
        </w:rPr>
        <w:t>в</w:t>
      </w:r>
      <w:r w:rsidR="00DD1851" w:rsidRPr="0057210A">
        <w:rPr>
          <w:sz w:val="20"/>
          <w:szCs w:val="20"/>
        </w:rPr>
        <w:t xml:space="preserve"> </w:t>
      </w:r>
      <w:r w:rsidR="008350A1" w:rsidRPr="0057210A">
        <w:rPr>
          <w:sz w:val="20"/>
          <w:szCs w:val="20"/>
        </w:rPr>
        <w:t>общем</w:t>
      </w:r>
      <w:r w:rsidR="00DD1851" w:rsidRPr="0057210A">
        <w:rPr>
          <w:sz w:val="20"/>
          <w:szCs w:val="20"/>
        </w:rPr>
        <w:t xml:space="preserve"> </w:t>
      </w:r>
      <w:r w:rsidR="008350A1" w:rsidRPr="0057210A">
        <w:rPr>
          <w:sz w:val="20"/>
          <w:szCs w:val="20"/>
        </w:rPr>
        <w:t>для</w:t>
      </w:r>
      <w:r w:rsidR="00DD1851" w:rsidRPr="0057210A">
        <w:rPr>
          <w:sz w:val="20"/>
          <w:szCs w:val="20"/>
        </w:rPr>
        <w:t xml:space="preserve"> </w:t>
      </w:r>
      <w:r w:rsidR="008350A1" w:rsidRPr="0057210A">
        <w:rPr>
          <w:sz w:val="20"/>
          <w:szCs w:val="20"/>
        </w:rPr>
        <w:t>всех</w:t>
      </w:r>
      <w:r w:rsidR="00DD1851" w:rsidRPr="0057210A">
        <w:rPr>
          <w:sz w:val="20"/>
          <w:szCs w:val="20"/>
        </w:rPr>
        <w:t xml:space="preserve"> </w:t>
      </w:r>
      <w:r w:rsidR="008350A1" w:rsidRPr="0057210A">
        <w:rPr>
          <w:sz w:val="20"/>
          <w:szCs w:val="20"/>
        </w:rPr>
        <w:t>темпе;</w:t>
      </w:r>
    </w:p>
    <w:p w:rsidR="008350A1" w:rsidRPr="0057210A" w:rsidRDefault="0057210A" w:rsidP="00A129B2">
      <w:pPr>
        <w:tabs>
          <w:tab w:val="left" w:pos="567"/>
          <w:tab w:val="left" w:pos="1176"/>
        </w:tabs>
        <w:ind w:firstLine="426"/>
        <w:jc w:val="both"/>
        <w:rPr>
          <w:sz w:val="20"/>
          <w:szCs w:val="20"/>
        </w:rPr>
      </w:pPr>
      <w:r w:rsidRPr="0057210A">
        <w:rPr>
          <w:sz w:val="20"/>
          <w:szCs w:val="20"/>
        </w:rPr>
        <w:t>р</w:t>
      </w:r>
      <w:r w:rsidR="008350A1" w:rsidRPr="0057210A">
        <w:rPr>
          <w:sz w:val="20"/>
          <w:szCs w:val="20"/>
        </w:rPr>
        <w:t>ебёнок</w:t>
      </w:r>
      <w:r w:rsidR="00DD1851" w:rsidRPr="0057210A">
        <w:rPr>
          <w:sz w:val="20"/>
          <w:szCs w:val="20"/>
        </w:rPr>
        <w:t xml:space="preserve"> </w:t>
      </w:r>
      <w:r w:rsidR="008350A1" w:rsidRPr="0057210A">
        <w:rPr>
          <w:sz w:val="20"/>
          <w:szCs w:val="20"/>
        </w:rPr>
        <w:t>владеет</w:t>
      </w:r>
      <w:r w:rsidR="00DD1851" w:rsidRPr="0057210A">
        <w:rPr>
          <w:sz w:val="20"/>
          <w:szCs w:val="20"/>
        </w:rPr>
        <w:t xml:space="preserve"> </w:t>
      </w:r>
      <w:r w:rsidR="008350A1" w:rsidRPr="0057210A">
        <w:rPr>
          <w:sz w:val="20"/>
          <w:szCs w:val="20"/>
        </w:rPr>
        <w:t>культурно-гигиеническими</w:t>
      </w:r>
      <w:r w:rsidR="00DD1851" w:rsidRPr="0057210A">
        <w:rPr>
          <w:sz w:val="20"/>
          <w:szCs w:val="20"/>
        </w:rPr>
        <w:t xml:space="preserve"> </w:t>
      </w:r>
      <w:r w:rsidR="008350A1" w:rsidRPr="0057210A">
        <w:rPr>
          <w:sz w:val="20"/>
          <w:szCs w:val="20"/>
        </w:rPr>
        <w:t>навыками:</w:t>
      </w:r>
      <w:r w:rsidR="00DD1851" w:rsidRPr="0057210A">
        <w:rPr>
          <w:sz w:val="20"/>
          <w:szCs w:val="20"/>
        </w:rPr>
        <w:t xml:space="preserve"> </w:t>
      </w:r>
      <w:r w:rsidR="008350A1" w:rsidRPr="0057210A">
        <w:rPr>
          <w:sz w:val="20"/>
          <w:szCs w:val="20"/>
        </w:rPr>
        <w:t>умывание,</w:t>
      </w:r>
      <w:r w:rsidR="00DD1851" w:rsidRPr="0057210A">
        <w:rPr>
          <w:sz w:val="20"/>
          <w:szCs w:val="20"/>
        </w:rPr>
        <w:t xml:space="preserve"> </w:t>
      </w:r>
      <w:r w:rsidR="008350A1" w:rsidRPr="0057210A">
        <w:rPr>
          <w:sz w:val="20"/>
          <w:szCs w:val="20"/>
        </w:rPr>
        <w:t>одевание</w:t>
      </w:r>
      <w:r w:rsidR="00DD1851" w:rsidRPr="0057210A">
        <w:rPr>
          <w:sz w:val="20"/>
          <w:szCs w:val="20"/>
        </w:rPr>
        <w:t xml:space="preserve"> </w:t>
      </w:r>
      <w:r w:rsidR="008350A1" w:rsidRPr="0057210A">
        <w:rPr>
          <w:sz w:val="20"/>
          <w:szCs w:val="20"/>
        </w:rPr>
        <w:t>и</w:t>
      </w:r>
      <w:r w:rsidR="00DD1851" w:rsidRPr="0057210A">
        <w:rPr>
          <w:sz w:val="20"/>
          <w:szCs w:val="20"/>
        </w:rPr>
        <w:t xml:space="preserve"> </w:t>
      </w:r>
      <w:r w:rsidR="008350A1" w:rsidRPr="0057210A">
        <w:rPr>
          <w:sz w:val="20"/>
          <w:szCs w:val="20"/>
        </w:rPr>
        <w:t>тому</w:t>
      </w:r>
      <w:r w:rsidR="00DD1851" w:rsidRPr="0057210A">
        <w:rPr>
          <w:sz w:val="20"/>
          <w:szCs w:val="20"/>
        </w:rPr>
        <w:t xml:space="preserve"> </w:t>
      </w:r>
      <w:r w:rsidR="008350A1" w:rsidRPr="0057210A">
        <w:rPr>
          <w:sz w:val="20"/>
          <w:szCs w:val="20"/>
        </w:rPr>
        <w:t>подобное,</w:t>
      </w:r>
      <w:r w:rsidR="00DD1851" w:rsidRPr="0057210A">
        <w:rPr>
          <w:sz w:val="20"/>
          <w:szCs w:val="20"/>
        </w:rPr>
        <w:t xml:space="preserve"> </w:t>
      </w:r>
      <w:r w:rsidR="008350A1" w:rsidRPr="0057210A">
        <w:rPr>
          <w:sz w:val="20"/>
          <w:szCs w:val="20"/>
        </w:rPr>
        <w:t>соблюдает</w:t>
      </w:r>
      <w:r w:rsidR="00DD1851" w:rsidRPr="0057210A">
        <w:rPr>
          <w:sz w:val="20"/>
          <w:szCs w:val="20"/>
        </w:rPr>
        <w:t xml:space="preserve"> </w:t>
      </w:r>
      <w:r w:rsidR="008350A1" w:rsidRPr="0057210A">
        <w:rPr>
          <w:sz w:val="20"/>
          <w:szCs w:val="20"/>
        </w:rPr>
        <w:t>требования</w:t>
      </w:r>
      <w:r w:rsidR="00DD1851" w:rsidRPr="0057210A">
        <w:rPr>
          <w:sz w:val="20"/>
          <w:szCs w:val="20"/>
        </w:rPr>
        <w:t xml:space="preserve"> </w:t>
      </w:r>
      <w:r w:rsidR="008350A1" w:rsidRPr="0057210A">
        <w:rPr>
          <w:sz w:val="20"/>
          <w:szCs w:val="20"/>
        </w:rPr>
        <w:t>гигиены,</w:t>
      </w:r>
      <w:r w:rsidR="00DD1851" w:rsidRPr="0057210A">
        <w:rPr>
          <w:sz w:val="20"/>
          <w:szCs w:val="20"/>
        </w:rPr>
        <w:t xml:space="preserve"> </w:t>
      </w:r>
      <w:r w:rsidR="008350A1" w:rsidRPr="0057210A">
        <w:rPr>
          <w:sz w:val="20"/>
          <w:szCs w:val="20"/>
        </w:rPr>
        <w:t>имеет</w:t>
      </w:r>
      <w:r w:rsidR="00DD1851" w:rsidRPr="0057210A">
        <w:rPr>
          <w:sz w:val="20"/>
          <w:szCs w:val="20"/>
        </w:rPr>
        <w:t xml:space="preserve"> </w:t>
      </w:r>
      <w:r w:rsidR="008350A1" w:rsidRPr="0057210A">
        <w:rPr>
          <w:sz w:val="20"/>
          <w:szCs w:val="20"/>
        </w:rPr>
        <w:t>первичные</w:t>
      </w:r>
      <w:r w:rsidR="00DD1851" w:rsidRPr="0057210A">
        <w:rPr>
          <w:sz w:val="20"/>
          <w:szCs w:val="20"/>
        </w:rPr>
        <w:t xml:space="preserve"> </w:t>
      </w:r>
      <w:r w:rsidR="008350A1" w:rsidRPr="0057210A">
        <w:rPr>
          <w:sz w:val="20"/>
          <w:szCs w:val="20"/>
        </w:rPr>
        <w:t>представления</w:t>
      </w:r>
      <w:r w:rsidR="00DD1851" w:rsidRPr="0057210A">
        <w:rPr>
          <w:sz w:val="20"/>
          <w:szCs w:val="20"/>
        </w:rPr>
        <w:t xml:space="preserve"> </w:t>
      </w:r>
      <w:r w:rsidR="008350A1" w:rsidRPr="0057210A">
        <w:rPr>
          <w:sz w:val="20"/>
          <w:szCs w:val="20"/>
        </w:rPr>
        <w:t>о</w:t>
      </w:r>
      <w:r w:rsidR="00DD1851" w:rsidRPr="0057210A">
        <w:rPr>
          <w:sz w:val="20"/>
          <w:szCs w:val="20"/>
        </w:rPr>
        <w:t xml:space="preserve"> </w:t>
      </w:r>
      <w:r w:rsidR="008350A1" w:rsidRPr="0057210A">
        <w:rPr>
          <w:sz w:val="20"/>
          <w:szCs w:val="20"/>
        </w:rPr>
        <w:t>факторах,</w:t>
      </w:r>
      <w:r w:rsidR="00DD1851" w:rsidRPr="0057210A">
        <w:rPr>
          <w:sz w:val="20"/>
          <w:szCs w:val="20"/>
        </w:rPr>
        <w:t xml:space="preserve"> </w:t>
      </w:r>
      <w:r w:rsidR="008350A1" w:rsidRPr="0057210A">
        <w:rPr>
          <w:sz w:val="20"/>
          <w:szCs w:val="20"/>
        </w:rPr>
        <w:t>положительно</w:t>
      </w:r>
      <w:r w:rsidR="00DD1851" w:rsidRPr="0057210A">
        <w:rPr>
          <w:sz w:val="20"/>
          <w:szCs w:val="20"/>
        </w:rPr>
        <w:t xml:space="preserve"> </w:t>
      </w:r>
      <w:r w:rsidR="008350A1" w:rsidRPr="0057210A">
        <w:rPr>
          <w:sz w:val="20"/>
          <w:szCs w:val="20"/>
        </w:rPr>
        <w:t>влияющих</w:t>
      </w:r>
      <w:r w:rsidR="00DD1851" w:rsidRPr="0057210A">
        <w:rPr>
          <w:sz w:val="20"/>
          <w:szCs w:val="20"/>
        </w:rPr>
        <w:t xml:space="preserve"> </w:t>
      </w:r>
      <w:r w:rsidR="008350A1" w:rsidRPr="0057210A">
        <w:rPr>
          <w:sz w:val="20"/>
          <w:szCs w:val="20"/>
        </w:rPr>
        <w:t>на</w:t>
      </w:r>
      <w:r w:rsidR="00DD1851" w:rsidRPr="0057210A">
        <w:rPr>
          <w:sz w:val="20"/>
          <w:szCs w:val="20"/>
        </w:rPr>
        <w:t xml:space="preserve"> </w:t>
      </w:r>
      <w:r w:rsidR="008350A1" w:rsidRPr="0057210A">
        <w:rPr>
          <w:sz w:val="20"/>
          <w:szCs w:val="20"/>
        </w:rPr>
        <w:t>здоровье;</w:t>
      </w:r>
    </w:p>
    <w:p w:rsidR="008350A1" w:rsidRPr="0057210A" w:rsidRDefault="008350A1" w:rsidP="00A129B2">
      <w:pPr>
        <w:pStyle w:val="a3"/>
        <w:tabs>
          <w:tab w:val="left" w:pos="567"/>
        </w:tabs>
        <w:ind w:left="0" w:firstLine="426"/>
        <w:rPr>
          <w:sz w:val="20"/>
          <w:szCs w:val="20"/>
        </w:rPr>
      </w:pPr>
      <w:r w:rsidRPr="0057210A">
        <w:rPr>
          <w:sz w:val="20"/>
          <w:szCs w:val="20"/>
        </w:rPr>
        <w:t xml:space="preserve">ребёнок проявляет доверие к миру, положительно оценивает себя, </w:t>
      </w:r>
      <w:proofErr w:type="spellStart"/>
      <w:r w:rsidRPr="0057210A">
        <w:rPr>
          <w:sz w:val="20"/>
          <w:szCs w:val="20"/>
        </w:rPr>
        <w:t>говорито</w:t>
      </w:r>
      <w:proofErr w:type="spellEnd"/>
      <w:r w:rsidRPr="0057210A">
        <w:rPr>
          <w:sz w:val="20"/>
          <w:szCs w:val="20"/>
        </w:rPr>
        <w:t xml:space="preserve"> </w:t>
      </w:r>
      <w:proofErr w:type="spellStart"/>
      <w:r w:rsidRPr="0057210A">
        <w:rPr>
          <w:sz w:val="20"/>
          <w:szCs w:val="20"/>
        </w:rPr>
        <w:t>себев</w:t>
      </w:r>
      <w:proofErr w:type="spellEnd"/>
      <w:r w:rsidRPr="0057210A">
        <w:rPr>
          <w:sz w:val="20"/>
          <w:szCs w:val="20"/>
        </w:rPr>
        <w:t xml:space="preserve"> </w:t>
      </w:r>
      <w:proofErr w:type="spellStart"/>
      <w:r w:rsidRPr="0057210A">
        <w:rPr>
          <w:sz w:val="20"/>
          <w:szCs w:val="20"/>
        </w:rPr>
        <w:t>первомлице</w:t>
      </w:r>
      <w:proofErr w:type="spellEnd"/>
      <w:r w:rsidRPr="0057210A">
        <w:rPr>
          <w:sz w:val="20"/>
          <w:szCs w:val="20"/>
        </w:rPr>
        <w:t>;</w:t>
      </w:r>
    </w:p>
    <w:p w:rsidR="008350A1" w:rsidRPr="0057210A" w:rsidRDefault="008350A1" w:rsidP="00A129B2">
      <w:pPr>
        <w:tabs>
          <w:tab w:val="left" w:pos="567"/>
          <w:tab w:val="left" w:pos="1109"/>
        </w:tabs>
        <w:ind w:firstLine="426"/>
        <w:jc w:val="both"/>
        <w:rPr>
          <w:sz w:val="20"/>
          <w:szCs w:val="20"/>
        </w:rPr>
      </w:pPr>
      <w:r w:rsidRPr="0057210A">
        <w:rPr>
          <w:sz w:val="20"/>
          <w:szCs w:val="20"/>
        </w:rPr>
        <w:t>ребёнок</w:t>
      </w:r>
      <w:r w:rsidR="00DD1851" w:rsidRPr="0057210A">
        <w:rPr>
          <w:sz w:val="20"/>
          <w:szCs w:val="20"/>
        </w:rPr>
        <w:t xml:space="preserve"> </w:t>
      </w:r>
      <w:r w:rsidRPr="0057210A">
        <w:rPr>
          <w:sz w:val="20"/>
          <w:szCs w:val="20"/>
        </w:rPr>
        <w:t>откликается</w:t>
      </w:r>
      <w:r w:rsidR="00DD1851" w:rsidRPr="0057210A">
        <w:rPr>
          <w:sz w:val="20"/>
          <w:szCs w:val="20"/>
        </w:rPr>
        <w:t xml:space="preserve"> </w:t>
      </w:r>
      <w:r w:rsidRPr="0057210A">
        <w:rPr>
          <w:sz w:val="20"/>
          <w:szCs w:val="20"/>
        </w:rPr>
        <w:t>эмоционально</w:t>
      </w:r>
      <w:r w:rsidR="00DD1851" w:rsidRPr="0057210A">
        <w:rPr>
          <w:sz w:val="20"/>
          <w:szCs w:val="20"/>
        </w:rPr>
        <w:t xml:space="preserve"> </w:t>
      </w:r>
      <w:r w:rsidRPr="0057210A">
        <w:rPr>
          <w:sz w:val="20"/>
          <w:szCs w:val="20"/>
        </w:rPr>
        <w:t>на</w:t>
      </w:r>
      <w:r w:rsidR="00DD1851" w:rsidRPr="0057210A">
        <w:rPr>
          <w:sz w:val="20"/>
          <w:szCs w:val="20"/>
        </w:rPr>
        <w:t xml:space="preserve"> </w:t>
      </w:r>
      <w:proofErr w:type="spellStart"/>
      <w:r w:rsidRPr="0057210A">
        <w:rPr>
          <w:sz w:val="20"/>
          <w:szCs w:val="20"/>
        </w:rPr>
        <w:t>ярковыраженное</w:t>
      </w:r>
      <w:proofErr w:type="spellEnd"/>
      <w:r w:rsidR="00DD1851" w:rsidRPr="0057210A">
        <w:rPr>
          <w:sz w:val="20"/>
          <w:szCs w:val="20"/>
        </w:rPr>
        <w:t xml:space="preserve"> </w:t>
      </w:r>
      <w:r w:rsidRPr="0057210A">
        <w:rPr>
          <w:sz w:val="20"/>
          <w:szCs w:val="20"/>
        </w:rPr>
        <w:t>состояние</w:t>
      </w:r>
      <w:r w:rsidR="00DD1851" w:rsidRPr="0057210A">
        <w:rPr>
          <w:sz w:val="20"/>
          <w:szCs w:val="20"/>
        </w:rPr>
        <w:t xml:space="preserve"> </w:t>
      </w:r>
      <w:r w:rsidRPr="0057210A">
        <w:rPr>
          <w:sz w:val="20"/>
          <w:szCs w:val="20"/>
        </w:rPr>
        <w:t>близких и сверстников по показу и побуждению взрослых; дружелюбно</w:t>
      </w:r>
      <w:r w:rsidR="00DD1851" w:rsidRPr="0057210A">
        <w:rPr>
          <w:sz w:val="20"/>
          <w:szCs w:val="20"/>
        </w:rPr>
        <w:t xml:space="preserve"> </w:t>
      </w:r>
      <w:r w:rsidRPr="0057210A">
        <w:rPr>
          <w:sz w:val="20"/>
          <w:szCs w:val="20"/>
        </w:rPr>
        <w:t>настроен в отношении</w:t>
      </w:r>
      <w:r w:rsidR="00DD1851" w:rsidRPr="0057210A">
        <w:rPr>
          <w:sz w:val="20"/>
          <w:szCs w:val="20"/>
        </w:rPr>
        <w:t xml:space="preserve"> </w:t>
      </w:r>
      <w:r w:rsidRPr="0057210A">
        <w:rPr>
          <w:sz w:val="20"/>
          <w:szCs w:val="20"/>
        </w:rPr>
        <w:t>других</w:t>
      </w:r>
      <w:r w:rsidR="00DD1851" w:rsidRPr="0057210A">
        <w:rPr>
          <w:sz w:val="20"/>
          <w:szCs w:val="20"/>
        </w:rPr>
        <w:t xml:space="preserve"> </w:t>
      </w:r>
      <w:r w:rsidRPr="0057210A">
        <w:rPr>
          <w:sz w:val="20"/>
          <w:szCs w:val="20"/>
        </w:rPr>
        <w:t>детей;</w:t>
      </w:r>
    </w:p>
    <w:p w:rsidR="008350A1" w:rsidRPr="0057210A" w:rsidRDefault="008350A1" w:rsidP="00A129B2">
      <w:pPr>
        <w:pStyle w:val="a3"/>
        <w:tabs>
          <w:tab w:val="left" w:pos="567"/>
        </w:tabs>
        <w:ind w:left="0" w:firstLine="426"/>
        <w:rPr>
          <w:sz w:val="20"/>
          <w:szCs w:val="20"/>
        </w:rPr>
      </w:pPr>
      <w:r w:rsidRPr="0057210A">
        <w:rPr>
          <w:sz w:val="20"/>
          <w:szCs w:val="20"/>
        </w:rPr>
        <w:t>ребёнок</w:t>
      </w:r>
      <w:r w:rsidR="00DD1851" w:rsidRPr="0057210A">
        <w:rPr>
          <w:sz w:val="20"/>
          <w:szCs w:val="20"/>
        </w:rPr>
        <w:t xml:space="preserve"> </w:t>
      </w:r>
      <w:r w:rsidRPr="0057210A">
        <w:rPr>
          <w:sz w:val="20"/>
          <w:szCs w:val="20"/>
        </w:rPr>
        <w:t>владеет</w:t>
      </w:r>
      <w:r w:rsidR="00DD1851" w:rsidRPr="0057210A">
        <w:rPr>
          <w:sz w:val="20"/>
          <w:szCs w:val="20"/>
        </w:rPr>
        <w:t xml:space="preserve"> </w:t>
      </w:r>
      <w:r w:rsidRPr="0057210A">
        <w:rPr>
          <w:sz w:val="20"/>
          <w:szCs w:val="20"/>
        </w:rPr>
        <w:t>элементарными</w:t>
      </w:r>
      <w:r w:rsidR="00DD1851" w:rsidRPr="0057210A">
        <w:rPr>
          <w:sz w:val="20"/>
          <w:szCs w:val="20"/>
        </w:rPr>
        <w:t xml:space="preserve"> </w:t>
      </w:r>
      <w:proofErr w:type="spellStart"/>
      <w:r w:rsidRPr="0057210A">
        <w:rPr>
          <w:sz w:val="20"/>
          <w:szCs w:val="20"/>
        </w:rPr>
        <w:t>нормамии</w:t>
      </w:r>
      <w:proofErr w:type="spellEnd"/>
      <w:r w:rsidR="00DD1851" w:rsidRPr="0057210A">
        <w:rPr>
          <w:sz w:val="20"/>
          <w:szCs w:val="20"/>
        </w:rPr>
        <w:t xml:space="preserve"> </w:t>
      </w:r>
      <w:r w:rsidRPr="0057210A">
        <w:rPr>
          <w:sz w:val="20"/>
          <w:szCs w:val="20"/>
        </w:rPr>
        <w:t>правилами</w:t>
      </w:r>
      <w:r w:rsidR="00DD1851" w:rsidRPr="0057210A">
        <w:rPr>
          <w:sz w:val="20"/>
          <w:szCs w:val="20"/>
        </w:rPr>
        <w:t xml:space="preserve"> </w:t>
      </w:r>
      <w:r w:rsidRPr="0057210A">
        <w:rPr>
          <w:sz w:val="20"/>
          <w:szCs w:val="20"/>
        </w:rPr>
        <w:t>поведения,</w:t>
      </w:r>
      <w:r w:rsidR="00DD1851" w:rsidRPr="0057210A">
        <w:rPr>
          <w:sz w:val="20"/>
          <w:szCs w:val="20"/>
        </w:rPr>
        <w:t xml:space="preserve"> </w:t>
      </w:r>
      <w:r w:rsidRPr="0057210A">
        <w:rPr>
          <w:sz w:val="20"/>
          <w:szCs w:val="20"/>
        </w:rPr>
        <w:t>связанными</w:t>
      </w:r>
      <w:r w:rsidR="00DD1851" w:rsidRPr="0057210A">
        <w:rPr>
          <w:sz w:val="20"/>
          <w:szCs w:val="20"/>
        </w:rPr>
        <w:t xml:space="preserve"> </w:t>
      </w:r>
      <w:r w:rsidRPr="0057210A">
        <w:rPr>
          <w:sz w:val="20"/>
          <w:szCs w:val="20"/>
        </w:rPr>
        <w:t>с</w:t>
      </w:r>
      <w:r w:rsidR="00DD1851" w:rsidRPr="0057210A">
        <w:rPr>
          <w:sz w:val="20"/>
          <w:szCs w:val="20"/>
        </w:rPr>
        <w:t xml:space="preserve"> </w:t>
      </w:r>
      <w:r w:rsidRPr="0057210A">
        <w:rPr>
          <w:sz w:val="20"/>
          <w:szCs w:val="20"/>
        </w:rPr>
        <w:t>определенными</w:t>
      </w:r>
      <w:r w:rsidR="00DD1851" w:rsidRPr="0057210A">
        <w:rPr>
          <w:sz w:val="20"/>
          <w:szCs w:val="20"/>
        </w:rPr>
        <w:t xml:space="preserve"> </w:t>
      </w:r>
      <w:r w:rsidRPr="0057210A">
        <w:rPr>
          <w:sz w:val="20"/>
          <w:szCs w:val="20"/>
        </w:rPr>
        <w:t>разрешениями</w:t>
      </w:r>
      <w:r w:rsidR="00DD1851" w:rsidRPr="0057210A">
        <w:rPr>
          <w:sz w:val="20"/>
          <w:szCs w:val="20"/>
        </w:rPr>
        <w:t xml:space="preserve"> </w:t>
      </w:r>
      <w:r w:rsidRPr="0057210A">
        <w:rPr>
          <w:sz w:val="20"/>
          <w:szCs w:val="20"/>
        </w:rPr>
        <w:t>и</w:t>
      </w:r>
      <w:r w:rsidR="00DD1851" w:rsidRPr="0057210A">
        <w:rPr>
          <w:sz w:val="20"/>
          <w:szCs w:val="20"/>
        </w:rPr>
        <w:t xml:space="preserve"> </w:t>
      </w:r>
      <w:r w:rsidRPr="0057210A">
        <w:rPr>
          <w:sz w:val="20"/>
          <w:szCs w:val="20"/>
        </w:rPr>
        <w:t>запретами</w:t>
      </w:r>
      <w:r w:rsidR="00DD1851" w:rsidRPr="0057210A">
        <w:rPr>
          <w:sz w:val="20"/>
          <w:szCs w:val="20"/>
        </w:rPr>
        <w:t xml:space="preserve"> </w:t>
      </w:r>
      <w:r w:rsidRPr="0057210A">
        <w:rPr>
          <w:sz w:val="20"/>
          <w:szCs w:val="20"/>
        </w:rPr>
        <w:t>(«можно»,</w:t>
      </w:r>
      <w:r w:rsidR="00DD1851" w:rsidRPr="0057210A">
        <w:rPr>
          <w:sz w:val="20"/>
          <w:szCs w:val="20"/>
        </w:rPr>
        <w:t xml:space="preserve"> </w:t>
      </w:r>
      <w:r w:rsidRPr="0057210A">
        <w:rPr>
          <w:sz w:val="20"/>
          <w:szCs w:val="20"/>
        </w:rPr>
        <w:t>«нельзя»),</w:t>
      </w:r>
      <w:r w:rsidR="00DD1851" w:rsidRPr="0057210A">
        <w:rPr>
          <w:sz w:val="20"/>
          <w:szCs w:val="20"/>
        </w:rPr>
        <w:t xml:space="preserve"> </w:t>
      </w:r>
      <w:r w:rsidRPr="0057210A">
        <w:rPr>
          <w:sz w:val="20"/>
          <w:szCs w:val="20"/>
        </w:rPr>
        <w:t>демонстрирует</w:t>
      </w:r>
      <w:r w:rsidR="00DD1851" w:rsidRPr="0057210A">
        <w:rPr>
          <w:sz w:val="20"/>
          <w:szCs w:val="20"/>
        </w:rPr>
        <w:t xml:space="preserve"> </w:t>
      </w:r>
      <w:r w:rsidRPr="0057210A">
        <w:rPr>
          <w:sz w:val="20"/>
          <w:szCs w:val="20"/>
        </w:rPr>
        <w:t>стремление</w:t>
      </w:r>
      <w:r w:rsidR="00DD1851" w:rsidRPr="0057210A">
        <w:rPr>
          <w:sz w:val="20"/>
          <w:szCs w:val="20"/>
        </w:rPr>
        <w:t xml:space="preserve"> </w:t>
      </w:r>
      <w:r w:rsidRPr="0057210A">
        <w:rPr>
          <w:sz w:val="20"/>
          <w:szCs w:val="20"/>
        </w:rPr>
        <w:t>к</w:t>
      </w:r>
      <w:r w:rsidR="00DD1851" w:rsidRPr="0057210A">
        <w:rPr>
          <w:sz w:val="20"/>
          <w:szCs w:val="20"/>
        </w:rPr>
        <w:t xml:space="preserve"> </w:t>
      </w:r>
      <w:r w:rsidRPr="0057210A">
        <w:rPr>
          <w:sz w:val="20"/>
          <w:szCs w:val="20"/>
        </w:rPr>
        <w:t>положительным</w:t>
      </w:r>
      <w:r w:rsidR="00DD1851" w:rsidRPr="0057210A">
        <w:rPr>
          <w:sz w:val="20"/>
          <w:szCs w:val="20"/>
        </w:rPr>
        <w:t xml:space="preserve"> </w:t>
      </w:r>
      <w:r w:rsidRPr="0057210A">
        <w:rPr>
          <w:sz w:val="20"/>
          <w:szCs w:val="20"/>
        </w:rPr>
        <w:t>поступкам;</w:t>
      </w:r>
    </w:p>
    <w:p w:rsidR="008350A1" w:rsidRPr="0057210A" w:rsidRDefault="0057210A" w:rsidP="00A129B2">
      <w:pPr>
        <w:tabs>
          <w:tab w:val="left" w:pos="567"/>
          <w:tab w:val="left" w:pos="1008"/>
        </w:tabs>
        <w:ind w:firstLine="426"/>
        <w:jc w:val="both"/>
        <w:rPr>
          <w:sz w:val="20"/>
          <w:szCs w:val="20"/>
        </w:rPr>
      </w:pPr>
      <w:proofErr w:type="gramStart"/>
      <w:r w:rsidRPr="0057210A">
        <w:rPr>
          <w:sz w:val="20"/>
          <w:szCs w:val="20"/>
        </w:rPr>
        <w:t>р</w:t>
      </w:r>
      <w:r w:rsidR="008350A1" w:rsidRPr="0057210A">
        <w:rPr>
          <w:sz w:val="20"/>
          <w:szCs w:val="20"/>
        </w:rPr>
        <w:t>ебёнок</w:t>
      </w:r>
      <w:r w:rsidR="00DD1851" w:rsidRPr="0057210A">
        <w:rPr>
          <w:sz w:val="20"/>
          <w:szCs w:val="20"/>
        </w:rPr>
        <w:t xml:space="preserve"> </w:t>
      </w:r>
      <w:r w:rsidR="008350A1" w:rsidRPr="0057210A">
        <w:rPr>
          <w:sz w:val="20"/>
          <w:szCs w:val="20"/>
        </w:rPr>
        <w:t>демонстрирует</w:t>
      </w:r>
      <w:r w:rsidR="00DD1851" w:rsidRPr="0057210A">
        <w:rPr>
          <w:sz w:val="20"/>
          <w:szCs w:val="20"/>
        </w:rPr>
        <w:t xml:space="preserve"> </w:t>
      </w:r>
      <w:r w:rsidR="008350A1" w:rsidRPr="0057210A">
        <w:rPr>
          <w:sz w:val="20"/>
          <w:szCs w:val="20"/>
        </w:rPr>
        <w:t>интерес</w:t>
      </w:r>
      <w:r w:rsidR="00DD1851" w:rsidRPr="0057210A">
        <w:rPr>
          <w:sz w:val="20"/>
          <w:szCs w:val="20"/>
        </w:rPr>
        <w:t xml:space="preserve"> </w:t>
      </w:r>
      <w:r w:rsidR="008350A1" w:rsidRPr="0057210A">
        <w:rPr>
          <w:sz w:val="20"/>
          <w:szCs w:val="20"/>
        </w:rPr>
        <w:t>к</w:t>
      </w:r>
      <w:r w:rsidR="00DD1851" w:rsidRPr="0057210A">
        <w:rPr>
          <w:sz w:val="20"/>
          <w:szCs w:val="20"/>
        </w:rPr>
        <w:t xml:space="preserve"> </w:t>
      </w:r>
      <w:r w:rsidR="008350A1" w:rsidRPr="0057210A">
        <w:rPr>
          <w:sz w:val="20"/>
          <w:szCs w:val="20"/>
        </w:rPr>
        <w:t>сверстникам</w:t>
      </w:r>
      <w:r w:rsidR="00DD1851" w:rsidRPr="0057210A">
        <w:rPr>
          <w:sz w:val="20"/>
          <w:szCs w:val="20"/>
        </w:rPr>
        <w:t xml:space="preserve"> </w:t>
      </w:r>
      <w:r w:rsidR="008350A1" w:rsidRPr="0057210A">
        <w:rPr>
          <w:sz w:val="20"/>
          <w:szCs w:val="20"/>
        </w:rPr>
        <w:t>в</w:t>
      </w:r>
      <w:r w:rsidR="00DD1851" w:rsidRPr="0057210A">
        <w:rPr>
          <w:sz w:val="20"/>
          <w:szCs w:val="20"/>
        </w:rPr>
        <w:t xml:space="preserve"> </w:t>
      </w:r>
      <w:r w:rsidR="008350A1" w:rsidRPr="0057210A">
        <w:rPr>
          <w:sz w:val="20"/>
          <w:szCs w:val="20"/>
        </w:rPr>
        <w:t>повседневном</w:t>
      </w:r>
      <w:r w:rsidR="00DD1851" w:rsidRPr="0057210A">
        <w:rPr>
          <w:sz w:val="20"/>
          <w:szCs w:val="20"/>
        </w:rPr>
        <w:t xml:space="preserve"> </w:t>
      </w:r>
      <w:proofErr w:type="spellStart"/>
      <w:r w:rsidR="008350A1" w:rsidRPr="0057210A">
        <w:rPr>
          <w:sz w:val="20"/>
          <w:szCs w:val="20"/>
        </w:rPr>
        <w:t>общениии</w:t>
      </w:r>
      <w:proofErr w:type="spellEnd"/>
      <w:r w:rsidR="008350A1" w:rsidRPr="0057210A">
        <w:rPr>
          <w:sz w:val="20"/>
          <w:szCs w:val="20"/>
        </w:rPr>
        <w:t xml:space="preserve"> бытовой деятельности, владеет элементарными средствами общения в</w:t>
      </w:r>
      <w:r w:rsidR="00DD1851" w:rsidRPr="0057210A">
        <w:rPr>
          <w:sz w:val="20"/>
          <w:szCs w:val="20"/>
        </w:rPr>
        <w:t xml:space="preserve"> </w:t>
      </w:r>
      <w:r w:rsidR="008350A1" w:rsidRPr="0057210A">
        <w:rPr>
          <w:sz w:val="20"/>
          <w:szCs w:val="20"/>
        </w:rPr>
        <w:t>процессе</w:t>
      </w:r>
      <w:r w:rsidR="00DD1851" w:rsidRPr="0057210A">
        <w:rPr>
          <w:sz w:val="20"/>
          <w:szCs w:val="20"/>
        </w:rPr>
        <w:t xml:space="preserve"> </w:t>
      </w:r>
      <w:r w:rsidR="008350A1" w:rsidRPr="0057210A">
        <w:rPr>
          <w:sz w:val="20"/>
          <w:szCs w:val="20"/>
        </w:rPr>
        <w:t>взаимодействия</w:t>
      </w:r>
      <w:r w:rsidR="00DD1851" w:rsidRPr="0057210A">
        <w:rPr>
          <w:sz w:val="20"/>
          <w:szCs w:val="20"/>
        </w:rPr>
        <w:t xml:space="preserve"> </w:t>
      </w:r>
      <w:r w:rsidR="008350A1" w:rsidRPr="0057210A">
        <w:rPr>
          <w:sz w:val="20"/>
          <w:szCs w:val="20"/>
        </w:rPr>
        <w:t>со</w:t>
      </w:r>
      <w:r w:rsidR="00DD1851" w:rsidRPr="0057210A">
        <w:rPr>
          <w:sz w:val="20"/>
          <w:szCs w:val="20"/>
        </w:rPr>
        <w:t xml:space="preserve"> </w:t>
      </w:r>
      <w:r w:rsidR="008350A1" w:rsidRPr="0057210A">
        <w:rPr>
          <w:sz w:val="20"/>
          <w:szCs w:val="20"/>
        </w:rPr>
        <w:t>сверстниками;</w:t>
      </w:r>
      <w:proofErr w:type="gramEnd"/>
    </w:p>
    <w:p w:rsidR="008350A1" w:rsidRPr="0057210A" w:rsidRDefault="008350A1" w:rsidP="00A129B2">
      <w:pPr>
        <w:tabs>
          <w:tab w:val="left" w:pos="567"/>
          <w:tab w:val="left" w:pos="993"/>
        </w:tabs>
        <w:ind w:firstLine="426"/>
        <w:jc w:val="both"/>
        <w:rPr>
          <w:sz w:val="20"/>
          <w:szCs w:val="20"/>
        </w:rPr>
      </w:pPr>
      <w:r w:rsidRPr="0057210A">
        <w:rPr>
          <w:sz w:val="20"/>
          <w:szCs w:val="20"/>
        </w:rPr>
        <w:t>ребёнок проявляет интерес к правилам безопасного поведения; осваивает</w:t>
      </w:r>
      <w:r w:rsidR="00DD1851" w:rsidRPr="0057210A">
        <w:rPr>
          <w:sz w:val="20"/>
          <w:szCs w:val="20"/>
        </w:rPr>
        <w:t xml:space="preserve"> </w:t>
      </w:r>
      <w:r w:rsidRPr="0057210A">
        <w:rPr>
          <w:sz w:val="20"/>
          <w:szCs w:val="20"/>
        </w:rPr>
        <w:t>безопасные способы обращения со знакомыми предметами ближайшего</w:t>
      </w:r>
      <w:r w:rsidR="00DD1851" w:rsidRPr="0057210A">
        <w:rPr>
          <w:sz w:val="20"/>
          <w:szCs w:val="20"/>
        </w:rPr>
        <w:t xml:space="preserve"> </w:t>
      </w:r>
      <w:r w:rsidRPr="0057210A">
        <w:rPr>
          <w:sz w:val="20"/>
          <w:szCs w:val="20"/>
        </w:rPr>
        <w:t>окружения;</w:t>
      </w:r>
    </w:p>
    <w:p w:rsidR="008350A1" w:rsidRPr="0057210A" w:rsidRDefault="0057210A" w:rsidP="00A129B2">
      <w:pPr>
        <w:tabs>
          <w:tab w:val="left" w:pos="567"/>
          <w:tab w:val="left" w:pos="1061"/>
        </w:tabs>
        <w:ind w:firstLine="426"/>
        <w:jc w:val="both"/>
        <w:rPr>
          <w:sz w:val="20"/>
          <w:szCs w:val="20"/>
        </w:rPr>
      </w:pPr>
      <w:r w:rsidRPr="0057210A">
        <w:rPr>
          <w:sz w:val="20"/>
          <w:szCs w:val="20"/>
        </w:rPr>
        <w:t>р</w:t>
      </w:r>
      <w:r w:rsidR="008350A1" w:rsidRPr="0057210A">
        <w:rPr>
          <w:sz w:val="20"/>
          <w:szCs w:val="20"/>
        </w:rPr>
        <w:t>ебёнок</w:t>
      </w:r>
      <w:r w:rsidR="00DD1851" w:rsidRPr="0057210A">
        <w:rPr>
          <w:sz w:val="20"/>
          <w:szCs w:val="20"/>
        </w:rPr>
        <w:t xml:space="preserve"> </w:t>
      </w:r>
      <w:r w:rsidR="008350A1" w:rsidRPr="0057210A">
        <w:rPr>
          <w:sz w:val="20"/>
          <w:szCs w:val="20"/>
        </w:rPr>
        <w:t>охотно</w:t>
      </w:r>
      <w:r w:rsidR="00DD1851" w:rsidRPr="0057210A">
        <w:rPr>
          <w:sz w:val="20"/>
          <w:szCs w:val="20"/>
        </w:rPr>
        <w:t xml:space="preserve"> </w:t>
      </w:r>
      <w:r w:rsidR="008350A1" w:rsidRPr="0057210A">
        <w:rPr>
          <w:sz w:val="20"/>
          <w:szCs w:val="20"/>
        </w:rPr>
        <w:t>включается</w:t>
      </w:r>
      <w:r w:rsidR="00DD1851" w:rsidRPr="0057210A">
        <w:rPr>
          <w:sz w:val="20"/>
          <w:szCs w:val="20"/>
        </w:rPr>
        <w:t xml:space="preserve"> </w:t>
      </w:r>
      <w:r w:rsidR="008350A1" w:rsidRPr="0057210A">
        <w:rPr>
          <w:sz w:val="20"/>
          <w:szCs w:val="20"/>
        </w:rPr>
        <w:t>в</w:t>
      </w:r>
      <w:r w:rsidR="00DD1851" w:rsidRPr="0057210A">
        <w:rPr>
          <w:sz w:val="20"/>
          <w:szCs w:val="20"/>
        </w:rPr>
        <w:t xml:space="preserve"> </w:t>
      </w:r>
      <w:r w:rsidR="008350A1" w:rsidRPr="0057210A">
        <w:rPr>
          <w:sz w:val="20"/>
          <w:szCs w:val="20"/>
        </w:rPr>
        <w:t>совместную</w:t>
      </w:r>
      <w:r w:rsidR="00DD1851" w:rsidRPr="0057210A">
        <w:rPr>
          <w:sz w:val="20"/>
          <w:szCs w:val="20"/>
        </w:rPr>
        <w:t xml:space="preserve"> </w:t>
      </w:r>
      <w:r w:rsidR="008350A1" w:rsidRPr="0057210A">
        <w:rPr>
          <w:sz w:val="20"/>
          <w:szCs w:val="20"/>
        </w:rPr>
        <w:t>деятельность</w:t>
      </w:r>
      <w:r w:rsidR="00DD1851" w:rsidRPr="0057210A">
        <w:rPr>
          <w:sz w:val="20"/>
          <w:szCs w:val="20"/>
        </w:rPr>
        <w:t xml:space="preserve"> </w:t>
      </w:r>
      <w:proofErr w:type="gramStart"/>
      <w:r w:rsidR="008350A1" w:rsidRPr="0057210A">
        <w:rPr>
          <w:sz w:val="20"/>
          <w:szCs w:val="20"/>
        </w:rPr>
        <w:t>со</w:t>
      </w:r>
      <w:proofErr w:type="gramEnd"/>
      <w:r w:rsidR="00DD1851" w:rsidRPr="0057210A">
        <w:rPr>
          <w:sz w:val="20"/>
          <w:szCs w:val="20"/>
        </w:rPr>
        <w:t xml:space="preserve"> </w:t>
      </w:r>
      <w:r w:rsidR="008350A1" w:rsidRPr="0057210A">
        <w:rPr>
          <w:sz w:val="20"/>
          <w:szCs w:val="20"/>
        </w:rPr>
        <w:t>взрослым,</w:t>
      </w:r>
      <w:r w:rsidR="00DD1851" w:rsidRPr="0057210A">
        <w:rPr>
          <w:sz w:val="20"/>
          <w:szCs w:val="20"/>
        </w:rPr>
        <w:t xml:space="preserve"> </w:t>
      </w:r>
      <w:r w:rsidR="008350A1" w:rsidRPr="0057210A">
        <w:rPr>
          <w:sz w:val="20"/>
          <w:szCs w:val="20"/>
        </w:rPr>
        <w:t xml:space="preserve">подражает его действиям, отвечает на вопросы взрослого и </w:t>
      </w:r>
      <w:proofErr w:type="spellStart"/>
      <w:r w:rsidR="008350A1" w:rsidRPr="0057210A">
        <w:rPr>
          <w:sz w:val="20"/>
          <w:szCs w:val="20"/>
        </w:rPr>
        <w:t>комментируетего</w:t>
      </w:r>
      <w:proofErr w:type="spellEnd"/>
      <w:r w:rsidR="008350A1" w:rsidRPr="0057210A">
        <w:rPr>
          <w:sz w:val="20"/>
          <w:szCs w:val="20"/>
        </w:rPr>
        <w:t xml:space="preserve"> действия</w:t>
      </w:r>
      <w:r w:rsidR="00DD1851" w:rsidRPr="0057210A">
        <w:rPr>
          <w:sz w:val="20"/>
          <w:szCs w:val="20"/>
        </w:rPr>
        <w:t xml:space="preserve"> </w:t>
      </w:r>
      <w:r w:rsidR="008350A1" w:rsidRPr="0057210A">
        <w:rPr>
          <w:sz w:val="20"/>
          <w:szCs w:val="20"/>
        </w:rPr>
        <w:t>в</w:t>
      </w:r>
      <w:r w:rsidR="00DD1851" w:rsidRPr="0057210A">
        <w:rPr>
          <w:sz w:val="20"/>
          <w:szCs w:val="20"/>
        </w:rPr>
        <w:t xml:space="preserve"> </w:t>
      </w:r>
      <w:r w:rsidR="008350A1" w:rsidRPr="0057210A">
        <w:rPr>
          <w:sz w:val="20"/>
          <w:szCs w:val="20"/>
        </w:rPr>
        <w:t>процессе</w:t>
      </w:r>
      <w:r w:rsidR="00DD1851" w:rsidRPr="0057210A">
        <w:rPr>
          <w:sz w:val="20"/>
          <w:szCs w:val="20"/>
        </w:rPr>
        <w:t xml:space="preserve"> </w:t>
      </w:r>
      <w:r w:rsidR="008350A1" w:rsidRPr="0057210A">
        <w:rPr>
          <w:sz w:val="20"/>
          <w:szCs w:val="20"/>
        </w:rPr>
        <w:t>совместной деятельности;</w:t>
      </w:r>
    </w:p>
    <w:p w:rsidR="008350A1" w:rsidRPr="0057210A" w:rsidRDefault="008350A1" w:rsidP="00A129B2">
      <w:pPr>
        <w:tabs>
          <w:tab w:val="left" w:pos="567"/>
          <w:tab w:val="left" w:pos="1013"/>
        </w:tabs>
        <w:ind w:firstLine="426"/>
        <w:jc w:val="both"/>
        <w:rPr>
          <w:sz w:val="20"/>
          <w:szCs w:val="20"/>
        </w:rPr>
      </w:pPr>
      <w:r w:rsidRPr="0057210A">
        <w:rPr>
          <w:sz w:val="20"/>
          <w:szCs w:val="20"/>
        </w:rPr>
        <w:t>ребёнок произносит правильно в словах все гласные и согласные звуки,</w:t>
      </w:r>
      <w:r w:rsidR="00DD1851" w:rsidRPr="0057210A">
        <w:rPr>
          <w:sz w:val="20"/>
          <w:szCs w:val="20"/>
        </w:rPr>
        <w:t xml:space="preserve"> </w:t>
      </w:r>
      <w:r w:rsidRPr="0057210A">
        <w:rPr>
          <w:sz w:val="20"/>
          <w:szCs w:val="20"/>
        </w:rPr>
        <w:t xml:space="preserve">кроме шипящих и сонорных, согласовывает слова в предложении в </w:t>
      </w:r>
      <w:proofErr w:type="spellStart"/>
      <w:r w:rsidRPr="0057210A">
        <w:rPr>
          <w:sz w:val="20"/>
          <w:szCs w:val="20"/>
        </w:rPr>
        <w:t>роде</w:t>
      </w:r>
      <w:proofErr w:type="gramStart"/>
      <w:r w:rsidRPr="0057210A">
        <w:rPr>
          <w:sz w:val="20"/>
          <w:szCs w:val="20"/>
        </w:rPr>
        <w:t>,ч</w:t>
      </w:r>
      <w:proofErr w:type="gramEnd"/>
      <w:r w:rsidRPr="0057210A">
        <w:rPr>
          <w:sz w:val="20"/>
          <w:szCs w:val="20"/>
        </w:rPr>
        <w:t>исле</w:t>
      </w:r>
      <w:proofErr w:type="spellEnd"/>
      <w:r w:rsidRPr="0057210A">
        <w:rPr>
          <w:sz w:val="20"/>
          <w:szCs w:val="20"/>
        </w:rPr>
        <w:t xml:space="preserve"> и падеже, повторяет за педагогическим работником (далее - педагог)</w:t>
      </w:r>
      <w:r w:rsidR="00DD1851" w:rsidRPr="0057210A">
        <w:rPr>
          <w:sz w:val="20"/>
          <w:szCs w:val="20"/>
        </w:rPr>
        <w:t xml:space="preserve"> </w:t>
      </w:r>
      <w:r w:rsidRPr="0057210A">
        <w:rPr>
          <w:sz w:val="20"/>
          <w:szCs w:val="20"/>
        </w:rPr>
        <w:t>рассказы</w:t>
      </w:r>
      <w:r w:rsidR="00DD1851" w:rsidRPr="0057210A">
        <w:rPr>
          <w:sz w:val="20"/>
          <w:szCs w:val="20"/>
        </w:rPr>
        <w:t xml:space="preserve"> </w:t>
      </w:r>
      <w:r w:rsidRPr="0057210A">
        <w:rPr>
          <w:sz w:val="20"/>
          <w:szCs w:val="20"/>
        </w:rPr>
        <w:t>из</w:t>
      </w:r>
      <w:r w:rsidR="00DD1851" w:rsidRPr="0057210A">
        <w:rPr>
          <w:sz w:val="20"/>
          <w:szCs w:val="20"/>
        </w:rPr>
        <w:t xml:space="preserve"> </w:t>
      </w:r>
      <w:r w:rsidRPr="0057210A">
        <w:rPr>
          <w:sz w:val="20"/>
          <w:szCs w:val="20"/>
        </w:rPr>
        <w:t>3-4</w:t>
      </w:r>
      <w:r w:rsidR="00DD1851" w:rsidRPr="0057210A">
        <w:rPr>
          <w:sz w:val="20"/>
          <w:szCs w:val="20"/>
        </w:rPr>
        <w:t xml:space="preserve"> </w:t>
      </w:r>
      <w:r w:rsidRPr="0057210A">
        <w:rPr>
          <w:sz w:val="20"/>
          <w:szCs w:val="20"/>
        </w:rPr>
        <w:t>предложений,</w:t>
      </w:r>
      <w:r w:rsidR="00DD1851" w:rsidRPr="0057210A">
        <w:rPr>
          <w:sz w:val="20"/>
          <w:szCs w:val="20"/>
        </w:rPr>
        <w:t xml:space="preserve"> </w:t>
      </w:r>
      <w:r w:rsidRPr="0057210A">
        <w:rPr>
          <w:sz w:val="20"/>
          <w:szCs w:val="20"/>
        </w:rPr>
        <w:t>пересказывает</w:t>
      </w:r>
      <w:r w:rsidR="00DD1851" w:rsidRPr="0057210A">
        <w:rPr>
          <w:sz w:val="20"/>
          <w:szCs w:val="20"/>
        </w:rPr>
        <w:t xml:space="preserve"> </w:t>
      </w:r>
      <w:r w:rsidRPr="0057210A">
        <w:rPr>
          <w:sz w:val="20"/>
          <w:szCs w:val="20"/>
        </w:rPr>
        <w:t>знакомые</w:t>
      </w:r>
      <w:r w:rsidR="00DD1851" w:rsidRPr="0057210A">
        <w:rPr>
          <w:sz w:val="20"/>
          <w:szCs w:val="20"/>
        </w:rPr>
        <w:t xml:space="preserve"> </w:t>
      </w:r>
      <w:r w:rsidRPr="0057210A">
        <w:rPr>
          <w:sz w:val="20"/>
          <w:szCs w:val="20"/>
        </w:rPr>
        <w:t>литературные</w:t>
      </w:r>
      <w:r w:rsidR="00DD1851" w:rsidRPr="0057210A">
        <w:rPr>
          <w:sz w:val="20"/>
          <w:szCs w:val="20"/>
        </w:rPr>
        <w:t xml:space="preserve"> </w:t>
      </w:r>
      <w:r w:rsidRPr="0057210A">
        <w:rPr>
          <w:sz w:val="20"/>
          <w:szCs w:val="20"/>
        </w:rPr>
        <w:t>произведения,</w:t>
      </w:r>
      <w:r w:rsidR="00DD1851" w:rsidRPr="0057210A">
        <w:rPr>
          <w:sz w:val="20"/>
          <w:szCs w:val="20"/>
        </w:rPr>
        <w:t xml:space="preserve"> </w:t>
      </w:r>
      <w:r w:rsidRPr="0057210A">
        <w:rPr>
          <w:sz w:val="20"/>
          <w:szCs w:val="20"/>
        </w:rPr>
        <w:t>использует</w:t>
      </w:r>
      <w:r w:rsidR="00DD1851" w:rsidRPr="0057210A">
        <w:rPr>
          <w:sz w:val="20"/>
          <w:szCs w:val="20"/>
        </w:rPr>
        <w:t xml:space="preserve"> </w:t>
      </w:r>
      <w:r w:rsidRPr="0057210A">
        <w:rPr>
          <w:sz w:val="20"/>
          <w:szCs w:val="20"/>
        </w:rPr>
        <w:t>речевые формы</w:t>
      </w:r>
      <w:r w:rsidR="00DD1851" w:rsidRPr="0057210A">
        <w:rPr>
          <w:sz w:val="20"/>
          <w:szCs w:val="20"/>
        </w:rPr>
        <w:t xml:space="preserve"> </w:t>
      </w:r>
      <w:r w:rsidRPr="0057210A">
        <w:rPr>
          <w:sz w:val="20"/>
          <w:szCs w:val="20"/>
        </w:rPr>
        <w:t>вежливого общения;</w:t>
      </w:r>
    </w:p>
    <w:p w:rsidR="008350A1" w:rsidRPr="0057210A" w:rsidRDefault="008350A1" w:rsidP="00A129B2">
      <w:pPr>
        <w:tabs>
          <w:tab w:val="left" w:pos="567"/>
          <w:tab w:val="left" w:pos="998"/>
        </w:tabs>
        <w:ind w:firstLine="426"/>
        <w:jc w:val="both"/>
        <w:rPr>
          <w:sz w:val="20"/>
          <w:szCs w:val="20"/>
        </w:rPr>
      </w:pPr>
      <w:r w:rsidRPr="0057210A">
        <w:rPr>
          <w:sz w:val="20"/>
          <w:szCs w:val="20"/>
        </w:rPr>
        <w:t>ребёнок понимает содержание литературных произведений и участвует в</w:t>
      </w:r>
      <w:r w:rsidR="0057210A" w:rsidRPr="0057210A">
        <w:rPr>
          <w:sz w:val="20"/>
          <w:szCs w:val="20"/>
        </w:rPr>
        <w:t xml:space="preserve"> </w:t>
      </w:r>
      <w:r w:rsidRPr="0057210A">
        <w:rPr>
          <w:sz w:val="20"/>
          <w:szCs w:val="20"/>
        </w:rPr>
        <w:t>их</w:t>
      </w:r>
      <w:r w:rsidR="0057210A" w:rsidRPr="0057210A">
        <w:rPr>
          <w:sz w:val="20"/>
          <w:szCs w:val="20"/>
        </w:rPr>
        <w:t xml:space="preserve"> </w:t>
      </w:r>
      <w:r w:rsidRPr="0057210A">
        <w:rPr>
          <w:sz w:val="20"/>
          <w:szCs w:val="20"/>
        </w:rPr>
        <w:t>драматизации,</w:t>
      </w:r>
      <w:r w:rsidR="0057210A" w:rsidRPr="0057210A">
        <w:rPr>
          <w:sz w:val="20"/>
          <w:szCs w:val="20"/>
        </w:rPr>
        <w:t xml:space="preserve"> </w:t>
      </w:r>
      <w:r w:rsidRPr="0057210A">
        <w:rPr>
          <w:sz w:val="20"/>
          <w:szCs w:val="20"/>
        </w:rPr>
        <w:t>рассматривает</w:t>
      </w:r>
      <w:r w:rsidR="0057210A" w:rsidRPr="0057210A">
        <w:rPr>
          <w:sz w:val="20"/>
          <w:szCs w:val="20"/>
        </w:rPr>
        <w:t xml:space="preserve"> </w:t>
      </w:r>
      <w:r w:rsidRPr="0057210A">
        <w:rPr>
          <w:sz w:val="20"/>
          <w:szCs w:val="20"/>
        </w:rPr>
        <w:t>иллюстрации</w:t>
      </w:r>
      <w:r w:rsidR="0057210A" w:rsidRPr="0057210A">
        <w:rPr>
          <w:sz w:val="20"/>
          <w:szCs w:val="20"/>
        </w:rPr>
        <w:t xml:space="preserve"> </w:t>
      </w:r>
      <w:r w:rsidRPr="0057210A">
        <w:rPr>
          <w:sz w:val="20"/>
          <w:szCs w:val="20"/>
        </w:rPr>
        <w:t>в</w:t>
      </w:r>
      <w:r w:rsidR="0057210A" w:rsidRPr="0057210A">
        <w:rPr>
          <w:sz w:val="20"/>
          <w:szCs w:val="20"/>
        </w:rPr>
        <w:t xml:space="preserve"> </w:t>
      </w:r>
      <w:r w:rsidRPr="0057210A">
        <w:rPr>
          <w:sz w:val="20"/>
          <w:szCs w:val="20"/>
        </w:rPr>
        <w:t>книгах,</w:t>
      </w:r>
      <w:r w:rsidR="0057210A" w:rsidRPr="0057210A">
        <w:rPr>
          <w:sz w:val="20"/>
          <w:szCs w:val="20"/>
        </w:rPr>
        <w:t xml:space="preserve"> </w:t>
      </w:r>
      <w:r w:rsidRPr="0057210A">
        <w:rPr>
          <w:sz w:val="20"/>
          <w:szCs w:val="20"/>
        </w:rPr>
        <w:t>запоминает</w:t>
      </w:r>
      <w:r w:rsidR="0057210A" w:rsidRPr="0057210A">
        <w:rPr>
          <w:sz w:val="20"/>
          <w:szCs w:val="20"/>
        </w:rPr>
        <w:t xml:space="preserve"> </w:t>
      </w:r>
      <w:r w:rsidRPr="0057210A">
        <w:rPr>
          <w:sz w:val="20"/>
          <w:szCs w:val="20"/>
        </w:rPr>
        <w:t>небольшие</w:t>
      </w:r>
      <w:r w:rsidR="0057210A" w:rsidRPr="0057210A">
        <w:rPr>
          <w:sz w:val="20"/>
          <w:szCs w:val="20"/>
        </w:rPr>
        <w:t xml:space="preserve"> </w:t>
      </w:r>
      <w:proofErr w:type="spellStart"/>
      <w:r w:rsidRPr="0057210A">
        <w:rPr>
          <w:sz w:val="20"/>
          <w:szCs w:val="20"/>
        </w:rPr>
        <w:t>потешки</w:t>
      </w:r>
      <w:proofErr w:type="spellEnd"/>
      <w:r w:rsidRPr="0057210A">
        <w:rPr>
          <w:sz w:val="20"/>
          <w:szCs w:val="20"/>
        </w:rPr>
        <w:t>,</w:t>
      </w:r>
      <w:r w:rsidR="0057210A" w:rsidRPr="0057210A">
        <w:rPr>
          <w:sz w:val="20"/>
          <w:szCs w:val="20"/>
        </w:rPr>
        <w:t xml:space="preserve"> </w:t>
      </w:r>
      <w:r w:rsidRPr="0057210A">
        <w:rPr>
          <w:sz w:val="20"/>
          <w:szCs w:val="20"/>
        </w:rPr>
        <w:t>стихотворения, эмоционально</w:t>
      </w:r>
      <w:r w:rsidR="0057210A" w:rsidRPr="0057210A">
        <w:rPr>
          <w:sz w:val="20"/>
          <w:szCs w:val="20"/>
        </w:rPr>
        <w:t xml:space="preserve"> </w:t>
      </w:r>
      <w:r w:rsidRPr="0057210A">
        <w:rPr>
          <w:sz w:val="20"/>
          <w:szCs w:val="20"/>
        </w:rPr>
        <w:t>откликается</w:t>
      </w:r>
      <w:r w:rsidR="0057210A" w:rsidRPr="0057210A">
        <w:rPr>
          <w:sz w:val="20"/>
          <w:szCs w:val="20"/>
        </w:rPr>
        <w:t xml:space="preserve"> </w:t>
      </w:r>
      <w:r w:rsidRPr="0057210A">
        <w:rPr>
          <w:sz w:val="20"/>
          <w:szCs w:val="20"/>
        </w:rPr>
        <w:t>на</w:t>
      </w:r>
      <w:r w:rsidR="0057210A" w:rsidRPr="0057210A">
        <w:rPr>
          <w:sz w:val="20"/>
          <w:szCs w:val="20"/>
        </w:rPr>
        <w:t xml:space="preserve"> </w:t>
      </w:r>
      <w:r w:rsidRPr="0057210A">
        <w:rPr>
          <w:sz w:val="20"/>
          <w:szCs w:val="20"/>
        </w:rPr>
        <w:t>них;</w:t>
      </w:r>
    </w:p>
    <w:p w:rsidR="008350A1" w:rsidRPr="0057210A" w:rsidRDefault="0057210A" w:rsidP="00A129B2">
      <w:pPr>
        <w:tabs>
          <w:tab w:val="left" w:pos="567"/>
          <w:tab w:val="left" w:pos="1157"/>
        </w:tabs>
        <w:ind w:firstLine="426"/>
        <w:jc w:val="both"/>
        <w:rPr>
          <w:sz w:val="20"/>
          <w:szCs w:val="20"/>
        </w:rPr>
      </w:pPr>
      <w:r w:rsidRPr="0057210A">
        <w:rPr>
          <w:sz w:val="20"/>
          <w:szCs w:val="20"/>
        </w:rPr>
        <w:t>р</w:t>
      </w:r>
      <w:r w:rsidR="008350A1" w:rsidRPr="0057210A">
        <w:rPr>
          <w:sz w:val="20"/>
          <w:szCs w:val="20"/>
        </w:rPr>
        <w:t>ебёнок</w:t>
      </w:r>
      <w:r w:rsidRPr="0057210A">
        <w:rPr>
          <w:sz w:val="20"/>
          <w:szCs w:val="20"/>
        </w:rPr>
        <w:t xml:space="preserve"> </w:t>
      </w:r>
      <w:r w:rsidR="008350A1" w:rsidRPr="0057210A">
        <w:rPr>
          <w:sz w:val="20"/>
          <w:szCs w:val="20"/>
        </w:rPr>
        <w:t>демонстрирует</w:t>
      </w:r>
      <w:r w:rsidRPr="0057210A">
        <w:rPr>
          <w:sz w:val="20"/>
          <w:szCs w:val="20"/>
        </w:rPr>
        <w:t xml:space="preserve"> </w:t>
      </w:r>
      <w:r w:rsidR="008350A1" w:rsidRPr="0057210A">
        <w:rPr>
          <w:sz w:val="20"/>
          <w:szCs w:val="20"/>
        </w:rPr>
        <w:t>умения</w:t>
      </w:r>
      <w:r w:rsidRPr="0057210A">
        <w:rPr>
          <w:sz w:val="20"/>
          <w:szCs w:val="20"/>
        </w:rPr>
        <w:t xml:space="preserve"> </w:t>
      </w:r>
      <w:r w:rsidR="008350A1" w:rsidRPr="0057210A">
        <w:rPr>
          <w:sz w:val="20"/>
          <w:szCs w:val="20"/>
        </w:rPr>
        <w:t>вступать</w:t>
      </w:r>
      <w:r w:rsidRPr="0057210A">
        <w:rPr>
          <w:sz w:val="20"/>
          <w:szCs w:val="20"/>
        </w:rPr>
        <w:t xml:space="preserve"> </w:t>
      </w:r>
      <w:r w:rsidR="008350A1" w:rsidRPr="0057210A">
        <w:rPr>
          <w:sz w:val="20"/>
          <w:szCs w:val="20"/>
        </w:rPr>
        <w:t>в</w:t>
      </w:r>
      <w:r w:rsidRPr="0057210A">
        <w:rPr>
          <w:sz w:val="20"/>
          <w:szCs w:val="20"/>
        </w:rPr>
        <w:t xml:space="preserve"> </w:t>
      </w:r>
      <w:r w:rsidR="008350A1" w:rsidRPr="0057210A">
        <w:rPr>
          <w:sz w:val="20"/>
          <w:szCs w:val="20"/>
        </w:rPr>
        <w:t>речевое</w:t>
      </w:r>
      <w:r w:rsidRPr="0057210A">
        <w:rPr>
          <w:sz w:val="20"/>
          <w:szCs w:val="20"/>
        </w:rPr>
        <w:t xml:space="preserve"> </w:t>
      </w:r>
      <w:r w:rsidR="008350A1" w:rsidRPr="0057210A">
        <w:rPr>
          <w:sz w:val="20"/>
          <w:szCs w:val="20"/>
        </w:rPr>
        <w:t>общение</w:t>
      </w:r>
      <w:r w:rsidRPr="0057210A">
        <w:rPr>
          <w:sz w:val="20"/>
          <w:szCs w:val="20"/>
        </w:rPr>
        <w:t xml:space="preserve"> </w:t>
      </w:r>
      <w:r w:rsidR="008350A1" w:rsidRPr="0057210A">
        <w:rPr>
          <w:sz w:val="20"/>
          <w:szCs w:val="20"/>
        </w:rPr>
        <w:t>со</w:t>
      </w:r>
      <w:r w:rsidRPr="0057210A">
        <w:rPr>
          <w:sz w:val="20"/>
          <w:szCs w:val="20"/>
        </w:rPr>
        <w:t xml:space="preserve"> </w:t>
      </w:r>
      <w:r w:rsidR="008350A1" w:rsidRPr="0057210A">
        <w:rPr>
          <w:sz w:val="20"/>
          <w:szCs w:val="20"/>
        </w:rPr>
        <w:t>знакомыми взрослыми: понимает обращенную к нему речь, отвечает на</w:t>
      </w:r>
      <w:r w:rsidRPr="0057210A">
        <w:rPr>
          <w:sz w:val="20"/>
          <w:szCs w:val="20"/>
        </w:rPr>
        <w:t xml:space="preserve"> </w:t>
      </w:r>
      <w:r w:rsidR="008350A1" w:rsidRPr="0057210A">
        <w:rPr>
          <w:sz w:val="20"/>
          <w:szCs w:val="20"/>
        </w:rPr>
        <w:t>вопросы, используя простые распространенные предложения; проявляет</w:t>
      </w:r>
      <w:r w:rsidRPr="0057210A">
        <w:rPr>
          <w:sz w:val="20"/>
          <w:szCs w:val="20"/>
        </w:rPr>
        <w:t xml:space="preserve"> </w:t>
      </w:r>
      <w:r w:rsidR="008350A1" w:rsidRPr="0057210A">
        <w:rPr>
          <w:sz w:val="20"/>
          <w:szCs w:val="20"/>
        </w:rPr>
        <w:t>речевую</w:t>
      </w:r>
      <w:r w:rsidRPr="0057210A">
        <w:rPr>
          <w:sz w:val="20"/>
          <w:szCs w:val="20"/>
        </w:rPr>
        <w:t xml:space="preserve"> </w:t>
      </w:r>
      <w:r w:rsidR="008350A1" w:rsidRPr="0057210A">
        <w:rPr>
          <w:sz w:val="20"/>
          <w:szCs w:val="20"/>
        </w:rPr>
        <w:t>активность</w:t>
      </w:r>
      <w:r w:rsidRPr="0057210A">
        <w:rPr>
          <w:sz w:val="20"/>
          <w:szCs w:val="20"/>
        </w:rPr>
        <w:t xml:space="preserve"> </w:t>
      </w:r>
      <w:r w:rsidR="008350A1" w:rsidRPr="0057210A">
        <w:rPr>
          <w:sz w:val="20"/>
          <w:szCs w:val="20"/>
        </w:rPr>
        <w:t>в общении со сверстником;</w:t>
      </w:r>
    </w:p>
    <w:p w:rsidR="008350A1" w:rsidRPr="0057210A" w:rsidRDefault="0057210A" w:rsidP="00A129B2">
      <w:pPr>
        <w:tabs>
          <w:tab w:val="left" w:pos="567"/>
          <w:tab w:val="left" w:pos="1147"/>
        </w:tabs>
        <w:ind w:firstLine="426"/>
        <w:jc w:val="both"/>
        <w:rPr>
          <w:sz w:val="20"/>
          <w:szCs w:val="20"/>
        </w:rPr>
      </w:pPr>
      <w:r w:rsidRPr="0057210A">
        <w:rPr>
          <w:sz w:val="20"/>
          <w:szCs w:val="20"/>
        </w:rPr>
        <w:t>р</w:t>
      </w:r>
      <w:r w:rsidR="008350A1" w:rsidRPr="0057210A">
        <w:rPr>
          <w:sz w:val="20"/>
          <w:szCs w:val="20"/>
        </w:rPr>
        <w:t>ебёнок</w:t>
      </w:r>
      <w:r>
        <w:rPr>
          <w:sz w:val="20"/>
          <w:szCs w:val="20"/>
        </w:rPr>
        <w:t xml:space="preserve"> </w:t>
      </w:r>
      <w:r w:rsidR="008350A1" w:rsidRPr="0057210A">
        <w:rPr>
          <w:sz w:val="20"/>
          <w:szCs w:val="20"/>
        </w:rPr>
        <w:t>совместно</w:t>
      </w:r>
      <w:r>
        <w:rPr>
          <w:sz w:val="20"/>
          <w:szCs w:val="20"/>
        </w:rPr>
        <w:t xml:space="preserve"> </w:t>
      </w:r>
      <w:proofErr w:type="gramStart"/>
      <w:r w:rsidR="008350A1" w:rsidRPr="0057210A">
        <w:rPr>
          <w:sz w:val="20"/>
          <w:szCs w:val="20"/>
        </w:rPr>
        <w:t>со</w:t>
      </w:r>
      <w:proofErr w:type="gramEnd"/>
      <w:r>
        <w:rPr>
          <w:sz w:val="20"/>
          <w:szCs w:val="20"/>
        </w:rPr>
        <w:t xml:space="preserve"> </w:t>
      </w:r>
      <w:r w:rsidR="008350A1" w:rsidRPr="0057210A">
        <w:rPr>
          <w:sz w:val="20"/>
          <w:szCs w:val="20"/>
        </w:rPr>
        <w:t>взрослым</w:t>
      </w:r>
      <w:r>
        <w:rPr>
          <w:sz w:val="20"/>
          <w:szCs w:val="20"/>
        </w:rPr>
        <w:t xml:space="preserve"> </w:t>
      </w:r>
      <w:r w:rsidR="008350A1" w:rsidRPr="0057210A">
        <w:rPr>
          <w:sz w:val="20"/>
          <w:szCs w:val="20"/>
        </w:rPr>
        <w:t>пересказывает</w:t>
      </w:r>
      <w:r>
        <w:rPr>
          <w:sz w:val="20"/>
          <w:szCs w:val="20"/>
        </w:rPr>
        <w:t xml:space="preserve"> </w:t>
      </w:r>
      <w:r w:rsidR="008350A1" w:rsidRPr="0057210A">
        <w:rPr>
          <w:sz w:val="20"/>
          <w:szCs w:val="20"/>
        </w:rPr>
        <w:t>знакомые</w:t>
      </w:r>
      <w:r>
        <w:rPr>
          <w:sz w:val="20"/>
          <w:szCs w:val="20"/>
        </w:rPr>
        <w:t xml:space="preserve"> </w:t>
      </w:r>
      <w:r w:rsidR="008350A1" w:rsidRPr="0057210A">
        <w:rPr>
          <w:sz w:val="20"/>
          <w:szCs w:val="20"/>
        </w:rPr>
        <w:t>сказки,</w:t>
      </w:r>
      <w:r>
        <w:rPr>
          <w:sz w:val="20"/>
          <w:szCs w:val="20"/>
        </w:rPr>
        <w:t xml:space="preserve"> </w:t>
      </w:r>
      <w:r w:rsidR="008350A1" w:rsidRPr="0057210A">
        <w:rPr>
          <w:sz w:val="20"/>
          <w:szCs w:val="20"/>
        </w:rPr>
        <w:t>короткие</w:t>
      </w:r>
      <w:r>
        <w:rPr>
          <w:sz w:val="20"/>
          <w:szCs w:val="20"/>
        </w:rPr>
        <w:t xml:space="preserve"> </w:t>
      </w:r>
      <w:r w:rsidR="008350A1" w:rsidRPr="0057210A">
        <w:rPr>
          <w:sz w:val="20"/>
          <w:szCs w:val="20"/>
        </w:rPr>
        <w:t>стихи;</w:t>
      </w:r>
    </w:p>
    <w:p w:rsidR="008350A1" w:rsidRPr="0057210A" w:rsidRDefault="0057210A" w:rsidP="00A129B2">
      <w:pPr>
        <w:tabs>
          <w:tab w:val="left" w:pos="567"/>
          <w:tab w:val="left" w:pos="1104"/>
        </w:tabs>
        <w:ind w:firstLine="426"/>
        <w:jc w:val="both"/>
        <w:rPr>
          <w:sz w:val="20"/>
          <w:szCs w:val="20"/>
        </w:rPr>
      </w:pPr>
      <w:r w:rsidRPr="0057210A">
        <w:rPr>
          <w:sz w:val="20"/>
          <w:szCs w:val="20"/>
        </w:rPr>
        <w:t>р</w:t>
      </w:r>
      <w:r w:rsidR="008350A1" w:rsidRPr="0057210A">
        <w:rPr>
          <w:sz w:val="20"/>
          <w:szCs w:val="20"/>
        </w:rPr>
        <w:t>ебёнок</w:t>
      </w:r>
      <w:r>
        <w:rPr>
          <w:sz w:val="20"/>
          <w:szCs w:val="20"/>
        </w:rPr>
        <w:t xml:space="preserve"> </w:t>
      </w:r>
      <w:r w:rsidR="008350A1" w:rsidRPr="0057210A">
        <w:rPr>
          <w:sz w:val="20"/>
          <w:szCs w:val="20"/>
        </w:rPr>
        <w:t>демонстрирует</w:t>
      </w:r>
      <w:r>
        <w:rPr>
          <w:sz w:val="20"/>
          <w:szCs w:val="20"/>
        </w:rPr>
        <w:t xml:space="preserve"> </w:t>
      </w:r>
      <w:r w:rsidR="008350A1" w:rsidRPr="0057210A">
        <w:rPr>
          <w:sz w:val="20"/>
          <w:szCs w:val="20"/>
        </w:rPr>
        <w:t>познавательную</w:t>
      </w:r>
      <w:r>
        <w:rPr>
          <w:sz w:val="20"/>
          <w:szCs w:val="20"/>
        </w:rPr>
        <w:t xml:space="preserve"> </w:t>
      </w:r>
      <w:r w:rsidR="008350A1" w:rsidRPr="0057210A">
        <w:rPr>
          <w:sz w:val="20"/>
          <w:szCs w:val="20"/>
        </w:rPr>
        <w:t>активность</w:t>
      </w:r>
      <w:r>
        <w:rPr>
          <w:sz w:val="20"/>
          <w:szCs w:val="20"/>
        </w:rPr>
        <w:t xml:space="preserve"> </w:t>
      </w:r>
      <w:r w:rsidR="008350A1" w:rsidRPr="0057210A">
        <w:rPr>
          <w:sz w:val="20"/>
          <w:szCs w:val="20"/>
        </w:rPr>
        <w:t>в</w:t>
      </w:r>
      <w:r>
        <w:rPr>
          <w:sz w:val="20"/>
          <w:szCs w:val="20"/>
        </w:rPr>
        <w:t xml:space="preserve"> </w:t>
      </w:r>
      <w:r w:rsidR="008350A1" w:rsidRPr="0057210A">
        <w:rPr>
          <w:sz w:val="20"/>
          <w:szCs w:val="20"/>
        </w:rPr>
        <w:t>деятельности,</w:t>
      </w:r>
      <w:r>
        <w:rPr>
          <w:sz w:val="20"/>
          <w:szCs w:val="20"/>
        </w:rPr>
        <w:t xml:space="preserve"> </w:t>
      </w:r>
      <w:r w:rsidR="008350A1" w:rsidRPr="0057210A">
        <w:rPr>
          <w:sz w:val="20"/>
          <w:szCs w:val="20"/>
        </w:rPr>
        <w:t>проявляет эмоции удивления в процессе познания, отражает в общении и</w:t>
      </w:r>
      <w:r>
        <w:rPr>
          <w:sz w:val="20"/>
          <w:szCs w:val="20"/>
        </w:rPr>
        <w:t xml:space="preserve"> </w:t>
      </w:r>
      <w:r w:rsidR="008350A1" w:rsidRPr="0057210A">
        <w:rPr>
          <w:sz w:val="20"/>
          <w:szCs w:val="20"/>
        </w:rPr>
        <w:t>совместной</w:t>
      </w:r>
      <w:r>
        <w:rPr>
          <w:sz w:val="20"/>
          <w:szCs w:val="20"/>
        </w:rPr>
        <w:t xml:space="preserve"> </w:t>
      </w:r>
      <w:r w:rsidR="008350A1" w:rsidRPr="0057210A">
        <w:rPr>
          <w:sz w:val="20"/>
          <w:szCs w:val="20"/>
        </w:rPr>
        <w:t>деятельности</w:t>
      </w:r>
      <w:r>
        <w:rPr>
          <w:sz w:val="20"/>
          <w:szCs w:val="20"/>
        </w:rPr>
        <w:t xml:space="preserve"> </w:t>
      </w:r>
      <w:proofErr w:type="gramStart"/>
      <w:r w:rsidR="008350A1" w:rsidRPr="0057210A">
        <w:rPr>
          <w:sz w:val="20"/>
          <w:szCs w:val="20"/>
        </w:rPr>
        <w:t>со</w:t>
      </w:r>
      <w:proofErr w:type="gramEnd"/>
      <w:r>
        <w:rPr>
          <w:sz w:val="20"/>
          <w:szCs w:val="20"/>
        </w:rPr>
        <w:t xml:space="preserve"> </w:t>
      </w:r>
      <w:r w:rsidR="008350A1" w:rsidRPr="0057210A">
        <w:rPr>
          <w:sz w:val="20"/>
          <w:szCs w:val="20"/>
        </w:rPr>
        <w:t>взрослыми</w:t>
      </w:r>
      <w:r>
        <w:rPr>
          <w:sz w:val="20"/>
          <w:szCs w:val="20"/>
        </w:rPr>
        <w:t xml:space="preserve"> </w:t>
      </w:r>
      <w:r w:rsidR="008350A1" w:rsidRPr="0057210A">
        <w:rPr>
          <w:sz w:val="20"/>
          <w:szCs w:val="20"/>
        </w:rPr>
        <w:t>и</w:t>
      </w:r>
      <w:r>
        <w:rPr>
          <w:sz w:val="20"/>
          <w:szCs w:val="20"/>
        </w:rPr>
        <w:t xml:space="preserve"> </w:t>
      </w:r>
      <w:r w:rsidR="008350A1" w:rsidRPr="0057210A">
        <w:rPr>
          <w:sz w:val="20"/>
          <w:szCs w:val="20"/>
        </w:rPr>
        <w:t>сверстниками</w:t>
      </w:r>
      <w:r>
        <w:rPr>
          <w:sz w:val="20"/>
          <w:szCs w:val="20"/>
        </w:rPr>
        <w:t xml:space="preserve"> </w:t>
      </w:r>
      <w:r w:rsidR="008350A1" w:rsidRPr="0057210A">
        <w:rPr>
          <w:sz w:val="20"/>
          <w:szCs w:val="20"/>
        </w:rPr>
        <w:t>полученные</w:t>
      </w:r>
      <w:r>
        <w:rPr>
          <w:sz w:val="20"/>
          <w:szCs w:val="20"/>
        </w:rPr>
        <w:t xml:space="preserve"> </w:t>
      </w:r>
      <w:r w:rsidR="008350A1" w:rsidRPr="0057210A">
        <w:rPr>
          <w:sz w:val="20"/>
          <w:szCs w:val="20"/>
        </w:rPr>
        <w:t>представления</w:t>
      </w:r>
      <w:r>
        <w:rPr>
          <w:sz w:val="20"/>
          <w:szCs w:val="20"/>
        </w:rPr>
        <w:t xml:space="preserve"> </w:t>
      </w:r>
      <w:r w:rsidR="008350A1" w:rsidRPr="0057210A">
        <w:rPr>
          <w:sz w:val="20"/>
          <w:szCs w:val="20"/>
        </w:rPr>
        <w:t>о</w:t>
      </w:r>
      <w:r>
        <w:rPr>
          <w:sz w:val="20"/>
          <w:szCs w:val="20"/>
        </w:rPr>
        <w:t xml:space="preserve"> </w:t>
      </w:r>
      <w:r w:rsidR="008350A1" w:rsidRPr="0057210A">
        <w:rPr>
          <w:sz w:val="20"/>
          <w:szCs w:val="20"/>
        </w:rPr>
        <w:t>предметах</w:t>
      </w:r>
      <w:r>
        <w:rPr>
          <w:sz w:val="20"/>
          <w:szCs w:val="20"/>
        </w:rPr>
        <w:t xml:space="preserve"> </w:t>
      </w:r>
      <w:r w:rsidR="008350A1" w:rsidRPr="0057210A">
        <w:rPr>
          <w:sz w:val="20"/>
          <w:szCs w:val="20"/>
        </w:rPr>
        <w:t>и</w:t>
      </w:r>
      <w:r>
        <w:rPr>
          <w:sz w:val="20"/>
          <w:szCs w:val="20"/>
        </w:rPr>
        <w:t xml:space="preserve"> </w:t>
      </w:r>
      <w:r w:rsidR="008350A1" w:rsidRPr="0057210A">
        <w:rPr>
          <w:sz w:val="20"/>
          <w:szCs w:val="20"/>
        </w:rPr>
        <w:t>объектах</w:t>
      </w:r>
      <w:r>
        <w:rPr>
          <w:sz w:val="20"/>
          <w:szCs w:val="20"/>
        </w:rPr>
        <w:t xml:space="preserve"> </w:t>
      </w:r>
      <w:r w:rsidR="008350A1" w:rsidRPr="0057210A">
        <w:rPr>
          <w:sz w:val="20"/>
          <w:szCs w:val="20"/>
        </w:rPr>
        <w:t>ближайшего</w:t>
      </w:r>
      <w:r>
        <w:rPr>
          <w:sz w:val="20"/>
          <w:szCs w:val="20"/>
        </w:rPr>
        <w:t xml:space="preserve"> </w:t>
      </w:r>
      <w:r w:rsidR="008350A1" w:rsidRPr="0057210A">
        <w:rPr>
          <w:sz w:val="20"/>
          <w:szCs w:val="20"/>
        </w:rPr>
        <w:t>окружения,</w:t>
      </w:r>
      <w:r>
        <w:rPr>
          <w:sz w:val="20"/>
          <w:szCs w:val="20"/>
        </w:rPr>
        <w:t xml:space="preserve"> </w:t>
      </w:r>
      <w:r w:rsidR="008350A1" w:rsidRPr="0057210A">
        <w:rPr>
          <w:sz w:val="20"/>
          <w:szCs w:val="20"/>
        </w:rPr>
        <w:t>задает</w:t>
      </w:r>
      <w:r>
        <w:rPr>
          <w:sz w:val="20"/>
          <w:szCs w:val="20"/>
        </w:rPr>
        <w:t xml:space="preserve"> </w:t>
      </w:r>
      <w:r w:rsidR="008350A1" w:rsidRPr="0057210A">
        <w:rPr>
          <w:sz w:val="20"/>
          <w:szCs w:val="20"/>
        </w:rPr>
        <w:t>вопросы констатирующего и проблемного характера;</w:t>
      </w:r>
    </w:p>
    <w:p w:rsidR="008350A1" w:rsidRPr="0057210A" w:rsidRDefault="008350A1" w:rsidP="00A129B2">
      <w:pPr>
        <w:tabs>
          <w:tab w:val="left" w:pos="567"/>
          <w:tab w:val="left" w:pos="984"/>
        </w:tabs>
        <w:ind w:firstLine="426"/>
        <w:jc w:val="both"/>
        <w:rPr>
          <w:sz w:val="20"/>
          <w:szCs w:val="20"/>
        </w:rPr>
      </w:pPr>
      <w:r w:rsidRPr="0057210A">
        <w:rPr>
          <w:sz w:val="20"/>
          <w:szCs w:val="20"/>
        </w:rPr>
        <w:t xml:space="preserve">ребёнок проявляет потребность в познавательном общении </w:t>
      </w:r>
      <w:proofErr w:type="gramStart"/>
      <w:r w:rsidRPr="0057210A">
        <w:rPr>
          <w:sz w:val="20"/>
          <w:szCs w:val="20"/>
        </w:rPr>
        <w:t>со</w:t>
      </w:r>
      <w:proofErr w:type="gramEnd"/>
      <w:r w:rsidRPr="0057210A">
        <w:rPr>
          <w:sz w:val="20"/>
          <w:szCs w:val="20"/>
        </w:rPr>
        <w:t xml:space="preserve"> взрослыми;</w:t>
      </w:r>
      <w:r w:rsidR="00EC7085">
        <w:rPr>
          <w:sz w:val="20"/>
          <w:szCs w:val="20"/>
        </w:rPr>
        <w:t xml:space="preserve"> </w:t>
      </w:r>
      <w:r w:rsidRPr="0057210A">
        <w:rPr>
          <w:sz w:val="20"/>
          <w:szCs w:val="20"/>
        </w:rPr>
        <w:t>демонстрирует</w:t>
      </w:r>
      <w:r w:rsidR="00EC7085">
        <w:rPr>
          <w:sz w:val="20"/>
          <w:szCs w:val="20"/>
        </w:rPr>
        <w:t xml:space="preserve"> </w:t>
      </w:r>
      <w:r w:rsidRPr="0057210A">
        <w:rPr>
          <w:sz w:val="20"/>
          <w:szCs w:val="20"/>
        </w:rPr>
        <w:t>стремление</w:t>
      </w:r>
      <w:r w:rsidR="00EC7085">
        <w:rPr>
          <w:sz w:val="20"/>
          <w:szCs w:val="20"/>
        </w:rPr>
        <w:t xml:space="preserve"> </w:t>
      </w:r>
      <w:r w:rsidRPr="0057210A">
        <w:rPr>
          <w:sz w:val="20"/>
          <w:szCs w:val="20"/>
        </w:rPr>
        <w:t>к</w:t>
      </w:r>
      <w:r w:rsidR="00EC7085">
        <w:rPr>
          <w:sz w:val="20"/>
          <w:szCs w:val="20"/>
        </w:rPr>
        <w:t xml:space="preserve"> </w:t>
      </w:r>
      <w:r w:rsidRPr="0057210A">
        <w:rPr>
          <w:sz w:val="20"/>
          <w:szCs w:val="20"/>
        </w:rPr>
        <w:t>наблюдению,</w:t>
      </w:r>
      <w:r w:rsidR="00EC7085">
        <w:rPr>
          <w:sz w:val="20"/>
          <w:szCs w:val="20"/>
        </w:rPr>
        <w:t xml:space="preserve"> </w:t>
      </w:r>
      <w:r w:rsidRPr="0057210A">
        <w:rPr>
          <w:sz w:val="20"/>
          <w:szCs w:val="20"/>
        </w:rPr>
        <w:t>сравнению,</w:t>
      </w:r>
      <w:r w:rsidR="00EC7085">
        <w:rPr>
          <w:sz w:val="20"/>
          <w:szCs w:val="20"/>
        </w:rPr>
        <w:t xml:space="preserve"> </w:t>
      </w:r>
      <w:r w:rsidRPr="0057210A">
        <w:rPr>
          <w:sz w:val="20"/>
          <w:szCs w:val="20"/>
        </w:rPr>
        <w:t>обследованию</w:t>
      </w:r>
      <w:r w:rsidR="00EC7085">
        <w:rPr>
          <w:sz w:val="20"/>
          <w:szCs w:val="20"/>
        </w:rPr>
        <w:t xml:space="preserve"> </w:t>
      </w:r>
      <w:r w:rsidRPr="0057210A">
        <w:rPr>
          <w:sz w:val="20"/>
          <w:szCs w:val="20"/>
        </w:rPr>
        <w:t>свойств</w:t>
      </w:r>
      <w:r w:rsidR="00EC7085">
        <w:rPr>
          <w:sz w:val="20"/>
          <w:szCs w:val="20"/>
        </w:rPr>
        <w:t xml:space="preserve"> </w:t>
      </w:r>
      <w:r w:rsidRPr="0057210A">
        <w:rPr>
          <w:sz w:val="20"/>
          <w:szCs w:val="20"/>
        </w:rPr>
        <w:t>и</w:t>
      </w:r>
      <w:r w:rsidR="00EC7085">
        <w:rPr>
          <w:sz w:val="20"/>
          <w:szCs w:val="20"/>
        </w:rPr>
        <w:t xml:space="preserve"> </w:t>
      </w:r>
      <w:r w:rsidRPr="0057210A">
        <w:rPr>
          <w:sz w:val="20"/>
          <w:szCs w:val="20"/>
        </w:rPr>
        <w:t>качеств</w:t>
      </w:r>
      <w:r w:rsidR="00EC7085">
        <w:rPr>
          <w:sz w:val="20"/>
          <w:szCs w:val="20"/>
        </w:rPr>
        <w:t xml:space="preserve"> </w:t>
      </w:r>
      <w:r w:rsidRPr="0057210A">
        <w:rPr>
          <w:sz w:val="20"/>
          <w:szCs w:val="20"/>
        </w:rPr>
        <w:t>предметов,</w:t>
      </w:r>
      <w:r w:rsidR="00EC7085">
        <w:rPr>
          <w:sz w:val="20"/>
          <w:szCs w:val="20"/>
        </w:rPr>
        <w:t xml:space="preserve"> </w:t>
      </w:r>
      <w:r w:rsidRPr="0057210A">
        <w:rPr>
          <w:sz w:val="20"/>
          <w:szCs w:val="20"/>
        </w:rPr>
        <w:t>к</w:t>
      </w:r>
      <w:r w:rsidR="00EC7085">
        <w:rPr>
          <w:sz w:val="20"/>
          <w:szCs w:val="20"/>
        </w:rPr>
        <w:t xml:space="preserve"> </w:t>
      </w:r>
      <w:r w:rsidRPr="0057210A">
        <w:rPr>
          <w:sz w:val="20"/>
          <w:szCs w:val="20"/>
        </w:rPr>
        <w:t>простейшему</w:t>
      </w:r>
      <w:r w:rsidR="00EC7085">
        <w:rPr>
          <w:sz w:val="20"/>
          <w:szCs w:val="20"/>
        </w:rPr>
        <w:t xml:space="preserve"> </w:t>
      </w:r>
      <w:r w:rsidRPr="0057210A">
        <w:rPr>
          <w:sz w:val="20"/>
          <w:szCs w:val="20"/>
        </w:rPr>
        <w:t>экспериментированию</w:t>
      </w:r>
      <w:r w:rsidR="00EC7085">
        <w:rPr>
          <w:sz w:val="20"/>
          <w:szCs w:val="20"/>
        </w:rPr>
        <w:t xml:space="preserve"> </w:t>
      </w:r>
      <w:r w:rsidRPr="0057210A">
        <w:rPr>
          <w:sz w:val="20"/>
          <w:szCs w:val="20"/>
        </w:rPr>
        <w:t>с</w:t>
      </w:r>
      <w:r w:rsidR="00EC7085">
        <w:rPr>
          <w:sz w:val="20"/>
          <w:szCs w:val="20"/>
        </w:rPr>
        <w:t xml:space="preserve"> </w:t>
      </w:r>
      <w:r w:rsidRPr="0057210A">
        <w:rPr>
          <w:sz w:val="20"/>
          <w:szCs w:val="20"/>
        </w:rPr>
        <w:t>предметами</w:t>
      </w:r>
      <w:r w:rsidR="00EC7085">
        <w:rPr>
          <w:sz w:val="20"/>
          <w:szCs w:val="20"/>
        </w:rPr>
        <w:t xml:space="preserve"> </w:t>
      </w:r>
      <w:r w:rsidRPr="0057210A">
        <w:rPr>
          <w:sz w:val="20"/>
          <w:szCs w:val="20"/>
        </w:rPr>
        <w:t>и</w:t>
      </w:r>
      <w:r w:rsidR="00EC7085">
        <w:rPr>
          <w:sz w:val="20"/>
          <w:szCs w:val="20"/>
        </w:rPr>
        <w:t xml:space="preserve"> </w:t>
      </w:r>
      <w:r w:rsidRPr="0057210A">
        <w:rPr>
          <w:sz w:val="20"/>
          <w:szCs w:val="20"/>
        </w:rPr>
        <w:t>материалами:</w:t>
      </w:r>
      <w:r w:rsidR="00EC7085">
        <w:rPr>
          <w:sz w:val="20"/>
          <w:szCs w:val="20"/>
        </w:rPr>
        <w:t xml:space="preserve"> </w:t>
      </w:r>
      <w:r w:rsidRPr="0057210A">
        <w:rPr>
          <w:sz w:val="20"/>
          <w:szCs w:val="20"/>
        </w:rPr>
        <w:t>проявляет</w:t>
      </w:r>
      <w:r w:rsidR="00EC7085">
        <w:rPr>
          <w:sz w:val="20"/>
          <w:szCs w:val="20"/>
        </w:rPr>
        <w:t xml:space="preserve"> </w:t>
      </w:r>
      <w:r w:rsidRPr="0057210A">
        <w:rPr>
          <w:sz w:val="20"/>
          <w:szCs w:val="20"/>
        </w:rPr>
        <w:t>элементарные</w:t>
      </w:r>
      <w:r w:rsidR="00EC7085">
        <w:rPr>
          <w:sz w:val="20"/>
          <w:szCs w:val="20"/>
        </w:rPr>
        <w:t xml:space="preserve"> </w:t>
      </w:r>
      <w:r w:rsidRPr="0057210A">
        <w:rPr>
          <w:sz w:val="20"/>
          <w:szCs w:val="20"/>
        </w:rPr>
        <w:t>представления</w:t>
      </w:r>
      <w:r w:rsidR="00EC7085">
        <w:rPr>
          <w:sz w:val="20"/>
          <w:szCs w:val="20"/>
        </w:rPr>
        <w:t xml:space="preserve"> </w:t>
      </w:r>
      <w:r w:rsidRPr="0057210A">
        <w:rPr>
          <w:sz w:val="20"/>
          <w:szCs w:val="20"/>
        </w:rPr>
        <w:t>о</w:t>
      </w:r>
      <w:r w:rsidR="00EC7085">
        <w:rPr>
          <w:sz w:val="20"/>
          <w:szCs w:val="20"/>
        </w:rPr>
        <w:t xml:space="preserve"> </w:t>
      </w:r>
      <w:r w:rsidRPr="0057210A">
        <w:rPr>
          <w:sz w:val="20"/>
          <w:szCs w:val="20"/>
        </w:rPr>
        <w:t>величине,</w:t>
      </w:r>
      <w:r w:rsidR="00EC7085">
        <w:rPr>
          <w:sz w:val="20"/>
          <w:szCs w:val="20"/>
        </w:rPr>
        <w:t xml:space="preserve"> </w:t>
      </w:r>
      <w:r w:rsidRPr="0057210A">
        <w:rPr>
          <w:sz w:val="20"/>
          <w:szCs w:val="20"/>
        </w:rPr>
        <w:t>форме</w:t>
      </w:r>
      <w:r w:rsidR="00EC7085">
        <w:rPr>
          <w:sz w:val="20"/>
          <w:szCs w:val="20"/>
        </w:rPr>
        <w:t xml:space="preserve"> </w:t>
      </w:r>
      <w:r w:rsidRPr="0057210A">
        <w:rPr>
          <w:sz w:val="20"/>
          <w:szCs w:val="20"/>
        </w:rPr>
        <w:t>и</w:t>
      </w:r>
      <w:r w:rsidR="00EC7085">
        <w:rPr>
          <w:sz w:val="20"/>
          <w:szCs w:val="20"/>
        </w:rPr>
        <w:t xml:space="preserve"> </w:t>
      </w:r>
      <w:r w:rsidRPr="0057210A">
        <w:rPr>
          <w:sz w:val="20"/>
          <w:szCs w:val="20"/>
        </w:rPr>
        <w:t>количестве</w:t>
      </w:r>
      <w:r w:rsidR="00EC7085">
        <w:rPr>
          <w:sz w:val="20"/>
          <w:szCs w:val="20"/>
        </w:rPr>
        <w:t xml:space="preserve"> </w:t>
      </w:r>
      <w:r w:rsidRPr="0057210A">
        <w:rPr>
          <w:sz w:val="20"/>
          <w:szCs w:val="20"/>
        </w:rPr>
        <w:t>предметов</w:t>
      </w:r>
      <w:r w:rsidR="00EC7085">
        <w:rPr>
          <w:sz w:val="20"/>
          <w:szCs w:val="20"/>
        </w:rPr>
        <w:t xml:space="preserve"> </w:t>
      </w:r>
      <w:r w:rsidRPr="0057210A">
        <w:rPr>
          <w:sz w:val="20"/>
          <w:szCs w:val="20"/>
        </w:rPr>
        <w:t>и</w:t>
      </w:r>
      <w:r w:rsidR="00EC7085">
        <w:rPr>
          <w:sz w:val="20"/>
          <w:szCs w:val="20"/>
        </w:rPr>
        <w:t xml:space="preserve"> </w:t>
      </w:r>
      <w:r w:rsidRPr="0057210A">
        <w:rPr>
          <w:sz w:val="20"/>
          <w:szCs w:val="20"/>
        </w:rPr>
        <w:t>умения</w:t>
      </w:r>
      <w:r w:rsidR="00EC7085">
        <w:rPr>
          <w:sz w:val="20"/>
          <w:szCs w:val="20"/>
        </w:rPr>
        <w:t xml:space="preserve"> </w:t>
      </w:r>
      <w:r w:rsidRPr="0057210A">
        <w:rPr>
          <w:sz w:val="20"/>
          <w:szCs w:val="20"/>
        </w:rPr>
        <w:t>сравнивать</w:t>
      </w:r>
      <w:r w:rsidR="00EC7085">
        <w:rPr>
          <w:sz w:val="20"/>
          <w:szCs w:val="20"/>
        </w:rPr>
        <w:t xml:space="preserve"> </w:t>
      </w:r>
      <w:r w:rsidRPr="0057210A">
        <w:rPr>
          <w:sz w:val="20"/>
          <w:szCs w:val="20"/>
        </w:rPr>
        <w:t>предметы</w:t>
      </w:r>
      <w:r w:rsidR="00EC7085">
        <w:rPr>
          <w:sz w:val="20"/>
          <w:szCs w:val="20"/>
        </w:rPr>
        <w:t xml:space="preserve"> </w:t>
      </w:r>
      <w:r w:rsidRPr="0057210A">
        <w:rPr>
          <w:sz w:val="20"/>
          <w:szCs w:val="20"/>
        </w:rPr>
        <w:t>по этим</w:t>
      </w:r>
      <w:r w:rsidR="00EC7085">
        <w:rPr>
          <w:sz w:val="20"/>
          <w:szCs w:val="20"/>
        </w:rPr>
        <w:t xml:space="preserve"> </w:t>
      </w:r>
      <w:r w:rsidRPr="0057210A">
        <w:rPr>
          <w:sz w:val="20"/>
          <w:szCs w:val="20"/>
        </w:rPr>
        <w:t>характеристикам;</w:t>
      </w:r>
    </w:p>
    <w:p w:rsidR="008350A1" w:rsidRPr="0057210A" w:rsidRDefault="008350A1" w:rsidP="00A129B2">
      <w:pPr>
        <w:tabs>
          <w:tab w:val="left" w:pos="567"/>
          <w:tab w:val="left" w:pos="984"/>
        </w:tabs>
        <w:ind w:firstLine="426"/>
        <w:jc w:val="both"/>
        <w:rPr>
          <w:sz w:val="20"/>
          <w:szCs w:val="20"/>
        </w:rPr>
      </w:pPr>
      <w:r w:rsidRPr="0057210A">
        <w:rPr>
          <w:sz w:val="20"/>
          <w:szCs w:val="20"/>
        </w:rPr>
        <w:t>ребёнок</w:t>
      </w:r>
      <w:r w:rsidR="00EC7085">
        <w:rPr>
          <w:sz w:val="20"/>
          <w:szCs w:val="20"/>
        </w:rPr>
        <w:t xml:space="preserve"> </w:t>
      </w:r>
      <w:r w:rsidRPr="0057210A">
        <w:rPr>
          <w:sz w:val="20"/>
          <w:szCs w:val="20"/>
        </w:rPr>
        <w:t>проявляет</w:t>
      </w:r>
      <w:r w:rsidR="00EC7085">
        <w:rPr>
          <w:sz w:val="20"/>
          <w:szCs w:val="20"/>
        </w:rPr>
        <w:t xml:space="preserve"> </w:t>
      </w:r>
      <w:r w:rsidRPr="0057210A">
        <w:rPr>
          <w:sz w:val="20"/>
          <w:szCs w:val="20"/>
        </w:rPr>
        <w:t>интерес</w:t>
      </w:r>
      <w:r w:rsidR="00EC7085">
        <w:rPr>
          <w:sz w:val="20"/>
          <w:szCs w:val="20"/>
        </w:rPr>
        <w:t xml:space="preserve"> </w:t>
      </w:r>
      <w:r w:rsidRPr="0057210A">
        <w:rPr>
          <w:sz w:val="20"/>
          <w:szCs w:val="20"/>
        </w:rPr>
        <w:t>к</w:t>
      </w:r>
      <w:r w:rsidR="00EC7085">
        <w:rPr>
          <w:sz w:val="20"/>
          <w:szCs w:val="20"/>
        </w:rPr>
        <w:t xml:space="preserve"> </w:t>
      </w:r>
      <w:r w:rsidRPr="0057210A">
        <w:rPr>
          <w:sz w:val="20"/>
          <w:szCs w:val="20"/>
        </w:rPr>
        <w:t>миру,</w:t>
      </w:r>
      <w:r w:rsidR="00EC7085">
        <w:rPr>
          <w:sz w:val="20"/>
          <w:szCs w:val="20"/>
        </w:rPr>
        <w:t xml:space="preserve"> </w:t>
      </w:r>
      <w:r w:rsidRPr="0057210A">
        <w:rPr>
          <w:sz w:val="20"/>
          <w:szCs w:val="20"/>
        </w:rPr>
        <w:t>к</w:t>
      </w:r>
      <w:r w:rsidR="00EC7085">
        <w:rPr>
          <w:sz w:val="20"/>
          <w:szCs w:val="20"/>
        </w:rPr>
        <w:t xml:space="preserve"> </w:t>
      </w:r>
      <w:r w:rsidRPr="0057210A">
        <w:rPr>
          <w:sz w:val="20"/>
          <w:szCs w:val="20"/>
        </w:rPr>
        <w:t>себе</w:t>
      </w:r>
      <w:r w:rsidR="00EC7085">
        <w:rPr>
          <w:sz w:val="20"/>
          <w:szCs w:val="20"/>
        </w:rPr>
        <w:t xml:space="preserve"> </w:t>
      </w:r>
      <w:r w:rsidRPr="0057210A">
        <w:rPr>
          <w:sz w:val="20"/>
          <w:szCs w:val="20"/>
        </w:rPr>
        <w:t>и</w:t>
      </w:r>
      <w:r w:rsidR="00EC7085">
        <w:rPr>
          <w:sz w:val="20"/>
          <w:szCs w:val="20"/>
        </w:rPr>
        <w:t xml:space="preserve"> </w:t>
      </w:r>
      <w:r w:rsidRPr="0057210A">
        <w:rPr>
          <w:sz w:val="20"/>
          <w:szCs w:val="20"/>
        </w:rPr>
        <w:t>окружающим</w:t>
      </w:r>
      <w:r w:rsidR="00EC7085">
        <w:rPr>
          <w:sz w:val="20"/>
          <w:szCs w:val="20"/>
        </w:rPr>
        <w:t xml:space="preserve"> </w:t>
      </w:r>
      <w:r w:rsidRPr="0057210A">
        <w:rPr>
          <w:sz w:val="20"/>
          <w:szCs w:val="20"/>
        </w:rPr>
        <w:t>людям;</w:t>
      </w:r>
    </w:p>
    <w:p w:rsidR="008350A1" w:rsidRPr="0057210A" w:rsidRDefault="008350A1" w:rsidP="00A129B2">
      <w:pPr>
        <w:tabs>
          <w:tab w:val="left" w:pos="567"/>
          <w:tab w:val="left" w:pos="993"/>
        </w:tabs>
        <w:ind w:firstLine="426"/>
        <w:jc w:val="both"/>
        <w:rPr>
          <w:sz w:val="20"/>
          <w:szCs w:val="20"/>
        </w:rPr>
      </w:pPr>
      <w:r w:rsidRPr="0057210A">
        <w:rPr>
          <w:sz w:val="20"/>
          <w:szCs w:val="20"/>
        </w:rPr>
        <w:t>ребёнок знает об объектах ближайшего окружения: о родном населенном</w:t>
      </w:r>
      <w:r w:rsidR="00EC7085">
        <w:rPr>
          <w:sz w:val="20"/>
          <w:szCs w:val="20"/>
        </w:rPr>
        <w:t xml:space="preserve"> </w:t>
      </w:r>
      <w:proofErr w:type="spellStart"/>
      <w:r w:rsidRPr="0057210A">
        <w:rPr>
          <w:sz w:val="20"/>
          <w:szCs w:val="20"/>
        </w:rPr>
        <w:t>пункте</w:t>
      </w:r>
      <w:proofErr w:type="gramStart"/>
      <w:r w:rsidRPr="0057210A">
        <w:rPr>
          <w:sz w:val="20"/>
          <w:szCs w:val="20"/>
        </w:rPr>
        <w:t>,е</w:t>
      </w:r>
      <w:proofErr w:type="gramEnd"/>
      <w:r w:rsidRPr="0057210A">
        <w:rPr>
          <w:sz w:val="20"/>
          <w:szCs w:val="20"/>
        </w:rPr>
        <w:t>го</w:t>
      </w:r>
      <w:proofErr w:type="spellEnd"/>
      <w:r w:rsidRPr="0057210A">
        <w:rPr>
          <w:sz w:val="20"/>
          <w:szCs w:val="20"/>
        </w:rPr>
        <w:t xml:space="preserve"> названии,</w:t>
      </w:r>
      <w:r w:rsidR="00EC7085">
        <w:rPr>
          <w:sz w:val="20"/>
          <w:szCs w:val="20"/>
        </w:rPr>
        <w:t xml:space="preserve"> </w:t>
      </w:r>
      <w:r w:rsidRPr="0057210A">
        <w:rPr>
          <w:sz w:val="20"/>
          <w:szCs w:val="20"/>
        </w:rPr>
        <w:t>достопримечательностях</w:t>
      </w:r>
      <w:r w:rsidR="00EC7085">
        <w:rPr>
          <w:sz w:val="20"/>
          <w:szCs w:val="20"/>
        </w:rPr>
        <w:t xml:space="preserve"> </w:t>
      </w:r>
      <w:r w:rsidRPr="0057210A">
        <w:rPr>
          <w:sz w:val="20"/>
          <w:szCs w:val="20"/>
        </w:rPr>
        <w:t>и традициях;</w:t>
      </w:r>
    </w:p>
    <w:p w:rsidR="008350A1" w:rsidRPr="0057210A" w:rsidRDefault="008350A1" w:rsidP="00A129B2">
      <w:pPr>
        <w:tabs>
          <w:tab w:val="left" w:pos="567"/>
          <w:tab w:val="left" w:pos="1118"/>
        </w:tabs>
        <w:ind w:firstLine="426"/>
        <w:jc w:val="both"/>
        <w:rPr>
          <w:sz w:val="20"/>
          <w:szCs w:val="20"/>
        </w:rPr>
      </w:pPr>
      <w:proofErr w:type="gramStart"/>
      <w:r w:rsidRPr="0057210A">
        <w:rPr>
          <w:sz w:val="20"/>
          <w:szCs w:val="20"/>
        </w:rPr>
        <w:t>ребёнок</w:t>
      </w:r>
      <w:r w:rsidR="00EC7085">
        <w:rPr>
          <w:sz w:val="20"/>
          <w:szCs w:val="20"/>
        </w:rPr>
        <w:t xml:space="preserve"> </w:t>
      </w:r>
      <w:r w:rsidRPr="0057210A">
        <w:rPr>
          <w:sz w:val="20"/>
          <w:szCs w:val="20"/>
        </w:rPr>
        <w:t>имеет</w:t>
      </w:r>
      <w:r w:rsidR="00EC7085">
        <w:rPr>
          <w:sz w:val="20"/>
          <w:szCs w:val="20"/>
        </w:rPr>
        <w:t xml:space="preserve"> </w:t>
      </w:r>
      <w:r w:rsidRPr="0057210A">
        <w:rPr>
          <w:sz w:val="20"/>
          <w:szCs w:val="20"/>
        </w:rPr>
        <w:t>представление</w:t>
      </w:r>
      <w:r w:rsidR="00EC7085">
        <w:rPr>
          <w:sz w:val="20"/>
          <w:szCs w:val="20"/>
        </w:rPr>
        <w:t xml:space="preserve"> </w:t>
      </w:r>
      <w:r w:rsidRPr="0057210A">
        <w:rPr>
          <w:sz w:val="20"/>
          <w:szCs w:val="20"/>
        </w:rPr>
        <w:t>о</w:t>
      </w:r>
      <w:r w:rsidR="00EC7085">
        <w:rPr>
          <w:sz w:val="20"/>
          <w:szCs w:val="20"/>
        </w:rPr>
        <w:t xml:space="preserve"> </w:t>
      </w:r>
      <w:r w:rsidRPr="0057210A">
        <w:rPr>
          <w:sz w:val="20"/>
          <w:szCs w:val="20"/>
        </w:rPr>
        <w:t>разнообразных</w:t>
      </w:r>
      <w:r w:rsidR="00EC7085">
        <w:rPr>
          <w:sz w:val="20"/>
          <w:szCs w:val="20"/>
        </w:rPr>
        <w:t xml:space="preserve"> </w:t>
      </w:r>
      <w:r w:rsidRPr="0057210A">
        <w:rPr>
          <w:sz w:val="20"/>
          <w:szCs w:val="20"/>
        </w:rPr>
        <w:t>объектах</w:t>
      </w:r>
      <w:r w:rsidR="00EC7085">
        <w:rPr>
          <w:sz w:val="20"/>
          <w:szCs w:val="20"/>
        </w:rPr>
        <w:t xml:space="preserve"> </w:t>
      </w:r>
      <w:r w:rsidRPr="0057210A">
        <w:rPr>
          <w:sz w:val="20"/>
          <w:szCs w:val="20"/>
        </w:rPr>
        <w:t>живой</w:t>
      </w:r>
      <w:r w:rsidR="00EC7085">
        <w:rPr>
          <w:sz w:val="20"/>
          <w:szCs w:val="20"/>
        </w:rPr>
        <w:t xml:space="preserve"> </w:t>
      </w:r>
      <w:r w:rsidRPr="0057210A">
        <w:rPr>
          <w:sz w:val="20"/>
          <w:szCs w:val="20"/>
        </w:rPr>
        <w:t>и</w:t>
      </w:r>
      <w:r w:rsidR="00EC7085">
        <w:rPr>
          <w:sz w:val="20"/>
          <w:szCs w:val="20"/>
        </w:rPr>
        <w:t xml:space="preserve"> </w:t>
      </w:r>
      <w:r w:rsidRPr="0057210A">
        <w:rPr>
          <w:sz w:val="20"/>
          <w:szCs w:val="20"/>
        </w:rPr>
        <w:t>неживой</w:t>
      </w:r>
      <w:r w:rsidR="00EC7085">
        <w:rPr>
          <w:sz w:val="20"/>
          <w:szCs w:val="20"/>
        </w:rPr>
        <w:t xml:space="preserve"> </w:t>
      </w:r>
      <w:r w:rsidRPr="0057210A">
        <w:rPr>
          <w:sz w:val="20"/>
          <w:szCs w:val="20"/>
        </w:rPr>
        <w:t>природы</w:t>
      </w:r>
      <w:r w:rsidR="00EC7085">
        <w:rPr>
          <w:sz w:val="20"/>
          <w:szCs w:val="20"/>
        </w:rPr>
        <w:t xml:space="preserve"> </w:t>
      </w:r>
      <w:r w:rsidRPr="0057210A">
        <w:rPr>
          <w:sz w:val="20"/>
          <w:szCs w:val="20"/>
        </w:rPr>
        <w:t>ближайшего</w:t>
      </w:r>
      <w:r w:rsidR="00EC7085">
        <w:rPr>
          <w:sz w:val="20"/>
          <w:szCs w:val="20"/>
        </w:rPr>
        <w:t xml:space="preserve"> </w:t>
      </w:r>
      <w:r w:rsidRPr="0057210A">
        <w:rPr>
          <w:sz w:val="20"/>
          <w:szCs w:val="20"/>
        </w:rPr>
        <w:t>окружения,</w:t>
      </w:r>
      <w:r w:rsidR="00EC7085">
        <w:rPr>
          <w:sz w:val="20"/>
          <w:szCs w:val="20"/>
        </w:rPr>
        <w:t xml:space="preserve"> </w:t>
      </w:r>
      <w:proofErr w:type="spellStart"/>
      <w:r w:rsidRPr="0057210A">
        <w:rPr>
          <w:sz w:val="20"/>
          <w:szCs w:val="20"/>
        </w:rPr>
        <w:t>выделяетих</w:t>
      </w:r>
      <w:proofErr w:type="spellEnd"/>
      <w:r w:rsidR="00EC7085">
        <w:rPr>
          <w:sz w:val="20"/>
          <w:szCs w:val="20"/>
        </w:rPr>
        <w:t xml:space="preserve"> </w:t>
      </w:r>
      <w:r w:rsidRPr="0057210A">
        <w:rPr>
          <w:sz w:val="20"/>
          <w:szCs w:val="20"/>
        </w:rPr>
        <w:t>отличительные</w:t>
      </w:r>
      <w:r w:rsidR="00FF36F7" w:rsidRPr="0057210A">
        <w:rPr>
          <w:sz w:val="20"/>
          <w:szCs w:val="20"/>
        </w:rPr>
        <w:t xml:space="preserve"> </w:t>
      </w:r>
      <w:r w:rsidRPr="0057210A">
        <w:rPr>
          <w:sz w:val="20"/>
          <w:szCs w:val="20"/>
        </w:rPr>
        <w:t>особенности и свойства, различает времена года и характерные для них</w:t>
      </w:r>
      <w:r w:rsidR="00EC7085">
        <w:rPr>
          <w:sz w:val="20"/>
          <w:szCs w:val="20"/>
        </w:rPr>
        <w:t xml:space="preserve"> </w:t>
      </w:r>
      <w:r w:rsidRPr="0057210A">
        <w:rPr>
          <w:sz w:val="20"/>
          <w:szCs w:val="20"/>
        </w:rPr>
        <w:t>явления природы, имеет представление о сезонных изменениях в жизни</w:t>
      </w:r>
      <w:r w:rsidR="00EC7085">
        <w:rPr>
          <w:sz w:val="20"/>
          <w:szCs w:val="20"/>
        </w:rPr>
        <w:t xml:space="preserve"> </w:t>
      </w:r>
      <w:r w:rsidRPr="0057210A">
        <w:rPr>
          <w:sz w:val="20"/>
          <w:szCs w:val="20"/>
        </w:rPr>
        <w:t>животных,</w:t>
      </w:r>
      <w:r w:rsidR="00EC7085">
        <w:rPr>
          <w:sz w:val="20"/>
          <w:szCs w:val="20"/>
        </w:rPr>
        <w:t xml:space="preserve"> </w:t>
      </w:r>
      <w:r w:rsidRPr="0057210A">
        <w:rPr>
          <w:sz w:val="20"/>
          <w:szCs w:val="20"/>
        </w:rPr>
        <w:t>растений</w:t>
      </w:r>
      <w:r w:rsidR="00EC7085">
        <w:rPr>
          <w:sz w:val="20"/>
          <w:szCs w:val="20"/>
        </w:rPr>
        <w:t xml:space="preserve"> </w:t>
      </w:r>
      <w:r w:rsidRPr="0057210A">
        <w:rPr>
          <w:sz w:val="20"/>
          <w:szCs w:val="20"/>
        </w:rPr>
        <w:t>и</w:t>
      </w:r>
      <w:r w:rsidR="00EC7085">
        <w:rPr>
          <w:sz w:val="20"/>
          <w:szCs w:val="20"/>
        </w:rPr>
        <w:t xml:space="preserve"> </w:t>
      </w:r>
      <w:r w:rsidRPr="0057210A">
        <w:rPr>
          <w:sz w:val="20"/>
          <w:szCs w:val="20"/>
        </w:rPr>
        <w:t>человека,</w:t>
      </w:r>
      <w:r w:rsidR="00EC7085">
        <w:rPr>
          <w:sz w:val="20"/>
          <w:szCs w:val="20"/>
        </w:rPr>
        <w:t xml:space="preserve"> </w:t>
      </w:r>
      <w:r w:rsidRPr="0057210A">
        <w:rPr>
          <w:sz w:val="20"/>
          <w:szCs w:val="20"/>
        </w:rPr>
        <w:t>интересуется</w:t>
      </w:r>
      <w:r w:rsidR="00EC7085">
        <w:rPr>
          <w:sz w:val="20"/>
          <w:szCs w:val="20"/>
        </w:rPr>
        <w:t xml:space="preserve"> </w:t>
      </w:r>
      <w:r w:rsidRPr="0057210A">
        <w:rPr>
          <w:sz w:val="20"/>
          <w:szCs w:val="20"/>
        </w:rPr>
        <w:t>природой,</w:t>
      </w:r>
      <w:r w:rsidR="00EC7085">
        <w:rPr>
          <w:sz w:val="20"/>
          <w:szCs w:val="20"/>
        </w:rPr>
        <w:t xml:space="preserve"> </w:t>
      </w:r>
      <w:r w:rsidRPr="0057210A">
        <w:rPr>
          <w:sz w:val="20"/>
          <w:szCs w:val="20"/>
        </w:rPr>
        <w:t>положительно</w:t>
      </w:r>
      <w:r w:rsidR="00EC7085">
        <w:rPr>
          <w:sz w:val="20"/>
          <w:szCs w:val="20"/>
        </w:rPr>
        <w:t xml:space="preserve"> </w:t>
      </w:r>
      <w:r w:rsidRPr="0057210A">
        <w:rPr>
          <w:sz w:val="20"/>
          <w:szCs w:val="20"/>
        </w:rPr>
        <w:t>относится</w:t>
      </w:r>
      <w:r w:rsidR="00EC7085">
        <w:rPr>
          <w:sz w:val="20"/>
          <w:szCs w:val="20"/>
        </w:rPr>
        <w:t xml:space="preserve"> </w:t>
      </w:r>
      <w:r w:rsidRPr="0057210A">
        <w:rPr>
          <w:sz w:val="20"/>
          <w:szCs w:val="20"/>
        </w:rPr>
        <w:t>ко</w:t>
      </w:r>
      <w:r w:rsidR="00EC7085">
        <w:rPr>
          <w:sz w:val="20"/>
          <w:szCs w:val="20"/>
        </w:rPr>
        <w:t xml:space="preserve"> </w:t>
      </w:r>
      <w:r w:rsidRPr="0057210A">
        <w:rPr>
          <w:sz w:val="20"/>
          <w:szCs w:val="20"/>
        </w:rPr>
        <w:t>всем</w:t>
      </w:r>
      <w:r w:rsidR="00EC7085">
        <w:rPr>
          <w:sz w:val="20"/>
          <w:szCs w:val="20"/>
        </w:rPr>
        <w:t xml:space="preserve"> </w:t>
      </w:r>
      <w:r w:rsidRPr="0057210A">
        <w:rPr>
          <w:sz w:val="20"/>
          <w:szCs w:val="20"/>
        </w:rPr>
        <w:t>живым</w:t>
      </w:r>
      <w:r w:rsidR="00EC7085">
        <w:rPr>
          <w:sz w:val="20"/>
          <w:szCs w:val="20"/>
        </w:rPr>
        <w:t xml:space="preserve"> </w:t>
      </w:r>
      <w:r w:rsidRPr="0057210A">
        <w:rPr>
          <w:sz w:val="20"/>
          <w:szCs w:val="20"/>
        </w:rPr>
        <w:t>существам,</w:t>
      </w:r>
      <w:r w:rsidR="00EC7085">
        <w:rPr>
          <w:sz w:val="20"/>
          <w:szCs w:val="20"/>
        </w:rPr>
        <w:t xml:space="preserve"> </w:t>
      </w:r>
      <w:r w:rsidRPr="0057210A">
        <w:rPr>
          <w:sz w:val="20"/>
          <w:szCs w:val="20"/>
        </w:rPr>
        <w:t>знает</w:t>
      </w:r>
      <w:r w:rsidR="00EC7085">
        <w:rPr>
          <w:sz w:val="20"/>
          <w:szCs w:val="20"/>
        </w:rPr>
        <w:t xml:space="preserve"> </w:t>
      </w:r>
      <w:r w:rsidRPr="0057210A">
        <w:rPr>
          <w:sz w:val="20"/>
          <w:szCs w:val="20"/>
        </w:rPr>
        <w:t>о</w:t>
      </w:r>
      <w:r w:rsidR="00EC7085">
        <w:rPr>
          <w:sz w:val="20"/>
          <w:szCs w:val="20"/>
        </w:rPr>
        <w:t xml:space="preserve"> </w:t>
      </w:r>
      <w:r w:rsidRPr="0057210A">
        <w:rPr>
          <w:sz w:val="20"/>
          <w:szCs w:val="20"/>
        </w:rPr>
        <w:t>правилах</w:t>
      </w:r>
      <w:r w:rsidR="00EC7085">
        <w:rPr>
          <w:sz w:val="20"/>
          <w:szCs w:val="20"/>
        </w:rPr>
        <w:t xml:space="preserve"> </w:t>
      </w:r>
      <w:r w:rsidRPr="0057210A">
        <w:rPr>
          <w:sz w:val="20"/>
          <w:szCs w:val="20"/>
        </w:rPr>
        <w:t>поведения</w:t>
      </w:r>
      <w:r w:rsidR="00EC7085">
        <w:rPr>
          <w:sz w:val="20"/>
          <w:szCs w:val="20"/>
        </w:rPr>
        <w:t xml:space="preserve"> </w:t>
      </w:r>
      <w:r w:rsidRPr="0057210A">
        <w:rPr>
          <w:sz w:val="20"/>
          <w:szCs w:val="20"/>
        </w:rPr>
        <w:t>в</w:t>
      </w:r>
      <w:r w:rsidR="00EC7085">
        <w:rPr>
          <w:sz w:val="20"/>
          <w:szCs w:val="20"/>
        </w:rPr>
        <w:t xml:space="preserve"> </w:t>
      </w:r>
      <w:r w:rsidRPr="0057210A">
        <w:rPr>
          <w:sz w:val="20"/>
          <w:szCs w:val="20"/>
        </w:rPr>
        <w:t>природе,</w:t>
      </w:r>
      <w:r w:rsidR="00EC7085">
        <w:rPr>
          <w:sz w:val="20"/>
          <w:szCs w:val="20"/>
        </w:rPr>
        <w:t xml:space="preserve"> </w:t>
      </w:r>
      <w:r w:rsidRPr="0057210A">
        <w:rPr>
          <w:sz w:val="20"/>
          <w:szCs w:val="20"/>
        </w:rPr>
        <w:t>заботится</w:t>
      </w:r>
      <w:r w:rsidR="00EC7085">
        <w:rPr>
          <w:sz w:val="20"/>
          <w:szCs w:val="20"/>
        </w:rPr>
        <w:t xml:space="preserve"> </w:t>
      </w:r>
      <w:r w:rsidRPr="0057210A">
        <w:rPr>
          <w:sz w:val="20"/>
          <w:szCs w:val="20"/>
        </w:rPr>
        <w:t>о</w:t>
      </w:r>
      <w:r w:rsidR="00EC7085">
        <w:rPr>
          <w:sz w:val="20"/>
          <w:szCs w:val="20"/>
        </w:rPr>
        <w:t xml:space="preserve"> </w:t>
      </w:r>
      <w:r w:rsidRPr="0057210A">
        <w:rPr>
          <w:sz w:val="20"/>
          <w:szCs w:val="20"/>
        </w:rPr>
        <w:t>животных</w:t>
      </w:r>
      <w:r w:rsidR="00EC7085">
        <w:rPr>
          <w:sz w:val="20"/>
          <w:szCs w:val="20"/>
        </w:rPr>
        <w:t xml:space="preserve"> </w:t>
      </w:r>
      <w:r w:rsidRPr="0057210A">
        <w:rPr>
          <w:sz w:val="20"/>
          <w:szCs w:val="20"/>
        </w:rPr>
        <w:t>и</w:t>
      </w:r>
      <w:r w:rsidR="00EC7085">
        <w:rPr>
          <w:sz w:val="20"/>
          <w:szCs w:val="20"/>
        </w:rPr>
        <w:t xml:space="preserve"> </w:t>
      </w:r>
      <w:r w:rsidRPr="0057210A">
        <w:rPr>
          <w:sz w:val="20"/>
          <w:szCs w:val="20"/>
        </w:rPr>
        <w:t>растениях,</w:t>
      </w:r>
      <w:r w:rsidR="00EC7085">
        <w:rPr>
          <w:sz w:val="20"/>
          <w:szCs w:val="20"/>
        </w:rPr>
        <w:t xml:space="preserve"> </w:t>
      </w:r>
      <w:r w:rsidRPr="0057210A">
        <w:rPr>
          <w:sz w:val="20"/>
          <w:szCs w:val="20"/>
        </w:rPr>
        <w:t>не</w:t>
      </w:r>
      <w:r w:rsidR="00EC7085">
        <w:rPr>
          <w:sz w:val="20"/>
          <w:szCs w:val="20"/>
        </w:rPr>
        <w:t xml:space="preserve"> </w:t>
      </w:r>
      <w:r w:rsidRPr="0057210A">
        <w:rPr>
          <w:sz w:val="20"/>
          <w:szCs w:val="20"/>
        </w:rPr>
        <w:t>причиняет</w:t>
      </w:r>
      <w:r w:rsidR="00EC7085">
        <w:rPr>
          <w:sz w:val="20"/>
          <w:szCs w:val="20"/>
        </w:rPr>
        <w:t xml:space="preserve"> </w:t>
      </w:r>
      <w:r w:rsidRPr="0057210A">
        <w:rPr>
          <w:sz w:val="20"/>
          <w:szCs w:val="20"/>
        </w:rPr>
        <w:t>им вред;</w:t>
      </w:r>
      <w:proofErr w:type="gramEnd"/>
    </w:p>
    <w:p w:rsidR="008350A1" w:rsidRPr="0057210A" w:rsidRDefault="008350A1" w:rsidP="00A129B2">
      <w:pPr>
        <w:tabs>
          <w:tab w:val="left" w:pos="567"/>
          <w:tab w:val="left" w:pos="1013"/>
        </w:tabs>
        <w:ind w:firstLine="426"/>
        <w:jc w:val="both"/>
        <w:rPr>
          <w:sz w:val="20"/>
          <w:szCs w:val="20"/>
        </w:rPr>
      </w:pPr>
      <w:r w:rsidRPr="0057210A">
        <w:rPr>
          <w:sz w:val="20"/>
          <w:szCs w:val="20"/>
        </w:rPr>
        <w:t>ребёнок способен создавать простые образы в рисовании и аппликации,</w:t>
      </w:r>
      <w:r w:rsidR="00EC7085">
        <w:rPr>
          <w:sz w:val="20"/>
          <w:szCs w:val="20"/>
        </w:rPr>
        <w:t xml:space="preserve"> </w:t>
      </w:r>
      <w:r w:rsidRPr="0057210A">
        <w:rPr>
          <w:sz w:val="20"/>
          <w:szCs w:val="20"/>
        </w:rPr>
        <w:t>строить</w:t>
      </w:r>
      <w:r w:rsidR="00EC7085">
        <w:rPr>
          <w:sz w:val="20"/>
          <w:szCs w:val="20"/>
        </w:rPr>
        <w:t xml:space="preserve"> </w:t>
      </w:r>
      <w:r w:rsidRPr="0057210A">
        <w:rPr>
          <w:sz w:val="20"/>
          <w:szCs w:val="20"/>
        </w:rPr>
        <w:t>простую</w:t>
      </w:r>
      <w:r w:rsidR="00EC7085">
        <w:rPr>
          <w:sz w:val="20"/>
          <w:szCs w:val="20"/>
        </w:rPr>
        <w:t xml:space="preserve"> </w:t>
      </w:r>
      <w:r w:rsidRPr="0057210A">
        <w:rPr>
          <w:sz w:val="20"/>
          <w:szCs w:val="20"/>
        </w:rPr>
        <w:t>композицию</w:t>
      </w:r>
      <w:r w:rsidR="00EC7085">
        <w:rPr>
          <w:sz w:val="20"/>
          <w:szCs w:val="20"/>
        </w:rPr>
        <w:t xml:space="preserve"> </w:t>
      </w:r>
      <w:r w:rsidRPr="0057210A">
        <w:rPr>
          <w:sz w:val="20"/>
          <w:szCs w:val="20"/>
        </w:rPr>
        <w:t>с</w:t>
      </w:r>
      <w:r w:rsidR="00EC7085">
        <w:rPr>
          <w:sz w:val="20"/>
          <w:szCs w:val="20"/>
        </w:rPr>
        <w:t xml:space="preserve"> </w:t>
      </w:r>
      <w:r w:rsidRPr="0057210A">
        <w:rPr>
          <w:sz w:val="20"/>
          <w:szCs w:val="20"/>
        </w:rPr>
        <w:t>использованием</w:t>
      </w:r>
      <w:r w:rsidR="00EC7085">
        <w:rPr>
          <w:sz w:val="20"/>
          <w:szCs w:val="20"/>
        </w:rPr>
        <w:t xml:space="preserve"> </w:t>
      </w:r>
      <w:r w:rsidRPr="0057210A">
        <w:rPr>
          <w:sz w:val="20"/>
          <w:szCs w:val="20"/>
        </w:rPr>
        <w:t>нескольких</w:t>
      </w:r>
      <w:r w:rsidR="00EC7085">
        <w:rPr>
          <w:sz w:val="20"/>
          <w:szCs w:val="20"/>
        </w:rPr>
        <w:t xml:space="preserve"> </w:t>
      </w:r>
      <w:r w:rsidRPr="0057210A">
        <w:rPr>
          <w:sz w:val="20"/>
          <w:szCs w:val="20"/>
        </w:rPr>
        <w:t>цветов,</w:t>
      </w:r>
      <w:r w:rsidR="00EC7085">
        <w:rPr>
          <w:sz w:val="20"/>
          <w:szCs w:val="20"/>
        </w:rPr>
        <w:t xml:space="preserve"> </w:t>
      </w:r>
      <w:r w:rsidRPr="0057210A">
        <w:rPr>
          <w:sz w:val="20"/>
          <w:szCs w:val="20"/>
        </w:rPr>
        <w:t>создавать</w:t>
      </w:r>
      <w:r w:rsidR="00EC7085">
        <w:rPr>
          <w:sz w:val="20"/>
          <w:szCs w:val="20"/>
        </w:rPr>
        <w:t xml:space="preserve"> </w:t>
      </w:r>
      <w:r w:rsidRPr="0057210A">
        <w:rPr>
          <w:sz w:val="20"/>
          <w:szCs w:val="20"/>
        </w:rPr>
        <w:t>несложные</w:t>
      </w:r>
      <w:r w:rsidR="00EC7085">
        <w:rPr>
          <w:sz w:val="20"/>
          <w:szCs w:val="20"/>
        </w:rPr>
        <w:t xml:space="preserve"> </w:t>
      </w:r>
      <w:r w:rsidRPr="0057210A">
        <w:rPr>
          <w:sz w:val="20"/>
          <w:szCs w:val="20"/>
        </w:rPr>
        <w:t>формы</w:t>
      </w:r>
      <w:r w:rsidR="00EC7085">
        <w:rPr>
          <w:sz w:val="20"/>
          <w:szCs w:val="20"/>
        </w:rPr>
        <w:t xml:space="preserve"> </w:t>
      </w:r>
      <w:r w:rsidRPr="0057210A">
        <w:rPr>
          <w:sz w:val="20"/>
          <w:szCs w:val="20"/>
        </w:rPr>
        <w:t>из</w:t>
      </w:r>
      <w:r w:rsidR="00EC7085">
        <w:rPr>
          <w:sz w:val="20"/>
          <w:szCs w:val="20"/>
        </w:rPr>
        <w:t xml:space="preserve"> </w:t>
      </w:r>
      <w:r w:rsidRPr="0057210A">
        <w:rPr>
          <w:sz w:val="20"/>
          <w:szCs w:val="20"/>
        </w:rPr>
        <w:t>глины</w:t>
      </w:r>
      <w:r w:rsidR="00EC7085">
        <w:rPr>
          <w:sz w:val="20"/>
          <w:szCs w:val="20"/>
        </w:rPr>
        <w:t xml:space="preserve"> </w:t>
      </w:r>
      <w:r w:rsidRPr="0057210A">
        <w:rPr>
          <w:sz w:val="20"/>
          <w:szCs w:val="20"/>
        </w:rPr>
        <w:t>и</w:t>
      </w:r>
      <w:r w:rsidR="00EC7085">
        <w:rPr>
          <w:sz w:val="20"/>
          <w:szCs w:val="20"/>
        </w:rPr>
        <w:t xml:space="preserve"> </w:t>
      </w:r>
      <w:r w:rsidRPr="0057210A">
        <w:rPr>
          <w:sz w:val="20"/>
          <w:szCs w:val="20"/>
        </w:rPr>
        <w:t>теста,</w:t>
      </w:r>
      <w:r w:rsidR="00EC7085">
        <w:rPr>
          <w:sz w:val="20"/>
          <w:szCs w:val="20"/>
        </w:rPr>
        <w:t xml:space="preserve"> </w:t>
      </w:r>
      <w:r w:rsidRPr="0057210A">
        <w:rPr>
          <w:sz w:val="20"/>
          <w:szCs w:val="20"/>
        </w:rPr>
        <w:t>видоизменять</w:t>
      </w:r>
      <w:r w:rsidR="00EC7085">
        <w:rPr>
          <w:sz w:val="20"/>
          <w:szCs w:val="20"/>
        </w:rPr>
        <w:t xml:space="preserve"> </w:t>
      </w:r>
      <w:r w:rsidRPr="0057210A">
        <w:rPr>
          <w:sz w:val="20"/>
          <w:szCs w:val="20"/>
        </w:rPr>
        <w:t>их</w:t>
      </w:r>
      <w:r w:rsidR="00EC7085">
        <w:rPr>
          <w:sz w:val="20"/>
          <w:szCs w:val="20"/>
        </w:rPr>
        <w:t xml:space="preserve"> </w:t>
      </w:r>
      <w:r w:rsidRPr="0057210A">
        <w:rPr>
          <w:sz w:val="20"/>
          <w:szCs w:val="20"/>
        </w:rPr>
        <w:t>и</w:t>
      </w:r>
      <w:r w:rsidR="00EC7085">
        <w:rPr>
          <w:sz w:val="20"/>
          <w:szCs w:val="20"/>
        </w:rPr>
        <w:t xml:space="preserve"> </w:t>
      </w:r>
      <w:r w:rsidRPr="0057210A">
        <w:rPr>
          <w:sz w:val="20"/>
          <w:szCs w:val="20"/>
        </w:rPr>
        <w:t>украшать;</w:t>
      </w:r>
      <w:r w:rsidR="00EC7085">
        <w:rPr>
          <w:sz w:val="20"/>
          <w:szCs w:val="20"/>
        </w:rPr>
        <w:t xml:space="preserve"> </w:t>
      </w:r>
      <w:r w:rsidRPr="0057210A">
        <w:rPr>
          <w:sz w:val="20"/>
          <w:szCs w:val="20"/>
        </w:rPr>
        <w:t>использовать</w:t>
      </w:r>
      <w:r w:rsidR="00EC7085">
        <w:rPr>
          <w:sz w:val="20"/>
          <w:szCs w:val="20"/>
        </w:rPr>
        <w:t xml:space="preserve"> </w:t>
      </w:r>
      <w:r w:rsidRPr="0057210A">
        <w:rPr>
          <w:sz w:val="20"/>
          <w:szCs w:val="20"/>
        </w:rPr>
        <w:t>простые</w:t>
      </w:r>
      <w:r w:rsidR="00EC7085">
        <w:rPr>
          <w:sz w:val="20"/>
          <w:szCs w:val="20"/>
        </w:rPr>
        <w:t xml:space="preserve"> </w:t>
      </w:r>
      <w:r w:rsidRPr="0057210A">
        <w:rPr>
          <w:sz w:val="20"/>
          <w:szCs w:val="20"/>
        </w:rPr>
        <w:t>строительные</w:t>
      </w:r>
      <w:r w:rsidR="00EC7085">
        <w:rPr>
          <w:sz w:val="20"/>
          <w:szCs w:val="20"/>
        </w:rPr>
        <w:t xml:space="preserve"> </w:t>
      </w:r>
      <w:r w:rsidRPr="0057210A">
        <w:rPr>
          <w:sz w:val="20"/>
          <w:szCs w:val="20"/>
        </w:rPr>
        <w:t>детали</w:t>
      </w:r>
      <w:r w:rsidR="00EC7085">
        <w:rPr>
          <w:sz w:val="20"/>
          <w:szCs w:val="20"/>
        </w:rPr>
        <w:t xml:space="preserve"> </w:t>
      </w:r>
      <w:r w:rsidRPr="0057210A">
        <w:rPr>
          <w:sz w:val="20"/>
          <w:szCs w:val="20"/>
        </w:rPr>
        <w:t>для</w:t>
      </w:r>
      <w:r w:rsidR="00EC7085">
        <w:rPr>
          <w:sz w:val="20"/>
          <w:szCs w:val="20"/>
        </w:rPr>
        <w:t xml:space="preserve"> </w:t>
      </w:r>
      <w:r w:rsidRPr="0057210A">
        <w:rPr>
          <w:sz w:val="20"/>
          <w:szCs w:val="20"/>
        </w:rPr>
        <w:t>создания</w:t>
      </w:r>
      <w:r w:rsidR="00EC7085">
        <w:rPr>
          <w:sz w:val="20"/>
          <w:szCs w:val="20"/>
        </w:rPr>
        <w:t xml:space="preserve"> </w:t>
      </w:r>
      <w:r w:rsidRPr="0057210A">
        <w:rPr>
          <w:sz w:val="20"/>
          <w:szCs w:val="20"/>
        </w:rPr>
        <w:t>постройки с</w:t>
      </w:r>
      <w:r w:rsidR="00EC7085">
        <w:rPr>
          <w:sz w:val="20"/>
          <w:szCs w:val="20"/>
        </w:rPr>
        <w:t xml:space="preserve"> </w:t>
      </w:r>
      <w:r w:rsidRPr="0057210A">
        <w:rPr>
          <w:sz w:val="20"/>
          <w:szCs w:val="20"/>
        </w:rPr>
        <w:t>последующим</w:t>
      </w:r>
      <w:r w:rsidR="00EC7085">
        <w:rPr>
          <w:sz w:val="20"/>
          <w:szCs w:val="20"/>
        </w:rPr>
        <w:t xml:space="preserve"> </w:t>
      </w:r>
      <w:proofErr w:type="spellStart"/>
      <w:r w:rsidRPr="0057210A">
        <w:rPr>
          <w:sz w:val="20"/>
          <w:szCs w:val="20"/>
        </w:rPr>
        <w:t>еёа</w:t>
      </w:r>
      <w:proofErr w:type="spellEnd"/>
      <w:r w:rsidR="00EC7085">
        <w:rPr>
          <w:sz w:val="20"/>
          <w:szCs w:val="20"/>
        </w:rPr>
        <w:t xml:space="preserve"> </w:t>
      </w:r>
      <w:proofErr w:type="spellStart"/>
      <w:r w:rsidRPr="0057210A">
        <w:rPr>
          <w:sz w:val="20"/>
          <w:szCs w:val="20"/>
        </w:rPr>
        <w:t>нализом</w:t>
      </w:r>
      <w:proofErr w:type="spellEnd"/>
      <w:r w:rsidRPr="0057210A">
        <w:rPr>
          <w:sz w:val="20"/>
          <w:szCs w:val="20"/>
        </w:rPr>
        <w:t>;</w:t>
      </w:r>
    </w:p>
    <w:p w:rsidR="008350A1" w:rsidRPr="0057210A" w:rsidRDefault="008350A1" w:rsidP="00A129B2">
      <w:pPr>
        <w:pStyle w:val="a5"/>
        <w:tabs>
          <w:tab w:val="left" w:pos="567"/>
          <w:tab w:val="left" w:pos="1089"/>
        </w:tabs>
        <w:ind w:left="0" w:firstLine="426"/>
        <w:rPr>
          <w:sz w:val="20"/>
          <w:szCs w:val="20"/>
        </w:rPr>
      </w:pPr>
      <w:r w:rsidRPr="0057210A">
        <w:rPr>
          <w:sz w:val="20"/>
          <w:szCs w:val="20"/>
        </w:rPr>
        <w:t>ребёнок</w:t>
      </w:r>
      <w:r w:rsidR="00EC7085">
        <w:rPr>
          <w:sz w:val="20"/>
          <w:szCs w:val="20"/>
        </w:rPr>
        <w:t xml:space="preserve"> </w:t>
      </w:r>
      <w:r w:rsidRPr="0057210A">
        <w:rPr>
          <w:sz w:val="20"/>
          <w:szCs w:val="20"/>
        </w:rPr>
        <w:t>с</w:t>
      </w:r>
      <w:r w:rsidR="00EC7085">
        <w:rPr>
          <w:sz w:val="20"/>
          <w:szCs w:val="20"/>
        </w:rPr>
        <w:t xml:space="preserve"> </w:t>
      </w:r>
      <w:r w:rsidRPr="0057210A">
        <w:rPr>
          <w:sz w:val="20"/>
          <w:szCs w:val="20"/>
        </w:rPr>
        <w:t>интересом</w:t>
      </w:r>
      <w:r w:rsidR="00EC7085">
        <w:rPr>
          <w:sz w:val="20"/>
          <w:szCs w:val="20"/>
        </w:rPr>
        <w:t xml:space="preserve"> </w:t>
      </w:r>
      <w:proofErr w:type="gramStart"/>
      <w:r w:rsidRPr="0057210A">
        <w:rPr>
          <w:sz w:val="20"/>
          <w:szCs w:val="20"/>
        </w:rPr>
        <w:t>в</w:t>
      </w:r>
      <w:r w:rsidR="00EC7085">
        <w:rPr>
          <w:sz w:val="20"/>
          <w:szCs w:val="20"/>
        </w:rPr>
        <w:t xml:space="preserve"> </w:t>
      </w:r>
      <w:proofErr w:type="spellStart"/>
      <w:r w:rsidRPr="0057210A">
        <w:rPr>
          <w:sz w:val="20"/>
          <w:szCs w:val="20"/>
        </w:rPr>
        <w:t>слушивается</w:t>
      </w:r>
      <w:proofErr w:type="spellEnd"/>
      <w:proofErr w:type="gramEnd"/>
      <w:r w:rsidR="00FB7650">
        <w:rPr>
          <w:sz w:val="20"/>
          <w:szCs w:val="20"/>
        </w:rPr>
        <w:t xml:space="preserve"> </w:t>
      </w:r>
      <w:r w:rsidRPr="0057210A">
        <w:rPr>
          <w:sz w:val="20"/>
          <w:szCs w:val="20"/>
        </w:rPr>
        <w:t>в</w:t>
      </w:r>
      <w:r w:rsidR="00FB7650">
        <w:rPr>
          <w:sz w:val="20"/>
          <w:szCs w:val="20"/>
        </w:rPr>
        <w:t xml:space="preserve"> </w:t>
      </w:r>
      <w:r w:rsidRPr="0057210A">
        <w:rPr>
          <w:sz w:val="20"/>
          <w:szCs w:val="20"/>
        </w:rPr>
        <w:t>музыку,</w:t>
      </w:r>
      <w:r w:rsidR="00FB7650">
        <w:rPr>
          <w:sz w:val="20"/>
          <w:szCs w:val="20"/>
        </w:rPr>
        <w:t xml:space="preserve"> </w:t>
      </w:r>
      <w:r w:rsidRPr="0057210A">
        <w:rPr>
          <w:sz w:val="20"/>
          <w:szCs w:val="20"/>
        </w:rPr>
        <w:t>запоминает</w:t>
      </w:r>
      <w:r w:rsidR="00FB7650">
        <w:rPr>
          <w:sz w:val="20"/>
          <w:szCs w:val="20"/>
        </w:rPr>
        <w:t xml:space="preserve"> </w:t>
      </w:r>
      <w:r w:rsidRPr="0057210A">
        <w:rPr>
          <w:sz w:val="20"/>
          <w:szCs w:val="20"/>
        </w:rPr>
        <w:t>и</w:t>
      </w:r>
      <w:r w:rsidR="00FB7650">
        <w:rPr>
          <w:sz w:val="20"/>
          <w:szCs w:val="20"/>
        </w:rPr>
        <w:t xml:space="preserve"> </w:t>
      </w:r>
      <w:r w:rsidRPr="0057210A">
        <w:rPr>
          <w:sz w:val="20"/>
          <w:szCs w:val="20"/>
        </w:rPr>
        <w:t>узнает</w:t>
      </w:r>
      <w:r w:rsidR="00FB7650">
        <w:rPr>
          <w:sz w:val="20"/>
          <w:szCs w:val="20"/>
        </w:rPr>
        <w:t xml:space="preserve"> </w:t>
      </w:r>
      <w:r w:rsidRPr="0057210A">
        <w:rPr>
          <w:sz w:val="20"/>
          <w:szCs w:val="20"/>
        </w:rPr>
        <w:t>знакомые</w:t>
      </w:r>
      <w:r w:rsidR="00FB7650">
        <w:rPr>
          <w:sz w:val="20"/>
          <w:szCs w:val="20"/>
        </w:rPr>
        <w:t xml:space="preserve"> </w:t>
      </w:r>
      <w:r w:rsidRPr="0057210A">
        <w:rPr>
          <w:sz w:val="20"/>
          <w:szCs w:val="20"/>
        </w:rPr>
        <w:t>произведения,</w:t>
      </w:r>
      <w:r w:rsidR="00FB7650">
        <w:rPr>
          <w:sz w:val="20"/>
          <w:szCs w:val="20"/>
        </w:rPr>
        <w:t xml:space="preserve"> </w:t>
      </w:r>
      <w:r w:rsidRPr="0057210A">
        <w:rPr>
          <w:sz w:val="20"/>
          <w:szCs w:val="20"/>
        </w:rPr>
        <w:t>проявляет</w:t>
      </w:r>
      <w:r w:rsidR="00FB7650">
        <w:rPr>
          <w:sz w:val="20"/>
          <w:szCs w:val="20"/>
        </w:rPr>
        <w:t xml:space="preserve"> </w:t>
      </w:r>
      <w:r w:rsidRPr="0057210A">
        <w:rPr>
          <w:sz w:val="20"/>
          <w:szCs w:val="20"/>
        </w:rPr>
        <w:t>эмоциональную</w:t>
      </w:r>
      <w:r w:rsidR="00FB7650">
        <w:rPr>
          <w:sz w:val="20"/>
          <w:szCs w:val="20"/>
        </w:rPr>
        <w:t xml:space="preserve"> </w:t>
      </w:r>
      <w:r w:rsidRPr="0057210A">
        <w:rPr>
          <w:sz w:val="20"/>
          <w:szCs w:val="20"/>
        </w:rPr>
        <w:t>отзывчивость,</w:t>
      </w:r>
      <w:r w:rsidR="00FB7650">
        <w:rPr>
          <w:sz w:val="20"/>
          <w:szCs w:val="20"/>
        </w:rPr>
        <w:t xml:space="preserve"> </w:t>
      </w:r>
      <w:r w:rsidRPr="0057210A">
        <w:rPr>
          <w:sz w:val="20"/>
          <w:szCs w:val="20"/>
        </w:rPr>
        <w:t>различает</w:t>
      </w:r>
      <w:r w:rsidR="00FB7650">
        <w:rPr>
          <w:sz w:val="20"/>
          <w:szCs w:val="20"/>
        </w:rPr>
        <w:t xml:space="preserve"> </w:t>
      </w:r>
      <w:r w:rsidRPr="0057210A">
        <w:rPr>
          <w:sz w:val="20"/>
          <w:szCs w:val="20"/>
        </w:rPr>
        <w:t>музыкальные</w:t>
      </w:r>
      <w:r w:rsidR="00FB7650">
        <w:rPr>
          <w:sz w:val="20"/>
          <w:szCs w:val="20"/>
        </w:rPr>
        <w:t xml:space="preserve"> </w:t>
      </w:r>
      <w:r w:rsidRPr="0057210A">
        <w:rPr>
          <w:sz w:val="20"/>
          <w:szCs w:val="20"/>
        </w:rPr>
        <w:t>ритмы,</w:t>
      </w:r>
      <w:r w:rsidR="00FB7650">
        <w:rPr>
          <w:sz w:val="20"/>
          <w:szCs w:val="20"/>
        </w:rPr>
        <w:t xml:space="preserve"> </w:t>
      </w:r>
      <w:r w:rsidRPr="0057210A">
        <w:rPr>
          <w:sz w:val="20"/>
          <w:szCs w:val="20"/>
        </w:rPr>
        <w:t>передает</w:t>
      </w:r>
      <w:r w:rsidR="00FB7650">
        <w:rPr>
          <w:sz w:val="20"/>
          <w:szCs w:val="20"/>
        </w:rPr>
        <w:t xml:space="preserve"> </w:t>
      </w:r>
      <w:r w:rsidRPr="0057210A">
        <w:rPr>
          <w:sz w:val="20"/>
          <w:szCs w:val="20"/>
        </w:rPr>
        <w:t>их</w:t>
      </w:r>
      <w:r w:rsidR="00FB7650">
        <w:rPr>
          <w:sz w:val="20"/>
          <w:szCs w:val="20"/>
        </w:rPr>
        <w:t xml:space="preserve"> </w:t>
      </w:r>
      <w:r w:rsidRPr="0057210A">
        <w:rPr>
          <w:sz w:val="20"/>
          <w:szCs w:val="20"/>
        </w:rPr>
        <w:t>в</w:t>
      </w:r>
      <w:r w:rsidR="00FB7650">
        <w:rPr>
          <w:sz w:val="20"/>
          <w:szCs w:val="20"/>
        </w:rPr>
        <w:t xml:space="preserve"> </w:t>
      </w:r>
      <w:r w:rsidRPr="0057210A">
        <w:rPr>
          <w:sz w:val="20"/>
          <w:szCs w:val="20"/>
        </w:rPr>
        <w:t>движении;</w:t>
      </w:r>
    </w:p>
    <w:p w:rsidR="008350A1" w:rsidRPr="0057210A" w:rsidRDefault="008350A1" w:rsidP="00A129B2">
      <w:pPr>
        <w:tabs>
          <w:tab w:val="left" w:pos="567"/>
          <w:tab w:val="left" w:pos="1008"/>
        </w:tabs>
        <w:ind w:firstLine="426"/>
        <w:jc w:val="both"/>
        <w:rPr>
          <w:sz w:val="20"/>
          <w:szCs w:val="20"/>
        </w:rPr>
      </w:pPr>
      <w:r w:rsidRPr="0057210A">
        <w:rPr>
          <w:sz w:val="20"/>
          <w:szCs w:val="20"/>
        </w:rPr>
        <w:t>ребёнок активно взаимодействует со сверстниками в игре, принимает на</w:t>
      </w:r>
      <w:r w:rsidR="00FB7650">
        <w:rPr>
          <w:sz w:val="20"/>
          <w:szCs w:val="20"/>
        </w:rPr>
        <w:t xml:space="preserve"> </w:t>
      </w:r>
      <w:r w:rsidRPr="0057210A">
        <w:rPr>
          <w:sz w:val="20"/>
          <w:szCs w:val="20"/>
        </w:rPr>
        <w:t>себя</w:t>
      </w:r>
      <w:r w:rsidR="00FB7650">
        <w:rPr>
          <w:sz w:val="20"/>
          <w:szCs w:val="20"/>
        </w:rPr>
        <w:t xml:space="preserve"> </w:t>
      </w:r>
      <w:r w:rsidRPr="0057210A">
        <w:rPr>
          <w:sz w:val="20"/>
          <w:szCs w:val="20"/>
        </w:rPr>
        <w:t>роль</w:t>
      </w:r>
      <w:r w:rsidR="00FB7650">
        <w:rPr>
          <w:sz w:val="20"/>
          <w:szCs w:val="20"/>
        </w:rPr>
        <w:t xml:space="preserve"> </w:t>
      </w:r>
      <w:r w:rsidRPr="0057210A">
        <w:rPr>
          <w:sz w:val="20"/>
          <w:szCs w:val="20"/>
        </w:rPr>
        <w:t>и</w:t>
      </w:r>
      <w:r w:rsidR="00FB7650">
        <w:rPr>
          <w:sz w:val="20"/>
          <w:szCs w:val="20"/>
        </w:rPr>
        <w:t xml:space="preserve"> </w:t>
      </w:r>
      <w:r w:rsidRPr="0057210A">
        <w:rPr>
          <w:sz w:val="20"/>
          <w:szCs w:val="20"/>
        </w:rPr>
        <w:t>действует</w:t>
      </w:r>
      <w:r w:rsidR="00FB7650">
        <w:rPr>
          <w:sz w:val="20"/>
          <w:szCs w:val="20"/>
        </w:rPr>
        <w:t xml:space="preserve"> </w:t>
      </w:r>
      <w:r w:rsidRPr="0057210A">
        <w:rPr>
          <w:sz w:val="20"/>
          <w:szCs w:val="20"/>
        </w:rPr>
        <w:t>от</w:t>
      </w:r>
      <w:r w:rsidR="00FB7650">
        <w:rPr>
          <w:sz w:val="20"/>
          <w:szCs w:val="20"/>
        </w:rPr>
        <w:t xml:space="preserve"> </w:t>
      </w:r>
      <w:r w:rsidRPr="0057210A">
        <w:rPr>
          <w:sz w:val="20"/>
          <w:szCs w:val="20"/>
        </w:rPr>
        <w:t>имени</w:t>
      </w:r>
      <w:r w:rsidR="00FB7650">
        <w:rPr>
          <w:sz w:val="20"/>
          <w:szCs w:val="20"/>
        </w:rPr>
        <w:t xml:space="preserve"> </w:t>
      </w:r>
      <w:r w:rsidRPr="0057210A">
        <w:rPr>
          <w:sz w:val="20"/>
          <w:szCs w:val="20"/>
        </w:rPr>
        <w:t>героя,</w:t>
      </w:r>
      <w:r w:rsidR="00FB7650">
        <w:rPr>
          <w:sz w:val="20"/>
          <w:szCs w:val="20"/>
        </w:rPr>
        <w:t xml:space="preserve"> </w:t>
      </w:r>
      <w:r w:rsidRPr="0057210A">
        <w:rPr>
          <w:sz w:val="20"/>
          <w:szCs w:val="20"/>
        </w:rPr>
        <w:t>строит</w:t>
      </w:r>
      <w:r w:rsidR="00FB7650">
        <w:rPr>
          <w:sz w:val="20"/>
          <w:szCs w:val="20"/>
        </w:rPr>
        <w:t xml:space="preserve"> </w:t>
      </w:r>
      <w:r w:rsidRPr="0057210A">
        <w:rPr>
          <w:sz w:val="20"/>
          <w:szCs w:val="20"/>
        </w:rPr>
        <w:t>ролевые</w:t>
      </w:r>
      <w:r w:rsidR="00FB7650">
        <w:rPr>
          <w:sz w:val="20"/>
          <w:szCs w:val="20"/>
        </w:rPr>
        <w:t xml:space="preserve"> </w:t>
      </w:r>
      <w:r w:rsidRPr="0057210A">
        <w:rPr>
          <w:sz w:val="20"/>
          <w:szCs w:val="20"/>
        </w:rPr>
        <w:t>высказывания,</w:t>
      </w:r>
      <w:r w:rsidR="00FB7650">
        <w:rPr>
          <w:sz w:val="20"/>
          <w:szCs w:val="20"/>
        </w:rPr>
        <w:t xml:space="preserve"> </w:t>
      </w:r>
      <w:r w:rsidRPr="0057210A">
        <w:rPr>
          <w:sz w:val="20"/>
          <w:szCs w:val="20"/>
        </w:rPr>
        <w:t>использует</w:t>
      </w:r>
      <w:r w:rsidR="00FB7650">
        <w:rPr>
          <w:sz w:val="20"/>
          <w:szCs w:val="20"/>
        </w:rPr>
        <w:t xml:space="preserve"> </w:t>
      </w:r>
      <w:r w:rsidRPr="0057210A">
        <w:rPr>
          <w:sz w:val="20"/>
          <w:szCs w:val="20"/>
        </w:rPr>
        <w:t>предметы-заместители,</w:t>
      </w:r>
      <w:r w:rsidR="00FB7650">
        <w:rPr>
          <w:sz w:val="20"/>
          <w:szCs w:val="20"/>
        </w:rPr>
        <w:t xml:space="preserve"> </w:t>
      </w:r>
      <w:r w:rsidRPr="0057210A">
        <w:rPr>
          <w:sz w:val="20"/>
          <w:szCs w:val="20"/>
        </w:rPr>
        <w:t>разворачивает</w:t>
      </w:r>
      <w:r w:rsidR="00FB7650">
        <w:rPr>
          <w:sz w:val="20"/>
          <w:szCs w:val="20"/>
        </w:rPr>
        <w:t xml:space="preserve"> </w:t>
      </w:r>
      <w:r w:rsidRPr="0057210A">
        <w:rPr>
          <w:sz w:val="20"/>
          <w:szCs w:val="20"/>
        </w:rPr>
        <w:t>несложный</w:t>
      </w:r>
      <w:r w:rsidR="00FB7650">
        <w:rPr>
          <w:sz w:val="20"/>
          <w:szCs w:val="20"/>
        </w:rPr>
        <w:t xml:space="preserve"> </w:t>
      </w:r>
      <w:r w:rsidRPr="0057210A">
        <w:rPr>
          <w:sz w:val="20"/>
          <w:szCs w:val="20"/>
        </w:rPr>
        <w:t>игровой</w:t>
      </w:r>
      <w:r w:rsidR="00FB7650">
        <w:rPr>
          <w:sz w:val="20"/>
          <w:szCs w:val="20"/>
        </w:rPr>
        <w:t xml:space="preserve"> </w:t>
      </w:r>
      <w:r w:rsidRPr="0057210A">
        <w:rPr>
          <w:sz w:val="20"/>
          <w:szCs w:val="20"/>
        </w:rPr>
        <w:t>сюжет из</w:t>
      </w:r>
      <w:r w:rsidR="00FB7650">
        <w:rPr>
          <w:sz w:val="20"/>
          <w:szCs w:val="20"/>
        </w:rPr>
        <w:t xml:space="preserve"> </w:t>
      </w:r>
      <w:r w:rsidRPr="0057210A">
        <w:rPr>
          <w:sz w:val="20"/>
          <w:szCs w:val="20"/>
        </w:rPr>
        <w:t>нескольких</w:t>
      </w:r>
      <w:r w:rsidR="00FB7650">
        <w:rPr>
          <w:sz w:val="20"/>
          <w:szCs w:val="20"/>
        </w:rPr>
        <w:t xml:space="preserve"> </w:t>
      </w:r>
      <w:r w:rsidRPr="0057210A">
        <w:rPr>
          <w:sz w:val="20"/>
          <w:szCs w:val="20"/>
        </w:rPr>
        <w:t>эпизодов;</w:t>
      </w:r>
    </w:p>
    <w:p w:rsidR="008350A1" w:rsidRPr="0057210A" w:rsidRDefault="008350A1" w:rsidP="00A129B2">
      <w:pPr>
        <w:tabs>
          <w:tab w:val="left" w:pos="567"/>
          <w:tab w:val="left" w:pos="1161"/>
        </w:tabs>
        <w:ind w:firstLine="426"/>
        <w:jc w:val="both"/>
        <w:rPr>
          <w:sz w:val="20"/>
          <w:szCs w:val="20"/>
        </w:rPr>
      </w:pPr>
      <w:r w:rsidRPr="0057210A">
        <w:rPr>
          <w:sz w:val="20"/>
          <w:szCs w:val="20"/>
        </w:rPr>
        <w:t>ребёнок</w:t>
      </w:r>
      <w:r w:rsidR="00FB7650">
        <w:rPr>
          <w:sz w:val="20"/>
          <w:szCs w:val="20"/>
        </w:rPr>
        <w:t xml:space="preserve"> </w:t>
      </w:r>
      <w:r w:rsidRPr="0057210A">
        <w:rPr>
          <w:sz w:val="20"/>
          <w:szCs w:val="20"/>
        </w:rPr>
        <w:t>в</w:t>
      </w:r>
      <w:r w:rsidR="00FB7650">
        <w:rPr>
          <w:sz w:val="20"/>
          <w:szCs w:val="20"/>
        </w:rPr>
        <w:t xml:space="preserve"> </w:t>
      </w:r>
      <w:r w:rsidRPr="0057210A">
        <w:rPr>
          <w:sz w:val="20"/>
          <w:szCs w:val="20"/>
        </w:rPr>
        <w:t>дидактических</w:t>
      </w:r>
      <w:r w:rsidR="00FB7650">
        <w:rPr>
          <w:sz w:val="20"/>
          <w:szCs w:val="20"/>
        </w:rPr>
        <w:t xml:space="preserve"> </w:t>
      </w:r>
      <w:r w:rsidRPr="0057210A">
        <w:rPr>
          <w:sz w:val="20"/>
          <w:szCs w:val="20"/>
        </w:rPr>
        <w:t>играх</w:t>
      </w:r>
      <w:r w:rsidR="00FB7650">
        <w:rPr>
          <w:sz w:val="20"/>
          <w:szCs w:val="20"/>
        </w:rPr>
        <w:t xml:space="preserve"> </w:t>
      </w:r>
      <w:r w:rsidRPr="0057210A">
        <w:rPr>
          <w:sz w:val="20"/>
          <w:szCs w:val="20"/>
        </w:rPr>
        <w:t>действует</w:t>
      </w:r>
      <w:r w:rsidR="00FB7650">
        <w:rPr>
          <w:sz w:val="20"/>
          <w:szCs w:val="20"/>
        </w:rPr>
        <w:t xml:space="preserve"> </w:t>
      </w:r>
      <w:r w:rsidRPr="0057210A">
        <w:rPr>
          <w:sz w:val="20"/>
          <w:szCs w:val="20"/>
        </w:rPr>
        <w:t>в</w:t>
      </w:r>
      <w:r w:rsidR="00FB7650">
        <w:rPr>
          <w:sz w:val="20"/>
          <w:szCs w:val="20"/>
        </w:rPr>
        <w:t xml:space="preserve"> </w:t>
      </w:r>
      <w:r w:rsidRPr="0057210A">
        <w:rPr>
          <w:sz w:val="20"/>
          <w:szCs w:val="20"/>
        </w:rPr>
        <w:t>рамках</w:t>
      </w:r>
      <w:r w:rsidR="00FB7650">
        <w:rPr>
          <w:sz w:val="20"/>
          <w:szCs w:val="20"/>
        </w:rPr>
        <w:t xml:space="preserve"> </w:t>
      </w:r>
      <w:r w:rsidRPr="0057210A">
        <w:rPr>
          <w:sz w:val="20"/>
          <w:szCs w:val="20"/>
        </w:rPr>
        <w:t>правил,</w:t>
      </w:r>
      <w:r w:rsidR="00FB7650">
        <w:rPr>
          <w:sz w:val="20"/>
          <w:szCs w:val="20"/>
        </w:rPr>
        <w:t xml:space="preserve"> </w:t>
      </w:r>
      <w:r w:rsidRPr="0057210A">
        <w:rPr>
          <w:sz w:val="20"/>
          <w:szCs w:val="20"/>
        </w:rPr>
        <w:t>в</w:t>
      </w:r>
      <w:r w:rsidR="00FB7650">
        <w:rPr>
          <w:sz w:val="20"/>
          <w:szCs w:val="20"/>
        </w:rPr>
        <w:t xml:space="preserve"> </w:t>
      </w:r>
      <w:r w:rsidRPr="0057210A">
        <w:rPr>
          <w:sz w:val="20"/>
          <w:szCs w:val="20"/>
        </w:rPr>
        <w:t>театрализованных</w:t>
      </w:r>
      <w:r w:rsidR="00FB7650">
        <w:rPr>
          <w:sz w:val="20"/>
          <w:szCs w:val="20"/>
        </w:rPr>
        <w:t xml:space="preserve"> </w:t>
      </w:r>
      <w:r w:rsidRPr="0057210A">
        <w:rPr>
          <w:sz w:val="20"/>
          <w:szCs w:val="20"/>
        </w:rPr>
        <w:t>играх</w:t>
      </w:r>
      <w:r w:rsidR="00FB7650">
        <w:rPr>
          <w:sz w:val="20"/>
          <w:szCs w:val="20"/>
        </w:rPr>
        <w:t xml:space="preserve"> </w:t>
      </w:r>
      <w:r w:rsidRPr="0057210A">
        <w:rPr>
          <w:sz w:val="20"/>
          <w:szCs w:val="20"/>
        </w:rPr>
        <w:t>разыгрывает</w:t>
      </w:r>
      <w:r w:rsidR="00FB7650">
        <w:rPr>
          <w:sz w:val="20"/>
          <w:szCs w:val="20"/>
        </w:rPr>
        <w:t xml:space="preserve"> </w:t>
      </w:r>
      <w:r w:rsidRPr="0057210A">
        <w:rPr>
          <w:sz w:val="20"/>
          <w:szCs w:val="20"/>
        </w:rPr>
        <w:t>отрывки</w:t>
      </w:r>
      <w:r w:rsidR="00FB7650">
        <w:rPr>
          <w:sz w:val="20"/>
          <w:szCs w:val="20"/>
        </w:rPr>
        <w:t xml:space="preserve"> </w:t>
      </w:r>
      <w:r w:rsidRPr="0057210A">
        <w:rPr>
          <w:sz w:val="20"/>
          <w:szCs w:val="20"/>
        </w:rPr>
        <w:t>из</w:t>
      </w:r>
      <w:r w:rsidR="00FB7650">
        <w:rPr>
          <w:sz w:val="20"/>
          <w:szCs w:val="20"/>
        </w:rPr>
        <w:t xml:space="preserve"> </w:t>
      </w:r>
      <w:r w:rsidRPr="0057210A">
        <w:rPr>
          <w:sz w:val="20"/>
          <w:szCs w:val="20"/>
        </w:rPr>
        <w:t>знакомых</w:t>
      </w:r>
      <w:r w:rsidR="00FB7650">
        <w:rPr>
          <w:sz w:val="20"/>
          <w:szCs w:val="20"/>
        </w:rPr>
        <w:t xml:space="preserve"> </w:t>
      </w:r>
      <w:r w:rsidRPr="0057210A">
        <w:rPr>
          <w:sz w:val="20"/>
          <w:szCs w:val="20"/>
        </w:rPr>
        <w:t>сказок,</w:t>
      </w:r>
      <w:r w:rsidR="00FB7650">
        <w:rPr>
          <w:sz w:val="20"/>
          <w:szCs w:val="20"/>
        </w:rPr>
        <w:t xml:space="preserve"> </w:t>
      </w:r>
      <w:r w:rsidRPr="0057210A">
        <w:rPr>
          <w:sz w:val="20"/>
          <w:szCs w:val="20"/>
        </w:rPr>
        <w:t>рассказов,</w:t>
      </w:r>
      <w:r w:rsidR="00FB7650">
        <w:rPr>
          <w:sz w:val="20"/>
          <w:szCs w:val="20"/>
        </w:rPr>
        <w:t xml:space="preserve"> </w:t>
      </w:r>
      <w:r w:rsidRPr="0057210A">
        <w:rPr>
          <w:sz w:val="20"/>
          <w:szCs w:val="20"/>
        </w:rPr>
        <w:t>передает</w:t>
      </w:r>
      <w:r w:rsidR="00FB7650">
        <w:rPr>
          <w:sz w:val="20"/>
          <w:szCs w:val="20"/>
        </w:rPr>
        <w:t xml:space="preserve"> </w:t>
      </w:r>
      <w:r w:rsidRPr="0057210A">
        <w:rPr>
          <w:sz w:val="20"/>
          <w:szCs w:val="20"/>
        </w:rPr>
        <w:t>интонацию</w:t>
      </w:r>
      <w:r w:rsidR="00FB7650">
        <w:rPr>
          <w:sz w:val="20"/>
          <w:szCs w:val="20"/>
        </w:rPr>
        <w:t xml:space="preserve"> </w:t>
      </w:r>
      <w:r w:rsidRPr="0057210A">
        <w:rPr>
          <w:sz w:val="20"/>
          <w:szCs w:val="20"/>
        </w:rPr>
        <w:t>и мимические</w:t>
      </w:r>
      <w:r w:rsidR="00FB7650">
        <w:rPr>
          <w:sz w:val="20"/>
          <w:szCs w:val="20"/>
        </w:rPr>
        <w:t xml:space="preserve"> </w:t>
      </w:r>
      <w:r w:rsidRPr="0057210A">
        <w:rPr>
          <w:sz w:val="20"/>
          <w:szCs w:val="20"/>
        </w:rPr>
        <w:t>движения.</w:t>
      </w:r>
    </w:p>
    <w:p w:rsidR="008350A1" w:rsidRPr="0057210A" w:rsidRDefault="008350A1" w:rsidP="00A129B2">
      <w:pPr>
        <w:pStyle w:val="1"/>
        <w:tabs>
          <w:tab w:val="left" w:pos="567"/>
        </w:tabs>
        <w:ind w:left="0" w:firstLine="426"/>
        <w:rPr>
          <w:sz w:val="20"/>
          <w:szCs w:val="20"/>
        </w:rPr>
      </w:pPr>
      <w:r w:rsidRPr="0057210A">
        <w:rPr>
          <w:sz w:val="20"/>
          <w:szCs w:val="20"/>
        </w:rPr>
        <w:t>К</w:t>
      </w:r>
      <w:r w:rsidR="0057210A">
        <w:rPr>
          <w:sz w:val="20"/>
          <w:szCs w:val="20"/>
        </w:rPr>
        <w:t xml:space="preserve"> </w:t>
      </w:r>
      <w:r w:rsidRPr="0057210A">
        <w:rPr>
          <w:sz w:val="20"/>
          <w:szCs w:val="20"/>
        </w:rPr>
        <w:t>пяти</w:t>
      </w:r>
      <w:r w:rsidR="00FB7650">
        <w:rPr>
          <w:sz w:val="20"/>
          <w:szCs w:val="20"/>
        </w:rPr>
        <w:t xml:space="preserve"> </w:t>
      </w:r>
      <w:r w:rsidRPr="0057210A">
        <w:rPr>
          <w:sz w:val="20"/>
          <w:szCs w:val="20"/>
        </w:rPr>
        <w:t>годам:</w:t>
      </w:r>
    </w:p>
    <w:p w:rsidR="008350A1" w:rsidRPr="0057210A" w:rsidRDefault="008350A1" w:rsidP="00A129B2">
      <w:pPr>
        <w:tabs>
          <w:tab w:val="left" w:pos="567"/>
          <w:tab w:val="left" w:pos="1022"/>
        </w:tabs>
        <w:ind w:firstLine="426"/>
        <w:jc w:val="both"/>
        <w:rPr>
          <w:sz w:val="20"/>
          <w:szCs w:val="20"/>
        </w:rPr>
      </w:pPr>
      <w:r w:rsidRPr="0057210A">
        <w:rPr>
          <w:sz w:val="20"/>
          <w:szCs w:val="20"/>
        </w:rPr>
        <w:t>ребёнок проявляет интерес к разнообразным физическим упражнениям,</w:t>
      </w:r>
      <w:r w:rsidR="00FB7650">
        <w:rPr>
          <w:sz w:val="20"/>
          <w:szCs w:val="20"/>
        </w:rPr>
        <w:t xml:space="preserve"> </w:t>
      </w:r>
      <w:r w:rsidRPr="0057210A">
        <w:rPr>
          <w:sz w:val="20"/>
          <w:szCs w:val="20"/>
        </w:rPr>
        <w:t>действиям с физкультурными пособиями, настойчивость для достижения</w:t>
      </w:r>
      <w:r w:rsidR="00FB7650">
        <w:rPr>
          <w:sz w:val="20"/>
          <w:szCs w:val="20"/>
        </w:rPr>
        <w:t xml:space="preserve"> </w:t>
      </w:r>
      <w:r w:rsidRPr="0057210A">
        <w:rPr>
          <w:sz w:val="20"/>
          <w:szCs w:val="20"/>
        </w:rPr>
        <w:t>результата,</w:t>
      </w:r>
      <w:r w:rsidR="00FB7650">
        <w:rPr>
          <w:sz w:val="20"/>
          <w:szCs w:val="20"/>
        </w:rPr>
        <w:t xml:space="preserve"> </w:t>
      </w:r>
      <w:r w:rsidRPr="0057210A">
        <w:rPr>
          <w:sz w:val="20"/>
          <w:szCs w:val="20"/>
        </w:rPr>
        <w:t>испытывает</w:t>
      </w:r>
      <w:r w:rsidR="00FB7650">
        <w:rPr>
          <w:sz w:val="20"/>
          <w:szCs w:val="20"/>
        </w:rPr>
        <w:t xml:space="preserve"> </w:t>
      </w:r>
      <w:r w:rsidRPr="0057210A">
        <w:rPr>
          <w:sz w:val="20"/>
          <w:szCs w:val="20"/>
        </w:rPr>
        <w:t>потребность</w:t>
      </w:r>
      <w:r w:rsidR="00FB7650">
        <w:rPr>
          <w:sz w:val="20"/>
          <w:szCs w:val="20"/>
        </w:rPr>
        <w:t xml:space="preserve"> </w:t>
      </w:r>
      <w:r w:rsidRPr="0057210A">
        <w:rPr>
          <w:sz w:val="20"/>
          <w:szCs w:val="20"/>
        </w:rPr>
        <w:t>в</w:t>
      </w:r>
      <w:r w:rsidR="00FB7650">
        <w:rPr>
          <w:sz w:val="20"/>
          <w:szCs w:val="20"/>
        </w:rPr>
        <w:t xml:space="preserve"> </w:t>
      </w:r>
      <w:r w:rsidRPr="0057210A">
        <w:rPr>
          <w:sz w:val="20"/>
          <w:szCs w:val="20"/>
        </w:rPr>
        <w:t>двигательной</w:t>
      </w:r>
      <w:r w:rsidR="00FB7650">
        <w:rPr>
          <w:sz w:val="20"/>
          <w:szCs w:val="20"/>
        </w:rPr>
        <w:t xml:space="preserve"> </w:t>
      </w:r>
      <w:r w:rsidRPr="0057210A">
        <w:rPr>
          <w:sz w:val="20"/>
          <w:szCs w:val="20"/>
        </w:rPr>
        <w:t>активности;</w:t>
      </w:r>
    </w:p>
    <w:p w:rsidR="008350A1" w:rsidRPr="0057210A" w:rsidRDefault="008350A1" w:rsidP="00A129B2">
      <w:pPr>
        <w:pStyle w:val="a5"/>
        <w:tabs>
          <w:tab w:val="left" w:pos="567"/>
          <w:tab w:val="left" w:pos="1075"/>
        </w:tabs>
        <w:ind w:left="0" w:firstLine="426"/>
        <w:rPr>
          <w:sz w:val="20"/>
          <w:szCs w:val="20"/>
        </w:rPr>
      </w:pPr>
      <w:r w:rsidRPr="0057210A">
        <w:rPr>
          <w:sz w:val="20"/>
          <w:szCs w:val="20"/>
        </w:rPr>
        <w:t>ребёнок</w:t>
      </w:r>
      <w:r w:rsidR="00FB7650">
        <w:rPr>
          <w:sz w:val="20"/>
          <w:szCs w:val="20"/>
        </w:rPr>
        <w:t xml:space="preserve"> </w:t>
      </w:r>
      <w:r w:rsidRPr="0057210A">
        <w:rPr>
          <w:sz w:val="20"/>
          <w:szCs w:val="20"/>
        </w:rPr>
        <w:t>демонстрирует</w:t>
      </w:r>
      <w:r w:rsidR="00FB7650">
        <w:rPr>
          <w:sz w:val="20"/>
          <w:szCs w:val="20"/>
        </w:rPr>
        <w:t xml:space="preserve"> </w:t>
      </w:r>
      <w:r w:rsidRPr="0057210A">
        <w:rPr>
          <w:sz w:val="20"/>
          <w:szCs w:val="20"/>
        </w:rPr>
        <w:t>координацию,</w:t>
      </w:r>
      <w:r w:rsidR="00FB7650">
        <w:rPr>
          <w:sz w:val="20"/>
          <w:szCs w:val="20"/>
        </w:rPr>
        <w:t xml:space="preserve"> </w:t>
      </w:r>
      <w:r w:rsidRPr="0057210A">
        <w:rPr>
          <w:sz w:val="20"/>
          <w:szCs w:val="20"/>
        </w:rPr>
        <w:t>быстроту,</w:t>
      </w:r>
      <w:r w:rsidR="00FB7650">
        <w:rPr>
          <w:sz w:val="20"/>
          <w:szCs w:val="20"/>
        </w:rPr>
        <w:t xml:space="preserve"> </w:t>
      </w:r>
      <w:r w:rsidRPr="0057210A">
        <w:rPr>
          <w:sz w:val="20"/>
          <w:szCs w:val="20"/>
        </w:rPr>
        <w:t>силу,</w:t>
      </w:r>
      <w:r w:rsidR="00FB7650">
        <w:rPr>
          <w:sz w:val="20"/>
          <w:szCs w:val="20"/>
        </w:rPr>
        <w:t xml:space="preserve"> </w:t>
      </w:r>
      <w:r w:rsidRPr="0057210A">
        <w:rPr>
          <w:sz w:val="20"/>
          <w:szCs w:val="20"/>
        </w:rPr>
        <w:t>выносливость,</w:t>
      </w:r>
      <w:r w:rsidR="00FB7650">
        <w:rPr>
          <w:sz w:val="20"/>
          <w:szCs w:val="20"/>
        </w:rPr>
        <w:t xml:space="preserve"> </w:t>
      </w:r>
      <w:r w:rsidRPr="0057210A">
        <w:rPr>
          <w:sz w:val="20"/>
          <w:szCs w:val="20"/>
        </w:rPr>
        <w:t>гибкость,</w:t>
      </w:r>
      <w:r w:rsidR="00FB7650">
        <w:rPr>
          <w:sz w:val="20"/>
          <w:szCs w:val="20"/>
        </w:rPr>
        <w:t xml:space="preserve"> </w:t>
      </w:r>
      <w:r w:rsidRPr="0057210A">
        <w:rPr>
          <w:sz w:val="20"/>
          <w:szCs w:val="20"/>
        </w:rPr>
        <w:t>ловкость,</w:t>
      </w:r>
      <w:r w:rsidR="00FB7650">
        <w:rPr>
          <w:sz w:val="20"/>
          <w:szCs w:val="20"/>
        </w:rPr>
        <w:t xml:space="preserve"> </w:t>
      </w:r>
      <w:r w:rsidRPr="0057210A">
        <w:rPr>
          <w:sz w:val="20"/>
          <w:szCs w:val="20"/>
        </w:rPr>
        <w:t>развитие</w:t>
      </w:r>
      <w:r w:rsidR="00FB7650">
        <w:rPr>
          <w:sz w:val="20"/>
          <w:szCs w:val="20"/>
        </w:rPr>
        <w:t xml:space="preserve"> </w:t>
      </w:r>
      <w:r w:rsidRPr="0057210A">
        <w:rPr>
          <w:sz w:val="20"/>
          <w:szCs w:val="20"/>
        </w:rPr>
        <w:t>крупной</w:t>
      </w:r>
      <w:r w:rsidR="00FB7650">
        <w:rPr>
          <w:sz w:val="20"/>
          <w:szCs w:val="20"/>
        </w:rPr>
        <w:t xml:space="preserve"> </w:t>
      </w:r>
      <w:r w:rsidRPr="0057210A">
        <w:rPr>
          <w:sz w:val="20"/>
          <w:szCs w:val="20"/>
        </w:rPr>
        <w:t>и</w:t>
      </w:r>
      <w:r w:rsidR="00FB7650">
        <w:rPr>
          <w:sz w:val="20"/>
          <w:szCs w:val="20"/>
        </w:rPr>
        <w:t xml:space="preserve"> </w:t>
      </w:r>
      <w:r w:rsidRPr="0057210A">
        <w:rPr>
          <w:sz w:val="20"/>
          <w:szCs w:val="20"/>
        </w:rPr>
        <w:t>мелкой</w:t>
      </w:r>
      <w:r w:rsidR="00FB7650">
        <w:rPr>
          <w:sz w:val="20"/>
          <w:szCs w:val="20"/>
        </w:rPr>
        <w:t xml:space="preserve"> </w:t>
      </w:r>
      <w:r w:rsidRPr="0057210A">
        <w:rPr>
          <w:sz w:val="20"/>
          <w:szCs w:val="20"/>
        </w:rPr>
        <w:t>моторики,</w:t>
      </w:r>
      <w:r w:rsidR="004947E2" w:rsidRPr="0057210A">
        <w:rPr>
          <w:sz w:val="20"/>
          <w:szCs w:val="20"/>
        </w:rPr>
        <w:t xml:space="preserve">  а</w:t>
      </w:r>
      <w:r w:rsidRPr="0057210A">
        <w:rPr>
          <w:sz w:val="20"/>
          <w:szCs w:val="20"/>
        </w:rPr>
        <w:t>ктивно</w:t>
      </w:r>
      <w:r w:rsidR="00FB7650">
        <w:rPr>
          <w:sz w:val="20"/>
          <w:szCs w:val="20"/>
        </w:rPr>
        <w:t xml:space="preserve"> </w:t>
      </w:r>
      <w:r w:rsidRPr="0057210A">
        <w:rPr>
          <w:sz w:val="20"/>
          <w:szCs w:val="20"/>
        </w:rPr>
        <w:t>и</w:t>
      </w:r>
      <w:r w:rsidR="00FB7650">
        <w:rPr>
          <w:sz w:val="20"/>
          <w:szCs w:val="20"/>
        </w:rPr>
        <w:t xml:space="preserve"> </w:t>
      </w:r>
      <w:r w:rsidRPr="0057210A">
        <w:rPr>
          <w:sz w:val="20"/>
          <w:szCs w:val="20"/>
        </w:rPr>
        <w:t>с</w:t>
      </w:r>
      <w:r w:rsidR="00FB7650">
        <w:rPr>
          <w:sz w:val="20"/>
          <w:szCs w:val="20"/>
        </w:rPr>
        <w:t xml:space="preserve"> </w:t>
      </w:r>
      <w:r w:rsidRPr="0057210A">
        <w:rPr>
          <w:sz w:val="20"/>
          <w:szCs w:val="20"/>
        </w:rPr>
        <w:t>интересом выполняет основные движения, общеразвивающие упражнения</w:t>
      </w:r>
      <w:r w:rsidR="00FB7650">
        <w:rPr>
          <w:sz w:val="20"/>
          <w:szCs w:val="20"/>
        </w:rPr>
        <w:t xml:space="preserve"> </w:t>
      </w:r>
      <w:r w:rsidRPr="0057210A">
        <w:rPr>
          <w:sz w:val="20"/>
          <w:szCs w:val="20"/>
        </w:rPr>
        <w:t>и</w:t>
      </w:r>
      <w:r w:rsidR="00FB7650">
        <w:rPr>
          <w:sz w:val="20"/>
          <w:szCs w:val="20"/>
        </w:rPr>
        <w:t xml:space="preserve"> </w:t>
      </w:r>
      <w:r w:rsidRPr="0057210A">
        <w:rPr>
          <w:sz w:val="20"/>
          <w:szCs w:val="20"/>
        </w:rPr>
        <w:t>элементы</w:t>
      </w:r>
      <w:r w:rsidR="00FB7650">
        <w:rPr>
          <w:sz w:val="20"/>
          <w:szCs w:val="20"/>
        </w:rPr>
        <w:t xml:space="preserve"> </w:t>
      </w:r>
      <w:r w:rsidRPr="0057210A">
        <w:rPr>
          <w:sz w:val="20"/>
          <w:szCs w:val="20"/>
        </w:rPr>
        <w:t>спортивных</w:t>
      </w:r>
      <w:r w:rsidR="00FB7650">
        <w:rPr>
          <w:sz w:val="20"/>
          <w:szCs w:val="20"/>
        </w:rPr>
        <w:t xml:space="preserve"> </w:t>
      </w:r>
      <w:r w:rsidRPr="0057210A">
        <w:rPr>
          <w:sz w:val="20"/>
          <w:szCs w:val="20"/>
        </w:rPr>
        <w:t>упражнений,</w:t>
      </w:r>
      <w:r w:rsidR="00FB7650">
        <w:rPr>
          <w:sz w:val="20"/>
          <w:szCs w:val="20"/>
        </w:rPr>
        <w:t xml:space="preserve"> </w:t>
      </w:r>
      <w:r w:rsidRPr="0057210A">
        <w:rPr>
          <w:sz w:val="20"/>
          <w:szCs w:val="20"/>
        </w:rPr>
        <w:t>с</w:t>
      </w:r>
      <w:r w:rsidR="00FB7650">
        <w:rPr>
          <w:sz w:val="20"/>
          <w:szCs w:val="20"/>
        </w:rPr>
        <w:t xml:space="preserve"> </w:t>
      </w:r>
      <w:r w:rsidRPr="0057210A">
        <w:rPr>
          <w:sz w:val="20"/>
          <w:szCs w:val="20"/>
        </w:rPr>
        <w:t>желанием</w:t>
      </w:r>
      <w:r w:rsidR="00FB7650">
        <w:rPr>
          <w:sz w:val="20"/>
          <w:szCs w:val="20"/>
        </w:rPr>
        <w:t xml:space="preserve"> </w:t>
      </w:r>
      <w:r w:rsidRPr="0057210A">
        <w:rPr>
          <w:sz w:val="20"/>
          <w:szCs w:val="20"/>
        </w:rPr>
        <w:t>играет</w:t>
      </w:r>
      <w:r w:rsidR="00FB7650">
        <w:rPr>
          <w:sz w:val="20"/>
          <w:szCs w:val="20"/>
        </w:rPr>
        <w:t xml:space="preserve"> </w:t>
      </w:r>
      <w:r w:rsidRPr="0057210A">
        <w:rPr>
          <w:sz w:val="20"/>
          <w:szCs w:val="20"/>
        </w:rPr>
        <w:t>в</w:t>
      </w:r>
      <w:r w:rsidR="00FB7650">
        <w:rPr>
          <w:sz w:val="20"/>
          <w:szCs w:val="20"/>
        </w:rPr>
        <w:t xml:space="preserve"> </w:t>
      </w:r>
      <w:r w:rsidRPr="0057210A">
        <w:rPr>
          <w:sz w:val="20"/>
          <w:szCs w:val="20"/>
        </w:rPr>
        <w:t>подвижные</w:t>
      </w:r>
      <w:r w:rsidR="00FB7650">
        <w:rPr>
          <w:sz w:val="20"/>
          <w:szCs w:val="20"/>
        </w:rPr>
        <w:t xml:space="preserve"> </w:t>
      </w:r>
      <w:r w:rsidRPr="0057210A">
        <w:rPr>
          <w:sz w:val="20"/>
          <w:szCs w:val="20"/>
        </w:rPr>
        <w:t>игры,</w:t>
      </w:r>
      <w:r w:rsidR="00FB7650">
        <w:rPr>
          <w:sz w:val="20"/>
          <w:szCs w:val="20"/>
        </w:rPr>
        <w:t xml:space="preserve"> </w:t>
      </w:r>
      <w:r w:rsidRPr="0057210A">
        <w:rPr>
          <w:sz w:val="20"/>
          <w:szCs w:val="20"/>
        </w:rPr>
        <w:t>ориентируется</w:t>
      </w:r>
      <w:r w:rsidR="00FB7650">
        <w:rPr>
          <w:sz w:val="20"/>
          <w:szCs w:val="20"/>
        </w:rPr>
        <w:t xml:space="preserve"> </w:t>
      </w:r>
      <w:r w:rsidRPr="0057210A">
        <w:rPr>
          <w:sz w:val="20"/>
          <w:szCs w:val="20"/>
        </w:rPr>
        <w:t>в</w:t>
      </w:r>
      <w:r w:rsidR="00FB7650">
        <w:rPr>
          <w:sz w:val="20"/>
          <w:szCs w:val="20"/>
        </w:rPr>
        <w:t xml:space="preserve"> </w:t>
      </w:r>
      <w:r w:rsidRPr="0057210A">
        <w:rPr>
          <w:sz w:val="20"/>
          <w:szCs w:val="20"/>
        </w:rPr>
        <w:t>пространстве,</w:t>
      </w:r>
      <w:r w:rsidR="00FB7650">
        <w:rPr>
          <w:sz w:val="20"/>
          <w:szCs w:val="20"/>
        </w:rPr>
        <w:t xml:space="preserve"> </w:t>
      </w:r>
      <w:r w:rsidRPr="0057210A">
        <w:rPr>
          <w:sz w:val="20"/>
          <w:szCs w:val="20"/>
        </w:rPr>
        <w:t>переносит</w:t>
      </w:r>
      <w:r w:rsidR="00FB7650">
        <w:rPr>
          <w:sz w:val="20"/>
          <w:szCs w:val="20"/>
        </w:rPr>
        <w:t xml:space="preserve"> </w:t>
      </w:r>
      <w:r w:rsidRPr="0057210A">
        <w:rPr>
          <w:sz w:val="20"/>
          <w:szCs w:val="20"/>
        </w:rPr>
        <w:t>освоенные</w:t>
      </w:r>
      <w:r w:rsidR="00FB7650">
        <w:rPr>
          <w:sz w:val="20"/>
          <w:szCs w:val="20"/>
        </w:rPr>
        <w:t xml:space="preserve"> </w:t>
      </w:r>
      <w:r w:rsidRPr="0057210A">
        <w:rPr>
          <w:sz w:val="20"/>
          <w:szCs w:val="20"/>
        </w:rPr>
        <w:t>движения</w:t>
      </w:r>
      <w:r w:rsidR="00FB7650">
        <w:rPr>
          <w:sz w:val="20"/>
          <w:szCs w:val="20"/>
        </w:rPr>
        <w:t xml:space="preserve"> </w:t>
      </w:r>
      <w:r w:rsidRPr="0057210A">
        <w:rPr>
          <w:sz w:val="20"/>
          <w:szCs w:val="20"/>
        </w:rPr>
        <w:t>в</w:t>
      </w:r>
      <w:r w:rsidR="00FB7650">
        <w:rPr>
          <w:sz w:val="20"/>
          <w:szCs w:val="20"/>
        </w:rPr>
        <w:t xml:space="preserve"> </w:t>
      </w:r>
      <w:r w:rsidRPr="0057210A">
        <w:rPr>
          <w:sz w:val="20"/>
          <w:szCs w:val="20"/>
        </w:rPr>
        <w:t>самостоятельную</w:t>
      </w:r>
      <w:r w:rsidR="00FB7650">
        <w:rPr>
          <w:sz w:val="20"/>
          <w:szCs w:val="20"/>
        </w:rPr>
        <w:t xml:space="preserve"> </w:t>
      </w:r>
      <w:r w:rsidRPr="0057210A">
        <w:rPr>
          <w:sz w:val="20"/>
          <w:szCs w:val="20"/>
        </w:rPr>
        <w:t>деятельность;</w:t>
      </w:r>
    </w:p>
    <w:p w:rsidR="008350A1" w:rsidRPr="0057210A" w:rsidRDefault="008350A1" w:rsidP="00A129B2">
      <w:pPr>
        <w:tabs>
          <w:tab w:val="left" w:pos="567"/>
          <w:tab w:val="left" w:pos="1061"/>
        </w:tabs>
        <w:ind w:firstLine="426"/>
        <w:jc w:val="both"/>
        <w:rPr>
          <w:sz w:val="20"/>
          <w:szCs w:val="20"/>
        </w:rPr>
      </w:pPr>
      <w:r w:rsidRPr="0057210A">
        <w:rPr>
          <w:sz w:val="20"/>
          <w:szCs w:val="20"/>
        </w:rPr>
        <w:t>ребёнок</w:t>
      </w:r>
      <w:r w:rsidR="00FB7650">
        <w:rPr>
          <w:sz w:val="20"/>
          <w:szCs w:val="20"/>
        </w:rPr>
        <w:t xml:space="preserve"> </w:t>
      </w:r>
      <w:r w:rsidRPr="0057210A">
        <w:rPr>
          <w:sz w:val="20"/>
          <w:szCs w:val="20"/>
        </w:rPr>
        <w:t>стремится</w:t>
      </w:r>
      <w:r w:rsidR="00FB7650">
        <w:rPr>
          <w:sz w:val="20"/>
          <w:szCs w:val="20"/>
        </w:rPr>
        <w:t xml:space="preserve"> </w:t>
      </w:r>
      <w:r w:rsidRPr="0057210A">
        <w:rPr>
          <w:sz w:val="20"/>
          <w:szCs w:val="20"/>
        </w:rPr>
        <w:t>узнать</w:t>
      </w:r>
      <w:r w:rsidR="00FB7650">
        <w:rPr>
          <w:sz w:val="20"/>
          <w:szCs w:val="20"/>
        </w:rPr>
        <w:t xml:space="preserve"> </w:t>
      </w:r>
      <w:r w:rsidRPr="0057210A">
        <w:rPr>
          <w:sz w:val="20"/>
          <w:szCs w:val="20"/>
        </w:rPr>
        <w:t>о</w:t>
      </w:r>
      <w:r w:rsidR="00FB7650">
        <w:rPr>
          <w:sz w:val="20"/>
          <w:szCs w:val="20"/>
        </w:rPr>
        <w:t xml:space="preserve"> </w:t>
      </w:r>
      <w:r w:rsidRPr="0057210A">
        <w:rPr>
          <w:sz w:val="20"/>
          <w:szCs w:val="20"/>
        </w:rPr>
        <w:t>правилах</w:t>
      </w:r>
      <w:r w:rsidR="00FB7650">
        <w:rPr>
          <w:sz w:val="20"/>
          <w:szCs w:val="20"/>
        </w:rPr>
        <w:t xml:space="preserve"> </w:t>
      </w:r>
      <w:r w:rsidRPr="0057210A">
        <w:rPr>
          <w:sz w:val="20"/>
          <w:szCs w:val="20"/>
        </w:rPr>
        <w:t>здорового</w:t>
      </w:r>
      <w:r w:rsidR="00FB7650">
        <w:rPr>
          <w:sz w:val="20"/>
          <w:szCs w:val="20"/>
        </w:rPr>
        <w:t xml:space="preserve"> </w:t>
      </w:r>
      <w:r w:rsidRPr="0057210A">
        <w:rPr>
          <w:sz w:val="20"/>
          <w:szCs w:val="20"/>
        </w:rPr>
        <w:t>образа</w:t>
      </w:r>
      <w:r w:rsidR="00FB7650">
        <w:rPr>
          <w:sz w:val="20"/>
          <w:szCs w:val="20"/>
        </w:rPr>
        <w:t xml:space="preserve"> </w:t>
      </w:r>
      <w:r w:rsidRPr="0057210A">
        <w:rPr>
          <w:sz w:val="20"/>
          <w:szCs w:val="20"/>
        </w:rPr>
        <w:t>жизни,</w:t>
      </w:r>
      <w:r w:rsidR="00FB7650">
        <w:rPr>
          <w:sz w:val="20"/>
          <w:szCs w:val="20"/>
        </w:rPr>
        <w:t xml:space="preserve"> </w:t>
      </w:r>
      <w:r w:rsidRPr="0057210A">
        <w:rPr>
          <w:sz w:val="20"/>
          <w:szCs w:val="20"/>
        </w:rPr>
        <w:t>готов</w:t>
      </w:r>
      <w:r w:rsidR="00FB7650">
        <w:rPr>
          <w:sz w:val="20"/>
          <w:szCs w:val="20"/>
        </w:rPr>
        <w:t xml:space="preserve"> </w:t>
      </w:r>
      <w:r w:rsidRPr="0057210A">
        <w:rPr>
          <w:sz w:val="20"/>
          <w:szCs w:val="20"/>
        </w:rPr>
        <w:t>элементарно</w:t>
      </w:r>
      <w:r w:rsidR="00FB7650">
        <w:rPr>
          <w:sz w:val="20"/>
          <w:szCs w:val="20"/>
        </w:rPr>
        <w:t xml:space="preserve"> </w:t>
      </w:r>
      <w:r w:rsidRPr="0057210A">
        <w:rPr>
          <w:sz w:val="20"/>
          <w:szCs w:val="20"/>
        </w:rPr>
        <w:t>охарактеризовать</w:t>
      </w:r>
      <w:r w:rsidR="00FB7650">
        <w:rPr>
          <w:sz w:val="20"/>
          <w:szCs w:val="20"/>
        </w:rPr>
        <w:t xml:space="preserve"> </w:t>
      </w:r>
      <w:r w:rsidRPr="0057210A">
        <w:rPr>
          <w:sz w:val="20"/>
          <w:szCs w:val="20"/>
        </w:rPr>
        <w:t>свое</w:t>
      </w:r>
      <w:r w:rsidR="00FB7650">
        <w:rPr>
          <w:sz w:val="20"/>
          <w:szCs w:val="20"/>
        </w:rPr>
        <w:t xml:space="preserve"> </w:t>
      </w:r>
      <w:r w:rsidRPr="0057210A">
        <w:rPr>
          <w:sz w:val="20"/>
          <w:szCs w:val="20"/>
        </w:rPr>
        <w:t>самочувствие,</w:t>
      </w:r>
      <w:r w:rsidR="00FB7650">
        <w:rPr>
          <w:sz w:val="20"/>
          <w:szCs w:val="20"/>
        </w:rPr>
        <w:t xml:space="preserve"> </w:t>
      </w:r>
      <w:r w:rsidRPr="0057210A">
        <w:rPr>
          <w:sz w:val="20"/>
          <w:szCs w:val="20"/>
        </w:rPr>
        <w:t>привлечь</w:t>
      </w:r>
      <w:r w:rsidR="00FB7650">
        <w:rPr>
          <w:sz w:val="20"/>
          <w:szCs w:val="20"/>
        </w:rPr>
        <w:t xml:space="preserve"> </w:t>
      </w:r>
      <w:r w:rsidRPr="0057210A">
        <w:rPr>
          <w:sz w:val="20"/>
          <w:szCs w:val="20"/>
        </w:rPr>
        <w:t>внимание</w:t>
      </w:r>
      <w:r w:rsidR="00FB7650">
        <w:rPr>
          <w:sz w:val="20"/>
          <w:szCs w:val="20"/>
        </w:rPr>
        <w:t xml:space="preserve"> </w:t>
      </w:r>
      <w:r w:rsidRPr="0057210A">
        <w:rPr>
          <w:sz w:val="20"/>
          <w:szCs w:val="20"/>
        </w:rPr>
        <w:t>взрослого в случае</w:t>
      </w:r>
      <w:r w:rsidR="00FB7650">
        <w:rPr>
          <w:sz w:val="20"/>
          <w:szCs w:val="20"/>
        </w:rPr>
        <w:t xml:space="preserve"> </w:t>
      </w:r>
      <w:r w:rsidRPr="0057210A">
        <w:rPr>
          <w:sz w:val="20"/>
          <w:szCs w:val="20"/>
        </w:rPr>
        <w:t>недомогания;</w:t>
      </w:r>
    </w:p>
    <w:p w:rsidR="008350A1" w:rsidRPr="0057210A" w:rsidRDefault="00FB7650" w:rsidP="00A129B2">
      <w:pPr>
        <w:tabs>
          <w:tab w:val="left" w:pos="567"/>
          <w:tab w:val="left" w:pos="1137"/>
        </w:tabs>
        <w:ind w:firstLine="426"/>
        <w:jc w:val="both"/>
        <w:rPr>
          <w:sz w:val="20"/>
          <w:szCs w:val="20"/>
        </w:rPr>
      </w:pPr>
      <w:r>
        <w:rPr>
          <w:sz w:val="20"/>
          <w:szCs w:val="20"/>
        </w:rPr>
        <w:lastRenderedPageBreak/>
        <w:t>р</w:t>
      </w:r>
      <w:r w:rsidR="008350A1" w:rsidRPr="0057210A">
        <w:rPr>
          <w:sz w:val="20"/>
          <w:szCs w:val="20"/>
        </w:rPr>
        <w:t>ебёнок</w:t>
      </w:r>
      <w:r>
        <w:rPr>
          <w:sz w:val="20"/>
          <w:szCs w:val="20"/>
        </w:rPr>
        <w:t xml:space="preserve"> </w:t>
      </w:r>
      <w:r w:rsidR="008350A1" w:rsidRPr="0057210A">
        <w:rPr>
          <w:sz w:val="20"/>
          <w:szCs w:val="20"/>
        </w:rPr>
        <w:t>стремится</w:t>
      </w:r>
      <w:r>
        <w:rPr>
          <w:sz w:val="20"/>
          <w:szCs w:val="20"/>
        </w:rPr>
        <w:t xml:space="preserve"> </w:t>
      </w:r>
      <w:r w:rsidR="008350A1" w:rsidRPr="0057210A">
        <w:rPr>
          <w:sz w:val="20"/>
          <w:szCs w:val="20"/>
        </w:rPr>
        <w:t>к</w:t>
      </w:r>
      <w:r>
        <w:rPr>
          <w:sz w:val="20"/>
          <w:szCs w:val="20"/>
        </w:rPr>
        <w:t xml:space="preserve"> </w:t>
      </w:r>
      <w:r w:rsidR="008350A1" w:rsidRPr="0057210A">
        <w:rPr>
          <w:sz w:val="20"/>
          <w:szCs w:val="20"/>
        </w:rPr>
        <w:t>самостоятельному</w:t>
      </w:r>
      <w:r>
        <w:rPr>
          <w:sz w:val="20"/>
          <w:szCs w:val="20"/>
        </w:rPr>
        <w:t xml:space="preserve"> </w:t>
      </w:r>
      <w:r w:rsidR="008350A1" w:rsidRPr="0057210A">
        <w:rPr>
          <w:sz w:val="20"/>
          <w:szCs w:val="20"/>
        </w:rPr>
        <w:t>осуществлению</w:t>
      </w:r>
      <w:r>
        <w:rPr>
          <w:sz w:val="20"/>
          <w:szCs w:val="20"/>
        </w:rPr>
        <w:t xml:space="preserve"> </w:t>
      </w:r>
      <w:r w:rsidR="008350A1" w:rsidRPr="0057210A">
        <w:rPr>
          <w:sz w:val="20"/>
          <w:szCs w:val="20"/>
        </w:rPr>
        <w:t>процессов</w:t>
      </w:r>
      <w:r>
        <w:rPr>
          <w:sz w:val="20"/>
          <w:szCs w:val="20"/>
        </w:rPr>
        <w:t xml:space="preserve"> </w:t>
      </w:r>
      <w:r w:rsidR="008350A1" w:rsidRPr="0057210A">
        <w:rPr>
          <w:sz w:val="20"/>
          <w:szCs w:val="20"/>
        </w:rPr>
        <w:t>личной гигиены,</w:t>
      </w:r>
      <w:r>
        <w:rPr>
          <w:sz w:val="20"/>
          <w:szCs w:val="20"/>
        </w:rPr>
        <w:t xml:space="preserve"> </w:t>
      </w:r>
      <w:r w:rsidR="008350A1" w:rsidRPr="0057210A">
        <w:rPr>
          <w:sz w:val="20"/>
          <w:szCs w:val="20"/>
        </w:rPr>
        <w:t>их</w:t>
      </w:r>
      <w:r>
        <w:rPr>
          <w:sz w:val="20"/>
          <w:szCs w:val="20"/>
        </w:rPr>
        <w:t xml:space="preserve"> </w:t>
      </w:r>
      <w:r w:rsidR="008350A1" w:rsidRPr="0057210A">
        <w:rPr>
          <w:sz w:val="20"/>
          <w:szCs w:val="20"/>
        </w:rPr>
        <w:t>правильной организации;</w:t>
      </w:r>
    </w:p>
    <w:p w:rsidR="008350A1" w:rsidRPr="0057210A" w:rsidRDefault="00FB7650" w:rsidP="00A129B2">
      <w:pPr>
        <w:tabs>
          <w:tab w:val="left" w:pos="567"/>
          <w:tab w:val="left" w:pos="1085"/>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выполняет</w:t>
      </w:r>
      <w:r>
        <w:rPr>
          <w:sz w:val="20"/>
          <w:szCs w:val="20"/>
        </w:rPr>
        <w:t xml:space="preserve"> </w:t>
      </w:r>
      <w:r w:rsidR="008350A1" w:rsidRPr="0057210A">
        <w:rPr>
          <w:sz w:val="20"/>
          <w:szCs w:val="20"/>
        </w:rPr>
        <w:t>самостоятельно</w:t>
      </w:r>
      <w:r>
        <w:rPr>
          <w:sz w:val="20"/>
          <w:szCs w:val="20"/>
        </w:rPr>
        <w:t xml:space="preserve"> </w:t>
      </w:r>
      <w:r w:rsidR="008350A1" w:rsidRPr="0057210A">
        <w:rPr>
          <w:sz w:val="20"/>
          <w:szCs w:val="20"/>
        </w:rPr>
        <w:t>правила</w:t>
      </w:r>
      <w:r>
        <w:rPr>
          <w:sz w:val="20"/>
          <w:szCs w:val="20"/>
        </w:rPr>
        <w:t xml:space="preserve"> </w:t>
      </w:r>
      <w:r w:rsidR="008350A1" w:rsidRPr="0057210A">
        <w:rPr>
          <w:sz w:val="20"/>
          <w:szCs w:val="20"/>
        </w:rPr>
        <w:t>общения</w:t>
      </w:r>
      <w:r>
        <w:rPr>
          <w:sz w:val="20"/>
          <w:szCs w:val="20"/>
        </w:rPr>
        <w:t xml:space="preserve"> </w:t>
      </w:r>
      <w:proofErr w:type="gramStart"/>
      <w:r w:rsidR="008350A1" w:rsidRPr="0057210A">
        <w:rPr>
          <w:sz w:val="20"/>
          <w:szCs w:val="20"/>
        </w:rPr>
        <w:t>со</w:t>
      </w:r>
      <w:proofErr w:type="gramEnd"/>
      <w:r>
        <w:rPr>
          <w:sz w:val="20"/>
          <w:szCs w:val="20"/>
        </w:rPr>
        <w:t xml:space="preserve"> </w:t>
      </w:r>
      <w:r w:rsidR="008350A1" w:rsidRPr="0057210A">
        <w:rPr>
          <w:sz w:val="20"/>
          <w:szCs w:val="20"/>
        </w:rPr>
        <w:t>взрослым,</w:t>
      </w:r>
      <w:r>
        <w:rPr>
          <w:sz w:val="20"/>
          <w:szCs w:val="20"/>
        </w:rPr>
        <w:t xml:space="preserve"> </w:t>
      </w:r>
      <w:r w:rsidR="008350A1" w:rsidRPr="0057210A">
        <w:rPr>
          <w:sz w:val="20"/>
          <w:szCs w:val="20"/>
        </w:rPr>
        <w:t>внимателен</w:t>
      </w:r>
      <w:r>
        <w:rPr>
          <w:sz w:val="20"/>
          <w:szCs w:val="20"/>
        </w:rPr>
        <w:t xml:space="preserve"> </w:t>
      </w:r>
      <w:r w:rsidR="008350A1" w:rsidRPr="0057210A">
        <w:rPr>
          <w:sz w:val="20"/>
          <w:szCs w:val="20"/>
        </w:rPr>
        <w:t>к</w:t>
      </w:r>
      <w:r>
        <w:rPr>
          <w:sz w:val="20"/>
          <w:szCs w:val="20"/>
        </w:rPr>
        <w:t xml:space="preserve"> </w:t>
      </w:r>
      <w:r w:rsidR="008350A1" w:rsidRPr="0057210A">
        <w:rPr>
          <w:sz w:val="20"/>
          <w:szCs w:val="20"/>
        </w:rPr>
        <w:t>его</w:t>
      </w:r>
      <w:r>
        <w:rPr>
          <w:sz w:val="20"/>
          <w:szCs w:val="20"/>
        </w:rPr>
        <w:t xml:space="preserve"> </w:t>
      </w:r>
      <w:r w:rsidR="008350A1" w:rsidRPr="0057210A">
        <w:rPr>
          <w:sz w:val="20"/>
          <w:szCs w:val="20"/>
        </w:rPr>
        <w:t>словам</w:t>
      </w:r>
      <w:r>
        <w:rPr>
          <w:sz w:val="20"/>
          <w:szCs w:val="20"/>
        </w:rPr>
        <w:t xml:space="preserve"> </w:t>
      </w:r>
      <w:r w:rsidR="008350A1" w:rsidRPr="0057210A">
        <w:rPr>
          <w:sz w:val="20"/>
          <w:szCs w:val="20"/>
        </w:rPr>
        <w:t>и</w:t>
      </w:r>
      <w:r>
        <w:rPr>
          <w:sz w:val="20"/>
          <w:szCs w:val="20"/>
        </w:rPr>
        <w:t xml:space="preserve"> </w:t>
      </w:r>
      <w:r w:rsidR="008350A1" w:rsidRPr="0057210A">
        <w:rPr>
          <w:sz w:val="20"/>
          <w:szCs w:val="20"/>
        </w:rPr>
        <w:t>мнению,</w:t>
      </w:r>
      <w:r>
        <w:rPr>
          <w:sz w:val="20"/>
          <w:szCs w:val="20"/>
        </w:rPr>
        <w:t xml:space="preserve"> </w:t>
      </w:r>
      <w:r w:rsidR="008350A1" w:rsidRPr="0057210A">
        <w:rPr>
          <w:sz w:val="20"/>
          <w:szCs w:val="20"/>
        </w:rPr>
        <w:t>стремится</w:t>
      </w:r>
      <w:r>
        <w:rPr>
          <w:sz w:val="20"/>
          <w:szCs w:val="20"/>
        </w:rPr>
        <w:t xml:space="preserve"> </w:t>
      </w:r>
      <w:r w:rsidR="008350A1" w:rsidRPr="0057210A">
        <w:rPr>
          <w:sz w:val="20"/>
          <w:szCs w:val="20"/>
        </w:rPr>
        <w:t>к</w:t>
      </w:r>
      <w:r>
        <w:rPr>
          <w:sz w:val="20"/>
          <w:szCs w:val="20"/>
        </w:rPr>
        <w:t xml:space="preserve"> </w:t>
      </w:r>
      <w:r w:rsidR="008350A1" w:rsidRPr="0057210A">
        <w:rPr>
          <w:sz w:val="20"/>
          <w:szCs w:val="20"/>
        </w:rPr>
        <w:t>познавательному,</w:t>
      </w:r>
      <w:r>
        <w:rPr>
          <w:sz w:val="20"/>
          <w:szCs w:val="20"/>
        </w:rPr>
        <w:t xml:space="preserve"> </w:t>
      </w:r>
      <w:r w:rsidR="008350A1" w:rsidRPr="0057210A">
        <w:rPr>
          <w:sz w:val="20"/>
          <w:szCs w:val="20"/>
        </w:rPr>
        <w:t>интеллектуальному</w:t>
      </w:r>
      <w:r w:rsidR="00381032" w:rsidRPr="0057210A">
        <w:rPr>
          <w:sz w:val="20"/>
          <w:szCs w:val="20"/>
        </w:rPr>
        <w:t xml:space="preserve"> общению </w:t>
      </w:r>
      <w:r w:rsidR="008350A1" w:rsidRPr="0057210A">
        <w:rPr>
          <w:sz w:val="20"/>
          <w:szCs w:val="20"/>
        </w:rPr>
        <w:t>со</w:t>
      </w:r>
      <w:r>
        <w:rPr>
          <w:sz w:val="20"/>
          <w:szCs w:val="20"/>
        </w:rPr>
        <w:t xml:space="preserve"> </w:t>
      </w:r>
      <w:r w:rsidR="008350A1" w:rsidRPr="0057210A">
        <w:rPr>
          <w:sz w:val="20"/>
          <w:szCs w:val="20"/>
        </w:rPr>
        <w:t>взрослыми:</w:t>
      </w:r>
      <w:r>
        <w:rPr>
          <w:sz w:val="20"/>
          <w:szCs w:val="20"/>
        </w:rPr>
        <w:t xml:space="preserve"> </w:t>
      </w:r>
      <w:r w:rsidR="008350A1" w:rsidRPr="0057210A">
        <w:rPr>
          <w:sz w:val="20"/>
          <w:szCs w:val="20"/>
        </w:rPr>
        <w:t>задает</w:t>
      </w:r>
      <w:r>
        <w:rPr>
          <w:sz w:val="20"/>
          <w:szCs w:val="20"/>
        </w:rPr>
        <w:t xml:space="preserve"> </w:t>
      </w:r>
      <w:r w:rsidR="008350A1" w:rsidRPr="0057210A">
        <w:rPr>
          <w:sz w:val="20"/>
          <w:szCs w:val="20"/>
        </w:rPr>
        <w:t>много</w:t>
      </w:r>
      <w:r>
        <w:rPr>
          <w:sz w:val="20"/>
          <w:szCs w:val="20"/>
        </w:rPr>
        <w:t xml:space="preserve"> </w:t>
      </w:r>
      <w:r w:rsidR="008350A1" w:rsidRPr="0057210A">
        <w:rPr>
          <w:sz w:val="20"/>
          <w:szCs w:val="20"/>
        </w:rPr>
        <w:t>вопросов</w:t>
      </w:r>
      <w:r>
        <w:rPr>
          <w:sz w:val="20"/>
          <w:szCs w:val="20"/>
        </w:rPr>
        <w:t xml:space="preserve"> </w:t>
      </w:r>
      <w:r w:rsidR="008350A1" w:rsidRPr="0057210A">
        <w:rPr>
          <w:sz w:val="20"/>
          <w:szCs w:val="20"/>
        </w:rPr>
        <w:t>поискового</w:t>
      </w:r>
      <w:r>
        <w:rPr>
          <w:sz w:val="20"/>
          <w:szCs w:val="20"/>
        </w:rPr>
        <w:t xml:space="preserve"> </w:t>
      </w:r>
      <w:r w:rsidR="008350A1" w:rsidRPr="0057210A">
        <w:rPr>
          <w:sz w:val="20"/>
          <w:szCs w:val="20"/>
        </w:rPr>
        <w:t>характера,</w:t>
      </w:r>
      <w:r>
        <w:rPr>
          <w:sz w:val="20"/>
          <w:szCs w:val="20"/>
        </w:rPr>
        <w:t xml:space="preserve"> </w:t>
      </w:r>
      <w:r w:rsidR="008350A1" w:rsidRPr="0057210A">
        <w:rPr>
          <w:sz w:val="20"/>
          <w:szCs w:val="20"/>
        </w:rPr>
        <w:t>стремится</w:t>
      </w:r>
      <w:r>
        <w:rPr>
          <w:sz w:val="20"/>
          <w:szCs w:val="20"/>
        </w:rPr>
        <w:t xml:space="preserve"> </w:t>
      </w:r>
      <w:r w:rsidR="008350A1" w:rsidRPr="0057210A">
        <w:rPr>
          <w:sz w:val="20"/>
          <w:szCs w:val="20"/>
        </w:rPr>
        <w:t>к</w:t>
      </w:r>
      <w:r>
        <w:rPr>
          <w:sz w:val="20"/>
          <w:szCs w:val="20"/>
        </w:rPr>
        <w:t xml:space="preserve"> </w:t>
      </w:r>
      <w:r w:rsidR="008350A1" w:rsidRPr="0057210A">
        <w:rPr>
          <w:sz w:val="20"/>
          <w:szCs w:val="20"/>
        </w:rPr>
        <w:t>одобряемым</w:t>
      </w:r>
      <w:r>
        <w:rPr>
          <w:sz w:val="20"/>
          <w:szCs w:val="20"/>
        </w:rPr>
        <w:t xml:space="preserve"> </w:t>
      </w:r>
      <w:r w:rsidR="008350A1" w:rsidRPr="0057210A">
        <w:rPr>
          <w:sz w:val="20"/>
          <w:szCs w:val="20"/>
        </w:rPr>
        <w:t>формам</w:t>
      </w:r>
      <w:r>
        <w:rPr>
          <w:sz w:val="20"/>
          <w:szCs w:val="20"/>
        </w:rPr>
        <w:t xml:space="preserve"> </w:t>
      </w:r>
      <w:r w:rsidR="008350A1" w:rsidRPr="0057210A">
        <w:rPr>
          <w:sz w:val="20"/>
          <w:szCs w:val="20"/>
        </w:rPr>
        <w:t>поведения,</w:t>
      </w:r>
      <w:r>
        <w:rPr>
          <w:sz w:val="20"/>
          <w:szCs w:val="20"/>
        </w:rPr>
        <w:t xml:space="preserve"> </w:t>
      </w:r>
      <w:r w:rsidR="008350A1" w:rsidRPr="0057210A">
        <w:rPr>
          <w:sz w:val="20"/>
          <w:szCs w:val="20"/>
        </w:rPr>
        <w:t>замечает ярко выраженное эмоциональное состояние окружающих людей,</w:t>
      </w:r>
      <w:r>
        <w:rPr>
          <w:sz w:val="20"/>
          <w:szCs w:val="20"/>
        </w:rPr>
        <w:t xml:space="preserve"> </w:t>
      </w:r>
      <w:r w:rsidR="008350A1" w:rsidRPr="0057210A">
        <w:rPr>
          <w:sz w:val="20"/>
          <w:szCs w:val="20"/>
        </w:rPr>
        <w:t>по примеру</w:t>
      </w:r>
      <w:r>
        <w:rPr>
          <w:sz w:val="20"/>
          <w:szCs w:val="20"/>
        </w:rPr>
        <w:t xml:space="preserve"> </w:t>
      </w:r>
      <w:r w:rsidR="008350A1" w:rsidRPr="0057210A">
        <w:rPr>
          <w:sz w:val="20"/>
          <w:szCs w:val="20"/>
        </w:rPr>
        <w:t>педагога</w:t>
      </w:r>
      <w:r>
        <w:rPr>
          <w:sz w:val="20"/>
          <w:szCs w:val="20"/>
        </w:rPr>
        <w:t xml:space="preserve"> </w:t>
      </w:r>
      <w:r w:rsidR="008350A1" w:rsidRPr="0057210A">
        <w:rPr>
          <w:sz w:val="20"/>
          <w:szCs w:val="20"/>
        </w:rPr>
        <w:t>проявляет</w:t>
      </w:r>
      <w:r>
        <w:rPr>
          <w:sz w:val="20"/>
          <w:szCs w:val="20"/>
        </w:rPr>
        <w:t xml:space="preserve"> </w:t>
      </w:r>
      <w:r w:rsidR="008350A1" w:rsidRPr="0057210A">
        <w:rPr>
          <w:sz w:val="20"/>
          <w:szCs w:val="20"/>
        </w:rPr>
        <w:t>сочувствие;</w:t>
      </w:r>
    </w:p>
    <w:p w:rsidR="008350A1" w:rsidRPr="0057210A" w:rsidRDefault="00FB7650" w:rsidP="00A129B2">
      <w:pPr>
        <w:tabs>
          <w:tab w:val="left" w:pos="567"/>
          <w:tab w:val="left" w:pos="984"/>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без</w:t>
      </w:r>
      <w:r>
        <w:rPr>
          <w:sz w:val="20"/>
          <w:szCs w:val="20"/>
        </w:rPr>
        <w:t xml:space="preserve"> </w:t>
      </w:r>
      <w:r w:rsidR="008350A1" w:rsidRPr="0057210A">
        <w:rPr>
          <w:sz w:val="20"/>
          <w:szCs w:val="20"/>
        </w:rPr>
        <w:t>напоминания</w:t>
      </w:r>
      <w:r>
        <w:rPr>
          <w:sz w:val="20"/>
          <w:szCs w:val="20"/>
        </w:rPr>
        <w:t xml:space="preserve"> </w:t>
      </w:r>
      <w:r w:rsidR="008350A1" w:rsidRPr="0057210A">
        <w:rPr>
          <w:sz w:val="20"/>
          <w:szCs w:val="20"/>
        </w:rPr>
        <w:t>взрослого</w:t>
      </w:r>
      <w:r>
        <w:rPr>
          <w:sz w:val="20"/>
          <w:szCs w:val="20"/>
        </w:rPr>
        <w:t xml:space="preserve"> </w:t>
      </w:r>
      <w:r w:rsidR="008350A1" w:rsidRPr="0057210A">
        <w:rPr>
          <w:sz w:val="20"/>
          <w:szCs w:val="20"/>
        </w:rPr>
        <w:t>здоровается</w:t>
      </w:r>
      <w:r>
        <w:rPr>
          <w:sz w:val="20"/>
          <w:szCs w:val="20"/>
        </w:rPr>
        <w:t xml:space="preserve"> </w:t>
      </w:r>
      <w:r w:rsidR="008350A1" w:rsidRPr="0057210A">
        <w:rPr>
          <w:sz w:val="20"/>
          <w:szCs w:val="20"/>
        </w:rPr>
        <w:t>и</w:t>
      </w:r>
      <w:r>
        <w:rPr>
          <w:sz w:val="20"/>
          <w:szCs w:val="20"/>
        </w:rPr>
        <w:t xml:space="preserve"> </w:t>
      </w:r>
      <w:r w:rsidR="008350A1" w:rsidRPr="0057210A">
        <w:rPr>
          <w:sz w:val="20"/>
          <w:szCs w:val="20"/>
        </w:rPr>
        <w:t>прощается,</w:t>
      </w:r>
      <w:r>
        <w:rPr>
          <w:sz w:val="20"/>
          <w:szCs w:val="20"/>
        </w:rPr>
        <w:t xml:space="preserve"> </w:t>
      </w:r>
      <w:r w:rsidR="008350A1" w:rsidRPr="0057210A">
        <w:rPr>
          <w:sz w:val="20"/>
          <w:szCs w:val="20"/>
        </w:rPr>
        <w:t>говорит</w:t>
      </w:r>
      <w:r>
        <w:rPr>
          <w:sz w:val="20"/>
          <w:szCs w:val="20"/>
        </w:rPr>
        <w:t xml:space="preserve"> </w:t>
      </w:r>
      <w:r w:rsidR="008350A1" w:rsidRPr="0057210A">
        <w:rPr>
          <w:sz w:val="20"/>
          <w:szCs w:val="20"/>
        </w:rPr>
        <w:t>«спасибо»</w:t>
      </w:r>
      <w:r>
        <w:rPr>
          <w:sz w:val="20"/>
          <w:szCs w:val="20"/>
        </w:rPr>
        <w:t xml:space="preserve"> </w:t>
      </w:r>
      <w:r w:rsidR="008350A1" w:rsidRPr="0057210A">
        <w:rPr>
          <w:sz w:val="20"/>
          <w:szCs w:val="20"/>
        </w:rPr>
        <w:t>и</w:t>
      </w:r>
      <w:r>
        <w:rPr>
          <w:sz w:val="20"/>
          <w:szCs w:val="20"/>
        </w:rPr>
        <w:t xml:space="preserve"> </w:t>
      </w:r>
      <w:r w:rsidR="008350A1" w:rsidRPr="0057210A">
        <w:rPr>
          <w:sz w:val="20"/>
          <w:szCs w:val="20"/>
        </w:rPr>
        <w:t>«пожалуйста»;</w:t>
      </w:r>
    </w:p>
    <w:p w:rsidR="008350A1" w:rsidRPr="0057210A" w:rsidRDefault="00FB7650" w:rsidP="00A129B2">
      <w:pPr>
        <w:tabs>
          <w:tab w:val="left" w:pos="567"/>
          <w:tab w:val="left" w:pos="1075"/>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демонстрирует</w:t>
      </w:r>
      <w:r>
        <w:rPr>
          <w:sz w:val="20"/>
          <w:szCs w:val="20"/>
        </w:rPr>
        <w:t xml:space="preserve"> </w:t>
      </w:r>
      <w:r w:rsidR="008350A1" w:rsidRPr="0057210A">
        <w:rPr>
          <w:sz w:val="20"/>
          <w:szCs w:val="20"/>
        </w:rPr>
        <w:t>стремление</w:t>
      </w:r>
      <w:r>
        <w:rPr>
          <w:sz w:val="20"/>
          <w:szCs w:val="20"/>
        </w:rPr>
        <w:t xml:space="preserve"> </w:t>
      </w:r>
      <w:r w:rsidR="008350A1" w:rsidRPr="0057210A">
        <w:rPr>
          <w:sz w:val="20"/>
          <w:szCs w:val="20"/>
        </w:rPr>
        <w:t>к</w:t>
      </w:r>
      <w:r>
        <w:rPr>
          <w:sz w:val="20"/>
          <w:szCs w:val="20"/>
        </w:rPr>
        <w:t xml:space="preserve"> </w:t>
      </w:r>
      <w:r w:rsidR="008350A1" w:rsidRPr="0057210A">
        <w:rPr>
          <w:sz w:val="20"/>
          <w:szCs w:val="20"/>
        </w:rPr>
        <w:t>общению</w:t>
      </w:r>
      <w:r>
        <w:rPr>
          <w:sz w:val="20"/>
          <w:szCs w:val="20"/>
        </w:rPr>
        <w:t xml:space="preserve"> </w:t>
      </w:r>
      <w:r w:rsidR="008350A1" w:rsidRPr="0057210A">
        <w:rPr>
          <w:sz w:val="20"/>
          <w:szCs w:val="20"/>
        </w:rPr>
        <w:t>со</w:t>
      </w:r>
      <w:r>
        <w:rPr>
          <w:sz w:val="20"/>
          <w:szCs w:val="20"/>
        </w:rPr>
        <w:t xml:space="preserve"> </w:t>
      </w:r>
      <w:r w:rsidR="008350A1" w:rsidRPr="0057210A">
        <w:rPr>
          <w:sz w:val="20"/>
          <w:szCs w:val="20"/>
        </w:rPr>
        <w:t>сверстниками,</w:t>
      </w:r>
      <w:r>
        <w:rPr>
          <w:sz w:val="20"/>
          <w:szCs w:val="20"/>
        </w:rPr>
        <w:t xml:space="preserve"> </w:t>
      </w:r>
      <w:r w:rsidR="008350A1" w:rsidRPr="0057210A">
        <w:rPr>
          <w:sz w:val="20"/>
          <w:szCs w:val="20"/>
        </w:rPr>
        <w:t>по</w:t>
      </w:r>
      <w:r>
        <w:rPr>
          <w:sz w:val="20"/>
          <w:szCs w:val="20"/>
        </w:rPr>
        <w:t xml:space="preserve"> </w:t>
      </w:r>
      <w:r w:rsidR="008350A1" w:rsidRPr="0057210A">
        <w:rPr>
          <w:sz w:val="20"/>
          <w:szCs w:val="20"/>
        </w:rPr>
        <w:t>предложению</w:t>
      </w:r>
      <w:r>
        <w:rPr>
          <w:sz w:val="20"/>
          <w:szCs w:val="20"/>
        </w:rPr>
        <w:t xml:space="preserve"> </w:t>
      </w:r>
      <w:r w:rsidR="008350A1" w:rsidRPr="0057210A">
        <w:rPr>
          <w:sz w:val="20"/>
          <w:szCs w:val="20"/>
        </w:rPr>
        <w:t>педагога</w:t>
      </w:r>
      <w:r>
        <w:rPr>
          <w:sz w:val="20"/>
          <w:szCs w:val="20"/>
        </w:rPr>
        <w:t xml:space="preserve"> </w:t>
      </w:r>
      <w:r w:rsidR="008350A1" w:rsidRPr="0057210A">
        <w:rPr>
          <w:sz w:val="20"/>
          <w:szCs w:val="20"/>
        </w:rPr>
        <w:t>может</w:t>
      </w:r>
      <w:r>
        <w:rPr>
          <w:sz w:val="20"/>
          <w:szCs w:val="20"/>
        </w:rPr>
        <w:t xml:space="preserve"> </w:t>
      </w:r>
      <w:r w:rsidR="008350A1" w:rsidRPr="0057210A">
        <w:rPr>
          <w:sz w:val="20"/>
          <w:szCs w:val="20"/>
        </w:rPr>
        <w:t>договориться</w:t>
      </w:r>
      <w:r>
        <w:rPr>
          <w:sz w:val="20"/>
          <w:szCs w:val="20"/>
        </w:rPr>
        <w:t xml:space="preserve"> </w:t>
      </w:r>
      <w:r w:rsidR="008350A1" w:rsidRPr="0057210A">
        <w:rPr>
          <w:sz w:val="20"/>
          <w:szCs w:val="20"/>
        </w:rPr>
        <w:t>с</w:t>
      </w:r>
      <w:r>
        <w:rPr>
          <w:sz w:val="20"/>
          <w:szCs w:val="20"/>
        </w:rPr>
        <w:t xml:space="preserve"> </w:t>
      </w:r>
      <w:r w:rsidR="008350A1" w:rsidRPr="0057210A">
        <w:rPr>
          <w:sz w:val="20"/>
          <w:szCs w:val="20"/>
        </w:rPr>
        <w:t>детьми,</w:t>
      </w:r>
      <w:r>
        <w:rPr>
          <w:sz w:val="20"/>
          <w:szCs w:val="20"/>
        </w:rPr>
        <w:t xml:space="preserve"> </w:t>
      </w:r>
      <w:r w:rsidR="008350A1" w:rsidRPr="0057210A">
        <w:rPr>
          <w:sz w:val="20"/>
          <w:szCs w:val="20"/>
        </w:rPr>
        <w:t>стремится</w:t>
      </w:r>
      <w:r>
        <w:rPr>
          <w:sz w:val="20"/>
          <w:szCs w:val="20"/>
        </w:rPr>
        <w:t xml:space="preserve"> </w:t>
      </w:r>
      <w:r w:rsidR="008350A1" w:rsidRPr="0057210A">
        <w:rPr>
          <w:sz w:val="20"/>
          <w:szCs w:val="20"/>
        </w:rPr>
        <w:t>к</w:t>
      </w:r>
      <w:r>
        <w:rPr>
          <w:sz w:val="20"/>
          <w:szCs w:val="20"/>
        </w:rPr>
        <w:t xml:space="preserve"> </w:t>
      </w:r>
      <w:r w:rsidR="008350A1" w:rsidRPr="0057210A">
        <w:rPr>
          <w:sz w:val="20"/>
          <w:szCs w:val="20"/>
        </w:rPr>
        <w:t>самовыражению</w:t>
      </w:r>
      <w:r>
        <w:rPr>
          <w:sz w:val="20"/>
          <w:szCs w:val="20"/>
        </w:rPr>
        <w:t xml:space="preserve"> </w:t>
      </w:r>
      <w:r w:rsidR="008350A1" w:rsidRPr="0057210A">
        <w:rPr>
          <w:sz w:val="20"/>
          <w:szCs w:val="20"/>
        </w:rPr>
        <w:t>в</w:t>
      </w:r>
      <w:r>
        <w:rPr>
          <w:sz w:val="20"/>
          <w:szCs w:val="20"/>
        </w:rPr>
        <w:t xml:space="preserve"> </w:t>
      </w:r>
      <w:r w:rsidR="008350A1" w:rsidRPr="0057210A">
        <w:rPr>
          <w:sz w:val="20"/>
          <w:szCs w:val="20"/>
        </w:rPr>
        <w:t>деятельности, к</w:t>
      </w:r>
      <w:r>
        <w:rPr>
          <w:sz w:val="20"/>
          <w:szCs w:val="20"/>
        </w:rPr>
        <w:t xml:space="preserve"> </w:t>
      </w:r>
      <w:r w:rsidR="008350A1" w:rsidRPr="0057210A">
        <w:rPr>
          <w:sz w:val="20"/>
          <w:szCs w:val="20"/>
        </w:rPr>
        <w:t>признанию</w:t>
      </w:r>
      <w:r>
        <w:rPr>
          <w:sz w:val="20"/>
          <w:szCs w:val="20"/>
        </w:rPr>
        <w:t xml:space="preserve"> </w:t>
      </w:r>
      <w:r w:rsidR="008350A1" w:rsidRPr="0057210A">
        <w:rPr>
          <w:sz w:val="20"/>
          <w:szCs w:val="20"/>
        </w:rPr>
        <w:t>и</w:t>
      </w:r>
      <w:r>
        <w:rPr>
          <w:sz w:val="20"/>
          <w:szCs w:val="20"/>
        </w:rPr>
        <w:t xml:space="preserve"> </w:t>
      </w:r>
      <w:r w:rsidR="008350A1" w:rsidRPr="0057210A">
        <w:rPr>
          <w:sz w:val="20"/>
          <w:szCs w:val="20"/>
        </w:rPr>
        <w:t>уважению</w:t>
      </w:r>
      <w:r>
        <w:rPr>
          <w:sz w:val="20"/>
          <w:szCs w:val="20"/>
        </w:rPr>
        <w:t xml:space="preserve"> </w:t>
      </w:r>
      <w:r w:rsidR="008350A1" w:rsidRPr="0057210A">
        <w:rPr>
          <w:sz w:val="20"/>
          <w:szCs w:val="20"/>
        </w:rPr>
        <w:t>сверстников;</w:t>
      </w:r>
    </w:p>
    <w:p w:rsidR="008350A1" w:rsidRPr="0057210A" w:rsidRDefault="00FB7650" w:rsidP="00A129B2">
      <w:pPr>
        <w:tabs>
          <w:tab w:val="left" w:pos="567"/>
          <w:tab w:val="left" w:pos="1137"/>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познает</w:t>
      </w:r>
      <w:r>
        <w:rPr>
          <w:sz w:val="20"/>
          <w:szCs w:val="20"/>
        </w:rPr>
        <w:t xml:space="preserve"> </w:t>
      </w:r>
      <w:r w:rsidR="008350A1" w:rsidRPr="0057210A">
        <w:rPr>
          <w:sz w:val="20"/>
          <w:szCs w:val="20"/>
        </w:rPr>
        <w:t>правила</w:t>
      </w:r>
      <w:r>
        <w:rPr>
          <w:sz w:val="20"/>
          <w:szCs w:val="20"/>
        </w:rPr>
        <w:t xml:space="preserve"> </w:t>
      </w:r>
      <w:r w:rsidR="008350A1" w:rsidRPr="0057210A">
        <w:rPr>
          <w:sz w:val="20"/>
          <w:szCs w:val="20"/>
        </w:rPr>
        <w:t>безопасного</w:t>
      </w:r>
      <w:r>
        <w:rPr>
          <w:sz w:val="20"/>
          <w:szCs w:val="20"/>
        </w:rPr>
        <w:t xml:space="preserve"> </w:t>
      </w:r>
      <w:r w:rsidR="008350A1" w:rsidRPr="0057210A">
        <w:rPr>
          <w:sz w:val="20"/>
          <w:szCs w:val="20"/>
        </w:rPr>
        <w:t>поведения</w:t>
      </w:r>
      <w:r>
        <w:rPr>
          <w:sz w:val="20"/>
          <w:szCs w:val="20"/>
        </w:rPr>
        <w:t xml:space="preserve"> </w:t>
      </w:r>
      <w:r w:rsidR="008350A1" w:rsidRPr="0057210A">
        <w:rPr>
          <w:sz w:val="20"/>
          <w:szCs w:val="20"/>
        </w:rPr>
        <w:t>и</w:t>
      </w:r>
      <w:r>
        <w:rPr>
          <w:sz w:val="20"/>
          <w:szCs w:val="20"/>
        </w:rPr>
        <w:t xml:space="preserve"> </w:t>
      </w:r>
      <w:r w:rsidR="008350A1" w:rsidRPr="0057210A">
        <w:rPr>
          <w:sz w:val="20"/>
          <w:szCs w:val="20"/>
        </w:rPr>
        <w:t>стремится</w:t>
      </w:r>
      <w:r>
        <w:rPr>
          <w:sz w:val="20"/>
          <w:szCs w:val="20"/>
        </w:rPr>
        <w:t xml:space="preserve"> </w:t>
      </w:r>
      <w:r w:rsidR="008350A1" w:rsidRPr="0057210A">
        <w:rPr>
          <w:sz w:val="20"/>
          <w:szCs w:val="20"/>
        </w:rPr>
        <w:t>их</w:t>
      </w:r>
      <w:r>
        <w:rPr>
          <w:sz w:val="20"/>
          <w:szCs w:val="20"/>
        </w:rPr>
        <w:t xml:space="preserve"> </w:t>
      </w:r>
      <w:r w:rsidR="008350A1" w:rsidRPr="0057210A">
        <w:rPr>
          <w:sz w:val="20"/>
          <w:szCs w:val="20"/>
        </w:rPr>
        <w:t>выполнять</w:t>
      </w:r>
      <w:r>
        <w:rPr>
          <w:sz w:val="20"/>
          <w:szCs w:val="20"/>
        </w:rPr>
        <w:t xml:space="preserve"> </w:t>
      </w:r>
      <w:r w:rsidR="008350A1" w:rsidRPr="0057210A">
        <w:rPr>
          <w:sz w:val="20"/>
          <w:szCs w:val="20"/>
        </w:rPr>
        <w:t>в повседневной</w:t>
      </w:r>
      <w:r>
        <w:rPr>
          <w:sz w:val="20"/>
          <w:szCs w:val="20"/>
        </w:rPr>
        <w:t xml:space="preserve"> </w:t>
      </w:r>
      <w:r w:rsidR="008350A1" w:rsidRPr="0057210A">
        <w:rPr>
          <w:sz w:val="20"/>
          <w:szCs w:val="20"/>
        </w:rPr>
        <w:t>жизни;</w:t>
      </w:r>
    </w:p>
    <w:p w:rsidR="008350A1" w:rsidRPr="0057210A" w:rsidRDefault="00FB7650" w:rsidP="00A129B2">
      <w:pPr>
        <w:tabs>
          <w:tab w:val="left" w:pos="567"/>
          <w:tab w:val="left" w:pos="984"/>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самостоятелен</w:t>
      </w:r>
      <w:r>
        <w:rPr>
          <w:sz w:val="20"/>
          <w:szCs w:val="20"/>
        </w:rPr>
        <w:t xml:space="preserve"> </w:t>
      </w:r>
      <w:r w:rsidR="008350A1" w:rsidRPr="0057210A">
        <w:rPr>
          <w:sz w:val="20"/>
          <w:szCs w:val="20"/>
        </w:rPr>
        <w:t>в</w:t>
      </w:r>
      <w:r>
        <w:rPr>
          <w:sz w:val="20"/>
          <w:szCs w:val="20"/>
        </w:rPr>
        <w:t xml:space="preserve"> </w:t>
      </w:r>
      <w:r w:rsidR="008350A1" w:rsidRPr="0057210A">
        <w:rPr>
          <w:sz w:val="20"/>
          <w:szCs w:val="20"/>
        </w:rPr>
        <w:t>самообслуживании;</w:t>
      </w:r>
    </w:p>
    <w:p w:rsidR="008350A1" w:rsidRPr="0057210A" w:rsidRDefault="00FB7650" w:rsidP="00A129B2">
      <w:pPr>
        <w:tabs>
          <w:tab w:val="left" w:pos="567"/>
          <w:tab w:val="left" w:pos="1190"/>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проявляет</w:t>
      </w:r>
      <w:r>
        <w:rPr>
          <w:sz w:val="20"/>
          <w:szCs w:val="20"/>
        </w:rPr>
        <w:t xml:space="preserve"> </w:t>
      </w:r>
      <w:r w:rsidR="008350A1" w:rsidRPr="0057210A">
        <w:rPr>
          <w:sz w:val="20"/>
          <w:szCs w:val="20"/>
        </w:rPr>
        <w:t>познавательный</w:t>
      </w:r>
      <w:r>
        <w:rPr>
          <w:sz w:val="20"/>
          <w:szCs w:val="20"/>
        </w:rPr>
        <w:t xml:space="preserve"> </w:t>
      </w:r>
      <w:r w:rsidR="008350A1" w:rsidRPr="0057210A">
        <w:rPr>
          <w:sz w:val="20"/>
          <w:szCs w:val="20"/>
        </w:rPr>
        <w:t>интерес</w:t>
      </w:r>
      <w:r>
        <w:rPr>
          <w:sz w:val="20"/>
          <w:szCs w:val="20"/>
        </w:rPr>
        <w:t xml:space="preserve"> </w:t>
      </w:r>
      <w:r w:rsidR="008350A1" w:rsidRPr="0057210A">
        <w:rPr>
          <w:sz w:val="20"/>
          <w:szCs w:val="20"/>
        </w:rPr>
        <w:t>к</w:t>
      </w:r>
      <w:r w:rsidR="00A129B2">
        <w:rPr>
          <w:sz w:val="20"/>
          <w:szCs w:val="20"/>
        </w:rPr>
        <w:t xml:space="preserve"> </w:t>
      </w:r>
      <w:r w:rsidR="008350A1" w:rsidRPr="0057210A">
        <w:rPr>
          <w:sz w:val="20"/>
          <w:szCs w:val="20"/>
        </w:rPr>
        <w:t>труду</w:t>
      </w:r>
      <w:r>
        <w:rPr>
          <w:sz w:val="20"/>
          <w:szCs w:val="20"/>
        </w:rPr>
        <w:t xml:space="preserve"> </w:t>
      </w:r>
      <w:r w:rsidR="008350A1" w:rsidRPr="0057210A">
        <w:rPr>
          <w:sz w:val="20"/>
          <w:szCs w:val="20"/>
        </w:rPr>
        <w:t>взрослых,</w:t>
      </w:r>
      <w:r>
        <w:rPr>
          <w:sz w:val="20"/>
          <w:szCs w:val="20"/>
        </w:rPr>
        <w:t xml:space="preserve"> </w:t>
      </w:r>
      <w:r w:rsidR="008350A1" w:rsidRPr="0057210A">
        <w:rPr>
          <w:sz w:val="20"/>
          <w:szCs w:val="20"/>
        </w:rPr>
        <w:t>профессиям,</w:t>
      </w:r>
      <w:r>
        <w:rPr>
          <w:sz w:val="20"/>
          <w:szCs w:val="20"/>
        </w:rPr>
        <w:t xml:space="preserve"> </w:t>
      </w:r>
      <w:r w:rsidR="008350A1" w:rsidRPr="0057210A">
        <w:rPr>
          <w:sz w:val="20"/>
          <w:szCs w:val="20"/>
        </w:rPr>
        <w:t xml:space="preserve">технике; </w:t>
      </w:r>
      <w:r>
        <w:rPr>
          <w:sz w:val="20"/>
          <w:szCs w:val="20"/>
        </w:rPr>
        <w:t xml:space="preserve"> </w:t>
      </w:r>
      <w:r w:rsidR="008350A1" w:rsidRPr="0057210A">
        <w:rPr>
          <w:sz w:val="20"/>
          <w:szCs w:val="20"/>
        </w:rPr>
        <w:t>отражает</w:t>
      </w:r>
      <w:r>
        <w:rPr>
          <w:sz w:val="20"/>
          <w:szCs w:val="20"/>
        </w:rPr>
        <w:t xml:space="preserve"> </w:t>
      </w:r>
      <w:r w:rsidR="008350A1" w:rsidRPr="0057210A">
        <w:rPr>
          <w:sz w:val="20"/>
          <w:szCs w:val="20"/>
        </w:rPr>
        <w:t>эти представления в</w:t>
      </w:r>
      <w:r>
        <w:rPr>
          <w:sz w:val="20"/>
          <w:szCs w:val="20"/>
        </w:rPr>
        <w:t xml:space="preserve"> </w:t>
      </w:r>
      <w:r w:rsidR="008350A1" w:rsidRPr="0057210A">
        <w:rPr>
          <w:sz w:val="20"/>
          <w:szCs w:val="20"/>
        </w:rPr>
        <w:t>играх;</w:t>
      </w:r>
    </w:p>
    <w:p w:rsidR="008350A1" w:rsidRPr="0057210A" w:rsidRDefault="008350A1" w:rsidP="00A129B2">
      <w:pPr>
        <w:tabs>
          <w:tab w:val="left" w:pos="567"/>
          <w:tab w:val="left" w:pos="1128"/>
        </w:tabs>
        <w:ind w:firstLine="426"/>
        <w:jc w:val="both"/>
        <w:rPr>
          <w:sz w:val="20"/>
          <w:szCs w:val="20"/>
        </w:rPr>
      </w:pPr>
      <w:r w:rsidRPr="0057210A">
        <w:rPr>
          <w:sz w:val="20"/>
          <w:szCs w:val="20"/>
        </w:rPr>
        <w:t>ребёнок</w:t>
      </w:r>
      <w:r w:rsidR="00BC4873">
        <w:rPr>
          <w:sz w:val="20"/>
          <w:szCs w:val="20"/>
        </w:rPr>
        <w:t xml:space="preserve"> </w:t>
      </w:r>
      <w:r w:rsidRPr="0057210A">
        <w:rPr>
          <w:sz w:val="20"/>
          <w:szCs w:val="20"/>
        </w:rPr>
        <w:t>стремится</w:t>
      </w:r>
      <w:r w:rsidR="00BC4873">
        <w:rPr>
          <w:sz w:val="20"/>
          <w:szCs w:val="20"/>
        </w:rPr>
        <w:t xml:space="preserve"> </w:t>
      </w:r>
      <w:r w:rsidRPr="0057210A">
        <w:rPr>
          <w:sz w:val="20"/>
          <w:szCs w:val="20"/>
        </w:rPr>
        <w:t>к</w:t>
      </w:r>
      <w:r w:rsidR="00BC4873">
        <w:rPr>
          <w:sz w:val="20"/>
          <w:szCs w:val="20"/>
        </w:rPr>
        <w:t xml:space="preserve"> </w:t>
      </w:r>
      <w:r w:rsidRPr="0057210A">
        <w:rPr>
          <w:sz w:val="20"/>
          <w:szCs w:val="20"/>
        </w:rPr>
        <w:t>выполнению</w:t>
      </w:r>
      <w:r w:rsidR="00BC4873">
        <w:rPr>
          <w:sz w:val="20"/>
          <w:szCs w:val="20"/>
        </w:rPr>
        <w:t xml:space="preserve"> </w:t>
      </w:r>
      <w:r w:rsidRPr="0057210A">
        <w:rPr>
          <w:sz w:val="20"/>
          <w:szCs w:val="20"/>
        </w:rPr>
        <w:t>трудовых</w:t>
      </w:r>
      <w:r w:rsidR="00BC4873">
        <w:rPr>
          <w:sz w:val="20"/>
          <w:szCs w:val="20"/>
        </w:rPr>
        <w:t xml:space="preserve"> </w:t>
      </w:r>
      <w:r w:rsidRPr="0057210A">
        <w:rPr>
          <w:sz w:val="20"/>
          <w:szCs w:val="20"/>
        </w:rPr>
        <w:t>обязанностей,</w:t>
      </w:r>
      <w:r w:rsidR="00BC4873">
        <w:rPr>
          <w:sz w:val="20"/>
          <w:szCs w:val="20"/>
        </w:rPr>
        <w:t xml:space="preserve"> </w:t>
      </w:r>
      <w:r w:rsidRPr="0057210A">
        <w:rPr>
          <w:sz w:val="20"/>
          <w:szCs w:val="20"/>
        </w:rPr>
        <w:t>охотно</w:t>
      </w:r>
      <w:r w:rsidR="00BC4873">
        <w:rPr>
          <w:sz w:val="20"/>
          <w:szCs w:val="20"/>
        </w:rPr>
        <w:t xml:space="preserve"> </w:t>
      </w:r>
      <w:r w:rsidRPr="0057210A">
        <w:rPr>
          <w:sz w:val="20"/>
          <w:szCs w:val="20"/>
        </w:rPr>
        <w:t>включается</w:t>
      </w:r>
      <w:r w:rsidR="00BC4873">
        <w:rPr>
          <w:sz w:val="20"/>
          <w:szCs w:val="20"/>
        </w:rPr>
        <w:t xml:space="preserve"> </w:t>
      </w:r>
      <w:r w:rsidRPr="0057210A">
        <w:rPr>
          <w:sz w:val="20"/>
          <w:szCs w:val="20"/>
        </w:rPr>
        <w:t>в</w:t>
      </w:r>
      <w:r w:rsidR="00BC4873">
        <w:rPr>
          <w:sz w:val="20"/>
          <w:szCs w:val="20"/>
        </w:rPr>
        <w:t xml:space="preserve"> </w:t>
      </w:r>
      <w:r w:rsidRPr="0057210A">
        <w:rPr>
          <w:sz w:val="20"/>
          <w:szCs w:val="20"/>
        </w:rPr>
        <w:t>совместный</w:t>
      </w:r>
      <w:r w:rsidR="00BC4873">
        <w:rPr>
          <w:sz w:val="20"/>
          <w:szCs w:val="20"/>
        </w:rPr>
        <w:t xml:space="preserve"> </w:t>
      </w:r>
      <w:r w:rsidRPr="0057210A">
        <w:rPr>
          <w:sz w:val="20"/>
          <w:szCs w:val="20"/>
        </w:rPr>
        <w:t>труд</w:t>
      </w:r>
      <w:r w:rsidR="00BC4873">
        <w:rPr>
          <w:sz w:val="20"/>
          <w:szCs w:val="20"/>
        </w:rPr>
        <w:t xml:space="preserve"> </w:t>
      </w:r>
      <w:proofErr w:type="gramStart"/>
      <w:r w:rsidRPr="0057210A">
        <w:rPr>
          <w:sz w:val="20"/>
          <w:szCs w:val="20"/>
        </w:rPr>
        <w:t>со</w:t>
      </w:r>
      <w:proofErr w:type="gramEnd"/>
      <w:r w:rsidR="00F92B35" w:rsidRPr="0057210A">
        <w:rPr>
          <w:sz w:val="20"/>
          <w:szCs w:val="20"/>
        </w:rPr>
        <w:t xml:space="preserve"> взрослым и</w:t>
      </w:r>
      <w:r w:rsidRPr="0057210A">
        <w:rPr>
          <w:sz w:val="20"/>
          <w:szCs w:val="20"/>
        </w:rPr>
        <w:t>ли</w:t>
      </w:r>
      <w:r w:rsidR="00BC4873">
        <w:rPr>
          <w:sz w:val="20"/>
          <w:szCs w:val="20"/>
        </w:rPr>
        <w:t xml:space="preserve"> </w:t>
      </w:r>
      <w:r w:rsidRPr="0057210A">
        <w:rPr>
          <w:sz w:val="20"/>
          <w:szCs w:val="20"/>
        </w:rPr>
        <w:t>сверстниками;</w:t>
      </w:r>
    </w:p>
    <w:p w:rsidR="008350A1" w:rsidRPr="0057210A" w:rsidRDefault="008350A1" w:rsidP="00A129B2">
      <w:pPr>
        <w:tabs>
          <w:tab w:val="left" w:pos="567"/>
          <w:tab w:val="left" w:pos="1061"/>
        </w:tabs>
        <w:ind w:firstLine="426"/>
        <w:jc w:val="both"/>
        <w:rPr>
          <w:sz w:val="20"/>
          <w:szCs w:val="20"/>
        </w:rPr>
      </w:pPr>
      <w:r w:rsidRPr="0057210A">
        <w:rPr>
          <w:sz w:val="20"/>
          <w:szCs w:val="20"/>
        </w:rPr>
        <w:t>ребёнок</w:t>
      </w:r>
      <w:r w:rsidR="00BC4873">
        <w:rPr>
          <w:sz w:val="20"/>
          <w:szCs w:val="20"/>
        </w:rPr>
        <w:t xml:space="preserve"> </w:t>
      </w:r>
      <w:r w:rsidRPr="0057210A">
        <w:rPr>
          <w:sz w:val="20"/>
          <w:szCs w:val="20"/>
        </w:rPr>
        <w:t>инициативен</w:t>
      </w:r>
      <w:r w:rsidR="00BC4873">
        <w:rPr>
          <w:sz w:val="20"/>
          <w:szCs w:val="20"/>
        </w:rPr>
        <w:t xml:space="preserve"> </w:t>
      </w:r>
      <w:r w:rsidRPr="0057210A">
        <w:rPr>
          <w:sz w:val="20"/>
          <w:szCs w:val="20"/>
        </w:rPr>
        <w:t>в</w:t>
      </w:r>
      <w:r w:rsidR="00BC4873">
        <w:rPr>
          <w:sz w:val="20"/>
          <w:szCs w:val="20"/>
        </w:rPr>
        <w:t xml:space="preserve"> </w:t>
      </w:r>
      <w:r w:rsidRPr="0057210A">
        <w:rPr>
          <w:sz w:val="20"/>
          <w:szCs w:val="20"/>
        </w:rPr>
        <w:t>разговоре,</w:t>
      </w:r>
      <w:r w:rsidR="00BC4873">
        <w:rPr>
          <w:sz w:val="20"/>
          <w:szCs w:val="20"/>
        </w:rPr>
        <w:t xml:space="preserve"> </w:t>
      </w:r>
      <w:r w:rsidRPr="0057210A">
        <w:rPr>
          <w:sz w:val="20"/>
          <w:szCs w:val="20"/>
        </w:rPr>
        <w:t>использует</w:t>
      </w:r>
      <w:r w:rsidR="00BC4873">
        <w:rPr>
          <w:sz w:val="20"/>
          <w:szCs w:val="20"/>
        </w:rPr>
        <w:t xml:space="preserve"> </w:t>
      </w:r>
      <w:r w:rsidRPr="0057210A">
        <w:rPr>
          <w:sz w:val="20"/>
          <w:szCs w:val="20"/>
        </w:rPr>
        <w:t>разные</w:t>
      </w:r>
      <w:r w:rsidR="00BC4873">
        <w:rPr>
          <w:sz w:val="20"/>
          <w:szCs w:val="20"/>
        </w:rPr>
        <w:t xml:space="preserve"> </w:t>
      </w:r>
      <w:r w:rsidRPr="0057210A">
        <w:rPr>
          <w:sz w:val="20"/>
          <w:szCs w:val="20"/>
        </w:rPr>
        <w:t>типы</w:t>
      </w:r>
      <w:r w:rsidR="00BC4873">
        <w:rPr>
          <w:sz w:val="20"/>
          <w:szCs w:val="20"/>
        </w:rPr>
        <w:t xml:space="preserve"> </w:t>
      </w:r>
      <w:r w:rsidRPr="0057210A">
        <w:rPr>
          <w:sz w:val="20"/>
          <w:szCs w:val="20"/>
        </w:rPr>
        <w:t>реплик</w:t>
      </w:r>
      <w:r w:rsidR="00BC4873">
        <w:rPr>
          <w:sz w:val="20"/>
          <w:szCs w:val="20"/>
        </w:rPr>
        <w:t xml:space="preserve"> </w:t>
      </w:r>
      <w:r w:rsidRPr="0057210A">
        <w:rPr>
          <w:sz w:val="20"/>
          <w:szCs w:val="20"/>
        </w:rPr>
        <w:t>и</w:t>
      </w:r>
      <w:r w:rsidR="00BC4873">
        <w:rPr>
          <w:sz w:val="20"/>
          <w:szCs w:val="20"/>
        </w:rPr>
        <w:t xml:space="preserve"> </w:t>
      </w:r>
      <w:r w:rsidRPr="0057210A">
        <w:rPr>
          <w:sz w:val="20"/>
          <w:szCs w:val="20"/>
        </w:rPr>
        <w:t>простые формы объяснительной речи, речевые контакты становятся более</w:t>
      </w:r>
      <w:r w:rsidR="00BC4873">
        <w:rPr>
          <w:sz w:val="20"/>
          <w:szCs w:val="20"/>
        </w:rPr>
        <w:t xml:space="preserve"> </w:t>
      </w:r>
      <w:r w:rsidRPr="0057210A">
        <w:rPr>
          <w:sz w:val="20"/>
          <w:szCs w:val="20"/>
        </w:rPr>
        <w:t>длительными и</w:t>
      </w:r>
      <w:r w:rsidR="00BC4873">
        <w:rPr>
          <w:sz w:val="20"/>
          <w:szCs w:val="20"/>
        </w:rPr>
        <w:t xml:space="preserve"> </w:t>
      </w:r>
      <w:r w:rsidRPr="0057210A">
        <w:rPr>
          <w:sz w:val="20"/>
          <w:szCs w:val="20"/>
        </w:rPr>
        <w:t>активными;</w:t>
      </w:r>
    </w:p>
    <w:p w:rsidR="008350A1" w:rsidRPr="0057210A" w:rsidRDefault="008350A1" w:rsidP="00A129B2">
      <w:pPr>
        <w:tabs>
          <w:tab w:val="left" w:pos="567"/>
          <w:tab w:val="left" w:pos="1185"/>
        </w:tabs>
        <w:ind w:firstLine="426"/>
        <w:jc w:val="both"/>
        <w:rPr>
          <w:sz w:val="20"/>
          <w:szCs w:val="20"/>
        </w:rPr>
      </w:pPr>
      <w:r w:rsidRPr="0057210A">
        <w:rPr>
          <w:sz w:val="20"/>
          <w:szCs w:val="20"/>
        </w:rPr>
        <w:t>ребёнок</w:t>
      </w:r>
      <w:r w:rsidR="00BC4873">
        <w:rPr>
          <w:sz w:val="20"/>
          <w:szCs w:val="20"/>
        </w:rPr>
        <w:t xml:space="preserve"> </w:t>
      </w:r>
      <w:r w:rsidRPr="0057210A">
        <w:rPr>
          <w:sz w:val="20"/>
          <w:szCs w:val="20"/>
        </w:rPr>
        <w:t>большинство</w:t>
      </w:r>
      <w:r w:rsidR="00BC4873">
        <w:rPr>
          <w:sz w:val="20"/>
          <w:szCs w:val="20"/>
        </w:rPr>
        <w:t xml:space="preserve"> </w:t>
      </w:r>
      <w:r w:rsidRPr="0057210A">
        <w:rPr>
          <w:sz w:val="20"/>
          <w:szCs w:val="20"/>
        </w:rPr>
        <w:t>звуков</w:t>
      </w:r>
      <w:r w:rsidR="00BC4873">
        <w:rPr>
          <w:sz w:val="20"/>
          <w:szCs w:val="20"/>
        </w:rPr>
        <w:t xml:space="preserve"> </w:t>
      </w:r>
      <w:r w:rsidRPr="0057210A">
        <w:rPr>
          <w:sz w:val="20"/>
          <w:szCs w:val="20"/>
        </w:rPr>
        <w:t>произносит</w:t>
      </w:r>
      <w:r w:rsidR="00BC4873">
        <w:rPr>
          <w:sz w:val="20"/>
          <w:szCs w:val="20"/>
        </w:rPr>
        <w:t xml:space="preserve"> </w:t>
      </w:r>
      <w:r w:rsidRPr="0057210A">
        <w:rPr>
          <w:sz w:val="20"/>
          <w:szCs w:val="20"/>
        </w:rPr>
        <w:t>правильно,</w:t>
      </w:r>
      <w:r w:rsidR="00BC4873">
        <w:rPr>
          <w:sz w:val="20"/>
          <w:szCs w:val="20"/>
        </w:rPr>
        <w:t xml:space="preserve"> </w:t>
      </w:r>
      <w:r w:rsidRPr="0057210A">
        <w:rPr>
          <w:sz w:val="20"/>
          <w:szCs w:val="20"/>
        </w:rPr>
        <w:t>пользуется</w:t>
      </w:r>
      <w:r w:rsidR="00BC4873">
        <w:rPr>
          <w:sz w:val="20"/>
          <w:szCs w:val="20"/>
        </w:rPr>
        <w:t xml:space="preserve"> </w:t>
      </w:r>
      <w:r w:rsidRPr="0057210A">
        <w:rPr>
          <w:sz w:val="20"/>
          <w:szCs w:val="20"/>
        </w:rPr>
        <w:t>средствами эмоциональной и речевой выразительности;</w:t>
      </w:r>
    </w:p>
    <w:p w:rsidR="008350A1" w:rsidRPr="0057210A" w:rsidRDefault="008350A1" w:rsidP="00A129B2">
      <w:pPr>
        <w:tabs>
          <w:tab w:val="left" w:pos="567"/>
          <w:tab w:val="left" w:pos="1051"/>
        </w:tabs>
        <w:ind w:firstLine="426"/>
        <w:jc w:val="both"/>
        <w:rPr>
          <w:sz w:val="20"/>
          <w:szCs w:val="20"/>
        </w:rPr>
      </w:pPr>
      <w:r w:rsidRPr="0057210A">
        <w:rPr>
          <w:sz w:val="20"/>
          <w:szCs w:val="20"/>
        </w:rPr>
        <w:t>ребёнок самостоятельно пересказывает знакомые сказки, с небольшой</w:t>
      </w:r>
      <w:r w:rsidR="00BC4873">
        <w:rPr>
          <w:sz w:val="20"/>
          <w:szCs w:val="20"/>
        </w:rPr>
        <w:t xml:space="preserve"> </w:t>
      </w:r>
      <w:r w:rsidRPr="0057210A">
        <w:rPr>
          <w:sz w:val="20"/>
          <w:szCs w:val="20"/>
        </w:rPr>
        <w:t>помощью</w:t>
      </w:r>
      <w:r w:rsidR="00BC4873">
        <w:rPr>
          <w:sz w:val="20"/>
          <w:szCs w:val="20"/>
        </w:rPr>
        <w:t xml:space="preserve"> </w:t>
      </w:r>
      <w:r w:rsidRPr="0057210A">
        <w:rPr>
          <w:sz w:val="20"/>
          <w:szCs w:val="20"/>
        </w:rPr>
        <w:t>взрослого</w:t>
      </w:r>
      <w:r w:rsidR="00BC4873">
        <w:rPr>
          <w:sz w:val="20"/>
          <w:szCs w:val="20"/>
        </w:rPr>
        <w:t xml:space="preserve"> </w:t>
      </w:r>
      <w:r w:rsidRPr="0057210A">
        <w:rPr>
          <w:sz w:val="20"/>
          <w:szCs w:val="20"/>
        </w:rPr>
        <w:t>составляет</w:t>
      </w:r>
      <w:r w:rsidR="00BC4873">
        <w:rPr>
          <w:sz w:val="20"/>
          <w:szCs w:val="20"/>
        </w:rPr>
        <w:t xml:space="preserve"> </w:t>
      </w:r>
      <w:r w:rsidRPr="0057210A">
        <w:rPr>
          <w:sz w:val="20"/>
          <w:szCs w:val="20"/>
        </w:rPr>
        <w:t>описательные рассказы и</w:t>
      </w:r>
      <w:r w:rsidR="00BC4873">
        <w:rPr>
          <w:sz w:val="20"/>
          <w:szCs w:val="20"/>
        </w:rPr>
        <w:t xml:space="preserve"> </w:t>
      </w:r>
      <w:r w:rsidRPr="0057210A">
        <w:rPr>
          <w:sz w:val="20"/>
          <w:szCs w:val="20"/>
        </w:rPr>
        <w:t>загадки;</w:t>
      </w:r>
    </w:p>
    <w:p w:rsidR="008350A1" w:rsidRPr="0057210A" w:rsidRDefault="008350A1" w:rsidP="00A129B2">
      <w:pPr>
        <w:pStyle w:val="a3"/>
        <w:tabs>
          <w:tab w:val="left" w:pos="567"/>
        </w:tabs>
        <w:ind w:left="0" w:firstLine="426"/>
        <w:rPr>
          <w:sz w:val="20"/>
          <w:szCs w:val="20"/>
        </w:rPr>
      </w:pPr>
      <w:r w:rsidRPr="0057210A">
        <w:rPr>
          <w:sz w:val="20"/>
          <w:szCs w:val="20"/>
        </w:rPr>
        <w:t>ребёнок проявляет словотворчество, интерес к языку, с интересом слушает</w:t>
      </w:r>
      <w:r w:rsidR="00BC4873">
        <w:rPr>
          <w:sz w:val="20"/>
          <w:szCs w:val="20"/>
        </w:rPr>
        <w:t xml:space="preserve"> </w:t>
      </w:r>
      <w:r w:rsidRPr="0057210A">
        <w:rPr>
          <w:sz w:val="20"/>
          <w:szCs w:val="20"/>
        </w:rPr>
        <w:t>литературные</w:t>
      </w:r>
      <w:r w:rsidR="00BC4873">
        <w:rPr>
          <w:sz w:val="20"/>
          <w:szCs w:val="20"/>
        </w:rPr>
        <w:t xml:space="preserve"> </w:t>
      </w:r>
      <w:r w:rsidRPr="0057210A">
        <w:rPr>
          <w:sz w:val="20"/>
          <w:szCs w:val="20"/>
        </w:rPr>
        <w:t>тексты,</w:t>
      </w:r>
      <w:r w:rsidR="00BC4873">
        <w:rPr>
          <w:sz w:val="20"/>
          <w:szCs w:val="20"/>
        </w:rPr>
        <w:t xml:space="preserve"> </w:t>
      </w:r>
      <w:r w:rsidRPr="0057210A">
        <w:rPr>
          <w:sz w:val="20"/>
          <w:szCs w:val="20"/>
        </w:rPr>
        <w:t>воспроизводит текст;</w:t>
      </w:r>
    </w:p>
    <w:p w:rsidR="008350A1" w:rsidRPr="0057210A" w:rsidRDefault="008350A1" w:rsidP="00A129B2">
      <w:pPr>
        <w:tabs>
          <w:tab w:val="left" w:pos="567"/>
          <w:tab w:val="left" w:pos="998"/>
        </w:tabs>
        <w:ind w:firstLine="426"/>
        <w:jc w:val="both"/>
        <w:rPr>
          <w:sz w:val="20"/>
          <w:szCs w:val="20"/>
        </w:rPr>
      </w:pPr>
      <w:r w:rsidRPr="0057210A">
        <w:rPr>
          <w:sz w:val="20"/>
          <w:szCs w:val="20"/>
        </w:rPr>
        <w:t>ребёнок способен рассказать о предмете, его назначении и особенностях,</w:t>
      </w:r>
      <w:r w:rsidR="00BC4873">
        <w:rPr>
          <w:sz w:val="20"/>
          <w:szCs w:val="20"/>
        </w:rPr>
        <w:t xml:space="preserve"> </w:t>
      </w:r>
      <w:r w:rsidRPr="0057210A">
        <w:rPr>
          <w:sz w:val="20"/>
          <w:szCs w:val="20"/>
        </w:rPr>
        <w:t>о том,</w:t>
      </w:r>
      <w:r w:rsidR="00BC4873">
        <w:rPr>
          <w:sz w:val="20"/>
          <w:szCs w:val="20"/>
        </w:rPr>
        <w:t xml:space="preserve"> </w:t>
      </w:r>
      <w:r w:rsidRPr="0057210A">
        <w:rPr>
          <w:sz w:val="20"/>
          <w:szCs w:val="20"/>
        </w:rPr>
        <w:t>как</w:t>
      </w:r>
      <w:r w:rsidR="00BC4873">
        <w:rPr>
          <w:sz w:val="20"/>
          <w:szCs w:val="20"/>
        </w:rPr>
        <w:t xml:space="preserve"> </w:t>
      </w:r>
      <w:r w:rsidRPr="0057210A">
        <w:rPr>
          <w:sz w:val="20"/>
          <w:szCs w:val="20"/>
        </w:rPr>
        <w:t>он</w:t>
      </w:r>
      <w:r w:rsidR="00BC4873">
        <w:rPr>
          <w:sz w:val="20"/>
          <w:szCs w:val="20"/>
        </w:rPr>
        <w:t xml:space="preserve"> </w:t>
      </w:r>
      <w:r w:rsidRPr="0057210A">
        <w:rPr>
          <w:sz w:val="20"/>
          <w:szCs w:val="20"/>
        </w:rPr>
        <w:t>был</w:t>
      </w:r>
      <w:r w:rsidR="00BC4873">
        <w:rPr>
          <w:sz w:val="20"/>
          <w:szCs w:val="20"/>
        </w:rPr>
        <w:t xml:space="preserve"> </w:t>
      </w:r>
      <w:r w:rsidRPr="0057210A">
        <w:rPr>
          <w:sz w:val="20"/>
          <w:szCs w:val="20"/>
        </w:rPr>
        <w:t>создан;</w:t>
      </w:r>
    </w:p>
    <w:p w:rsidR="008350A1" w:rsidRPr="0057210A" w:rsidRDefault="008350A1" w:rsidP="00A129B2">
      <w:pPr>
        <w:tabs>
          <w:tab w:val="left" w:pos="567"/>
          <w:tab w:val="left" w:pos="1032"/>
        </w:tabs>
        <w:ind w:firstLine="426"/>
        <w:jc w:val="both"/>
        <w:rPr>
          <w:sz w:val="20"/>
          <w:szCs w:val="20"/>
        </w:rPr>
      </w:pPr>
      <w:r w:rsidRPr="0057210A">
        <w:rPr>
          <w:sz w:val="20"/>
          <w:szCs w:val="20"/>
        </w:rPr>
        <w:t>ребёнок проявляет стремление к общению со сверстниками в процессе</w:t>
      </w:r>
      <w:r w:rsidR="00BC4873">
        <w:rPr>
          <w:sz w:val="20"/>
          <w:szCs w:val="20"/>
        </w:rPr>
        <w:t xml:space="preserve"> </w:t>
      </w:r>
      <w:r w:rsidRPr="0057210A">
        <w:rPr>
          <w:sz w:val="20"/>
          <w:szCs w:val="20"/>
        </w:rPr>
        <w:t>познавательной деятельности, осуществляет обмен информацией; охотно</w:t>
      </w:r>
      <w:r w:rsidR="00BC4873">
        <w:rPr>
          <w:sz w:val="20"/>
          <w:szCs w:val="20"/>
        </w:rPr>
        <w:t xml:space="preserve"> </w:t>
      </w:r>
      <w:r w:rsidRPr="0057210A">
        <w:rPr>
          <w:sz w:val="20"/>
          <w:szCs w:val="20"/>
        </w:rPr>
        <w:t xml:space="preserve">сотрудничает </w:t>
      </w:r>
      <w:proofErr w:type="gramStart"/>
      <w:r w:rsidRPr="0057210A">
        <w:rPr>
          <w:sz w:val="20"/>
          <w:szCs w:val="20"/>
        </w:rPr>
        <w:t>со</w:t>
      </w:r>
      <w:proofErr w:type="gramEnd"/>
      <w:r w:rsidRPr="0057210A">
        <w:rPr>
          <w:sz w:val="20"/>
          <w:szCs w:val="20"/>
        </w:rPr>
        <w:t xml:space="preserve"> взрослыми не только в совместной деятельности, но и в</w:t>
      </w:r>
      <w:r w:rsidR="00BC4873">
        <w:rPr>
          <w:sz w:val="20"/>
          <w:szCs w:val="20"/>
        </w:rPr>
        <w:t xml:space="preserve"> </w:t>
      </w:r>
      <w:r w:rsidRPr="0057210A">
        <w:rPr>
          <w:sz w:val="20"/>
          <w:szCs w:val="20"/>
        </w:rPr>
        <w:t>свободной</w:t>
      </w:r>
      <w:r w:rsidR="00BC4873">
        <w:rPr>
          <w:sz w:val="20"/>
          <w:szCs w:val="20"/>
        </w:rPr>
        <w:t xml:space="preserve"> </w:t>
      </w:r>
      <w:r w:rsidRPr="0057210A">
        <w:rPr>
          <w:sz w:val="20"/>
          <w:szCs w:val="20"/>
        </w:rPr>
        <w:t>самостоятельной;</w:t>
      </w:r>
      <w:r w:rsidR="00BC4873">
        <w:rPr>
          <w:sz w:val="20"/>
          <w:szCs w:val="20"/>
        </w:rPr>
        <w:t xml:space="preserve"> </w:t>
      </w:r>
      <w:r w:rsidRPr="0057210A">
        <w:rPr>
          <w:sz w:val="20"/>
          <w:szCs w:val="20"/>
        </w:rPr>
        <w:t>отличается</w:t>
      </w:r>
      <w:r w:rsidR="00BC4873">
        <w:rPr>
          <w:sz w:val="20"/>
          <w:szCs w:val="20"/>
        </w:rPr>
        <w:t xml:space="preserve"> </w:t>
      </w:r>
      <w:r w:rsidRPr="0057210A">
        <w:rPr>
          <w:sz w:val="20"/>
          <w:szCs w:val="20"/>
        </w:rPr>
        <w:t>высокой</w:t>
      </w:r>
      <w:r w:rsidR="00BC4873">
        <w:rPr>
          <w:sz w:val="20"/>
          <w:szCs w:val="20"/>
        </w:rPr>
        <w:t xml:space="preserve"> </w:t>
      </w:r>
      <w:r w:rsidRPr="0057210A">
        <w:rPr>
          <w:sz w:val="20"/>
          <w:szCs w:val="20"/>
        </w:rPr>
        <w:t>активностью</w:t>
      </w:r>
      <w:r w:rsidR="00BC4873">
        <w:rPr>
          <w:sz w:val="20"/>
          <w:szCs w:val="20"/>
        </w:rPr>
        <w:t xml:space="preserve"> </w:t>
      </w:r>
      <w:r w:rsidRPr="0057210A">
        <w:rPr>
          <w:sz w:val="20"/>
          <w:szCs w:val="20"/>
        </w:rPr>
        <w:t>и</w:t>
      </w:r>
      <w:r w:rsidR="00BC4873">
        <w:rPr>
          <w:sz w:val="20"/>
          <w:szCs w:val="20"/>
        </w:rPr>
        <w:t xml:space="preserve"> </w:t>
      </w:r>
      <w:r w:rsidRPr="0057210A">
        <w:rPr>
          <w:sz w:val="20"/>
          <w:szCs w:val="20"/>
        </w:rPr>
        <w:t>любознательностью;</w:t>
      </w:r>
    </w:p>
    <w:p w:rsidR="008350A1" w:rsidRPr="0057210A" w:rsidRDefault="008350A1" w:rsidP="00A129B2">
      <w:pPr>
        <w:tabs>
          <w:tab w:val="left" w:pos="567"/>
          <w:tab w:val="left" w:pos="1065"/>
        </w:tabs>
        <w:ind w:firstLine="426"/>
        <w:jc w:val="both"/>
        <w:rPr>
          <w:sz w:val="20"/>
          <w:szCs w:val="20"/>
        </w:rPr>
      </w:pPr>
      <w:r w:rsidRPr="0057210A">
        <w:rPr>
          <w:sz w:val="20"/>
          <w:szCs w:val="20"/>
        </w:rPr>
        <w:t>ребёнок</w:t>
      </w:r>
      <w:r w:rsidR="00BC4873">
        <w:rPr>
          <w:sz w:val="20"/>
          <w:szCs w:val="20"/>
        </w:rPr>
        <w:t xml:space="preserve"> </w:t>
      </w:r>
      <w:r w:rsidRPr="0057210A">
        <w:rPr>
          <w:sz w:val="20"/>
          <w:szCs w:val="20"/>
        </w:rPr>
        <w:t>активно</w:t>
      </w:r>
      <w:r w:rsidR="00BC4873">
        <w:rPr>
          <w:sz w:val="20"/>
          <w:szCs w:val="20"/>
        </w:rPr>
        <w:t xml:space="preserve"> </w:t>
      </w:r>
      <w:r w:rsidRPr="0057210A">
        <w:rPr>
          <w:sz w:val="20"/>
          <w:szCs w:val="20"/>
        </w:rPr>
        <w:t>познает</w:t>
      </w:r>
      <w:r w:rsidR="00BC4873">
        <w:rPr>
          <w:sz w:val="20"/>
          <w:szCs w:val="20"/>
        </w:rPr>
        <w:t xml:space="preserve"> </w:t>
      </w:r>
      <w:r w:rsidRPr="0057210A">
        <w:rPr>
          <w:sz w:val="20"/>
          <w:szCs w:val="20"/>
        </w:rPr>
        <w:t>и</w:t>
      </w:r>
      <w:r w:rsidR="00BC4873">
        <w:rPr>
          <w:sz w:val="20"/>
          <w:szCs w:val="20"/>
        </w:rPr>
        <w:t xml:space="preserve"> </w:t>
      </w:r>
      <w:r w:rsidRPr="0057210A">
        <w:rPr>
          <w:sz w:val="20"/>
          <w:szCs w:val="20"/>
        </w:rPr>
        <w:t>называет</w:t>
      </w:r>
      <w:r w:rsidR="00BC4873">
        <w:rPr>
          <w:sz w:val="20"/>
          <w:szCs w:val="20"/>
        </w:rPr>
        <w:t xml:space="preserve"> </w:t>
      </w:r>
      <w:r w:rsidRPr="0057210A">
        <w:rPr>
          <w:sz w:val="20"/>
          <w:szCs w:val="20"/>
        </w:rPr>
        <w:t>свойства</w:t>
      </w:r>
      <w:r w:rsidR="00BC4873">
        <w:rPr>
          <w:sz w:val="20"/>
          <w:szCs w:val="20"/>
        </w:rPr>
        <w:t xml:space="preserve"> </w:t>
      </w:r>
      <w:r w:rsidRPr="0057210A">
        <w:rPr>
          <w:sz w:val="20"/>
          <w:szCs w:val="20"/>
        </w:rPr>
        <w:t>и</w:t>
      </w:r>
      <w:r w:rsidR="00BC4873">
        <w:rPr>
          <w:sz w:val="20"/>
          <w:szCs w:val="20"/>
        </w:rPr>
        <w:t xml:space="preserve"> </w:t>
      </w:r>
      <w:r w:rsidRPr="0057210A">
        <w:rPr>
          <w:sz w:val="20"/>
          <w:szCs w:val="20"/>
        </w:rPr>
        <w:t>качества</w:t>
      </w:r>
      <w:r w:rsidR="00BC4873">
        <w:rPr>
          <w:sz w:val="20"/>
          <w:szCs w:val="20"/>
        </w:rPr>
        <w:t xml:space="preserve"> </w:t>
      </w:r>
      <w:r w:rsidRPr="0057210A">
        <w:rPr>
          <w:sz w:val="20"/>
          <w:szCs w:val="20"/>
        </w:rPr>
        <w:t>предметов,</w:t>
      </w:r>
      <w:r w:rsidR="00BC4873">
        <w:rPr>
          <w:sz w:val="20"/>
          <w:szCs w:val="20"/>
        </w:rPr>
        <w:t xml:space="preserve"> </w:t>
      </w:r>
      <w:r w:rsidRPr="0057210A">
        <w:rPr>
          <w:sz w:val="20"/>
          <w:szCs w:val="20"/>
        </w:rPr>
        <w:t>особенности объектов природы, обследовательские действия; объединяет</w:t>
      </w:r>
      <w:r w:rsidR="00BC4873">
        <w:rPr>
          <w:sz w:val="20"/>
          <w:szCs w:val="20"/>
        </w:rPr>
        <w:t xml:space="preserve"> </w:t>
      </w:r>
      <w:r w:rsidRPr="0057210A">
        <w:rPr>
          <w:sz w:val="20"/>
          <w:szCs w:val="20"/>
        </w:rPr>
        <w:t>предметы</w:t>
      </w:r>
      <w:r w:rsidR="005B3F77" w:rsidRPr="0057210A">
        <w:rPr>
          <w:sz w:val="20"/>
          <w:szCs w:val="20"/>
        </w:rPr>
        <w:t xml:space="preserve"> на под</w:t>
      </w:r>
      <w:r w:rsidRPr="0057210A">
        <w:rPr>
          <w:sz w:val="20"/>
          <w:szCs w:val="20"/>
        </w:rPr>
        <w:t>видовые</w:t>
      </w:r>
      <w:r w:rsidR="00BC4873">
        <w:rPr>
          <w:sz w:val="20"/>
          <w:szCs w:val="20"/>
        </w:rPr>
        <w:t xml:space="preserve"> </w:t>
      </w:r>
      <w:r w:rsidRPr="0057210A">
        <w:rPr>
          <w:sz w:val="20"/>
          <w:szCs w:val="20"/>
        </w:rPr>
        <w:t>категории</w:t>
      </w:r>
      <w:r w:rsidR="00BC4873">
        <w:rPr>
          <w:sz w:val="20"/>
          <w:szCs w:val="20"/>
        </w:rPr>
        <w:t xml:space="preserve"> </w:t>
      </w:r>
      <w:r w:rsidRPr="0057210A">
        <w:rPr>
          <w:sz w:val="20"/>
          <w:szCs w:val="20"/>
        </w:rPr>
        <w:t>с</w:t>
      </w:r>
      <w:r w:rsidR="00BC4873">
        <w:rPr>
          <w:sz w:val="20"/>
          <w:szCs w:val="20"/>
        </w:rPr>
        <w:t xml:space="preserve"> </w:t>
      </w:r>
      <w:r w:rsidRPr="0057210A">
        <w:rPr>
          <w:sz w:val="20"/>
          <w:szCs w:val="20"/>
        </w:rPr>
        <w:t>указанием</w:t>
      </w:r>
      <w:r w:rsidR="00BC4873">
        <w:rPr>
          <w:sz w:val="20"/>
          <w:szCs w:val="20"/>
        </w:rPr>
        <w:t xml:space="preserve"> </w:t>
      </w:r>
      <w:r w:rsidRPr="0057210A">
        <w:rPr>
          <w:sz w:val="20"/>
          <w:szCs w:val="20"/>
        </w:rPr>
        <w:t>характерных</w:t>
      </w:r>
      <w:r w:rsidR="00BC4873">
        <w:rPr>
          <w:sz w:val="20"/>
          <w:szCs w:val="20"/>
        </w:rPr>
        <w:t xml:space="preserve"> </w:t>
      </w:r>
      <w:r w:rsidRPr="0057210A">
        <w:rPr>
          <w:sz w:val="20"/>
          <w:szCs w:val="20"/>
        </w:rPr>
        <w:t>признаков;</w:t>
      </w:r>
    </w:p>
    <w:p w:rsidR="008350A1" w:rsidRPr="0057210A" w:rsidRDefault="008350A1" w:rsidP="00A129B2">
      <w:pPr>
        <w:pStyle w:val="a3"/>
        <w:tabs>
          <w:tab w:val="left" w:pos="567"/>
        </w:tabs>
        <w:ind w:left="0" w:firstLine="426"/>
        <w:rPr>
          <w:sz w:val="20"/>
          <w:szCs w:val="20"/>
        </w:rPr>
      </w:pPr>
      <w:r w:rsidRPr="0057210A">
        <w:rPr>
          <w:sz w:val="20"/>
          <w:szCs w:val="20"/>
        </w:rPr>
        <w:t>ребёнок</w:t>
      </w:r>
      <w:r w:rsidR="00BC4873">
        <w:rPr>
          <w:sz w:val="20"/>
          <w:szCs w:val="20"/>
        </w:rPr>
        <w:t xml:space="preserve"> </w:t>
      </w:r>
      <w:r w:rsidRPr="0057210A">
        <w:rPr>
          <w:sz w:val="20"/>
          <w:szCs w:val="20"/>
        </w:rPr>
        <w:t>задает</w:t>
      </w:r>
      <w:r w:rsidR="00BC4873">
        <w:rPr>
          <w:sz w:val="20"/>
          <w:szCs w:val="20"/>
        </w:rPr>
        <w:t xml:space="preserve"> </w:t>
      </w:r>
      <w:r w:rsidRPr="0057210A">
        <w:rPr>
          <w:sz w:val="20"/>
          <w:szCs w:val="20"/>
        </w:rPr>
        <w:t>много</w:t>
      </w:r>
      <w:r w:rsidR="00BC4873">
        <w:rPr>
          <w:sz w:val="20"/>
          <w:szCs w:val="20"/>
        </w:rPr>
        <w:t xml:space="preserve"> </w:t>
      </w:r>
      <w:r w:rsidRPr="0057210A">
        <w:rPr>
          <w:sz w:val="20"/>
          <w:szCs w:val="20"/>
        </w:rPr>
        <w:t>вопросов</w:t>
      </w:r>
      <w:r w:rsidR="00BC4873">
        <w:rPr>
          <w:sz w:val="20"/>
          <w:szCs w:val="20"/>
        </w:rPr>
        <w:t xml:space="preserve"> </w:t>
      </w:r>
      <w:r w:rsidRPr="0057210A">
        <w:rPr>
          <w:sz w:val="20"/>
          <w:szCs w:val="20"/>
        </w:rPr>
        <w:t>поискового</w:t>
      </w:r>
      <w:r w:rsidR="00BC4873">
        <w:rPr>
          <w:sz w:val="20"/>
          <w:szCs w:val="20"/>
        </w:rPr>
        <w:t xml:space="preserve"> </w:t>
      </w:r>
      <w:r w:rsidRPr="0057210A">
        <w:rPr>
          <w:sz w:val="20"/>
          <w:szCs w:val="20"/>
        </w:rPr>
        <w:t>характера,</w:t>
      </w:r>
      <w:r w:rsidR="00BC4873">
        <w:rPr>
          <w:sz w:val="20"/>
          <w:szCs w:val="20"/>
        </w:rPr>
        <w:t xml:space="preserve"> </w:t>
      </w:r>
      <w:r w:rsidRPr="0057210A">
        <w:rPr>
          <w:sz w:val="20"/>
          <w:szCs w:val="20"/>
        </w:rPr>
        <w:t>включается</w:t>
      </w:r>
      <w:r w:rsidR="00BC4873">
        <w:rPr>
          <w:sz w:val="20"/>
          <w:szCs w:val="20"/>
        </w:rPr>
        <w:t xml:space="preserve"> </w:t>
      </w:r>
      <w:r w:rsidRPr="0057210A">
        <w:rPr>
          <w:sz w:val="20"/>
          <w:szCs w:val="20"/>
        </w:rPr>
        <w:t>в</w:t>
      </w:r>
      <w:r w:rsidR="00BC4873">
        <w:rPr>
          <w:sz w:val="20"/>
          <w:szCs w:val="20"/>
        </w:rPr>
        <w:t xml:space="preserve"> </w:t>
      </w:r>
      <w:r w:rsidRPr="0057210A">
        <w:rPr>
          <w:sz w:val="20"/>
          <w:szCs w:val="20"/>
        </w:rPr>
        <w:t>деятельность</w:t>
      </w:r>
      <w:r w:rsidR="00BC4873">
        <w:rPr>
          <w:sz w:val="20"/>
          <w:szCs w:val="20"/>
        </w:rPr>
        <w:t xml:space="preserve"> </w:t>
      </w:r>
      <w:r w:rsidRPr="0057210A">
        <w:rPr>
          <w:sz w:val="20"/>
          <w:szCs w:val="20"/>
        </w:rPr>
        <w:t>экспериментирования,</w:t>
      </w:r>
      <w:r w:rsidR="00BC4873">
        <w:rPr>
          <w:sz w:val="20"/>
          <w:szCs w:val="20"/>
        </w:rPr>
        <w:t xml:space="preserve"> </w:t>
      </w:r>
      <w:r w:rsidRPr="0057210A">
        <w:rPr>
          <w:sz w:val="20"/>
          <w:szCs w:val="20"/>
        </w:rPr>
        <w:t>использует</w:t>
      </w:r>
      <w:r w:rsidR="00BC4873">
        <w:rPr>
          <w:sz w:val="20"/>
          <w:szCs w:val="20"/>
        </w:rPr>
        <w:t xml:space="preserve"> </w:t>
      </w:r>
      <w:r w:rsidRPr="0057210A">
        <w:rPr>
          <w:sz w:val="20"/>
          <w:szCs w:val="20"/>
        </w:rPr>
        <w:t>исследовательские</w:t>
      </w:r>
      <w:r w:rsidR="00BC4873">
        <w:rPr>
          <w:sz w:val="20"/>
          <w:szCs w:val="20"/>
        </w:rPr>
        <w:t xml:space="preserve"> </w:t>
      </w:r>
      <w:r w:rsidRPr="0057210A">
        <w:rPr>
          <w:sz w:val="20"/>
          <w:szCs w:val="20"/>
        </w:rPr>
        <w:t>действия,</w:t>
      </w:r>
      <w:r w:rsidR="00BC4873">
        <w:rPr>
          <w:sz w:val="20"/>
          <w:szCs w:val="20"/>
        </w:rPr>
        <w:t xml:space="preserve"> </w:t>
      </w:r>
      <w:r w:rsidRPr="0057210A">
        <w:rPr>
          <w:sz w:val="20"/>
          <w:szCs w:val="20"/>
        </w:rPr>
        <w:t>предпринимает</w:t>
      </w:r>
      <w:r w:rsidR="00BC4873">
        <w:rPr>
          <w:sz w:val="20"/>
          <w:szCs w:val="20"/>
        </w:rPr>
        <w:t xml:space="preserve"> </w:t>
      </w:r>
      <w:r w:rsidRPr="0057210A">
        <w:rPr>
          <w:sz w:val="20"/>
          <w:szCs w:val="20"/>
        </w:rPr>
        <w:t>попытки</w:t>
      </w:r>
      <w:r w:rsidR="00BC4873">
        <w:rPr>
          <w:sz w:val="20"/>
          <w:szCs w:val="20"/>
        </w:rPr>
        <w:t xml:space="preserve"> </w:t>
      </w:r>
      <w:r w:rsidRPr="0057210A">
        <w:rPr>
          <w:sz w:val="20"/>
          <w:szCs w:val="20"/>
        </w:rPr>
        <w:t>сделать</w:t>
      </w:r>
      <w:r w:rsidR="00BC4873">
        <w:rPr>
          <w:sz w:val="20"/>
          <w:szCs w:val="20"/>
        </w:rPr>
        <w:t xml:space="preserve"> </w:t>
      </w:r>
      <w:r w:rsidRPr="0057210A">
        <w:rPr>
          <w:sz w:val="20"/>
          <w:szCs w:val="20"/>
        </w:rPr>
        <w:t>логические выводы;</w:t>
      </w:r>
    </w:p>
    <w:p w:rsidR="008350A1" w:rsidRPr="0057210A" w:rsidRDefault="00BC4873" w:rsidP="00A129B2">
      <w:pPr>
        <w:tabs>
          <w:tab w:val="left" w:pos="567"/>
          <w:tab w:val="left" w:pos="1152"/>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с</w:t>
      </w:r>
      <w:r>
        <w:rPr>
          <w:sz w:val="20"/>
          <w:szCs w:val="20"/>
        </w:rPr>
        <w:t xml:space="preserve"> </w:t>
      </w:r>
      <w:r w:rsidR="008350A1" w:rsidRPr="0057210A">
        <w:rPr>
          <w:sz w:val="20"/>
          <w:szCs w:val="20"/>
        </w:rPr>
        <w:t>удовольствием</w:t>
      </w:r>
      <w:r>
        <w:rPr>
          <w:sz w:val="20"/>
          <w:szCs w:val="20"/>
        </w:rPr>
        <w:t xml:space="preserve"> </w:t>
      </w:r>
      <w:r w:rsidR="008350A1" w:rsidRPr="0057210A">
        <w:rPr>
          <w:sz w:val="20"/>
          <w:szCs w:val="20"/>
        </w:rPr>
        <w:t>рассказывает</w:t>
      </w:r>
      <w:r>
        <w:rPr>
          <w:sz w:val="20"/>
          <w:szCs w:val="20"/>
        </w:rPr>
        <w:t xml:space="preserve"> </w:t>
      </w:r>
      <w:r w:rsidR="008350A1" w:rsidRPr="0057210A">
        <w:rPr>
          <w:sz w:val="20"/>
          <w:szCs w:val="20"/>
        </w:rPr>
        <w:t>о</w:t>
      </w:r>
      <w:r>
        <w:rPr>
          <w:sz w:val="20"/>
          <w:szCs w:val="20"/>
        </w:rPr>
        <w:t xml:space="preserve"> </w:t>
      </w:r>
      <w:r w:rsidR="008350A1" w:rsidRPr="0057210A">
        <w:rPr>
          <w:sz w:val="20"/>
          <w:szCs w:val="20"/>
        </w:rPr>
        <w:t>себе,</w:t>
      </w:r>
      <w:r>
        <w:rPr>
          <w:sz w:val="20"/>
          <w:szCs w:val="20"/>
        </w:rPr>
        <w:t xml:space="preserve"> </w:t>
      </w:r>
      <w:r w:rsidR="008350A1" w:rsidRPr="0057210A">
        <w:rPr>
          <w:sz w:val="20"/>
          <w:szCs w:val="20"/>
        </w:rPr>
        <w:t>своих</w:t>
      </w:r>
      <w:r>
        <w:rPr>
          <w:sz w:val="20"/>
          <w:szCs w:val="20"/>
        </w:rPr>
        <w:t xml:space="preserve"> </w:t>
      </w:r>
      <w:r w:rsidR="008350A1" w:rsidRPr="0057210A">
        <w:rPr>
          <w:sz w:val="20"/>
          <w:szCs w:val="20"/>
        </w:rPr>
        <w:t>желаниях,</w:t>
      </w:r>
      <w:r>
        <w:rPr>
          <w:sz w:val="20"/>
          <w:szCs w:val="20"/>
        </w:rPr>
        <w:t xml:space="preserve"> </w:t>
      </w:r>
      <w:r w:rsidR="008350A1" w:rsidRPr="0057210A">
        <w:rPr>
          <w:sz w:val="20"/>
          <w:szCs w:val="20"/>
        </w:rPr>
        <w:t>достижениях,</w:t>
      </w:r>
      <w:r>
        <w:rPr>
          <w:sz w:val="20"/>
          <w:szCs w:val="20"/>
        </w:rPr>
        <w:t xml:space="preserve"> </w:t>
      </w:r>
      <w:r w:rsidR="008350A1" w:rsidRPr="0057210A">
        <w:rPr>
          <w:sz w:val="20"/>
          <w:szCs w:val="20"/>
        </w:rPr>
        <w:t>семье,</w:t>
      </w:r>
      <w:r>
        <w:rPr>
          <w:sz w:val="20"/>
          <w:szCs w:val="20"/>
        </w:rPr>
        <w:t xml:space="preserve"> </w:t>
      </w:r>
      <w:r w:rsidR="008350A1" w:rsidRPr="0057210A">
        <w:rPr>
          <w:sz w:val="20"/>
          <w:szCs w:val="20"/>
        </w:rPr>
        <w:t>семейном</w:t>
      </w:r>
      <w:r>
        <w:rPr>
          <w:sz w:val="20"/>
          <w:szCs w:val="20"/>
        </w:rPr>
        <w:t xml:space="preserve"> </w:t>
      </w:r>
      <w:r w:rsidR="008350A1" w:rsidRPr="0057210A">
        <w:rPr>
          <w:sz w:val="20"/>
          <w:szCs w:val="20"/>
        </w:rPr>
        <w:t>быте,</w:t>
      </w:r>
      <w:r>
        <w:rPr>
          <w:sz w:val="20"/>
          <w:szCs w:val="20"/>
        </w:rPr>
        <w:t xml:space="preserve"> </w:t>
      </w:r>
      <w:r w:rsidR="008350A1" w:rsidRPr="0057210A">
        <w:rPr>
          <w:sz w:val="20"/>
          <w:szCs w:val="20"/>
        </w:rPr>
        <w:t>традициях;</w:t>
      </w:r>
      <w:r>
        <w:rPr>
          <w:sz w:val="20"/>
          <w:szCs w:val="20"/>
        </w:rPr>
        <w:t xml:space="preserve"> </w:t>
      </w:r>
      <w:r w:rsidR="008350A1" w:rsidRPr="0057210A">
        <w:rPr>
          <w:sz w:val="20"/>
          <w:szCs w:val="20"/>
        </w:rPr>
        <w:t>активно</w:t>
      </w:r>
      <w:r>
        <w:rPr>
          <w:sz w:val="20"/>
          <w:szCs w:val="20"/>
        </w:rPr>
        <w:t xml:space="preserve"> </w:t>
      </w:r>
      <w:r w:rsidR="008350A1" w:rsidRPr="0057210A">
        <w:rPr>
          <w:sz w:val="20"/>
          <w:szCs w:val="20"/>
        </w:rPr>
        <w:t>участвует</w:t>
      </w:r>
      <w:r>
        <w:rPr>
          <w:sz w:val="20"/>
          <w:szCs w:val="20"/>
        </w:rPr>
        <w:t xml:space="preserve"> </w:t>
      </w:r>
      <w:r w:rsidR="008350A1" w:rsidRPr="0057210A">
        <w:rPr>
          <w:sz w:val="20"/>
          <w:szCs w:val="20"/>
        </w:rPr>
        <w:t>в</w:t>
      </w:r>
      <w:r>
        <w:rPr>
          <w:sz w:val="20"/>
          <w:szCs w:val="20"/>
        </w:rPr>
        <w:t xml:space="preserve"> </w:t>
      </w:r>
      <w:r w:rsidR="008350A1" w:rsidRPr="0057210A">
        <w:rPr>
          <w:sz w:val="20"/>
          <w:szCs w:val="20"/>
        </w:rPr>
        <w:t>мероприятиях</w:t>
      </w:r>
      <w:r>
        <w:rPr>
          <w:sz w:val="20"/>
          <w:szCs w:val="20"/>
        </w:rPr>
        <w:t xml:space="preserve"> </w:t>
      </w:r>
      <w:r w:rsidR="008350A1" w:rsidRPr="0057210A">
        <w:rPr>
          <w:sz w:val="20"/>
          <w:szCs w:val="20"/>
        </w:rPr>
        <w:t>и</w:t>
      </w:r>
      <w:r>
        <w:rPr>
          <w:sz w:val="20"/>
          <w:szCs w:val="20"/>
        </w:rPr>
        <w:t xml:space="preserve"> </w:t>
      </w:r>
      <w:r w:rsidR="008350A1" w:rsidRPr="0057210A">
        <w:rPr>
          <w:sz w:val="20"/>
          <w:szCs w:val="20"/>
        </w:rPr>
        <w:t>праздниках,</w:t>
      </w:r>
      <w:r>
        <w:rPr>
          <w:sz w:val="20"/>
          <w:szCs w:val="20"/>
        </w:rPr>
        <w:t xml:space="preserve"> </w:t>
      </w:r>
      <w:r w:rsidR="008350A1" w:rsidRPr="0057210A">
        <w:rPr>
          <w:sz w:val="20"/>
          <w:szCs w:val="20"/>
        </w:rPr>
        <w:t>готовящихся</w:t>
      </w:r>
      <w:r>
        <w:rPr>
          <w:sz w:val="20"/>
          <w:szCs w:val="20"/>
        </w:rPr>
        <w:t xml:space="preserve"> </w:t>
      </w:r>
      <w:r w:rsidR="008350A1" w:rsidRPr="0057210A">
        <w:rPr>
          <w:sz w:val="20"/>
          <w:szCs w:val="20"/>
        </w:rPr>
        <w:t>в</w:t>
      </w:r>
      <w:r>
        <w:rPr>
          <w:sz w:val="20"/>
          <w:szCs w:val="20"/>
        </w:rPr>
        <w:t xml:space="preserve"> </w:t>
      </w:r>
      <w:r w:rsidR="008350A1" w:rsidRPr="0057210A">
        <w:rPr>
          <w:sz w:val="20"/>
          <w:szCs w:val="20"/>
        </w:rPr>
        <w:t>группе,</w:t>
      </w:r>
      <w:r>
        <w:rPr>
          <w:sz w:val="20"/>
          <w:szCs w:val="20"/>
        </w:rPr>
        <w:t xml:space="preserve"> </w:t>
      </w:r>
      <w:r w:rsidR="008350A1" w:rsidRPr="0057210A">
        <w:rPr>
          <w:sz w:val="20"/>
          <w:szCs w:val="20"/>
        </w:rPr>
        <w:t>в</w:t>
      </w:r>
      <w:r>
        <w:rPr>
          <w:sz w:val="20"/>
          <w:szCs w:val="20"/>
        </w:rPr>
        <w:t xml:space="preserve"> </w:t>
      </w:r>
      <w:r w:rsidR="008350A1" w:rsidRPr="0057210A">
        <w:rPr>
          <w:sz w:val="20"/>
          <w:szCs w:val="20"/>
        </w:rPr>
        <w:t>ДОО,</w:t>
      </w:r>
      <w:r>
        <w:rPr>
          <w:sz w:val="20"/>
          <w:szCs w:val="20"/>
        </w:rPr>
        <w:t xml:space="preserve"> </w:t>
      </w:r>
      <w:r w:rsidR="008350A1" w:rsidRPr="0057210A">
        <w:rPr>
          <w:sz w:val="20"/>
          <w:szCs w:val="20"/>
        </w:rPr>
        <w:t>имеет</w:t>
      </w:r>
      <w:r>
        <w:rPr>
          <w:sz w:val="20"/>
          <w:szCs w:val="20"/>
        </w:rPr>
        <w:t xml:space="preserve"> </w:t>
      </w:r>
      <w:r w:rsidR="008350A1" w:rsidRPr="0057210A">
        <w:rPr>
          <w:sz w:val="20"/>
          <w:szCs w:val="20"/>
        </w:rPr>
        <w:t>представления</w:t>
      </w:r>
      <w:r>
        <w:rPr>
          <w:sz w:val="20"/>
          <w:szCs w:val="20"/>
        </w:rPr>
        <w:t xml:space="preserve"> </w:t>
      </w:r>
      <w:r w:rsidR="008350A1" w:rsidRPr="0057210A">
        <w:rPr>
          <w:sz w:val="20"/>
          <w:szCs w:val="20"/>
        </w:rPr>
        <w:t>о</w:t>
      </w:r>
      <w:r>
        <w:rPr>
          <w:sz w:val="20"/>
          <w:szCs w:val="20"/>
        </w:rPr>
        <w:t xml:space="preserve"> </w:t>
      </w:r>
      <w:r w:rsidR="008350A1" w:rsidRPr="0057210A">
        <w:rPr>
          <w:sz w:val="20"/>
          <w:szCs w:val="20"/>
        </w:rPr>
        <w:t>малой</w:t>
      </w:r>
      <w:r>
        <w:rPr>
          <w:sz w:val="20"/>
          <w:szCs w:val="20"/>
        </w:rPr>
        <w:t xml:space="preserve"> </w:t>
      </w:r>
      <w:r w:rsidR="008350A1" w:rsidRPr="0057210A">
        <w:rPr>
          <w:sz w:val="20"/>
          <w:szCs w:val="20"/>
        </w:rPr>
        <w:t>родине,</w:t>
      </w:r>
      <w:r>
        <w:rPr>
          <w:sz w:val="20"/>
          <w:szCs w:val="20"/>
        </w:rPr>
        <w:t xml:space="preserve"> </w:t>
      </w:r>
      <w:r w:rsidR="008350A1" w:rsidRPr="0057210A">
        <w:rPr>
          <w:sz w:val="20"/>
          <w:szCs w:val="20"/>
        </w:rPr>
        <w:t>названии</w:t>
      </w:r>
      <w:r>
        <w:rPr>
          <w:sz w:val="20"/>
          <w:szCs w:val="20"/>
        </w:rPr>
        <w:t xml:space="preserve"> </w:t>
      </w:r>
      <w:r w:rsidR="008350A1" w:rsidRPr="0057210A">
        <w:rPr>
          <w:sz w:val="20"/>
          <w:szCs w:val="20"/>
        </w:rPr>
        <w:t>населенного</w:t>
      </w:r>
      <w:r>
        <w:rPr>
          <w:sz w:val="20"/>
          <w:szCs w:val="20"/>
        </w:rPr>
        <w:t xml:space="preserve"> </w:t>
      </w:r>
      <w:r w:rsidR="008350A1" w:rsidRPr="0057210A">
        <w:rPr>
          <w:sz w:val="20"/>
          <w:szCs w:val="20"/>
        </w:rPr>
        <w:t>пункта,</w:t>
      </w:r>
      <w:r>
        <w:rPr>
          <w:sz w:val="20"/>
          <w:szCs w:val="20"/>
        </w:rPr>
        <w:t xml:space="preserve"> </w:t>
      </w:r>
      <w:r w:rsidR="008350A1" w:rsidRPr="0057210A">
        <w:rPr>
          <w:sz w:val="20"/>
          <w:szCs w:val="20"/>
        </w:rPr>
        <w:t>улицы,</w:t>
      </w:r>
      <w:r>
        <w:rPr>
          <w:sz w:val="20"/>
          <w:szCs w:val="20"/>
        </w:rPr>
        <w:t xml:space="preserve"> </w:t>
      </w:r>
      <w:r w:rsidR="008350A1" w:rsidRPr="0057210A">
        <w:rPr>
          <w:sz w:val="20"/>
          <w:szCs w:val="20"/>
        </w:rPr>
        <w:t>некоторых</w:t>
      </w:r>
      <w:r>
        <w:rPr>
          <w:sz w:val="20"/>
          <w:szCs w:val="20"/>
        </w:rPr>
        <w:t xml:space="preserve"> </w:t>
      </w:r>
      <w:r w:rsidR="008350A1" w:rsidRPr="0057210A">
        <w:rPr>
          <w:sz w:val="20"/>
          <w:szCs w:val="20"/>
        </w:rPr>
        <w:t>памятных</w:t>
      </w:r>
      <w:r>
        <w:rPr>
          <w:sz w:val="20"/>
          <w:szCs w:val="20"/>
        </w:rPr>
        <w:t xml:space="preserve"> </w:t>
      </w:r>
      <w:r w:rsidR="008350A1" w:rsidRPr="0057210A">
        <w:rPr>
          <w:sz w:val="20"/>
          <w:szCs w:val="20"/>
        </w:rPr>
        <w:t>местах;</w:t>
      </w:r>
    </w:p>
    <w:p w:rsidR="008350A1" w:rsidRPr="0057210A" w:rsidRDefault="00BC4873" w:rsidP="00A129B2">
      <w:pPr>
        <w:pStyle w:val="a3"/>
        <w:tabs>
          <w:tab w:val="left" w:pos="567"/>
        </w:tabs>
        <w:ind w:left="0" w:firstLine="426"/>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имеет</w:t>
      </w:r>
      <w:r>
        <w:rPr>
          <w:sz w:val="20"/>
          <w:szCs w:val="20"/>
        </w:rPr>
        <w:t xml:space="preserve"> </w:t>
      </w:r>
      <w:r w:rsidR="008350A1" w:rsidRPr="0057210A">
        <w:rPr>
          <w:sz w:val="20"/>
          <w:szCs w:val="20"/>
        </w:rPr>
        <w:t>представление</w:t>
      </w:r>
      <w:r>
        <w:rPr>
          <w:sz w:val="20"/>
          <w:szCs w:val="20"/>
        </w:rPr>
        <w:t xml:space="preserve"> </w:t>
      </w:r>
      <w:proofErr w:type="spellStart"/>
      <w:r w:rsidR="008350A1" w:rsidRPr="0057210A">
        <w:rPr>
          <w:sz w:val="20"/>
          <w:szCs w:val="20"/>
        </w:rPr>
        <w:t>оразнообразных</w:t>
      </w:r>
      <w:proofErr w:type="spellEnd"/>
      <w:r>
        <w:rPr>
          <w:sz w:val="20"/>
          <w:szCs w:val="20"/>
        </w:rPr>
        <w:t xml:space="preserve"> </w:t>
      </w:r>
      <w:proofErr w:type="gramStart"/>
      <w:r w:rsidR="008350A1" w:rsidRPr="0057210A">
        <w:rPr>
          <w:sz w:val="20"/>
          <w:szCs w:val="20"/>
        </w:rPr>
        <w:t>представителях</w:t>
      </w:r>
      <w:proofErr w:type="gramEnd"/>
      <w:r>
        <w:rPr>
          <w:sz w:val="20"/>
          <w:szCs w:val="20"/>
        </w:rPr>
        <w:t xml:space="preserve"> </w:t>
      </w:r>
      <w:r w:rsidR="008350A1" w:rsidRPr="0057210A">
        <w:rPr>
          <w:sz w:val="20"/>
          <w:szCs w:val="20"/>
        </w:rPr>
        <w:t>живой</w:t>
      </w:r>
      <w:r w:rsidR="00941CAF">
        <w:rPr>
          <w:sz w:val="20"/>
          <w:szCs w:val="20"/>
        </w:rPr>
        <w:t xml:space="preserve"> </w:t>
      </w:r>
      <w:r w:rsidR="008350A1" w:rsidRPr="0057210A">
        <w:rPr>
          <w:sz w:val="20"/>
          <w:szCs w:val="20"/>
        </w:rPr>
        <w:t>природы</w:t>
      </w:r>
      <w:r w:rsidR="00941CAF">
        <w:rPr>
          <w:sz w:val="20"/>
          <w:szCs w:val="20"/>
        </w:rPr>
        <w:t xml:space="preserve"> </w:t>
      </w:r>
      <w:r w:rsidR="008350A1" w:rsidRPr="0057210A">
        <w:rPr>
          <w:sz w:val="20"/>
          <w:szCs w:val="20"/>
        </w:rPr>
        <w:t>родного</w:t>
      </w:r>
      <w:r w:rsidR="00941CAF">
        <w:rPr>
          <w:sz w:val="20"/>
          <w:szCs w:val="20"/>
        </w:rPr>
        <w:t xml:space="preserve"> </w:t>
      </w:r>
      <w:r w:rsidR="008350A1" w:rsidRPr="0057210A">
        <w:rPr>
          <w:sz w:val="20"/>
          <w:szCs w:val="20"/>
        </w:rPr>
        <w:t>края,</w:t>
      </w:r>
      <w:r w:rsidR="00941CAF">
        <w:rPr>
          <w:sz w:val="20"/>
          <w:szCs w:val="20"/>
        </w:rPr>
        <w:t xml:space="preserve"> </w:t>
      </w:r>
      <w:r w:rsidR="008350A1" w:rsidRPr="0057210A">
        <w:rPr>
          <w:sz w:val="20"/>
          <w:szCs w:val="20"/>
        </w:rPr>
        <w:t>их</w:t>
      </w:r>
      <w:r w:rsidR="00941CAF">
        <w:rPr>
          <w:sz w:val="20"/>
          <w:szCs w:val="20"/>
        </w:rPr>
        <w:t xml:space="preserve"> </w:t>
      </w:r>
      <w:r w:rsidR="008350A1" w:rsidRPr="0057210A">
        <w:rPr>
          <w:sz w:val="20"/>
          <w:szCs w:val="20"/>
        </w:rPr>
        <w:t>особенностях,</w:t>
      </w:r>
      <w:r w:rsidR="00941CAF">
        <w:rPr>
          <w:sz w:val="20"/>
          <w:szCs w:val="20"/>
        </w:rPr>
        <w:t xml:space="preserve"> </w:t>
      </w:r>
      <w:r w:rsidR="008350A1" w:rsidRPr="0057210A">
        <w:rPr>
          <w:sz w:val="20"/>
          <w:szCs w:val="20"/>
        </w:rPr>
        <w:t>свойствах</w:t>
      </w:r>
      <w:r w:rsidR="00941CAF">
        <w:rPr>
          <w:sz w:val="20"/>
          <w:szCs w:val="20"/>
        </w:rPr>
        <w:t xml:space="preserve"> </w:t>
      </w:r>
      <w:r w:rsidR="008350A1" w:rsidRPr="0057210A">
        <w:rPr>
          <w:sz w:val="20"/>
          <w:szCs w:val="20"/>
        </w:rPr>
        <w:t>объектов</w:t>
      </w:r>
      <w:r w:rsidR="00941CAF">
        <w:rPr>
          <w:sz w:val="20"/>
          <w:szCs w:val="20"/>
        </w:rPr>
        <w:t xml:space="preserve"> </w:t>
      </w:r>
      <w:r w:rsidR="008350A1" w:rsidRPr="0057210A">
        <w:rPr>
          <w:sz w:val="20"/>
          <w:szCs w:val="20"/>
        </w:rPr>
        <w:t>неживой</w:t>
      </w:r>
      <w:r w:rsidR="00941CAF">
        <w:rPr>
          <w:sz w:val="20"/>
          <w:szCs w:val="20"/>
        </w:rPr>
        <w:t xml:space="preserve"> </w:t>
      </w:r>
      <w:r w:rsidR="008350A1" w:rsidRPr="0057210A">
        <w:rPr>
          <w:sz w:val="20"/>
          <w:szCs w:val="20"/>
        </w:rPr>
        <w:t>природы,</w:t>
      </w:r>
      <w:r w:rsidR="00941CAF">
        <w:rPr>
          <w:sz w:val="20"/>
          <w:szCs w:val="20"/>
        </w:rPr>
        <w:t xml:space="preserve"> </w:t>
      </w:r>
      <w:r w:rsidR="008350A1" w:rsidRPr="0057210A">
        <w:rPr>
          <w:sz w:val="20"/>
          <w:szCs w:val="20"/>
        </w:rPr>
        <w:t>сезонных</w:t>
      </w:r>
      <w:r w:rsidR="00941CAF">
        <w:rPr>
          <w:sz w:val="20"/>
          <w:szCs w:val="20"/>
        </w:rPr>
        <w:t xml:space="preserve"> </w:t>
      </w:r>
      <w:r w:rsidR="008350A1" w:rsidRPr="0057210A">
        <w:rPr>
          <w:sz w:val="20"/>
          <w:szCs w:val="20"/>
        </w:rPr>
        <w:t>изменениях</w:t>
      </w:r>
      <w:r w:rsidR="00941CAF">
        <w:rPr>
          <w:sz w:val="20"/>
          <w:szCs w:val="20"/>
        </w:rPr>
        <w:t xml:space="preserve"> </w:t>
      </w:r>
      <w:r w:rsidR="008350A1" w:rsidRPr="0057210A">
        <w:rPr>
          <w:sz w:val="20"/>
          <w:szCs w:val="20"/>
        </w:rPr>
        <w:t>в</w:t>
      </w:r>
      <w:r w:rsidR="00941CAF">
        <w:rPr>
          <w:sz w:val="20"/>
          <w:szCs w:val="20"/>
        </w:rPr>
        <w:t xml:space="preserve"> </w:t>
      </w:r>
      <w:r w:rsidR="008350A1" w:rsidRPr="0057210A">
        <w:rPr>
          <w:sz w:val="20"/>
          <w:szCs w:val="20"/>
        </w:rPr>
        <w:t>жизни</w:t>
      </w:r>
      <w:r w:rsidR="00941CAF">
        <w:rPr>
          <w:sz w:val="20"/>
          <w:szCs w:val="20"/>
        </w:rPr>
        <w:t xml:space="preserve"> </w:t>
      </w:r>
      <w:r w:rsidR="008350A1" w:rsidRPr="0057210A">
        <w:rPr>
          <w:sz w:val="20"/>
          <w:szCs w:val="20"/>
        </w:rPr>
        <w:t>природы,</w:t>
      </w:r>
      <w:r w:rsidR="00941CAF">
        <w:rPr>
          <w:sz w:val="20"/>
          <w:szCs w:val="20"/>
        </w:rPr>
        <w:t xml:space="preserve"> </w:t>
      </w:r>
      <w:r w:rsidR="008350A1" w:rsidRPr="0057210A">
        <w:rPr>
          <w:sz w:val="20"/>
          <w:szCs w:val="20"/>
        </w:rPr>
        <w:t>явлениях</w:t>
      </w:r>
      <w:r w:rsidR="00941CAF">
        <w:rPr>
          <w:sz w:val="20"/>
          <w:szCs w:val="20"/>
        </w:rPr>
        <w:t xml:space="preserve"> </w:t>
      </w:r>
      <w:r w:rsidR="008350A1" w:rsidRPr="0057210A">
        <w:rPr>
          <w:sz w:val="20"/>
          <w:szCs w:val="20"/>
        </w:rPr>
        <w:t>природы,</w:t>
      </w:r>
      <w:r w:rsidR="00941CAF">
        <w:rPr>
          <w:sz w:val="20"/>
          <w:szCs w:val="20"/>
        </w:rPr>
        <w:t xml:space="preserve"> </w:t>
      </w:r>
      <w:r w:rsidR="008350A1" w:rsidRPr="0057210A">
        <w:rPr>
          <w:sz w:val="20"/>
          <w:szCs w:val="20"/>
        </w:rPr>
        <w:t>интересуется</w:t>
      </w:r>
      <w:r w:rsidR="00941CAF">
        <w:rPr>
          <w:sz w:val="20"/>
          <w:szCs w:val="20"/>
        </w:rPr>
        <w:t xml:space="preserve"> </w:t>
      </w:r>
      <w:r w:rsidR="008350A1" w:rsidRPr="0057210A">
        <w:rPr>
          <w:sz w:val="20"/>
          <w:szCs w:val="20"/>
        </w:rPr>
        <w:t>природой,</w:t>
      </w:r>
      <w:r w:rsidR="00941CAF">
        <w:rPr>
          <w:sz w:val="20"/>
          <w:szCs w:val="20"/>
        </w:rPr>
        <w:t xml:space="preserve"> </w:t>
      </w:r>
      <w:r w:rsidR="008350A1" w:rsidRPr="0057210A">
        <w:rPr>
          <w:sz w:val="20"/>
          <w:szCs w:val="20"/>
        </w:rPr>
        <w:t>экспериментирует,</w:t>
      </w:r>
      <w:r w:rsidR="00941CAF">
        <w:rPr>
          <w:sz w:val="20"/>
          <w:szCs w:val="20"/>
        </w:rPr>
        <w:t xml:space="preserve"> </w:t>
      </w:r>
      <w:r w:rsidR="008350A1" w:rsidRPr="0057210A">
        <w:rPr>
          <w:sz w:val="20"/>
          <w:szCs w:val="20"/>
        </w:rPr>
        <w:t>положительно</w:t>
      </w:r>
      <w:r w:rsidR="00941CAF">
        <w:rPr>
          <w:sz w:val="20"/>
          <w:szCs w:val="20"/>
        </w:rPr>
        <w:t xml:space="preserve"> </w:t>
      </w:r>
      <w:r w:rsidR="008350A1" w:rsidRPr="0057210A">
        <w:rPr>
          <w:sz w:val="20"/>
          <w:szCs w:val="20"/>
        </w:rPr>
        <w:t>относится</w:t>
      </w:r>
      <w:r w:rsidR="00941CAF">
        <w:rPr>
          <w:sz w:val="20"/>
          <w:szCs w:val="20"/>
        </w:rPr>
        <w:t xml:space="preserve"> </w:t>
      </w:r>
      <w:r w:rsidR="008350A1" w:rsidRPr="0057210A">
        <w:rPr>
          <w:sz w:val="20"/>
          <w:szCs w:val="20"/>
        </w:rPr>
        <w:t>ко</w:t>
      </w:r>
      <w:r w:rsidR="00941CAF">
        <w:rPr>
          <w:sz w:val="20"/>
          <w:szCs w:val="20"/>
        </w:rPr>
        <w:t xml:space="preserve"> </w:t>
      </w:r>
      <w:r w:rsidR="008350A1" w:rsidRPr="0057210A">
        <w:rPr>
          <w:sz w:val="20"/>
          <w:szCs w:val="20"/>
        </w:rPr>
        <w:t>всем живым существам, знает правила поведения в природе, стремится</w:t>
      </w:r>
      <w:r w:rsidR="00941CAF">
        <w:rPr>
          <w:sz w:val="20"/>
          <w:szCs w:val="20"/>
        </w:rPr>
        <w:t xml:space="preserve"> </w:t>
      </w:r>
      <w:r w:rsidR="008350A1" w:rsidRPr="0057210A">
        <w:rPr>
          <w:sz w:val="20"/>
          <w:szCs w:val="20"/>
        </w:rPr>
        <w:t>самостоятельно</w:t>
      </w:r>
      <w:r w:rsidR="00941CAF">
        <w:rPr>
          <w:sz w:val="20"/>
          <w:szCs w:val="20"/>
        </w:rPr>
        <w:t xml:space="preserve"> </w:t>
      </w:r>
      <w:r w:rsidR="008350A1" w:rsidRPr="0057210A">
        <w:rPr>
          <w:sz w:val="20"/>
          <w:szCs w:val="20"/>
        </w:rPr>
        <w:t>ухаживать</w:t>
      </w:r>
      <w:r w:rsidR="00941CAF">
        <w:rPr>
          <w:sz w:val="20"/>
          <w:szCs w:val="20"/>
        </w:rPr>
        <w:t xml:space="preserve"> </w:t>
      </w:r>
      <w:r w:rsidR="008350A1" w:rsidRPr="0057210A">
        <w:rPr>
          <w:sz w:val="20"/>
          <w:szCs w:val="20"/>
        </w:rPr>
        <w:t>за</w:t>
      </w:r>
      <w:r w:rsidR="00941CAF">
        <w:rPr>
          <w:sz w:val="20"/>
          <w:szCs w:val="20"/>
        </w:rPr>
        <w:t xml:space="preserve"> </w:t>
      </w:r>
      <w:r w:rsidR="008350A1" w:rsidRPr="0057210A">
        <w:rPr>
          <w:sz w:val="20"/>
          <w:szCs w:val="20"/>
        </w:rPr>
        <w:t>растениями</w:t>
      </w:r>
      <w:r w:rsidR="00941CAF">
        <w:rPr>
          <w:sz w:val="20"/>
          <w:szCs w:val="20"/>
        </w:rPr>
        <w:t xml:space="preserve"> </w:t>
      </w:r>
      <w:r w:rsidR="008350A1" w:rsidRPr="0057210A">
        <w:rPr>
          <w:sz w:val="20"/>
          <w:szCs w:val="20"/>
        </w:rPr>
        <w:t>и</w:t>
      </w:r>
      <w:r w:rsidR="00941CAF">
        <w:rPr>
          <w:sz w:val="20"/>
          <w:szCs w:val="20"/>
        </w:rPr>
        <w:t xml:space="preserve"> </w:t>
      </w:r>
      <w:r w:rsidR="008350A1" w:rsidRPr="0057210A">
        <w:rPr>
          <w:sz w:val="20"/>
          <w:szCs w:val="20"/>
        </w:rPr>
        <w:t>животными,</w:t>
      </w:r>
      <w:r w:rsidR="00941CAF">
        <w:rPr>
          <w:sz w:val="20"/>
          <w:szCs w:val="20"/>
        </w:rPr>
        <w:t xml:space="preserve"> </w:t>
      </w:r>
      <w:r w:rsidR="008350A1" w:rsidRPr="0057210A">
        <w:rPr>
          <w:sz w:val="20"/>
          <w:szCs w:val="20"/>
        </w:rPr>
        <w:t>беречь</w:t>
      </w:r>
      <w:r w:rsidR="00941CAF">
        <w:rPr>
          <w:sz w:val="20"/>
          <w:szCs w:val="20"/>
        </w:rPr>
        <w:t xml:space="preserve"> </w:t>
      </w:r>
      <w:r w:rsidR="008350A1" w:rsidRPr="0057210A">
        <w:rPr>
          <w:sz w:val="20"/>
          <w:szCs w:val="20"/>
        </w:rPr>
        <w:t>их;</w:t>
      </w:r>
    </w:p>
    <w:p w:rsidR="008350A1" w:rsidRPr="0057210A" w:rsidRDefault="008350A1" w:rsidP="00A129B2">
      <w:pPr>
        <w:tabs>
          <w:tab w:val="left" w:pos="567"/>
          <w:tab w:val="left" w:pos="1003"/>
        </w:tabs>
        <w:ind w:firstLine="426"/>
        <w:jc w:val="both"/>
        <w:rPr>
          <w:sz w:val="20"/>
          <w:szCs w:val="20"/>
        </w:rPr>
      </w:pPr>
      <w:r w:rsidRPr="0057210A">
        <w:rPr>
          <w:sz w:val="20"/>
          <w:szCs w:val="20"/>
        </w:rPr>
        <w:t>ребёнок владеет количественным и порядковым счетом в пределах пяти,</w:t>
      </w:r>
      <w:r w:rsidR="00941CAF">
        <w:rPr>
          <w:sz w:val="20"/>
          <w:szCs w:val="20"/>
        </w:rPr>
        <w:t xml:space="preserve"> у</w:t>
      </w:r>
      <w:r w:rsidRPr="0057210A">
        <w:rPr>
          <w:sz w:val="20"/>
          <w:szCs w:val="20"/>
        </w:rPr>
        <w:t>мением</w:t>
      </w:r>
      <w:r w:rsidR="00941CAF">
        <w:rPr>
          <w:sz w:val="20"/>
          <w:szCs w:val="20"/>
        </w:rPr>
        <w:t xml:space="preserve"> </w:t>
      </w:r>
      <w:r w:rsidRPr="0057210A">
        <w:rPr>
          <w:sz w:val="20"/>
          <w:szCs w:val="20"/>
        </w:rPr>
        <w:t>непосредственно</w:t>
      </w:r>
      <w:r w:rsidR="00941CAF">
        <w:rPr>
          <w:sz w:val="20"/>
          <w:szCs w:val="20"/>
        </w:rPr>
        <w:t xml:space="preserve"> </w:t>
      </w:r>
      <w:r w:rsidRPr="0057210A">
        <w:rPr>
          <w:sz w:val="20"/>
          <w:szCs w:val="20"/>
        </w:rPr>
        <w:t>сравнивать</w:t>
      </w:r>
      <w:r w:rsidR="00941CAF">
        <w:rPr>
          <w:sz w:val="20"/>
          <w:szCs w:val="20"/>
        </w:rPr>
        <w:t xml:space="preserve"> </w:t>
      </w:r>
      <w:r w:rsidRPr="0057210A">
        <w:rPr>
          <w:sz w:val="20"/>
          <w:szCs w:val="20"/>
        </w:rPr>
        <w:t>предметы</w:t>
      </w:r>
      <w:r w:rsidR="00941CAF">
        <w:rPr>
          <w:sz w:val="20"/>
          <w:szCs w:val="20"/>
        </w:rPr>
        <w:t xml:space="preserve"> </w:t>
      </w:r>
      <w:r w:rsidRPr="0057210A">
        <w:rPr>
          <w:sz w:val="20"/>
          <w:szCs w:val="20"/>
        </w:rPr>
        <w:t>по</w:t>
      </w:r>
      <w:r w:rsidR="00941CAF">
        <w:rPr>
          <w:sz w:val="20"/>
          <w:szCs w:val="20"/>
        </w:rPr>
        <w:t xml:space="preserve"> </w:t>
      </w:r>
      <w:r w:rsidRPr="0057210A">
        <w:rPr>
          <w:sz w:val="20"/>
          <w:szCs w:val="20"/>
        </w:rPr>
        <w:t>форме</w:t>
      </w:r>
      <w:r w:rsidR="00941CAF">
        <w:rPr>
          <w:sz w:val="20"/>
          <w:szCs w:val="20"/>
        </w:rPr>
        <w:t xml:space="preserve"> </w:t>
      </w:r>
      <w:r w:rsidRPr="0057210A">
        <w:rPr>
          <w:sz w:val="20"/>
          <w:szCs w:val="20"/>
        </w:rPr>
        <w:t>и</w:t>
      </w:r>
      <w:r w:rsidR="00941CAF">
        <w:rPr>
          <w:sz w:val="20"/>
          <w:szCs w:val="20"/>
        </w:rPr>
        <w:t xml:space="preserve"> </w:t>
      </w:r>
      <w:r w:rsidRPr="0057210A">
        <w:rPr>
          <w:sz w:val="20"/>
          <w:szCs w:val="20"/>
        </w:rPr>
        <w:t>величине,</w:t>
      </w:r>
      <w:r w:rsidR="00941CAF">
        <w:rPr>
          <w:sz w:val="20"/>
          <w:szCs w:val="20"/>
        </w:rPr>
        <w:t xml:space="preserve"> </w:t>
      </w:r>
      <w:r w:rsidRPr="0057210A">
        <w:rPr>
          <w:sz w:val="20"/>
          <w:szCs w:val="20"/>
        </w:rPr>
        <w:t>различает</w:t>
      </w:r>
      <w:r w:rsidR="00941CAF">
        <w:rPr>
          <w:sz w:val="20"/>
          <w:szCs w:val="20"/>
        </w:rPr>
        <w:t xml:space="preserve"> </w:t>
      </w:r>
      <w:r w:rsidRPr="0057210A">
        <w:rPr>
          <w:sz w:val="20"/>
          <w:szCs w:val="20"/>
        </w:rPr>
        <w:t>части</w:t>
      </w:r>
      <w:r w:rsidR="00941CAF">
        <w:rPr>
          <w:sz w:val="20"/>
          <w:szCs w:val="20"/>
        </w:rPr>
        <w:t xml:space="preserve"> </w:t>
      </w:r>
      <w:r w:rsidRPr="0057210A">
        <w:rPr>
          <w:sz w:val="20"/>
          <w:szCs w:val="20"/>
        </w:rPr>
        <w:t>суток,</w:t>
      </w:r>
      <w:r w:rsidR="00941CAF">
        <w:rPr>
          <w:sz w:val="20"/>
          <w:szCs w:val="20"/>
        </w:rPr>
        <w:t xml:space="preserve"> </w:t>
      </w:r>
      <w:r w:rsidRPr="0057210A">
        <w:rPr>
          <w:sz w:val="20"/>
          <w:szCs w:val="20"/>
        </w:rPr>
        <w:t>знает</w:t>
      </w:r>
      <w:r w:rsidR="00941CAF">
        <w:rPr>
          <w:sz w:val="20"/>
          <w:szCs w:val="20"/>
        </w:rPr>
        <w:t xml:space="preserve"> </w:t>
      </w:r>
      <w:r w:rsidRPr="0057210A">
        <w:rPr>
          <w:sz w:val="20"/>
          <w:szCs w:val="20"/>
        </w:rPr>
        <w:t>их</w:t>
      </w:r>
      <w:r w:rsidR="00941CAF">
        <w:rPr>
          <w:sz w:val="20"/>
          <w:szCs w:val="20"/>
        </w:rPr>
        <w:t xml:space="preserve"> </w:t>
      </w:r>
      <w:r w:rsidRPr="0057210A">
        <w:rPr>
          <w:sz w:val="20"/>
          <w:szCs w:val="20"/>
        </w:rPr>
        <w:t>после</w:t>
      </w:r>
      <w:r w:rsidR="00FF36F7" w:rsidRPr="0057210A">
        <w:rPr>
          <w:sz w:val="20"/>
          <w:szCs w:val="20"/>
        </w:rPr>
        <w:t>довательность,</w:t>
      </w:r>
      <w:r w:rsidR="00941CAF">
        <w:rPr>
          <w:sz w:val="20"/>
          <w:szCs w:val="20"/>
        </w:rPr>
        <w:t xml:space="preserve"> </w:t>
      </w:r>
      <w:r w:rsidR="00FF36F7" w:rsidRPr="0057210A">
        <w:rPr>
          <w:sz w:val="20"/>
          <w:szCs w:val="20"/>
        </w:rPr>
        <w:t>понимает</w:t>
      </w:r>
      <w:r w:rsidR="00941CAF">
        <w:rPr>
          <w:sz w:val="20"/>
          <w:szCs w:val="20"/>
        </w:rPr>
        <w:t xml:space="preserve"> </w:t>
      </w:r>
      <w:r w:rsidR="00FF36F7" w:rsidRPr="0057210A">
        <w:rPr>
          <w:sz w:val="20"/>
          <w:szCs w:val="20"/>
        </w:rPr>
        <w:t xml:space="preserve">временную </w:t>
      </w:r>
      <w:r w:rsidRPr="0057210A">
        <w:rPr>
          <w:sz w:val="20"/>
          <w:szCs w:val="20"/>
        </w:rPr>
        <w:t>последовательность</w:t>
      </w:r>
      <w:r w:rsidR="00941CAF">
        <w:rPr>
          <w:sz w:val="20"/>
          <w:szCs w:val="20"/>
        </w:rPr>
        <w:t xml:space="preserve"> </w:t>
      </w:r>
      <w:r w:rsidRPr="0057210A">
        <w:rPr>
          <w:sz w:val="20"/>
          <w:szCs w:val="20"/>
        </w:rPr>
        <w:t>«вчера,</w:t>
      </w:r>
      <w:r w:rsidR="00941CAF">
        <w:rPr>
          <w:sz w:val="20"/>
          <w:szCs w:val="20"/>
        </w:rPr>
        <w:t xml:space="preserve"> </w:t>
      </w:r>
      <w:r w:rsidRPr="0057210A">
        <w:rPr>
          <w:sz w:val="20"/>
          <w:szCs w:val="20"/>
        </w:rPr>
        <w:t>сегодня,</w:t>
      </w:r>
      <w:r w:rsidR="00941CAF">
        <w:rPr>
          <w:sz w:val="20"/>
          <w:szCs w:val="20"/>
        </w:rPr>
        <w:t xml:space="preserve"> </w:t>
      </w:r>
      <w:r w:rsidRPr="0057210A">
        <w:rPr>
          <w:sz w:val="20"/>
          <w:szCs w:val="20"/>
        </w:rPr>
        <w:t>завтра»,</w:t>
      </w:r>
      <w:r w:rsidR="00941CAF">
        <w:rPr>
          <w:sz w:val="20"/>
          <w:szCs w:val="20"/>
        </w:rPr>
        <w:t xml:space="preserve"> </w:t>
      </w:r>
      <w:r w:rsidRPr="0057210A">
        <w:rPr>
          <w:sz w:val="20"/>
          <w:szCs w:val="20"/>
        </w:rPr>
        <w:t>ориентируется</w:t>
      </w:r>
      <w:r w:rsidR="00941CAF">
        <w:rPr>
          <w:sz w:val="20"/>
          <w:szCs w:val="20"/>
        </w:rPr>
        <w:t xml:space="preserve"> </w:t>
      </w:r>
      <w:r w:rsidRPr="0057210A">
        <w:rPr>
          <w:sz w:val="20"/>
          <w:szCs w:val="20"/>
        </w:rPr>
        <w:t>от</w:t>
      </w:r>
      <w:r w:rsidR="00941CAF">
        <w:rPr>
          <w:sz w:val="20"/>
          <w:szCs w:val="20"/>
        </w:rPr>
        <w:t xml:space="preserve"> </w:t>
      </w:r>
      <w:r w:rsidRPr="0057210A">
        <w:rPr>
          <w:sz w:val="20"/>
          <w:szCs w:val="20"/>
        </w:rPr>
        <w:t>себя</w:t>
      </w:r>
      <w:r w:rsidR="00941CAF">
        <w:rPr>
          <w:sz w:val="20"/>
          <w:szCs w:val="20"/>
        </w:rPr>
        <w:t xml:space="preserve"> </w:t>
      </w:r>
      <w:r w:rsidRPr="0057210A">
        <w:rPr>
          <w:sz w:val="20"/>
          <w:szCs w:val="20"/>
        </w:rPr>
        <w:t>в</w:t>
      </w:r>
      <w:r w:rsidR="00941CAF">
        <w:rPr>
          <w:sz w:val="20"/>
          <w:szCs w:val="20"/>
        </w:rPr>
        <w:t xml:space="preserve"> </w:t>
      </w:r>
      <w:r w:rsidRPr="0057210A">
        <w:rPr>
          <w:sz w:val="20"/>
          <w:szCs w:val="20"/>
        </w:rPr>
        <w:t>движении;</w:t>
      </w:r>
      <w:r w:rsidR="00941CAF">
        <w:rPr>
          <w:sz w:val="20"/>
          <w:szCs w:val="20"/>
        </w:rPr>
        <w:t xml:space="preserve"> </w:t>
      </w:r>
      <w:r w:rsidRPr="0057210A">
        <w:rPr>
          <w:sz w:val="20"/>
          <w:szCs w:val="20"/>
        </w:rPr>
        <w:t>использует</w:t>
      </w:r>
      <w:r w:rsidR="00941CAF">
        <w:rPr>
          <w:sz w:val="20"/>
          <w:szCs w:val="20"/>
        </w:rPr>
        <w:t xml:space="preserve"> </w:t>
      </w:r>
      <w:r w:rsidRPr="0057210A">
        <w:rPr>
          <w:sz w:val="20"/>
          <w:szCs w:val="20"/>
        </w:rPr>
        <w:t>математические</w:t>
      </w:r>
      <w:r w:rsidR="00941CAF">
        <w:rPr>
          <w:sz w:val="20"/>
          <w:szCs w:val="20"/>
        </w:rPr>
        <w:t xml:space="preserve"> </w:t>
      </w:r>
      <w:r w:rsidRPr="0057210A">
        <w:rPr>
          <w:sz w:val="20"/>
          <w:szCs w:val="20"/>
        </w:rPr>
        <w:t>представления</w:t>
      </w:r>
      <w:r w:rsidR="00941CAF">
        <w:rPr>
          <w:sz w:val="20"/>
          <w:szCs w:val="20"/>
        </w:rPr>
        <w:t xml:space="preserve"> </w:t>
      </w:r>
      <w:r w:rsidRPr="0057210A">
        <w:rPr>
          <w:sz w:val="20"/>
          <w:szCs w:val="20"/>
        </w:rPr>
        <w:t>для</w:t>
      </w:r>
      <w:r w:rsidR="00941CAF">
        <w:rPr>
          <w:sz w:val="20"/>
          <w:szCs w:val="20"/>
        </w:rPr>
        <w:t xml:space="preserve"> </w:t>
      </w:r>
      <w:r w:rsidRPr="0057210A">
        <w:rPr>
          <w:sz w:val="20"/>
          <w:szCs w:val="20"/>
        </w:rPr>
        <w:t>познания</w:t>
      </w:r>
      <w:r w:rsidR="00941CAF">
        <w:rPr>
          <w:sz w:val="20"/>
          <w:szCs w:val="20"/>
        </w:rPr>
        <w:t xml:space="preserve"> </w:t>
      </w:r>
      <w:r w:rsidRPr="0057210A">
        <w:rPr>
          <w:sz w:val="20"/>
          <w:szCs w:val="20"/>
        </w:rPr>
        <w:t>окружающей действительности;</w:t>
      </w:r>
    </w:p>
    <w:p w:rsidR="008350A1" w:rsidRPr="0057210A" w:rsidRDefault="008350A1" w:rsidP="00A129B2">
      <w:pPr>
        <w:tabs>
          <w:tab w:val="left" w:pos="567"/>
          <w:tab w:val="left" w:pos="1008"/>
        </w:tabs>
        <w:ind w:firstLine="426"/>
        <w:jc w:val="both"/>
        <w:rPr>
          <w:sz w:val="20"/>
          <w:szCs w:val="20"/>
        </w:rPr>
      </w:pPr>
      <w:r w:rsidRPr="0057210A">
        <w:rPr>
          <w:sz w:val="20"/>
          <w:szCs w:val="20"/>
        </w:rPr>
        <w:t>ребёнок проявляет интерес к различным видам искусства, эмоционально</w:t>
      </w:r>
      <w:r w:rsidR="00941CAF">
        <w:rPr>
          <w:sz w:val="20"/>
          <w:szCs w:val="20"/>
        </w:rPr>
        <w:t xml:space="preserve"> </w:t>
      </w:r>
      <w:r w:rsidRPr="0057210A">
        <w:rPr>
          <w:sz w:val="20"/>
          <w:szCs w:val="20"/>
        </w:rPr>
        <w:t>откликается</w:t>
      </w:r>
      <w:r w:rsidR="00941CAF">
        <w:rPr>
          <w:sz w:val="20"/>
          <w:szCs w:val="20"/>
        </w:rPr>
        <w:t xml:space="preserve"> </w:t>
      </w:r>
      <w:r w:rsidRPr="0057210A">
        <w:rPr>
          <w:sz w:val="20"/>
          <w:szCs w:val="20"/>
        </w:rPr>
        <w:t>на</w:t>
      </w:r>
      <w:r w:rsidR="00941CAF">
        <w:rPr>
          <w:sz w:val="20"/>
          <w:szCs w:val="20"/>
        </w:rPr>
        <w:t xml:space="preserve"> </w:t>
      </w:r>
      <w:r w:rsidRPr="0057210A">
        <w:rPr>
          <w:sz w:val="20"/>
          <w:szCs w:val="20"/>
        </w:rPr>
        <w:t>отраженные</w:t>
      </w:r>
      <w:r w:rsidR="00941CAF">
        <w:rPr>
          <w:sz w:val="20"/>
          <w:szCs w:val="20"/>
        </w:rPr>
        <w:t xml:space="preserve"> </w:t>
      </w:r>
      <w:r w:rsidRPr="0057210A">
        <w:rPr>
          <w:sz w:val="20"/>
          <w:szCs w:val="20"/>
        </w:rPr>
        <w:t>в</w:t>
      </w:r>
      <w:r w:rsidR="00941CAF">
        <w:rPr>
          <w:sz w:val="20"/>
          <w:szCs w:val="20"/>
        </w:rPr>
        <w:t xml:space="preserve"> </w:t>
      </w:r>
      <w:r w:rsidRPr="0057210A">
        <w:rPr>
          <w:sz w:val="20"/>
          <w:szCs w:val="20"/>
        </w:rPr>
        <w:t>произведениях</w:t>
      </w:r>
      <w:r w:rsidR="00941CAF">
        <w:rPr>
          <w:sz w:val="20"/>
          <w:szCs w:val="20"/>
        </w:rPr>
        <w:t xml:space="preserve"> </w:t>
      </w:r>
      <w:r w:rsidRPr="0057210A">
        <w:rPr>
          <w:sz w:val="20"/>
          <w:szCs w:val="20"/>
        </w:rPr>
        <w:t>искусства</w:t>
      </w:r>
      <w:r w:rsidR="00941CAF">
        <w:rPr>
          <w:sz w:val="20"/>
          <w:szCs w:val="20"/>
        </w:rPr>
        <w:t xml:space="preserve"> </w:t>
      </w:r>
      <w:r w:rsidRPr="0057210A">
        <w:rPr>
          <w:sz w:val="20"/>
          <w:szCs w:val="20"/>
        </w:rPr>
        <w:t>действия</w:t>
      </w:r>
      <w:r w:rsidR="00941CAF" w:rsidRPr="0057210A">
        <w:rPr>
          <w:sz w:val="20"/>
          <w:szCs w:val="20"/>
        </w:rPr>
        <w:t>, п</w:t>
      </w:r>
      <w:r w:rsidRPr="0057210A">
        <w:rPr>
          <w:sz w:val="20"/>
          <w:szCs w:val="20"/>
        </w:rPr>
        <w:t>оступки,</w:t>
      </w:r>
      <w:r w:rsidR="00941CAF">
        <w:rPr>
          <w:sz w:val="20"/>
          <w:szCs w:val="20"/>
        </w:rPr>
        <w:t xml:space="preserve"> </w:t>
      </w:r>
      <w:r w:rsidRPr="0057210A">
        <w:rPr>
          <w:sz w:val="20"/>
          <w:szCs w:val="20"/>
        </w:rPr>
        <w:t>события;</w:t>
      </w:r>
    </w:p>
    <w:p w:rsidR="008350A1" w:rsidRPr="0057210A" w:rsidRDefault="008350A1" w:rsidP="00A129B2">
      <w:pPr>
        <w:pStyle w:val="a3"/>
        <w:tabs>
          <w:tab w:val="left" w:pos="567"/>
        </w:tabs>
        <w:ind w:left="0" w:firstLine="426"/>
        <w:rPr>
          <w:sz w:val="20"/>
          <w:szCs w:val="20"/>
        </w:rPr>
      </w:pPr>
      <w:r w:rsidRPr="0057210A">
        <w:rPr>
          <w:sz w:val="20"/>
          <w:szCs w:val="20"/>
        </w:rPr>
        <w:t>ребёнок проявляет себя в разных видах музыкальной, изобразительной,</w:t>
      </w:r>
      <w:r w:rsidR="00941CAF">
        <w:rPr>
          <w:sz w:val="20"/>
          <w:szCs w:val="20"/>
        </w:rPr>
        <w:t xml:space="preserve"> </w:t>
      </w:r>
      <w:r w:rsidRPr="0057210A">
        <w:rPr>
          <w:sz w:val="20"/>
          <w:szCs w:val="20"/>
        </w:rPr>
        <w:t>театрализованной</w:t>
      </w:r>
      <w:r w:rsidR="00941CAF">
        <w:rPr>
          <w:sz w:val="20"/>
          <w:szCs w:val="20"/>
        </w:rPr>
        <w:t xml:space="preserve"> </w:t>
      </w:r>
      <w:r w:rsidRPr="0057210A">
        <w:rPr>
          <w:sz w:val="20"/>
          <w:szCs w:val="20"/>
        </w:rPr>
        <w:t>деятельности,</w:t>
      </w:r>
      <w:r w:rsidR="00941CAF">
        <w:rPr>
          <w:sz w:val="20"/>
          <w:szCs w:val="20"/>
        </w:rPr>
        <w:t xml:space="preserve"> </w:t>
      </w:r>
      <w:r w:rsidRPr="0057210A">
        <w:rPr>
          <w:sz w:val="20"/>
          <w:szCs w:val="20"/>
        </w:rPr>
        <w:t>используя</w:t>
      </w:r>
      <w:r w:rsidR="00941CAF">
        <w:rPr>
          <w:sz w:val="20"/>
          <w:szCs w:val="20"/>
        </w:rPr>
        <w:t xml:space="preserve"> </w:t>
      </w:r>
      <w:r w:rsidRPr="0057210A">
        <w:rPr>
          <w:sz w:val="20"/>
          <w:szCs w:val="20"/>
        </w:rPr>
        <w:t>выразительные</w:t>
      </w:r>
      <w:r w:rsidR="00941CAF">
        <w:rPr>
          <w:sz w:val="20"/>
          <w:szCs w:val="20"/>
        </w:rPr>
        <w:t xml:space="preserve"> </w:t>
      </w:r>
      <w:r w:rsidRPr="0057210A">
        <w:rPr>
          <w:sz w:val="20"/>
          <w:szCs w:val="20"/>
        </w:rPr>
        <w:t>и</w:t>
      </w:r>
      <w:r w:rsidR="00941CAF">
        <w:rPr>
          <w:sz w:val="20"/>
          <w:szCs w:val="20"/>
        </w:rPr>
        <w:t xml:space="preserve"> </w:t>
      </w:r>
      <w:r w:rsidRPr="0057210A">
        <w:rPr>
          <w:sz w:val="20"/>
          <w:szCs w:val="20"/>
        </w:rPr>
        <w:t>изобразительные</w:t>
      </w:r>
      <w:r w:rsidR="00941CAF">
        <w:rPr>
          <w:sz w:val="20"/>
          <w:szCs w:val="20"/>
        </w:rPr>
        <w:t xml:space="preserve"> </w:t>
      </w:r>
      <w:r w:rsidRPr="0057210A">
        <w:rPr>
          <w:sz w:val="20"/>
          <w:szCs w:val="20"/>
        </w:rPr>
        <w:t>средства;</w:t>
      </w:r>
    </w:p>
    <w:p w:rsidR="008350A1" w:rsidRPr="0057210A" w:rsidRDefault="008350A1" w:rsidP="00A129B2">
      <w:pPr>
        <w:tabs>
          <w:tab w:val="left" w:pos="567"/>
          <w:tab w:val="left" w:pos="1094"/>
        </w:tabs>
        <w:ind w:firstLine="426"/>
        <w:jc w:val="both"/>
        <w:rPr>
          <w:sz w:val="20"/>
          <w:szCs w:val="20"/>
        </w:rPr>
      </w:pPr>
      <w:r w:rsidRPr="0057210A">
        <w:rPr>
          <w:sz w:val="20"/>
          <w:szCs w:val="20"/>
        </w:rPr>
        <w:t>ребёнок</w:t>
      </w:r>
      <w:r w:rsidR="00941CAF">
        <w:rPr>
          <w:sz w:val="20"/>
          <w:szCs w:val="20"/>
        </w:rPr>
        <w:t xml:space="preserve"> </w:t>
      </w:r>
      <w:r w:rsidRPr="0057210A">
        <w:rPr>
          <w:sz w:val="20"/>
          <w:szCs w:val="20"/>
        </w:rPr>
        <w:t>использует</w:t>
      </w:r>
      <w:r w:rsidR="00941CAF">
        <w:rPr>
          <w:sz w:val="20"/>
          <w:szCs w:val="20"/>
        </w:rPr>
        <w:t xml:space="preserve"> </w:t>
      </w:r>
      <w:r w:rsidRPr="0057210A">
        <w:rPr>
          <w:sz w:val="20"/>
          <w:szCs w:val="20"/>
        </w:rPr>
        <w:t>накопленный</w:t>
      </w:r>
      <w:r w:rsidR="00941CAF">
        <w:rPr>
          <w:sz w:val="20"/>
          <w:szCs w:val="20"/>
        </w:rPr>
        <w:t xml:space="preserve"> </w:t>
      </w:r>
      <w:r w:rsidRPr="0057210A">
        <w:rPr>
          <w:sz w:val="20"/>
          <w:szCs w:val="20"/>
        </w:rPr>
        <w:t>художественно-творческой</w:t>
      </w:r>
      <w:r w:rsidR="00941CAF">
        <w:rPr>
          <w:sz w:val="20"/>
          <w:szCs w:val="20"/>
        </w:rPr>
        <w:t xml:space="preserve"> </w:t>
      </w:r>
      <w:r w:rsidRPr="0057210A">
        <w:rPr>
          <w:sz w:val="20"/>
          <w:szCs w:val="20"/>
        </w:rPr>
        <w:t>опыт</w:t>
      </w:r>
      <w:r w:rsidR="00941CAF">
        <w:rPr>
          <w:sz w:val="20"/>
          <w:szCs w:val="20"/>
        </w:rPr>
        <w:t xml:space="preserve"> </w:t>
      </w:r>
      <w:r w:rsidRPr="0057210A">
        <w:rPr>
          <w:sz w:val="20"/>
          <w:szCs w:val="20"/>
        </w:rPr>
        <w:t>в</w:t>
      </w:r>
      <w:r w:rsidR="00941CAF">
        <w:rPr>
          <w:sz w:val="20"/>
          <w:szCs w:val="20"/>
        </w:rPr>
        <w:t xml:space="preserve"> </w:t>
      </w:r>
      <w:r w:rsidRPr="0057210A">
        <w:rPr>
          <w:sz w:val="20"/>
          <w:szCs w:val="20"/>
        </w:rPr>
        <w:t>самостоятельной</w:t>
      </w:r>
      <w:r w:rsidR="00941CAF">
        <w:rPr>
          <w:sz w:val="20"/>
          <w:szCs w:val="20"/>
        </w:rPr>
        <w:t xml:space="preserve"> </w:t>
      </w:r>
      <w:r w:rsidRPr="0057210A">
        <w:rPr>
          <w:sz w:val="20"/>
          <w:szCs w:val="20"/>
        </w:rPr>
        <w:t>деятельности,</w:t>
      </w:r>
      <w:r w:rsidR="00941CAF">
        <w:rPr>
          <w:sz w:val="20"/>
          <w:szCs w:val="20"/>
        </w:rPr>
        <w:t xml:space="preserve"> </w:t>
      </w:r>
      <w:r w:rsidRPr="0057210A">
        <w:rPr>
          <w:sz w:val="20"/>
          <w:szCs w:val="20"/>
        </w:rPr>
        <w:t>с</w:t>
      </w:r>
      <w:r w:rsidR="00941CAF">
        <w:rPr>
          <w:sz w:val="20"/>
          <w:szCs w:val="20"/>
        </w:rPr>
        <w:t xml:space="preserve"> </w:t>
      </w:r>
      <w:r w:rsidRPr="0057210A">
        <w:rPr>
          <w:sz w:val="20"/>
          <w:szCs w:val="20"/>
        </w:rPr>
        <w:t>желанием</w:t>
      </w:r>
      <w:r w:rsidR="00941CAF">
        <w:rPr>
          <w:sz w:val="20"/>
          <w:szCs w:val="20"/>
        </w:rPr>
        <w:t xml:space="preserve"> </w:t>
      </w:r>
      <w:r w:rsidRPr="0057210A">
        <w:rPr>
          <w:sz w:val="20"/>
          <w:szCs w:val="20"/>
        </w:rPr>
        <w:t>участвует</w:t>
      </w:r>
      <w:r w:rsidR="00941CAF">
        <w:rPr>
          <w:sz w:val="20"/>
          <w:szCs w:val="20"/>
        </w:rPr>
        <w:t xml:space="preserve"> </w:t>
      </w:r>
      <w:r w:rsidRPr="0057210A">
        <w:rPr>
          <w:sz w:val="20"/>
          <w:szCs w:val="20"/>
        </w:rPr>
        <w:t>в</w:t>
      </w:r>
      <w:r w:rsidR="00941CAF">
        <w:rPr>
          <w:sz w:val="20"/>
          <w:szCs w:val="20"/>
        </w:rPr>
        <w:t xml:space="preserve"> </w:t>
      </w:r>
      <w:r w:rsidRPr="0057210A">
        <w:rPr>
          <w:sz w:val="20"/>
          <w:szCs w:val="20"/>
        </w:rPr>
        <w:t>культурно-досуговой</w:t>
      </w:r>
      <w:r w:rsidR="00941CAF">
        <w:rPr>
          <w:sz w:val="20"/>
          <w:szCs w:val="20"/>
        </w:rPr>
        <w:t xml:space="preserve"> </w:t>
      </w:r>
      <w:r w:rsidRPr="0057210A">
        <w:rPr>
          <w:sz w:val="20"/>
          <w:szCs w:val="20"/>
        </w:rPr>
        <w:t>деятельности</w:t>
      </w:r>
      <w:r w:rsidR="00941CAF">
        <w:rPr>
          <w:sz w:val="20"/>
          <w:szCs w:val="20"/>
        </w:rPr>
        <w:t xml:space="preserve"> </w:t>
      </w:r>
      <w:r w:rsidRPr="0057210A">
        <w:rPr>
          <w:sz w:val="20"/>
          <w:szCs w:val="20"/>
        </w:rPr>
        <w:t>(праздниках,</w:t>
      </w:r>
      <w:r w:rsidR="00941CAF">
        <w:rPr>
          <w:sz w:val="20"/>
          <w:szCs w:val="20"/>
        </w:rPr>
        <w:t xml:space="preserve"> </w:t>
      </w:r>
      <w:r w:rsidRPr="0057210A">
        <w:rPr>
          <w:sz w:val="20"/>
          <w:szCs w:val="20"/>
        </w:rPr>
        <w:t>развлечениях</w:t>
      </w:r>
      <w:r w:rsidR="00941CAF">
        <w:rPr>
          <w:sz w:val="20"/>
          <w:szCs w:val="20"/>
        </w:rPr>
        <w:t xml:space="preserve"> </w:t>
      </w:r>
      <w:r w:rsidRPr="0057210A">
        <w:rPr>
          <w:sz w:val="20"/>
          <w:szCs w:val="20"/>
        </w:rPr>
        <w:t>и</w:t>
      </w:r>
      <w:r w:rsidR="00941CAF">
        <w:rPr>
          <w:sz w:val="20"/>
          <w:szCs w:val="20"/>
        </w:rPr>
        <w:t xml:space="preserve"> </w:t>
      </w:r>
      <w:r w:rsidRPr="0057210A">
        <w:rPr>
          <w:sz w:val="20"/>
          <w:szCs w:val="20"/>
        </w:rPr>
        <w:t>других</w:t>
      </w:r>
      <w:r w:rsidR="00941CAF">
        <w:rPr>
          <w:sz w:val="20"/>
          <w:szCs w:val="20"/>
        </w:rPr>
        <w:t xml:space="preserve"> </w:t>
      </w:r>
      <w:r w:rsidRPr="0057210A">
        <w:rPr>
          <w:sz w:val="20"/>
          <w:szCs w:val="20"/>
        </w:rPr>
        <w:t>видах</w:t>
      </w:r>
      <w:r w:rsidR="00941CAF">
        <w:rPr>
          <w:sz w:val="20"/>
          <w:szCs w:val="20"/>
        </w:rPr>
        <w:t xml:space="preserve"> </w:t>
      </w:r>
      <w:r w:rsidRPr="0057210A">
        <w:rPr>
          <w:sz w:val="20"/>
          <w:szCs w:val="20"/>
        </w:rPr>
        <w:t>культурно-досуговой деятельности);</w:t>
      </w:r>
    </w:p>
    <w:p w:rsidR="008350A1" w:rsidRPr="0057210A" w:rsidRDefault="008350A1" w:rsidP="00A129B2">
      <w:pPr>
        <w:tabs>
          <w:tab w:val="left" w:pos="567"/>
          <w:tab w:val="left" w:pos="1085"/>
        </w:tabs>
        <w:ind w:firstLine="426"/>
        <w:jc w:val="both"/>
        <w:rPr>
          <w:sz w:val="20"/>
          <w:szCs w:val="20"/>
        </w:rPr>
      </w:pPr>
      <w:r w:rsidRPr="0057210A">
        <w:rPr>
          <w:sz w:val="20"/>
          <w:szCs w:val="20"/>
        </w:rPr>
        <w:t>ребёнок</w:t>
      </w:r>
      <w:r w:rsidR="00941CAF">
        <w:rPr>
          <w:sz w:val="20"/>
          <w:szCs w:val="20"/>
        </w:rPr>
        <w:t xml:space="preserve"> </w:t>
      </w:r>
      <w:r w:rsidRPr="0057210A">
        <w:rPr>
          <w:sz w:val="20"/>
          <w:szCs w:val="20"/>
        </w:rPr>
        <w:t>создает</w:t>
      </w:r>
      <w:r w:rsidR="00941CAF">
        <w:rPr>
          <w:sz w:val="20"/>
          <w:szCs w:val="20"/>
        </w:rPr>
        <w:t xml:space="preserve"> </w:t>
      </w:r>
      <w:r w:rsidRPr="0057210A">
        <w:rPr>
          <w:sz w:val="20"/>
          <w:szCs w:val="20"/>
        </w:rPr>
        <w:t>изображения</w:t>
      </w:r>
      <w:r w:rsidR="00941CAF">
        <w:rPr>
          <w:sz w:val="20"/>
          <w:szCs w:val="20"/>
        </w:rPr>
        <w:t xml:space="preserve"> </w:t>
      </w:r>
      <w:r w:rsidRPr="0057210A">
        <w:rPr>
          <w:sz w:val="20"/>
          <w:szCs w:val="20"/>
        </w:rPr>
        <w:t>и</w:t>
      </w:r>
      <w:r w:rsidR="00941CAF">
        <w:rPr>
          <w:sz w:val="20"/>
          <w:szCs w:val="20"/>
        </w:rPr>
        <w:t xml:space="preserve"> </w:t>
      </w:r>
      <w:r w:rsidRPr="0057210A">
        <w:rPr>
          <w:sz w:val="20"/>
          <w:szCs w:val="20"/>
        </w:rPr>
        <w:t>постройки</w:t>
      </w:r>
      <w:r w:rsidR="00941CAF">
        <w:rPr>
          <w:sz w:val="20"/>
          <w:szCs w:val="20"/>
        </w:rPr>
        <w:t xml:space="preserve"> </w:t>
      </w:r>
      <w:r w:rsidRPr="0057210A">
        <w:rPr>
          <w:sz w:val="20"/>
          <w:szCs w:val="20"/>
        </w:rPr>
        <w:t>в</w:t>
      </w:r>
      <w:r w:rsidR="00941CAF">
        <w:rPr>
          <w:sz w:val="20"/>
          <w:szCs w:val="20"/>
        </w:rPr>
        <w:t xml:space="preserve"> </w:t>
      </w:r>
      <w:r w:rsidRPr="0057210A">
        <w:rPr>
          <w:sz w:val="20"/>
          <w:szCs w:val="20"/>
        </w:rPr>
        <w:t>соответствии</w:t>
      </w:r>
      <w:r w:rsidR="00941CAF">
        <w:rPr>
          <w:sz w:val="20"/>
          <w:szCs w:val="20"/>
        </w:rPr>
        <w:t xml:space="preserve"> </w:t>
      </w:r>
      <w:r w:rsidRPr="0057210A">
        <w:rPr>
          <w:sz w:val="20"/>
          <w:szCs w:val="20"/>
        </w:rPr>
        <w:t>с</w:t>
      </w:r>
      <w:r w:rsidR="00941CAF">
        <w:rPr>
          <w:sz w:val="20"/>
          <w:szCs w:val="20"/>
        </w:rPr>
        <w:t xml:space="preserve"> </w:t>
      </w:r>
      <w:r w:rsidRPr="0057210A">
        <w:rPr>
          <w:sz w:val="20"/>
          <w:szCs w:val="20"/>
        </w:rPr>
        <w:t>темой,</w:t>
      </w:r>
      <w:r w:rsidR="00941CAF">
        <w:rPr>
          <w:sz w:val="20"/>
          <w:szCs w:val="20"/>
        </w:rPr>
        <w:t xml:space="preserve"> </w:t>
      </w:r>
      <w:r w:rsidRPr="0057210A">
        <w:rPr>
          <w:sz w:val="20"/>
          <w:szCs w:val="20"/>
        </w:rPr>
        <w:t>используя</w:t>
      </w:r>
      <w:r w:rsidR="00941CAF">
        <w:rPr>
          <w:sz w:val="20"/>
          <w:szCs w:val="20"/>
        </w:rPr>
        <w:t xml:space="preserve"> </w:t>
      </w:r>
      <w:r w:rsidRPr="0057210A">
        <w:rPr>
          <w:sz w:val="20"/>
          <w:szCs w:val="20"/>
        </w:rPr>
        <w:t>разнообразные</w:t>
      </w:r>
      <w:r w:rsidR="00941CAF">
        <w:rPr>
          <w:sz w:val="20"/>
          <w:szCs w:val="20"/>
        </w:rPr>
        <w:t xml:space="preserve"> </w:t>
      </w:r>
      <w:r w:rsidRPr="0057210A">
        <w:rPr>
          <w:sz w:val="20"/>
          <w:szCs w:val="20"/>
        </w:rPr>
        <w:t>материалы,</w:t>
      </w:r>
      <w:r w:rsidR="00941CAF">
        <w:rPr>
          <w:sz w:val="20"/>
          <w:szCs w:val="20"/>
        </w:rPr>
        <w:t xml:space="preserve"> </w:t>
      </w:r>
      <w:r w:rsidRPr="0057210A">
        <w:rPr>
          <w:sz w:val="20"/>
          <w:szCs w:val="20"/>
        </w:rPr>
        <w:t>владеет</w:t>
      </w:r>
      <w:r w:rsidR="00941CAF">
        <w:rPr>
          <w:sz w:val="20"/>
          <w:szCs w:val="20"/>
        </w:rPr>
        <w:t xml:space="preserve"> </w:t>
      </w:r>
      <w:r w:rsidRPr="0057210A">
        <w:rPr>
          <w:sz w:val="20"/>
          <w:szCs w:val="20"/>
        </w:rPr>
        <w:t>техническими</w:t>
      </w:r>
      <w:r w:rsidR="00941CAF">
        <w:rPr>
          <w:sz w:val="20"/>
          <w:szCs w:val="20"/>
        </w:rPr>
        <w:t xml:space="preserve"> </w:t>
      </w:r>
      <w:r w:rsidRPr="0057210A">
        <w:rPr>
          <w:sz w:val="20"/>
          <w:szCs w:val="20"/>
        </w:rPr>
        <w:t>и</w:t>
      </w:r>
      <w:r w:rsidR="00941CAF">
        <w:rPr>
          <w:sz w:val="20"/>
          <w:szCs w:val="20"/>
        </w:rPr>
        <w:t xml:space="preserve"> </w:t>
      </w:r>
      <w:r w:rsidRPr="0057210A">
        <w:rPr>
          <w:sz w:val="20"/>
          <w:szCs w:val="20"/>
        </w:rPr>
        <w:t>изобразительными</w:t>
      </w:r>
      <w:r w:rsidR="00941CAF">
        <w:rPr>
          <w:sz w:val="20"/>
          <w:szCs w:val="20"/>
        </w:rPr>
        <w:t xml:space="preserve"> </w:t>
      </w:r>
      <w:r w:rsidRPr="0057210A">
        <w:rPr>
          <w:sz w:val="20"/>
          <w:szCs w:val="20"/>
        </w:rPr>
        <w:t>умениями;</w:t>
      </w:r>
    </w:p>
    <w:p w:rsidR="008350A1" w:rsidRPr="0057210A" w:rsidRDefault="008350A1" w:rsidP="00A129B2">
      <w:pPr>
        <w:tabs>
          <w:tab w:val="left" w:pos="567"/>
          <w:tab w:val="left" w:pos="1017"/>
        </w:tabs>
        <w:ind w:firstLine="426"/>
        <w:jc w:val="both"/>
        <w:rPr>
          <w:sz w:val="20"/>
          <w:szCs w:val="20"/>
        </w:rPr>
      </w:pPr>
      <w:r w:rsidRPr="0057210A">
        <w:rPr>
          <w:sz w:val="20"/>
          <w:szCs w:val="20"/>
        </w:rPr>
        <w:t>ребёнок называет роль до начала игры, обозначает новую роль по ходу</w:t>
      </w:r>
      <w:r w:rsidR="00941CAF">
        <w:rPr>
          <w:sz w:val="20"/>
          <w:szCs w:val="20"/>
        </w:rPr>
        <w:t xml:space="preserve"> </w:t>
      </w:r>
      <w:proofErr w:type="spellStart"/>
      <w:r w:rsidRPr="0057210A">
        <w:rPr>
          <w:sz w:val="20"/>
          <w:szCs w:val="20"/>
        </w:rPr>
        <w:t>игры</w:t>
      </w:r>
      <w:proofErr w:type="gramStart"/>
      <w:r w:rsidRPr="0057210A">
        <w:rPr>
          <w:sz w:val="20"/>
          <w:szCs w:val="20"/>
        </w:rPr>
        <w:t>,а</w:t>
      </w:r>
      <w:proofErr w:type="gramEnd"/>
      <w:r w:rsidRPr="0057210A">
        <w:rPr>
          <w:sz w:val="20"/>
          <w:szCs w:val="20"/>
        </w:rPr>
        <w:t>ктивно</w:t>
      </w:r>
      <w:proofErr w:type="spellEnd"/>
      <w:r w:rsidR="00941CAF">
        <w:rPr>
          <w:sz w:val="20"/>
          <w:szCs w:val="20"/>
        </w:rPr>
        <w:t xml:space="preserve"> </w:t>
      </w:r>
      <w:r w:rsidRPr="0057210A">
        <w:rPr>
          <w:sz w:val="20"/>
          <w:szCs w:val="20"/>
        </w:rPr>
        <w:t>использует</w:t>
      </w:r>
      <w:r w:rsidR="00941CAF">
        <w:rPr>
          <w:sz w:val="20"/>
          <w:szCs w:val="20"/>
        </w:rPr>
        <w:t xml:space="preserve"> </w:t>
      </w:r>
      <w:r w:rsidRPr="0057210A">
        <w:rPr>
          <w:sz w:val="20"/>
          <w:szCs w:val="20"/>
        </w:rPr>
        <w:t>предметы-заместители,</w:t>
      </w:r>
      <w:r w:rsidR="00941CAF">
        <w:rPr>
          <w:sz w:val="20"/>
          <w:szCs w:val="20"/>
        </w:rPr>
        <w:t xml:space="preserve"> </w:t>
      </w:r>
      <w:r w:rsidRPr="0057210A">
        <w:rPr>
          <w:sz w:val="20"/>
          <w:szCs w:val="20"/>
        </w:rPr>
        <w:t>предлагает</w:t>
      </w:r>
      <w:r w:rsidR="00941CAF">
        <w:rPr>
          <w:sz w:val="20"/>
          <w:szCs w:val="20"/>
        </w:rPr>
        <w:t xml:space="preserve"> </w:t>
      </w:r>
      <w:r w:rsidRPr="0057210A">
        <w:rPr>
          <w:sz w:val="20"/>
          <w:szCs w:val="20"/>
        </w:rPr>
        <w:t>игровой</w:t>
      </w:r>
      <w:r w:rsidR="00941CAF">
        <w:rPr>
          <w:sz w:val="20"/>
          <w:szCs w:val="20"/>
        </w:rPr>
        <w:t xml:space="preserve"> </w:t>
      </w:r>
      <w:r w:rsidRPr="0057210A">
        <w:rPr>
          <w:sz w:val="20"/>
          <w:szCs w:val="20"/>
        </w:rPr>
        <w:t>замысел и проявляет инициативу в развитии сюжета, активно включается в</w:t>
      </w:r>
      <w:r w:rsidR="00941CAF">
        <w:rPr>
          <w:sz w:val="20"/>
          <w:szCs w:val="20"/>
        </w:rPr>
        <w:t xml:space="preserve"> </w:t>
      </w:r>
      <w:r w:rsidRPr="0057210A">
        <w:rPr>
          <w:sz w:val="20"/>
          <w:szCs w:val="20"/>
        </w:rPr>
        <w:t>ролевой</w:t>
      </w:r>
      <w:r w:rsidR="00941CAF">
        <w:rPr>
          <w:sz w:val="20"/>
          <w:szCs w:val="20"/>
        </w:rPr>
        <w:t xml:space="preserve"> </w:t>
      </w:r>
      <w:r w:rsidRPr="0057210A">
        <w:rPr>
          <w:sz w:val="20"/>
          <w:szCs w:val="20"/>
        </w:rPr>
        <w:t>диалог,</w:t>
      </w:r>
      <w:r w:rsidR="00941CAF">
        <w:rPr>
          <w:sz w:val="20"/>
          <w:szCs w:val="20"/>
        </w:rPr>
        <w:t xml:space="preserve"> </w:t>
      </w:r>
      <w:r w:rsidRPr="0057210A">
        <w:rPr>
          <w:sz w:val="20"/>
          <w:szCs w:val="20"/>
        </w:rPr>
        <w:t>проявляет</w:t>
      </w:r>
      <w:r w:rsidR="00941CAF">
        <w:rPr>
          <w:sz w:val="20"/>
          <w:szCs w:val="20"/>
        </w:rPr>
        <w:t xml:space="preserve"> </w:t>
      </w:r>
      <w:r w:rsidRPr="0057210A">
        <w:rPr>
          <w:sz w:val="20"/>
          <w:szCs w:val="20"/>
        </w:rPr>
        <w:t>творчество</w:t>
      </w:r>
      <w:r w:rsidR="00941CAF">
        <w:rPr>
          <w:sz w:val="20"/>
          <w:szCs w:val="20"/>
        </w:rPr>
        <w:t xml:space="preserve"> </w:t>
      </w:r>
      <w:r w:rsidRPr="0057210A">
        <w:rPr>
          <w:sz w:val="20"/>
          <w:szCs w:val="20"/>
        </w:rPr>
        <w:t>в</w:t>
      </w:r>
      <w:r w:rsidR="00941CAF">
        <w:rPr>
          <w:sz w:val="20"/>
          <w:szCs w:val="20"/>
        </w:rPr>
        <w:t xml:space="preserve"> </w:t>
      </w:r>
      <w:r w:rsidRPr="0057210A">
        <w:rPr>
          <w:sz w:val="20"/>
          <w:szCs w:val="20"/>
        </w:rPr>
        <w:t>создании</w:t>
      </w:r>
      <w:r w:rsidR="00941CAF">
        <w:rPr>
          <w:sz w:val="20"/>
          <w:szCs w:val="20"/>
        </w:rPr>
        <w:t xml:space="preserve"> </w:t>
      </w:r>
      <w:r w:rsidRPr="0057210A">
        <w:rPr>
          <w:sz w:val="20"/>
          <w:szCs w:val="20"/>
        </w:rPr>
        <w:t>игровой</w:t>
      </w:r>
      <w:r w:rsidR="00941CAF">
        <w:rPr>
          <w:sz w:val="20"/>
          <w:szCs w:val="20"/>
        </w:rPr>
        <w:t xml:space="preserve"> </w:t>
      </w:r>
      <w:r w:rsidRPr="0057210A">
        <w:rPr>
          <w:sz w:val="20"/>
          <w:szCs w:val="20"/>
        </w:rPr>
        <w:t>обстановки;</w:t>
      </w:r>
    </w:p>
    <w:p w:rsidR="008350A1" w:rsidRPr="0057210A" w:rsidRDefault="00941CAF" w:rsidP="00941CAF">
      <w:pPr>
        <w:tabs>
          <w:tab w:val="left" w:pos="567"/>
          <w:tab w:val="left" w:pos="1075"/>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принимает</w:t>
      </w:r>
      <w:r>
        <w:rPr>
          <w:sz w:val="20"/>
          <w:szCs w:val="20"/>
        </w:rPr>
        <w:t xml:space="preserve"> </w:t>
      </w:r>
      <w:r w:rsidR="008350A1" w:rsidRPr="0057210A">
        <w:rPr>
          <w:sz w:val="20"/>
          <w:szCs w:val="20"/>
        </w:rPr>
        <w:t>игровую</w:t>
      </w:r>
      <w:r>
        <w:rPr>
          <w:sz w:val="20"/>
          <w:szCs w:val="20"/>
        </w:rPr>
        <w:t xml:space="preserve"> </w:t>
      </w:r>
      <w:r w:rsidR="008350A1" w:rsidRPr="0057210A">
        <w:rPr>
          <w:sz w:val="20"/>
          <w:szCs w:val="20"/>
        </w:rPr>
        <w:t>задачу</w:t>
      </w:r>
      <w:r>
        <w:rPr>
          <w:sz w:val="20"/>
          <w:szCs w:val="20"/>
        </w:rPr>
        <w:t xml:space="preserve"> </w:t>
      </w:r>
      <w:r w:rsidR="008350A1" w:rsidRPr="0057210A">
        <w:rPr>
          <w:sz w:val="20"/>
          <w:szCs w:val="20"/>
        </w:rPr>
        <w:t>в</w:t>
      </w:r>
      <w:r>
        <w:rPr>
          <w:sz w:val="20"/>
          <w:szCs w:val="20"/>
        </w:rPr>
        <w:t xml:space="preserve"> </w:t>
      </w:r>
      <w:r w:rsidR="008350A1" w:rsidRPr="0057210A">
        <w:rPr>
          <w:sz w:val="20"/>
          <w:szCs w:val="20"/>
        </w:rPr>
        <w:t>играх</w:t>
      </w:r>
      <w:r>
        <w:rPr>
          <w:sz w:val="20"/>
          <w:szCs w:val="20"/>
        </w:rPr>
        <w:t xml:space="preserve"> </w:t>
      </w:r>
      <w:r w:rsidR="008350A1" w:rsidRPr="0057210A">
        <w:rPr>
          <w:sz w:val="20"/>
          <w:szCs w:val="20"/>
        </w:rPr>
        <w:t>с</w:t>
      </w:r>
      <w:r>
        <w:rPr>
          <w:sz w:val="20"/>
          <w:szCs w:val="20"/>
        </w:rPr>
        <w:t xml:space="preserve"> </w:t>
      </w:r>
      <w:r w:rsidR="008350A1" w:rsidRPr="0057210A">
        <w:rPr>
          <w:sz w:val="20"/>
          <w:szCs w:val="20"/>
        </w:rPr>
        <w:t>правилами,</w:t>
      </w:r>
      <w:r>
        <w:rPr>
          <w:sz w:val="20"/>
          <w:szCs w:val="20"/>
        </w:rPr>
        <w:t xml:space="preserve"> </w:t>
      </w:r>
      <w:proofErr w:type="spellStart"/>
      <w:r w:rsidR="008350A1" w:rsidRPr="0057210A">
        <w:rPr>
          <w:sz w:val="20"/>
          <w:szCs w:val="20"/>
        </w:rPr>
        <w:t>проявляетинтерес</w:t>
      </w:r>
      <w:proofErr w:type="spellEnd"/>
      <w:r w:rsidR="008350A1" w:rsidRPr="0057210A">
        <w:rPr>
          <w:sz w:val="20"/>
          <w:szCs w:val="20"/>
        </w:rPr>
        <w:t xml:space="preserve"> к результату, выигрышу; ведет негромкий диалог с игрушками,</w:t>
      </w:r>
      <w:r>
        <w:rPr>
          <w:sz w:val="20"/>
          <w:szCs w:val="20"/>
        </w:rPr>
        <w:t xml:space="preserve"> </w:t>
      </w:r>
      <w:r w:rsidR="008350A1" w:rsidRPr="0057210A">
        <w:rPr>
          <w:sz w:val="20"/>
          <w:szCs w:val="20"/>
        </w:rPr>
        <w:t>комментирует</w:t>
      </w:r>
      <w:r>
        <w:rPr>
          <w:sz w:val="20"/>
          <w:szCs w:val="20"/>
        </w:rPr>
        <w:t xml:space="preserve"> </w:t>
      </w:r>
      <w:r w:rsidR="008350A1" w:rsidRPr="0057210A">
        <w:rPr>
          <w:sz w:val="20"/>
          <w:szCs w:val="20"/>
        </w:rPr>
        <w:t>их</w:t>
      </w:r>
      <w:r>
        <w:rPr>
          <w:sz w:val="20"/>
          <w:szCs w:val="20"/>
        </w:rPr>
        <w:t xml:space="preserve"> </w:t>
      </w:r>
      <w:r w:rsidR="008350A1" w:rsidRPr="0057210A">
        <w:rPr>
          <w:sz w:val="20"/>
          <w:szCs w:val="20"/>
        </w:rPr>
        <w:t>«действия»</w:t>
      </w:r>
      <w:r>
        <w:rPr>
          <w:sz w:val="20"/>
          <w:szCs w:val="20"/>
        </w:rPr>
        <w:t xml:space="preserve"> </w:t>
      </w:r>
      <w:r w:rsidR="008350A1" w:rsidRPr="0057210A">
        <w:rPr>
          <w:sz w:val="20"/>
          <w:szCs w:val="20"/>
        </w:rPr>
        <w:t>в</w:t>
      </w:r>
      <w:r>
        <w:rPr>
          <w:sz w:val="20"/>
          <w:szCs w:val="20"/>
        </w:rPr>
        <w:t xml:space="preserve"> </w:t>
      </w:r>
      <w:r w:rsidR="008350A1" w:rsidRPr="0057210A">
        <w:rPr>
          <w:sz w:val="20"/>
          <w:szCs w:val="20"/>
        </w:rPr>
        <w:t>режиссерских</w:t>
      </w:r>
      <w:r>
        <w:rPr>
          <w:sz w:val="20"/>
          <w:szCs w:val="20"/>
        </w:rPr>
        <w:t xml:space="preserve"> </w:t>
      </w:r>
      <w:r w:rsidR="008350A1" w:rsidRPr="0057210A">
        <w:rPr>
          <w:sz w:val="20"/>
          <w:szCs w:val="20"/>
        </w:rPr>
        <w:t>играх.</w:t>
      </w:r>
    </w:p>
    <w:p w:rsidR="008350A1" w:rsidRPr="0057210A" w:rsidRDefault="008350A1" w:rsidP="00A129B2">
      <w:pPr>
        <w:pStyle w:val="1"/>
        <w:tabs>
          <w:tab w:val="left" w:pos="567"/>
        </w:tabs>
        <w:ind w:left="0" w:firstLine="426"/>
        <w:rPr>
          <w:sz w:val="20"/>
          <w:szCs w:val="20"/>
        </w:rPr>
      </w:pPr>
      <w:r w:rsidRPr="0057210A">
        <w:rPr>
          <w:sz w:val="20"/>
          <w:szCs w:val="20"/>
        </w:rPr>
        <w:t>К</w:t>
      </w:r>
      <w:r w:rsidR="00941CAF">
        <w:rPr>
          <w:sz w:val="20"/>
          <w:szCs w:val="20"/>
        </w:rPr>
        <w:t xml:space="preserve"> </w:t>
      </w:r>
      <w:r w:rsidRPr="0057210A">
        <w:rPr>
          <w:sz w:val="20"/>
          <w:szCs w:val="20"/>
        </w:rPr>
        <w:t>шести</w:t>
      </w:r>
      <w:r w:rsidR="00941CAF">
        <w:rPr>
          <w:sz w:val="20"/>
          <w:szCs w:val="20"/>
        </w:rPr>
        <w:t xml:space="preserve"> </w:t>
      </w:r>
      <w:r w:rsidRPr="0057210A">
        <w:rPr>
          <w:sz w:val="20"/>
          <w:szCs w:val="20"/>
        </w:rPr>
        <w:t>годам:</w:t>
      </w:r>
    </w:p>
    <w:p w:rsidR="008350A1" w:rsidRPr="0057210A" w:rsidRDefault="008350A1" w:rsidP="00A129B2">
      <w:pPr>
        <w:tabs>
          <w:tab w:val="left" w:pos="567"/>
          <w:tab w:val="left" w:pos="1041"/>
        </w:tabs>
        <w:ind w:firstLine="426"/>
        <w:jc w:val="both"/>
        <w:rPr>
          <w:sz w:val="20"/>
          <w:szCs w:val="20"/>
        </w:rPr>
      </w:pPr>
      <w:r w:rsidRPr="0057210A">
        <w:rPr>
          <w:sz w:val="20"/>
          <w:szCs w:val="20"/>
        </w:rPr>
        <w:t>ребёнок демонстрирует ярко выраженную потребность в двигательной</w:t>
      </w:r>
      <w:r w:rsidR="00890457">
        <w:rPr>
          <w:sz w:val="20"/>
          <w:szCs w:val="20"/>
        </w:rPr>
        <w:t xml:space="preserve"> </w:t>
      </w:r>
      <w:r w:rsidRPr="0057210A">
        <w:rPr>
          <w:sz w:val="20"/>
          <w:szCs w:val="20"/>
        </w:rPr>
        <w:t>активности,</w:t>
      </w:r>
      <w:r w:rsidR="00890457">
        <w:rPr>
          <w:sz w:val="20"/>
          <w:szCs w:val="20"/>
        </w:rPr>
        <w:t xml:space="preserve"> </w:t>
      </w:r>
      <w:r w:rsidRPr="0057210A">
        <w:rPr>
          <w:sz w:val="20"/>
          <w:szCs w:val="20"/>
        </w:rPr>
        <w:t>проявляет</w:t>
      </w:r>
      <w:r w:rsidR="00890457">
        <w:rPr>
          <w:sz w:val="20"/>
          <w:szCs w:val="20"/>
        </w:rPr>
        <w:t xml:space="preserve"> </w:t>
      </w:r>
      <w:r w:rsidRPr="0057210A">
        <w:rPr>
          <w:sz w:val="20"/>
          <w:szCs w:val="20"/>
        </w:rPr>
        <w:t>интерес</w:t>
      </w:r>
      <w:r w:rsidR="00890457">
        <w:rPr>
          <w:sz w:val="20"/>
          <w:szCs w:val="20"/>
        </w:rPr>
        <w:t xml:space="preserve"> </w:t>
      </w:r>
      <w:r w:rsidRPr="0057210A">
        <w:rPr>
          <w:sz w:val="20"/>
          <w:szCs w:val="20"/>
        </w:rPr>
        <w:t>к</w:t>
      </w:r>
      <w:r w:rsidR="00890457">
        <w:rPr>
          <w:sz w:val="20"/>
          <w:szCs w:val="20"/>
        </w:rPr>
        <w:t xml:space="preserve"> </w:t>
      </w:r>
      <w:r w:rsidRPr="0057210A">
        <w:rPr>
          <w:sz w:val="20"/>
          <w:szCs w:val="20"/>
        </w:rPr>
        <w:t>новым</w:t>
      </w:r>
      <w:r w:rsidR="00890457">
        <w:rPr>
          <w:sz w:val="20"/>
          <w:szCs w:val="20"/>
        </w:rPr>
        <w:t xml:space="preserve"> </w:t>
      </w:r>
      <w:r w:rsidRPr="0057210A">
        <w:rPr>
          <w:sz w:val="20"/>
          <w:szCs w:val="20"/>
        </w:rPr>
        <w:t>и</w:t>
      </w:r>
      <w:r w:rsidR="00890457">
        <w:rPr>
          <w:sz w:val="20"/>
          <w:szCs w:val="20"/>
        </w:rPr>
        <w:t xml:space="preserve"> </w:t>
      </w:r>
      <w:r w:rsidRPr="0057210A">
        <w:rPr>
          <w:sz w:val="20"/>
          <w:szCs w:val="20"/>
        </w:rPr>
        <w:t>знакомым</w:t>
      </w:r>
      <w:r w:rsidR="00890457">
        <w:rPr>
          <w:sz w:val="20"/>
          <w:szCs w:val="20"/>
        </w:rPr>
        <w:t xml:space="preserve"> </w:t>
      </w:r>
      <w:r w:rsidRPr="0057210A">
        <w:rPr>
          <w:sz w:val="20"/>
          <w:szCs w:val="20"/>
        </w:rPr>
        <w:t>физическим</w:t>
      </w:r>
      <w:r w:rsidR="00890457">
        <w:rPr>
          <w:sz w:val="20"/>
          <w:szCs w:val="20"/>
        </w:rPr>
        <w:t xml:space="preserve"> </w:t>
      </w:r>
      <w:r w:rsidRPr="0057210A">
        <w:rPr>
          <w:sz w:val="20"/>
          <w:szCs w:val="20"/>
        </w:rPr>
        <w:t>упражнениям,</w:t>
      </w:r>
      <w:r w:rsidR="00890457">
        <w:rPr>
          <w:sz w:val="20"/>
          <w:szCs w:val="20"/>
        </w:rPr>
        <w:t xml:space="preserve"> </w:t>
      </w:r>
      <w:r w:rsidRPr="0057210A">
        <w:rPr>
          <w:sz w:val="20"/>
          <w:szCs w:val="20"/>
        </w:rPr>
        <w:t>пешим</w:t>
      </w:r>
      <w:r w:rsidR="00890457">
        <w:rPr>
          <w:sz w:val="20"/>
          <w:szCs w:val="20"/>
        </w:rPr>
        <w:t xml:space="preserve"> </w:t>
      </w:r>
      <w:r w:rsidRPr="0057210A">
        <w:rPr>
          <w:sz w:val="20"/>
          <w:szCs w:val="20"/>
        </w:rPr>
        <w:t>прогулкам,</w:t>
      </w:r>
      <w:r w:rsidR="00890457">
        <w:rPr>
          <w:sz w:val="20"/>
          <w:szCs w:val="20"/>
        </w:rPr>
        <w:t xml:space="preserve"> </w:t>
      </w:r>
      <w:r w:rsidRPr="0057210A">
        <w:rPr>
          <w:sz w:val="20"/>
          <w:szCs w:val="20"/>
        </w:rPr>
        <w:t>показывает</w:t>
      </w:r>
      <w:r w:rsidR="00890457">
        <w:rPr>
          <w:sz w:val="20"/>
          <w:szCs w:val="20"/>
        </w:rPr>
        <w:t xml:space="preserve"> </w:t>
      </w:r>
      <w:r w:rsidRPr="0057210A">
        <w:rPr>
          <w:sz w:val="20"/>
          <w:szCs w:val="20"/>
        </w:rPr>
        <w:t>избирательность</w:t>
      </w:r>
      <w:r w:rsidR="00890457">
        <w:rPr>
          <w:sz w:val="20"/>
          <w:szCs w:val="20"/>
        </w:rPr>
        <w:t xml:space="preserve"> </w:t>
      </w:r>
      <w:proofErr w:type="spellStart"/>
      <w:r w:rsidRPr="0057210A">
        <w:rPr>
          <w:sz w:val="20"/>
          <w:szCs w:val="20"/>
        </w:rPr>
        <w:t>иинициативу</w:t>
      </w:r>
      <w:proofErr w:type="spellEnd"/>
      <w:r w:rsidR="00890457">
        <w:rPr>
          <w:sz w:val="20"/>
          <w:szCs w:val="20"/>
        </w:rPr>
        <w:t xml:space="preserve"> </w:t>
      </w:r>
      <w:r w:rsidRPr="0057210A">
        <w:rPr>
          <w:sz w:val="20"/>
          <w:szCs w:val="20"/>
        </w:rPr>
        <w:t>при</w:t>
      </w:r>
      <w:r w:rsidR="00890457">
        <w:rPr>
          <w:sz w:val="20"/>
          <w:szCs w:val="20"/>
        </w:rPr>
        <w:t xml:space="preserve"> </w:t>
      </w:r>
      <w:r w:rsidRPr="0057210A">
        <w:rPr>
          <w:sz w:val="20"/>
          <w:szCs w:val="20"/>
        </w:rPr>
        <w:t>выполнении</w:t>
      </w:r>
      <w:r w:rsidR="00890457">
        <w:rPr>
          <w:sz w:val="20"/>
          <w:szCs w:val="20"/>
        </w:rPr>
        <w:t xml:space="preserve"> </w:t>
      </w:r>
      <w:r w:rsidRPr="0057210A">
        <w:rPr>
          <w:sz w:val="20"/>
          <w:szCs w:val="20"/>
        </w:rPr>
        <w:t>упражнений,</w:t>
      </w:r>
      <w:r w:rsidR="00890457">
        <w:rPr>
          <w:sz w:val="20"/>
          <w:szCs w:val="20"/>
        </w:rPr>
        <w:t xml:space="preserve"> </w:t>
      </w:r>
      <w:r w:rsidRPr="0057210A">
        <w:rPr>
          <w:sz w:val="20"/>
          <w:szCs w:val="20"/>
        </w:rPr>
        <w:t>имеет</w:t>
      </w:r>
      <w:r w:rsidR="00890457">
        <w:rPr>
          <w:sz w:val="20"/>
          <w:szCs w:val="20"/>
        </w:rPr>
        <w:t xml:space="preserve"> </w:t>
      </w:r>
      <w:r w:rsidRPr="0057210A">
        <w:rPr>
          <w:sz w:val="20"/>
          <w:szCs w:val="20"/>
        </w:rPr>
        <w:t>представления</w:t>
      </w:r>
      <w:r w:rsidR="00890457">
        <w:rPr>
          <w:sz w:val="20"/>
          <w:szCs w:val="20"/>
        </w:rPr>
        <w:t xml:space="preserve"> </w:t>
      </w:r>
      <w:r w:rsidRPr="0057210A">
        <w:rPr>
          <w:sz w:val="20"/>
          <w:szCs w:val="20"/>
        </w:rPr>
        <w:t>о</w:t>
      </w:r>
      <w:r w:rsidR="00890457">
        <w:rPr>
          <w:sz w:val="20"/>
          <w:szCs w:val="20"/>
        </w:rPr>
        <w:t xml:space="preserve"> </w:t>
      </w:r>
      <w:r w:rsidRPr="0057210A">
        <w:rPr>
          <w:sz w:val="20"/>
          <w:szCs w:val="20"/>
        </w:rPr>
        <w:t>не</w:t>
      </w:r>
      <w:r w:rsidR="00890457">
        <w:rPr>
          <w:sz w:val="20"/>
          <w:szCs w:val="20"/>
        </w:rPr>
        <w:t xml:space="preserve"> </w:t>
      </w:r>
      <w:r w:rsidRPr="0057210A">
        <w:rPr>
          <w:sz w:val="20"/>
          <w:szCs w:val="20"/>
        </w:rPr>
        <w:t>которых</w:t>
      </w:r>
      <w:r w:rsidR="00890457">
        <w:rPr>
          <w:sz w:val="20"/>
          <w:szCs w:val="20"/>
        </w:rPr>
        <w:t xml:space="preserve"> </w:t>
      </w:r>
      <w:r w:rsidRPr="0057210A">
        <w:rPr>
          <w:sz w:val="20"/>
          <w:szCs w:val="20"/>
        </w:rPr>
        <w:t>видах</w:t>
      </w:r>
      <w:r w:rsidR="00890457">
        <w:rPr>
          <w:sz w:val="20"/>
          <w:szCs w:val="20"/>
        </w:rPr>
        <w:t xml:space="preserve"> </w:t>
      </w:r>
      <w:r w:rsidRPr="0057210A">
        <w:rPr>
          <w:sz w:val="20"/>
          <w:szCs w:val="20"/>
        </w:rPr>
        <w:t>спорта,</w:t>
      </w:r>
      <w:r w:rsidR="00890457">
        <w:rPr>
          <w:sz w:val="20"/>
          <w:szCs w:val="20"/>
        </w:rPr>
        <w:t xml:space="preserve"> </w:t>
      </w:r>
      <w:r w:rsidRPr="0057210A">
        <w:rPr>
          <w:sz w:val="20"/>
          <w:szCs w:val="20"/>
        </w:rPr>
        <w:t>туризме,</w:t>
      </w:r>
      <w:r w:rsidR="00890457">
        <w:rPr>
          <w:sz w:val="20"/>
          <w:szCs w:val="20"/>
        </w:rPr>
        <w:t xml:space="preserve"> </w:t>
      </w:r>
      <w:r w:rsidRPr="0057210A">
        <w:rPr>
          <w:sz w:val="20"/>
          <w:szCs w:val="20"/>
        </w:rPr>
        <w:t>как форме активного</w:t>
      </w:r>
      <w:r w:rsidR="00890457">
        <w:rPr>
          <w:sz w:val="20"/>
          <w:szCs w:val="20"/>
        </w:rPr>
        <w:t xml:space="preserve"> </w:t>
      </w:r>
      <w:r w:rsidRPr="0057210A">
        <w:rPr>
          <w:sz w:val="20"/>
          <w:szCs w:val="20"/>
        </w:rPr>
        <w:t>отдыха;</w:t>
      </w:r>
    </w:p>
    <w:p w:rsidR="008350A1" w:rsidRPr="0057210A" w:rsidRDefault="008350A1" w:rsidP="00A129B2">
      <w:pPr>
        <w:tabs>
          <w:tab w:val="left" w:pos="567"/>
          <w:tab w:val="left" w:pos="1248"/>
        </w:tabs>
        <w:ind w:firstLine="426"/>
        <w:jc w:val="both"/>
        <w:rPr>
          <w:sz w:val="20"/>
          <w:szCs w:val="20"/>
        </w:rPr>
      </w:pPr>
      <w:r w:rsidRPr="0057210A">
        <w:rPr>
          <w:sz w:val="20"/>
          <w:szCs w:val="20"/>
        </w:rPr>
        <w:t>ребёнок</w:t>
      </w:r>
      <w:r w:rsidR="00890457">
        <w:rPr>
          <w:sz w:val="20"/>
          <w:szCs w:val="20"/>
        </w:rPr>
        <w:t xml:space="preserve"> </w:t>
      </w:r>
      <w:r w:rsidRPr="0057210A">
        <w:rPr>
          <w:sz w:val="20"/>
          <w:szCs w:val="20"/>
        </w:rPr>
        <w:t>проявляет</w:t>
      </w:r>
      <w:r w:rsidR="00890457">
        <w:rPr>
          <w:sz w:val="20"/>
          <w:szCs w:val="20"/>
        </w:rPr>
        <w:t xml:space="preserve"> </w:t>
      </w:r>
      <w:r w:rsidRPr="0057210A">
        <w:rPr>
          <w:sz w:val="20"/>
          <w:szCs w:val="20"/>
        </w:rPr>
        <w:t>осознанность</w:t>
      </w:r>
      <w:r w:rsidR="00890457">
        <w:rPr>
          <w:sz w:val="20"/>
          <w:szCs w:val="20"/>
        </w:rPr>
        <w:t xml:space="preserve"> </w:t>
      </w:r>
      <w:r w:rsidRPr="0057210A">
        <w:rPr>
          <w:sz w:val="20"/>
          <w:szCs w:val="20"/>
        </w:rPr>
        <w:t>во</w:t>
      </w:r>
      <w:r w:rsidR="00890457">
        <w:rPr>
          <w:sz w:val="20"/>
          <w:szCs w:val="20"/>
        </w:rPr>
        <w:t xml:space="preserve"> </w:t>
      </w:r>
      <w:r w:rsidRPr="0057210A">
        <w:rPr>
          <w:sz w:val="20"/>
          <w:szCs w:val="20"/>
        </w:rPr>
        <w:t>время</w:t>
      </w:r>
      <w:r w:rsidR="00890457">
        <w:rPr>
          <w:sz w:val="20"/>
          <w:szCs w:val="20"/>
        </w:rPr>
        <w:t xml:space="preserve"> </w:t>
      </w:r>
      <w:r w:rsidRPr="0057210A">
        <w:rPr>
          <w:sz w:val="20"/>
          <w:szCs w:val="20"/>
        </w:rPr>
        <w:t>занятий</w:t>
      </w:r>
      <w:r w:rsidR="00890457">
        <w:rPr>
          <w:sz w:val="20"/>
          <w:szCs w:val="20"/>
        </w:rPr>
        <w:t xml:space="preserve"> </w:t>
      </w:r>
      <w:r w:rsidRPr="0057210A">
        <w:rPr>
          <w:sz w:val="20"/>
          <w:szCs w:val="20"/>
        </w:rPr>
        <w:t>физической</w:t>
      </w:r>
      <w:r w:rsidR="00890457">
        <w:rPr>
          <w:sz w:val="20"/>
          <w:szCs w:val="20"/>
        </w:rPr>
        <w:t xml:space="preserve"> </w:t>
      </w:r>
      <w:r w:rsidRPr="0057210A">
        <w:rPr>
          <w:sz w:val="20"/>
          <w:szCs w:val="20"/>
        </w:rPr>
        <w:t>культурой,</w:t>
      </w:r>
      <w:r w:rsidR="00890457">
        <w:rPr>
          <w:sz w:val="20"/>
          <w:szCs w:val="20"/>
        </w:rPr>
        <w:t xml:space="preserve"> </w:t>
      </w:r>
      <w:r w:rsidRPr="0057210A">
        <w:rPr>
          <w:sz w:val="20"/>
          <w:szCs w:val="20"/>
        </w:rPr>
        <w:t>демонстрирует</w:t>
      </w:r>
      <w:r w:rsidR="00463504">
        <w:rPr>
          <w:sz w:val="20"/>
          <w:szCs w:val="20"/>
        </w:rPr>
        <w:t xml:space="preserve"> </w:t>
      </w:r>
      <w:r w:rsidRPr="0057210A">
        <w:rPr>
          <w:sz w:val="20"/>
          <w:szCs w:val="20"/>
        </w:rPr>
        <w:t>выносливость,</w:t>
      </w:r>
      <w:r w:rsidR="00463504">
        <w:rPr>
          <w:sz w:val="20"/>
          <w:szCs w:val="20"/>
        </w:rPr>
        <w:t xml:space="preserve"> </w:t>
      </w:r>
      <w:r w:rsidRPr="0057210A">
        <w:rPr>
          <w:sz w:val="20"/>
          <w:szCs w:val="20"/>
        </w:rPr>
        <w:t>быстроту,</w:t>
      </w:r>
      <w:r w:rsidR="00463504">
        <w:rPr>
          <w:sz w:val="20"/>
          <w:szCs w:val="20"/>
        </w:rPr>
        <w:t xml:space="preserve"> </w:t>
      </w:r>
      <w:r w:rsidRPr="0057210A">
        <w:rPr>
          <w:sz w:val="20"/>
          <w:szCs w:val="20"/>
        </w:rPr>
        <w:t>силу,</w:t>
      </w:r>
      <w:r w:rsidR="00463504">
        <w:rPr>
          <w:sz w:val="20"/>
          <w:szCs w:val="20"/>
        </w:rPr>
        <w:t xml:space="preserve"> </w:t>
      </w:r>
      <w:r w:rsidRPr="0057210A">
        <w:rPr>
          <w:sz w:val="20"/>
          <w:szCs w:val="20"/>
        </w:rPr>
        <w:t>гибкость,</w:t>
      </w:r>
      <w:r w:rsidR="00463504">
        <w:rPr>
          <w:sz w:val="20"/>
          <w:szCs w:val="20"/>
        </w:rPr>
        <w:t xml:space="preserve"> </w:t>
      </w:r>
      <w:r w:rsidRPr="0057210A">
        <w:rPr>
          <w:sz w:val="20"/>
          <w:szCs w:val="20"/>
        </w:rPr>
        <w:t>ловкость, координацию, выполняет упражнения в заданном ритме и темпе,</w:t>
      </w:r>
      <w:r w:rsidR="00463504">
        <w:rPr>
          <w:sz w:val="20"/>
          <w:szCs w:val="20"/>
        </w:rPr>
        <w:t xml:space="preserve"> </w:t>
      </w:r>
      <w:r w:rsidRPr="0057210A">
        <w:rPr>
          <w:sz w:val="20"/>
          <w:szCs w:val="20"/>
        </w:rPr>
        <w:t>способен проявить творчество при составлении несложных комбинаций из</w:t>
      </w:r>
      <w:r w:rsidR="00463504">
        <w:rPr>
          <w:sz w:val="20"/>
          <w:szCs w:val="20"/>
        </w:rPr>
        <w:t xml:space="preserve"> </w:t>
      </w:r>
      <w:r w:rsidRPr="0057210A">
        <w:rPr>
          <w:sz w:val="20"/>
          <w:szCs w:val="20"/>
        </w:rPr>
        <w:t>знакомых упражнений;</w:t>
      </w:r>
    </w:p>
    <w:p w:rsidR="008350A1" w:rsidRPr="0057210A" w:rsidRDefault="008350A1" w:rsidP="00A129B2">
      <w:pPr>
        <w:tabs>
          <w:tab w:val="left" w:pos="567"/>
          <w:tab w:val="left" w:pos="993"/>
        </w:tabs>
        <w:ind w:firstLine="426"/>
        <w:jc w:val="both"/>
        <w:rPr>
          <w:sz w:val="20"/>
          <w:szCs w:val="20"/>
        </w:rPr>
      </w:pPr>
      <w:r w:rsidRPr="0057210A">
        <w:rPr>
          <w:sz w:val="20"/>
          <w:szCs w:val="20"/>
        </w:rPr>
        <w:t>ребёнок</w:t>
      </w:r>
      <w:r w:rsidR="00463504">
        <w:rPr>
          <w:sz w:val="20"/>
          <w:szCs w:val="20"/>
        </w:rPr>
        <w:t xml:space="preserve"> </w:t>
      </w:r>
      <w:r w:rsidRPr="0057210A">
        <w:rPr>
          <w:sz w:val="20"/>
          <w:szCs w:val="20"/>
        </w:rPr>
        <w:t>проявляет</w:t>
      </w:r>
      <w:r w:rsidR="00463504">
        <w:rPr>
          <w:sz w:val="20"/>
          <w:szCs w:val="20"/>
        </w:rPr>
        <w:t xml:space="preserve"> </w:t>
      </w:r>
      <w:r w:rsidRPr="0057210A">
        <w:rPr>
          <w:sz w:val="20"/>
          <w:szCs w:val="20"/>
        </w:rPr>
        <w:t>доступный</w:t>
      </w:r>
      <w:r w:rsidR="00463504">
        <w:rPr>
          <w:sz w:val="20"/>
          <w:szCs w:val="20"/>
        </w:rPr>
        <w:t xml:space="preserve"> </w:t>
      </w:r>
      <w:r w:rsidRPr="0057210A">
        <w:rPr>
          <w:sz w:val="20"/>
          <w:szCs w:val="20"/>
        </w:rPr>
        <w:t>возрасту</w:t>
      </w:r>
      <w:r w:rsidR="00463504">
        <w:rPr>
          <w:sz w:val="20"/>
          <w:szCs w:val="20"/>
        </w:rPr>
        <w:t xml:space="preserve"> </w:t>
      </w:r>
      <w:r w:rsidRPr="0057210A">
        <w:rPr>
          <w:sz w:val="20"/>
          <w:szCs w:val="20"/>
        </w:rPr>
        <w:t>самоконтроль,</w:t>
      </w:r>
      <w:r w:rsidR="00463504">
        <w:rPr>
          <w:sz w:val="20"/>
          <w:szCs w:val="20"/>
        </w:rPr>
        <w:t xml:space="preserve"> </w:t>
      </w:r>
      <w:r w:rsidRPr="0057210A">
        <w:rPr>
          <w:sz w:val="20"/>
          <w:szCs w:val="20"/>
        </w:rPr>
        <w:t>способен</w:t>
      </w:r>
      <w:r w:rsidR="00463504">
        <w:rPr>
          <w:sz w:val="20"/>
          <w:szCs w:val="20"/>
        </w:rPr>
        <w:t xml:space="preserve"> </w:t>
      </w:r>
      <w:r w:rsidRPr="0057210A">
        <w:rPr>
          <w:sz w:val="20"/>
          <w:szCs w:val="20"/>
        </w:rPr>
        <w:t>привлечь</w:t>
      </w:r>
      <w:r w:rsidR="00463504">
        <w:rPr>
          <w:sz w:val="20"/>
          <w:szCs w:val="20"/>
        </w:rPr>
        <w:t xml:space="preserve"> </w:t>
      </w:r>
      <w:r w:rsidRPr="0057210A">
        <w:rPr>
          <w:sz w:val="20"/>
          <w:szCs w:val="20"/>
        </w:rPr>
        <w:t>внимание</w:t>
      </w:r>
      <w:r w:rsidR="00463504">
        <w:rPr>
          <w:sz w:val="20"/>
          <w:szCs w:val="20"/>
        </w:rPr>
        <w:t xml:space="preserve"> </w:t>
      </w:r>
      <w:r w:rsidRPr="0057210A">
        <w:rPr>
          <w:sz w:val="20"/>
          <w:szCs w:val="20"/>
        </w:rPr>
        <w:t>других</w:t>
      </w:r>
      <w:r w:rsidR="00463504">
        <w:rPr>
          <w:sz w:val="20"/>
          <w:szCs w:val="20"/>
        </w:rPr>
        <w:t xml:space="preserve"> </w:t>
      </w:r>
      <w:r w:rsidRPr="0057210A">
        <w:rPr>
          <w:sz w:val="20"/>
          <w:szCs w:val="20"/>
        </w:rPr>
        <w:t>детей</w:t>
      </w:r>
      <w:r w:rsidR="00463504">
        <w:rPr>
          <w:sz w:val="20"/>
          <w:szCs w:val="20"/>
        </w:rPr>
        <w:t xml:space="preserve"> </w:t>
      </w:r>
      <w:r w:rsidRPr="0057210A">
        <w:rPr>
          <w:sz w:val="20"/>
          <w:szCs w:val="20"/>
        </w:rPr>
        <w:t>и</w:t>
      </w:r>
      <w:r w:rsidR="00463504">
        <w:rPr>
          <w:sz w:val="20"/>
          <w:szCs w:val="20"/>
        </w:rPr>
        <w:t xml:space="preserve"> </w:t>
      </w:r>
      <w:r w:rsidRPr="0057210A">
        <w:rPr>
          <w:sz w:val="20"/>
          <w:szCs w:val="20"/>
        </w:rPr>
        <w:t>организовать</w:t>
      </w:r>
      <w:r w:rsidR="00463504">
        <w:rPr>
          <w:sz w:val="20"/>
          <w:szCs w:val="20"/>
        </w:rPr>
        <w:t xml:space="preserve"> </w:t>
      </w:r>
      <w:r w:rsidRPr="0057210A">
        <w:rPr>
          <w:sz w:val="20"/>
          <w:szCs w:val="20"/>
        </w:rPr>
        <w:t>знакомую</w:t>
      </w:r>
      <w:r w:rsidR="00463504">
        <w:rPr>
          <w:sz w:val="20"/>
          <w:szCs w:val="20"/>
        </w:rPr>
        <w:t xml:space="preserve"> </w:t>
      </w:r>
      <w:r w:rsidRPr="0057210A">
        <w:rPr>
          <w:sz w:val="20"/>
          <w:szCs w:val="20"/>
        </w:rPr>
        <w:t>подвижную</w:t>
      </w:r>
      <w:r w:rsidR="00463504">
        <w:rPr>
          <w:sz w:val="20"/>
          <w:szCs w:val="20"/>
        </w:rPr>
        <w:t xml:space="preserve"> </w:t>
      </w:r>
      <w:r w:rsidRPr="0057210A">
        <w:rPr>
          <w:sz w:val="20"/>
          <w:szCs w:val="20"/>
        </w:rPr>
        <w:t>игру;</w:t>
      </w:r>
      <w:r w:rsidR="00463504">
        <w:rPr>
          <w:sz w:val="20"/>
          <w:szCs w:val="20"/>
        </w:rPr>
        <w:t xml:space="preserve"> </w:t>
      </w:r>
      <w:r w:rsidRPr="0057210A">
        <w:rPr>
          <w:sz w:val="20"/>
          <w:szCs w:val="20"/>
        </w:rPr>
        <w:t>ребёнок</w:t>
      </w:r>
      <w:r w:rsidR="00463504">
        <w:rPr>
          <w:sz w:val="20"/>
          <w:szCs w:val="20"/>
        </w:rPr>
        <w:t xml:space="preserve"> </w:t>
      </w:r>
      <w:r w:rsidRPr="0057210A">
        <w:rPr>
          <w:sz w:val="20"/>
          <w:szCs w:val="20"/>
        </w:rPr>
        <w:t>проявляет</w:t>
      </w:r>
      <w:r w:rsidR="00463504">
        <w:rPr>
          <w:sz w:val="20"/>
          <w:szCs w:val="20"/>
        </w:rPr>
        <w:t xml:space="preserve"> </w:t>
      </w:r>
      <w:r w:rsidRPr="0057210A">
        <w:rPr>
          <w:sz w:val="20"/>
          <w:szCs w:val="20"/>
        </w:rPr>
        <w:t>духовно-нравственные</w:t>
      </w:r>
      <w:r w:rsidR="00463504">
        <w:rPr>
          <w:sz w:val="20"/>
          <w:szCs w:val="20"/>
        </w:rPr>
        <w:t xml:space="preserve"> </w:t>
      </w:r>
      <w:r w:rsidRPr="0057210A">
        <w:rPr>
          <w:sz w:val="20"/>
          <w:szCs w:val="20"/>
        </w:rPr>
        <w:t>качества</w:t>
      </w:r>
      <w:r w:rsidR="00463504">
        <w:rPr>
          <w:sz w:val="20"/>
          <w:szCs w:val="20"/>
        </w:rPr>
        <w:t xml:space="preserve"> </w:t>
      </w:r>
      <w:r w:rsidRPr="0057210A">
        <w:rPr>
          <w:sz w:val="20"/>
          <w:szCs w:val="20"/>
        </w:rPr>
        <w:t>и</w:t>
      </w:r>
      <w:r w:rsidR="00463504">
        <w:rPr>
          <w:sz w:val="20"/>
          <w:szCs w:val="20"/>
        </w:rPr>
        <w:t xml:space="preserve"> </w:t>
      </w:r>
      <w:r w:rsidRPr="0057210A">
        <w:rPr>
          <w:sz w:val="20"/>
          <w:szCs w:val="20"/>
        </w:rPr>
        <w:t>основы</w:t>
      </w:r>
      <w:r w:rsidR="00463504">
        <w:rPr>
          <w:sz w:val="20"/>
          <w:szCs w:val="20"/>
        </w:rPr>
        <w:t xml:space="preserve"> </w:t>
      </w:r>
      <w:r w:rsidRPr="0057210A">
        <w:rPr>
          <w:sz w:val="20"/>
          <w:szCs w:val="20"/>
        </w:rPr>
        <w:t>патриотизма</w:t>
      </w:r>
      <w:r w:rsidR="00463504">
        <w:rPr>
          <w:sz w:val="20"/>
          <w:szCs w:val="20"/>
        </w:rPr>
        <w:t xml:space="preserve"> </w:t>
      </w:r>
      <w:r w:rsidRPr="0057210A">
        <w:rPr>
          <w:sz w:val="20"/>
          <w:szCs w:val="20"/>
        </w:rPr>
        <w:t>в</w:t>
      </w:r>
      <w:r w:rsidR="00463504">
        <w:rPr>
          <w:sz w:val="20"/>
          <w:szCs w:val="20"/>
        </w:rPr>
        <w:t xml:space="preserve"> </w:t>
      </w:r>
      <w:r w:rsidRPr="0057210A">
        <w:rPr>
          <w:sz w:val="20"/>
          <w:szCs w:val="20"/>
        </w:rPr>
        <w:t>процессе</w:t>
      </w:r>
      <w:r w:rsidR="00463504">
        <w:rPr>
          <w:sz w:val="20"/>
          <w:szCs w:val="20"/>
        </w:rPr>
        <w:t xml:space="preserve"> </w:t>
      </w:r>
      <w:r w:rsidRPr="0057210A">
        <w:rPr>
          <w:sz w:val="20"/>
          <w:szCs w:val="20"/>
        </w:rPr>
        <w:t>ознакомления</w:t>
      </w:r>
      <w:r w:rsidR="00463504">
        <w:rPr>
          <w:sz w:val="20"/>
          <w:szCs w:val="20"/>
        </w:rPr>
        <w:t xml:space="preserve"> </w:t>
      </w:r>
      <w:r w:rsidRPr="0057210A">
        <w:rPr>
          <w:sz w:val="20"/>
          <w:szCs w:val="20"/>
        </w:rPr>
        <w:t>с</w:t>
      </w:r>
      <w:r w:rsidR="00463504">
        <w:rPr>
          <w:sz w:val="20"/>
          <w:szCs w:val="20"/>
        </w:rPr>
        <w:t xml:space="preserve"> </w:t>
      </w:r>
      <w:r w:rsidRPr="0057210A">
        <w:rPr>
          <w:sz w:val="20"/>
          <w:szCs w:val="20"/>
        </w:rPr>
        <w:t>видами</w:t>
      </w:r>
      <w:r w:rsidR="00463504">
        <w:rPr>
          <w:sz w:val="20"/>
          <w:szCs w:val="20"/>
        </w:rPr>
        <w:t xml:space="preserve"> </w:t>
      </w:r>
      <w:r w:rsidRPr="0057210A">
        <w:rPr>
          <w:sz w:val="20"/>
          <w:szCs w:val="20"/>
        </w:rPr>
        <w:t>спорта</w:t>
      </w:r>
      <w:r w:rsidR="00463504">
        <w:rPr>
          <w:sz w:val="20"/>
          <w:szCs w:val="20"/>
        </w:rPr>
        <w:t xml:space="preserve"> </w:t>
      </w:r>
      <w:r w:rsidRPr="0057210A">
        <w:rPr>
          <w:sz w:val="20"/>
          <w:szCs w:val="20"/>
        </w:rPr>
        <w:t>и</w:t>
      </w:r>
      <w:r w:rsidR="00463504">
        <w:rPr>
          <w:sz w:val="20"/>
          <w:szCs w:val="20"/>
        </w:rPr>
        <w:t xml:space="preserve"> </w:t>
      </w:r>
      <w:r w:rsidRPr="0057210A">
        <w:rPr>
          <w:sz w:val="20"/>
          <w:szCs w:val="20"/>
        </w:rPr>
        <w:t>достижениями</w:t>
      </w:r>
      <w:r w:rsidR="00463504">
        <w:rPr>
          <w:sz w:val="20"/>
          <w:szCs w:val="20"/>
        </w:rPr>
        <w:t xml:space="preserve"> </w:t>
      </w:r>
      <w:r w:rsidRPr="0057210A">
        <w:rPr>
          <w:sz w:val="20"/>
          <w:szCs w:val="20"/>
        </w:rPr>
        <w:t>российских</w:t>
      </w:r>
      <w:r w:rsidR="00463504">
        <w:rPr>
          <w:sz w:val="20"/>
          <w:szCs w:val="20"/>
        </w:rPr>
        <w:t xml:space="preserve"> </w:t>
      </w:r>
      <w:r w:rsidRPr="0057210A">
        <w:rPr>
          <w:sz w:val="20"/>
          <w:szCs w:val="20"/>
        </w:rPr>
        <w:t>спортсменов;</w:t>
      </w:r>
    </w:p>
    <w:p w:rsidR="008350A1" w:rsidRPr="0057210A" w:rsidRDefault="008350A1" w:rsidP="00A129B2">
      <w:pPr>
        <w:tabs>
          <w:tab w:val="left" w:pos="567"/>
          <w:tab w:val="left" w:pos="1253"/>
        </w:tabs>
        <w:ind w:firstLine="426"/>
        <w:jc w:val="both"/>
        <w:rPr>
          <w:sz w:val="20"/>
          <w:szCs w:val="20"/>
        </w:rPr>
      </w:pPr>
      <w:r w:rsidRPr="0057210A">
        <w:rPr>
          <w:sz w:val="20"/>
          <w:szCs w:val="20"/>
        </w:rPr>
        <w:t>ребёнок</w:t>
      </w:r>
      <w:r w:rsidR="00463504">
        <w:rPr>
          <w:sz w:val="20"/>
          <w:szCs w:val="20"/>
        </w:rPr>
        <w:t xml:space="preserve"> </w:t>
      </w:r>
      <w:r w:rsidRPr="0057210A">
        <w:rPr>
          <w:sz w:val="20"/>
          <w:szCs w:val="20"/>
        </w:rPr>
        <w:t>владеет</w:t>
      </w:r>
      <w:r w:rsidR="00463504">
        <w:rPr>
          <w:sz w:val="20"/>
          <w:szCs w:val="20"/>
        </w:rPr>
        <w:t xml:space="preserve"> </w:t>
      </w:r>
      <w:r w:rsidRPr="0057210A">
        <w:rPr>
          <w:sz w:val="20"/>
          <w:szCs w:val="20"/>
        </w:rPr>
        <w:t>основными</w:t>
      </w:r>
      <w:r w:rsidR="00463504">
        <w:rPr>
          <w:sz w:val="20"/>
          <w:szCs w:val="20"/>
        </w:rPr>
        <w:t xml:space="preserve"> </w:t>
      </w:r>
      <w:r w:rsidRPr="0057210A">
        <w:rPr>
          <w:sz w:val="20"/>
          <w:szCs w:val="20"/>
        </w:rPr>
        <w:t>способами</w:t>
      </w:r>
      <w:r w:rsidR="00463504">
        <w:rPr>
          <w:sz w:val="20"/>
          <w:szCs w:val="20"/>
        </w:rPr>
        <w:t xml:space="preserve"> </w:t>
      </w:r>
      <w:r w:rsidRPr="0057210A">
        <w:rPr>
          <w:sz w:val="20"/>
          <w:szCs w:val="20"/>
        </w:rPr>
        <w:t>укрепления</w:t>
      </w:r>
      <w:r w:rsidR="00463504">
        <w:rPr>
          <w:sz w:val="20"/>
          <w:szCs w:val="20"/>
        </w:rPr>
        <w:t xml:space="preserve"> </w:t>
      </w:r>
      <w:r w:rsidRPr="0057210A">
        <w:rPr>
          <w:sz w:val="20"/>
          <w:szCs w:val="20"/>
        </w:rPr>
        <w:t>здоровья</w:t>
      </w:r>
      <w:r w:rsidR="00463504">
        <w:rPr>
          <w:sz w:val="20"/>
          <w:szCs w:val="20"/>
        </w:rPr>
        <w:t xml:space="preserve"> </w:t>
      </w:r>
      <w:r w:rsidRPr="0057210A">
        <w:rPr>
          <w:sz w:val="20"/>
          <w:szCs w:val="20"/>
        </w:rPr>
        <w:t>(закаливание,</w:t>
      </w:r>
      <w:r w:rsidR="00463504">
        <w:rPr>
          <w:sz w:val="20"/>
          <w:szCs w:val="20"/>
        </w:rPr>
        <w:t xml:space="preserve"> </w:t>
      </w:r>
      <w:r w:rsidRPr="0057210A">
        <w:rPr>
          <w:sz w:val="20"/>
          <w:szCs w:val="20"/>
        </w:rPr>
        <w:t>утренняя</w:t>
      </w:r>
      <w:r w:rsidR="00463504">
        <w:rPr>
          <w:sz w:val="20"/>
          <w:szCs w:val="20"/>
        </w:rPr>
        <w:t xml:space="preserve"> </w:t>
      </w:r>
      <w:r w:rsidRPr="0057210A">
        <w:rPr>
          <w:sz w:val="20"/>
          <w:szCs w:val="20"/>
        </w:rPr>
        <w:t>гимнастика,</w:t>
      </w:r>
      <w:r w:rsidR="00463504">
        <w:rPr>
          <w:sz w:val="20"/>
          <w:szCs w:val="20"/>
        </w:rPr>
        <w:t xml:space="preserve"> </w:t>
      </w:r>
      <w:r w:rsidRPr="0057210A">
        <w:rPr>
          <w:sz w:val="20"/>
          <w:szCs w:val="20"/>
        </w:rPr>
        <w:t>соблюдение</w:t>
      </w:r>
      <w:r w:rsidR="00463504">
        <w:rPr>
          <w:sz w:val="20"/>
          <w:szCs w:val="20"/>
        </w:rPr>
        <w:t xml:space="preserve"> </w:t>
      </w:r>
      <w:r w:rsidRPr="0057210A">
        <w:rPr>
          <w:sz w:val="20"/>
          <w:szCs w:val="20"/>
        </w:rPr>
        <w:t>личной</w:t>
      </w:r>
      <w:r w:rsidR="00463504">
        <w:rPr>
          <w:sz w:val="20"/>
          <w:szCs w:val="20"/>
        </w:rPr>
        <w:t xml:space="preserve"> </w:t>
      </w:r>
      <w:r w:rsidRPr="0057210A">
        <w:rPr>
          <w:sz w:val="20"/>
          <w:szCs w:val="20"/>
        </w:rPr>
        <w:t>гигиены,</w:t>
      </w:r>
      <w:r w:rsidR="00463504">
        <w:rPr>
          <w:sz w:val="20"/>
          <w:szCs w:val="20"/>
        </w:rPr>
        <w:t xml:space="preserve"> </w:t>
      </w:r>
      <w:r w:rsidRPr="0057210A">
        <w:rPr>
          <w:sz w:val="20"/>
          <w:szCs w:val="20"/>
        </w:rPr>
        <w:t>безопасное поведение и другие); мотивирован на сбережение и укрепление</w:t>
      </w:r>
      <w:r w:rsidR="00463504">
        <w:rPr>
          <w:sz w:val="20"/>
          <w:szCs w:val="20"/>
        </w:rPr>
        <w:t xml:space="preserve"> </w:t>
      </w:r>
      <w:r w:rsidRPr="0057210A">
        <w:rPr>
          <w:sz w:val="20"/>
          <w:szCs w:val="20"/>
        </w:rPr>
        <w:t>собственного</w:t>
      </w:r>
      <w:r w:rsidR="00463504">
        <w:rPr>
          <w:sz w:val="20"/>
          <w:szCs w:val="20"/>
        </w:rPr>
        <w:t xml:space="preserve"> </w:t>
      </w:r>
      <w:r w:rsidRPr="0057210A">
        <w:rPr>
          <w:sz w:val="20"/>
          <w:szCs w:val="20"/>
        </w:rPr>
        <w:t>здоровья</w:t>
      </w:r>
      <w:r w:rsidR="00463504">
        <w:rPr>
          <w:sz w:val="20"/>
          <w:szCs w:val="20"/>
        </w:rPr>
        <w:t xml:space="preserve"> </w:t>
      </w:r>
      <w:r w:rsidRPr="0057210A">
        <w:rPr>
          <w:sz w:val="20"/>
          <w:szCs w:val="20"/>
        </w:rPr>
        <w:t>и здоровья</w:t>
      </w:r>
      <w:r w:rsidR="00463504">
        <w:rPr>
          <w:sz w:val="20"/>
          <w:szCs w:val="20"/>
        </w:rPr>
        <w:t xml:space="preserve"> </w:t>
      </w:r>
      <w:r w:rsidRPr="0057210A">
        <w:rPr>
          <w:sz w:val="20"/>
          <w:szCs w:val="20"/>
        </w:rPr>
        <w:t>окружающих;</w:t>
      </w:r>
    </w:p>
    <w:p w:rsidR="008350A1" w:rsidRPr="0057210A" w:rsidRDefault="008350A1" w:rsidP="00A129B2">
      <w:pPr>
        <w:tabs>
          <w:tab w:val="left" w:pos="567"/>
          <w:tab w:val="left" w:pos="1022"/>
        </w:tabs>
        <w:ind w:firstLine="426"/>
        <w:jc w:val="both"/>
        <w:rPr>
          <w:sz w:val="20"/>
          <w:szCs w:val="20"/>
        </w:rPr>
      </w:pPr>
      <w:r w:rsidRPr="0057210A">
        <w:rPr>
          <w:sz w:val="20"/>
          <w:szCs w:val="20"/>
        </w:rPr>
        <w:t>ребёнок настроен положительно по отношению к окружающим, охотно</w:t>
      </w:r>
      <w:r w:rsidR="007E7995">
        <w:rPr>
          <w:sz w:val="20"/>
          <w:szCs w:val="20"/>
        </w:rPr>
        <w:t xml:space="preserve"> </w:t>
      </w:r>
      <w:r w:rsidRPr="0057210A">
        <w:rPr>
          <w:sz w:val="20"/>
          <w:szCs w:val="20"/>
        </w:rPr>
        <w:t>вступает</w:t>
      </w:r>
      <w:r w:rsidR="007E7995">
        <w:rPr>
          <w:sz w:val="20"/>
          <w:szCs w:val="20"/>
        </w:rPr>
        <w:t xml:space="preserve"> </w:t>
      </w:r>
      <w:r w:rsidRPr="0057210A">
        <w:rPr>
          <w:sz w:val="20"/>
          <w:szCs w:val="20"/>
        </w:rPr>
        <w:t>в</w:t>
      </w:r>
      <w:r w:rsidR="007E7995">
        <w:rPr>
          <w:sz w:val="20"/>
          <w:szCs w:val="20"/>
        </w:rPr>
        <w:t xml:space="preserve"> </w:t>
      </w:r>
      <w:r w:rsidRPr="0057210A">
        <w:rPr>
          <w:sz w:val="20"/>
          <w:szCs w:val="20"/>
        </w:rPr>
        <w:t>общение</w:t>
      </w:r>
      <w:r w:rsidR="007E7995">
        <w:rPr>
          <w:sz w:val="20"/>
          <w:szCs w:val="20"/>
        </w:rPr>
        <w:t xml:space="preserve"> </w:t>
      </w:r>
      <w:proofErr w:type="gramStart"/>
      <w:r w:rsidRPr="0057210A">
        <w:rPr>
          <w:sz w:val="20"/>
          <w:szCs w:val="20"/>
        </w:rPr>
        <w:t>со</w:t>
      </w:r>
      <w:proofErr w:type="gramEnd"/>
      <w:r w:rsidR="007E7995">
        <w:rPr>
          <w:sz w:val="20"/>
          <w:szCs w:val="20"/>
        </w:rPr>
        <w:t xml:space="preserve"> </w:t>
      </w:r>
      <w:r w:rsidRPr="0057210A">
        <w:rPr>
          <w:sz w:val="20"/>
          <w:szCs w:val="20"/>
        </w:rPr>
        <w:t>взрослыми</w:t>
      </w:r>
      <w:r w:rsidR="007E7995">
        <w:rPr>
          <w:sz w:val="20"/>
          <w:szCs w:val="20"/>
        </w:rPr>
        <w:t xml:space="preserve"> </w:t>
      </w:r>
      <w:r w:rsidRPr="0057210A">
        <w:rPr>
          <w:sz w:val="20"/>
          <w:szCs w:val="20"/>
        </w:rPr>
        <w:t>и</w:t>
      </w:r>
      <w:r w:rsidR="007E7995">
        <w:rPr>
          <w:sz w:val="20"/>
          <w:szCs w:val="20"/>
        </w:rPr>
        <w:t xml:space="preserve"> </w:t>
      </w:r>
      <w:r w:rsidRPr="0057210A">
        <w:rPr>
          <w:sz w:val="20"/>
          <w:szCs w:val="20"/>
        </w:rPr>
        <w:t>сверстниками,</w:t>
      </w:r>
      <w:r w:rsidR="007E7995">
        <w:rPr>
          <w:sz w:val="20"/>
          <w:szCs w:val="20"/>
        </w:rPr>
        <w:t xml:space="preserve"> </w:t>
      </w:r>
      <w:r w:rsidRPr="0057210A">
        <w:rPr>
          <w:sz w:val="20"/>
          <w:szCs w:val="20"/>
        </w:rPr>
        <w:t>проявляет</w:t>
      </w:r>
      <w:r w:rsidR="007E7995">
        <w:rPr>
          <w:sz w:val="20"/>
          <w:szCs w:val="20"/>
        </w:rPr>
        <w:t xml:space="preserve"> </w:t>
      </w:r>
      <w:r w:rsidRPr="0057210A">
        <w:rPr>
          <w:sz w:val="20"/>
          <w:szCs w:val="20"/>
        </w:rPr>
        <w:t>сдержанность</w:t>
      </w:r>
      <w:r w:rsidR="007E7995">
        <w:rPr>
          <w:sz w:val="20"/>
          <w:szCs w:val="20"/>
        </w:rPr>
        <w:t xml:space="preserve"> </w:t>
      </w:r>
      <w:r w:rsidRPr="0057210A">
        <w:rPr>
          <w:sz w:val="20"/>
          <w:szCs w:val="20"/>
        </w:rPr>
        <w:t>по</w:t>
      </w:r>
      <w:r w:rsidR="007E7995">
        <w:rPr>
          <w:sz w:val="20"/>
          <w:szCs w:val="20"/>
        </w:rPr>
        <w:t xml:space="preserve"> </w:t>
      </w:r>
      <w:r w:rsidRPr="0057210A">
        <w:rPr>
          <w:sz w:val="20"/>
          <w:szCs w:val="20"/>
        </w:rPr>
        <w:t>отношению</w:t>
      </w:r>
      <w:r w:rsidR="007E7995">
        <w:rPr>
          <w:sz w:val="20"/>
          <w:szCs w:val="20"/>
        </w:rPr>
        <w:t xml:space="preserve"> </w:t>
      </w:r>
      <w:r w:rsidRPr="0057210A">
        <w:rPr>
          <w:sz w:val="20"/>
          <w:szCs w:val="20"/>
        </w:rPr>
        <w:t>к</w:t>
      </w:r>
      <w:r w:rsidR="007E7995">
        <w:rPr>
          <w:sz w:val="20"/>
          <w:szCs w:val="20"/>
        </w:rPr>
        <w:t xml:space="preserve"> </w:t>
      </w:r>
      <w:r w:rsidRPr="0057210A">
        <w:rPr>
          <w:sz w:val="20"/>
          <w:szCs w:val="20"/>
        </w:rPr>
        <w:t>незнакомым</w:t>
      </w:r>
      <w:r w:rsidR="007E7995">
        <w:rPr>
          <w:sz w:val="20"/>
          <w:szCs w:val="20"/>
        </w:rPr>
        <w:t xml:space="preserve"> </w:t>
      </w:r>
      <w:r w:rsidRPr="0057210A">
        <w:rPr>
          <w:sz w:val="20"/>
          <w:szCs w:val="20"/>
        </w:rPr>
        <w:t>людям,</w:t>
      </w:r>
      <w:r w:rsidR="007E7995">
        <w:rPr>
          <w:sz w:val="20"/>
          <w:szCs w:val="20"/>
        </w:rPr>
        <w:t xml:space="preserve"> </w:t>
      </w:r>
      <w:r w:rsidRPr="0057210A">
        <w:rPr>
          <w:sz w:val="20"/>
          <w:szCs w:val="20"/>
        </w:rPr>
        <w:t>приобщении</w:t>
      </w:r>
      <w:r w:rsidR="007E7995">
        <w:rPr>
          <w:sz w:val="20"/>
          <w:szCs w:val="20"/>
        </w:rPr>
        <w:t xml:space="preserve"> </w:t>
      </w:r>
      <w:r w:rsidRPr="0057210A">
        <w:rPr>
          <w:sz w:val="20"/>
          <w:szCs w:val="20"/>
        </w:rPr>
        <w:t>со</w:t>
      </w:r>
      <w:r w:rsidR="002E3EA9" w:rsidRPr="0057210A">
        <w:rPr>
          <w:sz w:val="20"/>
          <w:szCs w:val="20"/>
        </w:rPr>
        <w:t xml:space="preserve"> взрослыми </w:t>
      </w:r>
      <w:r w:rsidRPr="0057210A">
        <w:rPr>
          <w:sz w:val="20"/>
          <w:szCs w:val="20"/>
        </w:rPr>
        <w:t>сверстниками</w:t>
      </w:r>
      <w:r w:rsidR="001021DA">
        <w:rPr>
          <w:sz w:val="20"/>
          <w:szCs w:val="20"/>
        </w:rPr>
        <w:t xml:space="preserve"> </w:t>
      </w:r>
      <w:r w:rsidRPr="0057210A">
        <w:rPr>
          <w:sz w:val="20"/>
          <w:szCs w:val="20"/>
        </w:rPr>
        <w:lastRenderedPageBreak/>
        <w:t>ориентируется</w:t>
      </w:r>
      <w:r w:rsidR="001021DA">
        <w:rPr>
          <w:sz w:val="20"/>
          <w:szCs w:val="20"/>
        </w:rPr>
        <w:t xml:space="preserve"> </w:t>
      </w:r>
      <w:r w:rsidRPr="0057210A">
        <w:rPr>
          <w:sz w:val="20"/>
          <w:szCs w:val="20"/>
        </w:rPr>
        <w:t>на</w:t>
      </w:r>
      <w:r w:rsidR="001021DA">
        <w:rPr>
          <w:sz w:val="20"/>
          <w:szCs w:val="20"/>
        </w:rPr>
        <w:t xml:space="preserve"> </w:t>
      </w:r>
      <w:r w:rsidRPr="0057210A">
        <w:rPr>
          <w:sz w:val="20"/>
          <w:szCs w:val="20"/>
        </w:rPr>
        <w:t>общепринятые</w:t>
      </w:r>
      <w:r w:rsidR="001021DA">
        <w:rPr>
          <w:sz w:val="20"/>
          <w:szCs w:val="20"/>
        </w:rPr>
        <w:t xml:space="preserve"> </w:t>
      </w:r>
      <w:r w:rsidRPr="0057210A">
        <w:rPr>
          <w:sz w:val="20"/>
          <w:szCs w:val="20"/>
        </w:rPr>
        <w:t>нормы</w:t>
      </w:r>
      <w:r w:rsidR="001021DA">
        <w:rPr>
          <w:sz w:val="20"/>
          <w:szCs w:val="20"/>
        </w:rPr>
        <w:t xml:space="preserve"> </w:t>
      </w:r>
      <w:r w:rsidRPr="0057210A">
        <w:rPr>
          <w:sz w:val="20"/>
          <w:szCs w:val="20"/>
        </w:rPr>
        <w:t>и</w:t>
      </w:r>
      <w:r w:rsidR="001021DA">
        <w:rPr>
          <w:sz w:val="20"/>
          <w:szCs w:val="20"/>
        </w:rPr>
        <w:t xml:space="preserve"> </w:t>
      </w:r>
      <w:r w:rsidRPr="0057210A">
        <w:rPr>
          <w:sz w:val="20"/>
          <w:szCs w:val="20"/>
        </w:rPr>
        <w:t>правила</w:t>
      </w:r>
      <w:r w:rsidR="001021DA">
        <w:rPr>
          <w:sz w:val="20"/>
          <w:szCs w:val="20"/>
        </w:rPr>
        <w:t xml:space="preserve"> </w:t>
      </w:r>
      <w:r w:rsidRPr="0057210A">
        <w:rPr>
          <w:sz w:val="20"/>
          <w:szCs w:val="20"/>
        </w:rPr>
        <w:t>культуры</w:t>
      </w:r>
      <w:r w:rsidR="001021DA">
        <w:rPr>
          <w:sz w:val="20"/>
          <w:szCs w:val="20"/>
        </w:rPr>
        <w:t xml:space="preserve"> </w:t>
      </w:r>
      <w:r w:rsidRPr="0057210A">
        <w:rPr>
          <w:sz w:val="20"/>
          <w:szCs w:val="20"/>
        </w:rPr>
        <w:t>поведения,</w:t>
      </w:r>
      <w:r w:rsidR="001021DA">
        <w:rPr>
          <w:sz w:val="20"/>
          <w:szCs w:val="20"/>
        </w:rPr>
        <w:t xml:space="preserve"> </w:t>
      </w:r>
      <w:r w:rsidRPr="0057210A">
        <w:rPr>
          <w:sz w:val="20"/>
          <w:szCs w:val="20"/>
        </w:rPr>
        <w:t>проявляет</w:t>
      </w:r>
      <w:r w:rsidR="001021DA">
        <w:rPr>
          <w:sz w:val="20"/>
          <w:szCs w:val="20"/>
        </w:rPr>
        <w:t xml:space="preserve"> </w:t>
      </w:r>
      <w:r w:rsidRPr="0057210A">
        <w:rPr>
          <w:sz w:val="20"/>
          <w:szCs w:val="20"/>
        </w:rPr>
        <w:t>в</w:t>
      </w:r>
      <w:r w:rsidR="002E3EA9" w:rsidRPr="0057210A">
        <w:rPr>
          <w:sz w:val="20"/>
          <w:szCs w:val="20"/>
        </w:rPr>
        <w:t xml:space="preserve"> поведении </w:t>
      </w:r>
      <w:r w:rsidRPr="0057210A">
        <w:rPr>
          <w:sz w:val="20"/>
          <w:szCs w:val="20"/>
        </w:rPr>
        <w:t>и</w:t>
      </w:r>
      <w:r w:rsidR="007E7995">
        <w:rPr>
          <w:sz w:val="20"/>
          <w:szCs w:val="20"/>
        </w:rPr>
        <w:t xml:space="preserve"> </w:t>
      </w:r>
      <w:r w:rsidRPr="0057210A">
        <w:rPr>
          <w:sz w:val="20"/>
          <w:szCs w:val="20"/>
        </w:rPr>
        <w:t>уважение</w:t>
      </w:r>
      <w:r w:rsidR="007E7995">
        <w:rPr>
          <w:sz w:val="20"/>
          <w:szCs w:val="20"/>
        </w:rPr>
        <w:t xml:space="preserve"> </w:t>
      </w:r>
      <w:r w:rsidRPr="0057210A">
        <w:rPr>
          <w:sz w:val="20"/>
          <w:szCs w:val="20"/>
        </w:rPr>
        <w:t>и</w:t>
      </w:r>
      <w:r w:rsidR="007E7995">
        <w:rPr>
          <w:sz w:val="20"/>
          <w:szCs w:val="20"/>
        </w:rPr>
        <w:t xml:space="preserve"> </w:t>
      </w:r>
      <w:r w:rsidRPr="0057210A">
        <w:rPr>
          <w:sz w:val="20"/>
          <w:szCs w:val="20"/>
        </w:rPr>
        <w:t>привязанность</w:t>
      </w:r>
      <w:r w:rsidR="007E7995">
        <w:rPr>
          <w:sz w:val="20"/>
          <w:szCs w:val="20"/>
        </w:rPr>
        <w:t xml:space="preserve"> </w:t>
      </w:r>
      <w:r w:rsidRPr="0057210A">
        <w:rPr>
          <w:sz w:val="20"/>
          <w:szCs w:val="20"/>
        </w:rPr>
        <w:t>к</w:t>
      </w:r>
      <w:r w:rsidR="007E7995">
        <w:rPr>
          <w:sz w:val="20"/>
          <w:szCs w:val="20"/>
        </w:rPr>
        <w:t xml:space="preserve"> </w:t>
      </w:r>
      <w:r w:rsidRPr="0057210A">
        <w:rPr>
          <w:sz w:val="20"/>
          <w:szCs w:val="20"/>
        </w:rPr>
        <w:t>родителям</w:t>
      </w:r>
      <w:r w:rsidR="007E7995">
        <w:rPr>
          <w:sz w:val="20"/>
          <w:szCs w:val="20"/>
        </w:rPr>
        <w:t xml:space="preserve"> </w:t>
      </w:r>
      <w:r w:rsidRPr="0057210A">
        <w:rPr>
          <w:sz w:val="20"/>
          <w:szCs w:val="20"/>
        </w:rPr>
        <w:t>(законным</w:t>
      </w:r>
      <w:r w:rsidR="007E7995">
        <w:rPr>
          <w:sz w:val="20"/>
          <w:szCs w:val="20"/>
        </w:rPr>
        <w:t xml:space="preserve"> </w:t>
      </w:r>
      <w:r w:rsidRPr="0057210A">
        <w:rPr>
          <w:sz w:val="20"/>
          <w:szCs w:val="20"/>
        </w:rPr>
        <w:t>представителям),</w:t>
      </w:r>
      <w:r w:rsidR="007E7995">
        <w:rPr>
          <w:sz w:val="20"/>
          <w:szCs w:val="20"/>
        </w:rPr>
        <w:t xml:space="preserve"> </w:t>
      </w:r>
      <w:r w:rsidRPr="0057210A">
        <w:rPr>
          <w:sz w:val="20"/>
          <w:szCs w:val="20"/>
        </w:rPr>
        <w:t>демонстрирует</w:t>
      </w:r>
      <w:r w:rsidR="007E7995">
        <w:rPr>
          <w:sz w:val="20"/>
          <w:szCs w:val="20"/>
        </w:rPr>
        <w:t xml:space="preserve"> </w:t>
      </w:r>
      <w:r w:rsidRPr="0057210A">
        <w:rPr>
          <w:sz w:val="20"/>
          <w:szCs w:val="20"/>
        </w:rPr>
        <w:t>уважение</w:t>
      </w:r>
      <w:r w:rsidR="007E7995">
        <w:rPr>
          <w:sz w:val="20"/>
          <w:szCs w:val="20"/>
        </w:rPr>
        <w:t xml:space="preserve"> </w:t>
      </w:r>
      <w:r w:rsidRPr="0057210A">
        <w:rPr>
          <w:sz w:val="20"/>
          <w:szCs w:val="20"/>
        </w:rPr>
        <w:t>к педагогам,</w:t>
      </w:r>
      <w:r w:rsidR="007E7995">
        <w:rPr>
          <w:sz w:val="20"/>
          <w:szCs w:val="20"/>
        </w:rPr>
        <w:t xml:space="preserve"> </w:t>
      </w:r>
      <w:r w:rsidRPr="0057210A">
        <w:rPr>
          <w:sz w:val="20"/>
          <w:szCs w:val="20"/>
        </w:rPr>
        <w:t>интересуется</w:t>
      </w:r>
      <w:r w:rsidR="007E7995">
        <w:rPr>
          <w:sz w:val="20"/>
          <w:szCs w:val="20"/>
        </w:rPr>
        <w:t xml:space="preserve"> </w:t>
      </w:r>
      <w:r w:rsidRPr="0057210A">
        <w:rPr>
          <w:sz w:val="20"/>
          <w:szCs w:val="20"/>
        </w:rPr>
        <w:t>жизнью</w:t>
      </w:r>
      <w:r w:rsidR="007E7995">
        <w:rPr>
          <w:sz w:val="20"/>
          <w:szCs w:val="20"/>
        </w:rPr>
        <w:t xml:space="preserve"> </w:t>
      </w:r>
      <w:r w:rsidRPr="0057210A">
        <w:rPr>
          <w:sz w:val="20"/>
          <w:szCs w:val="20"/>
        </w:rPr>
        <w:t>семьи и</w:t>
      </w:r>
      <w:r w:rsidR="007E7995">
        <w:rPr>
          <w:sz w:val="20"/>
          <w:szCs w:val="20"/>
        </w:rPr>
        <w:t xml:space="preserve"> </w:t>
      </w:r>
      <w:r w:rsidRPr="0057210A">
        <w:rPr>
          <w:sz w:val="20"/>
          <w:szCs w:val="20"/>
        </w:rPr>
        <w:t>ДОО;</w:t>
      </w:r>
    </w:p>
    <w:p w:rsidR="001021DA" w:rsidRDefault="008350A1" w:rsidP="00A129B2">
      <w:pPr>
        <w:tabs>
          <w:tab w:val="left" w:pos="567"/>
          <w:tab w:val="left" w:pos="1013"/>
        </w:tabs>
        <w:ind w:firstLine="426"/>
        <w:jc w:val="both"/>
        <w:rPr>
          <w:sz w:val="20"/>
          <w:szCs w:val="20"/>
        </w:rPr>
      </w:pPr>
      <w:r w:rsidRPr="0057210A">
        <w:rPr>
          <w:sz w:val="20"/>
          <w:szCs w:val="20"/>
        </w:rPr>
        <w:t>ребёнок</w:t>
      </w:r>
      <w:r w:rsidR="007E7995">
        <w:rPr>
          <w:sz w:val="20"/>
          <w:szCs w:val="20"/>
        </w:rPr>
        <w:t xml:space="preserve"> </w:t>
      </w:r>
      <w:r w:rsidRPr="0057210A">
        <w:rPr>
          <w:sz w:val="20"/>
          <w:szCs w:val="20"/>
        </w:rPr>
        <w:t>способен</w:t>
      </w:r>
      <w:r w:rsidR="007E7995">
        <w:rPr>
          <w:sz w:val="20"/>
          <w:szCs w:val="20"/>
        </w:rPr>
        <w:t xml:space="preserve"> </w:t>
      </w:r>
      <w:r w:rsidRPr="0057210A">
        <w:rPr>
          <w:sz w:val="20"/>
          <w:szCs w:val="20"/>
        </w:rPr>
        <w:t>различать</w:t>
      </w:r>
      <w:r w:rsidR="007E7995">
        <w:rPr>
          <w:sz w:val="20"/>
          <w:szCs w:val="20"/>
        </w:rPr>
        <w:t xml:space="preserve"> </w:t>
      </w:r>
      <w:r w:rsidRPr="0057210A">
        <w:rPr>
          <w:sz w:val="20"/>
          <w:szCs w:val="20"/>
        </w:rPr>
        <w:t>разные</w:t>
      </w:r>
      <w:r w:rsidR="007E7995">
        <w:rPr>
          <w:sz w:val="20"/>
          <w:szCs w:val="20"/>
        </w:rPr>
        <w:t xml:space="preserve"> </w:t>
      </w:r>
      <w:r w:rsidRPr="0057210A">
        <w:rPr>
          <w:sz w:val="20"/>
          <w:szCs w:val="20"/>
        </w:rPr>
        <w:t>эмоциональные</w:t>
      </w:r>
      <w:r w:rsidR="007E7995">
        <w:rPr>
          <w:sz w:val="20"/>
          <w:szCs w:val="20"/>
        </w:rPr>
        <w:t xml:space="preserve"> </w:t>
      </w:r>
      <w:r w:rsidRPr="0057210A">
        <w:rPr>
          <w:sz w:val="20"/>
          <w:szCs w:val="20"/>
        </w:rPr>
        <w:t>состояния</w:t>
      </w:r>
      <w:r w:rsidR="007E7995">
        <w:rPr>
          <w:sz w:val="20"/>
          <w:szCs w:val="20"/>
        </w:rPr>
        <w:t xml:space="preserve"> </w:t>
      </w:r>
      <w:r w:rsidRPr="0057210A">
        <w:rPr>
          <w:sz w:val="20"/>
          <w:szCs w:val="20"/>
        </w:rPr>
        <w:t>взрослых</w:t>
      </w:r>
      <w:r w:rsidR="007E7995">
        <w:rPr>
          <w:sz w:val="20"/>
          <w:szCs w:val="20"/>
        </w:rPr>
        <w:t xml:space="preserve"> </w:t>
      </w:r>
      <w:r w:rsidRPr="0057210A">
        <w:rPr>
          <w:sz w:val="20"/>
          <w:szCs w:val="20"/>
        </w:rPr>
        <w:t>и</w:t>
      </w:r>
      <w:r w:rsidR="007E7995">
        <w:rPr>
          <w:sz w:val="20"/>
          <w:szCs w:val="20"/>
        </w:rPr>
        <w:t xml:space="preserve"> </w:t>
      </w:r>
      <w:r w:rsidRPr="0057210A">
        <w:rPr>
          <w:sz w:val="20"/>
          <w:szCs w:val="20"/>
        </w:rPr>
        <w:t>сверстников,</w:t>
      </w:r>
      <w:r w:rsidR="007E7995">
        <w:rPr>
          <w:sz w:val="20"/>
          <w:szCs w:val="20"/>
        </w:rPr>
        <w:t xml:space="preserve"> </w:t>
      </w:r>
      <w:r w:rsidRPr="0057210A">
        <w:rPr>
          <w:sz w:val="20"/>
          <w:szCs w:val="20"/>
        </w:rPr>
        <w:t>учитывает</w:t>
      </w:r>
      <w:r w:rsidR="007E7995">
        <w:rPr>
          <w:sz w:val="20"/>
          <w:szCs w:val="20"/>
        </w:rPr>
        <w:t xml:space="preserve"> </w:t>
      </w:r>
      <w:r w:rsidRPr="0057210A">
        <w:rPr>
          <w:sz w:val="20"/>
          <w:szCs w:val="20"/>
        </w:rPr>
        <w:t>их</w:t>
      </w:r>
      <w:r w:rsidR="007E7995">
        <w:rPr>
          <w:sz w:val="20"/>
          <w:szCs w:val="20"/>
        </w:rPr>
        <w:t xml:space="preserve"> </w:t>
      </w:r>
      <w:r w:rsidRPr="0057210A">
        <w:rPr>
          <w:sz w:val="20"/>
          <w:szCs w:val="20"/>
        </w:rPr>
        <w:t>в</w:t>
      </w:r>
      <w:r w:rsidR="007E7995">
        <w:rPr>
          <w:sz w:val="20"/>
          <w:szCs w:val="20"/>
        </w:rPr>
        <w:t xml:space="preserve"> </w:t>
      </w:r>
      <w:r w:rsidRPr="0057210A">
        <w:rPr>
          <w:sz w:val="20"/>
          <w:szCs w:val="20"/>
        </w:rPr>
        <w:t>своем</w:t>
      </w:r>
      <w:r w:rsidR="007E7995">
        <w:rPr>
          <w:sz w:val="20"/>
          <w:szCs w:val="20"/>
        </w:rPr>
        <w:t xml:space="preserve"> </w:t>
      </w:r>
      <w:r w:rsidRPr="0057210A">
        <w:rPr>
          <w:sz w:val="20"/>
          <w:szCs w:val="20"/>
        </w:rPr>
        <w:t>поведении,</w:t>
      </w:r>
      <w:r w:rsidR="007E7995">
        <w:rPr>
          <w:sz w:val="20"/>
          <w:szCs w:val="20"/>
        </w:rPr>
        <w:t xml:space="preserve"> </w:t>
      </w:r>
      <w:r w:rsidRPr="0057210A">
        <w:rPr>
          <w:sz w:val="20"/>
          <w:szCs w:val="20"/>
        </w:rPr>
        <w:t>откликается</w:t>
      </w:r>
      <w:r w:rsidR="007E7995">
        <w:rPr>
          <w:sz w:val="20"/>
          <w:szCs w:val="20"/>
        </w:rPr>
        <w:t xml:space="preserve"> </w:t>
      </w:r>
      <w:r w:rsidRPr="0057210A">
        <w:rPr>
          <w:sz w:val="20"/>
          <w:szCs w:val="20"/>
        </w:rPr>
        <w:t>на</w:t>
      </w:r>
      <w:r w:rsidR="007E7995">
        <w:rPr>
          <w:sz w:val="20"/>
          <w:szCs w:val="20"/>
        </w:rPr>
        <w:t xml:space="preserve"> </w:t>
      </w:r>
      <w:r w:rsidRPr="0057210A">
        <w:rPr>
          <w:sz w:val="20"/>
          <w:szCs w:val="20"/>
        </w:rPr>
        <w:t>просьбу</w:t>
      </w:r>
      <w:r w:rsidR="007E7995">
        <w:rPr>
          <w:sz w:val="20"/>
          <w:szCs w:val="20"/>
        </w:rPr>
        <w:t xml:space="preserve"> </w:t>
      </w:r>
      <w:r w:rsidRPr="0057210A">
        <w:rPr>
          <w:sz w:val="20"/>
          <w:szCs w:val="20"/>
        </w:rPr>
        <w:t>помочь, в оценке поступков опирается на нравственные представления;</w:t>
      </w:r>
      <w:r w:rsidR="001021DA">
        <w:rPr>
          <w:sz w:val="20"/>
          <w:szCs w:val="20"/>
        </w:rPr>
        <w:t xml:space="preserve"> </w:t>
      </w:r>
    </w:p>
    <w:p w:rsidR="008350A1" w:rsidRPr="0057210A" w:rsidRDefault="008350A1" w:rsidP="00A129B2">
      <w:pPr>
        <w:tabs>
          <w:tab w:val="left" w:pos="567"/>
          <w:tab w:val="left" w:pos="1013"/>
        </w:tabs>
        <w:ind w:firstLine="426"/>
        <w:jc w:val="both"/>
        <w:rPr>
          <w:sz w:val="20"/>
          <w:szCs w:val="20"/>
        </w:rPr>
      </w:pPr>
      <w:r w:rsidRPr="0057210A">
        <w:rPr>
          <w:sz w:val="20"/>
          <w:szCs w:val="20"/>
        </w:rPr>
        <w:t>ребёнок</w:t>
      </w:r>
      <w:r w:rsidR="001021DA">
        <w:rPr>
          <w:sz w:val="20"/>
          <w:szCs w:val="20"/>
        </w:rPr>
        <w:t xml:space="preserve"> </w:t>
      </w:r>
      <w:r w:rsidRPr="0057210A">
        <w:rPr>
          <w:sz w:val="20"/>
          <w:szCs w:val="20"/>
        </w:rPr>
        <w:t>проявляет</w:t>
      </w:r>
      <w:r w:rsidR="001021DA">
        <w:rPr>
          <w:sz w:val="20"/>
          <w:szCs w:val="20"/>
        </w:rPr>
        <w:t xml:space="preserve"> </w:t>
      </w:r>
      <w:r w:rsidRPr="0057210A">
        <w:rPr>
          <w:sz w:val="20"/>
          <w:szCs w:val="20"/>
        </w:rPr>
        <w:t>активность</w:t>
      </w:r>
      <w:r w:rsidR="001021DA">
        <w:rPr>
          <w:sz w:val="20"/>
          <w:szCs w:val="20"/>
        </w:rPr>
        <w:t xml:space="preserve"> </w:t>
      </w:r>
      <w:r w:rsidRPr="0057210A">
        <w:rPr>
          <w:sz w:val="20"/>
          <w:szCs w:val="20"/>
        </w:rPr>
        <w:t>в</w:t>
      </w:r>
      <w:r w:rsidR="001021DA">
        <w:rPr>
          <w:sz w:val="20"/>
          <w:szCs w:val="20"/>
        </w:rPr>
        <w:t xml:space="preserve"> </w:t>
      </w:r>
      <w:r w:rsidRPr="0057210A">
        <w:rPr>
          <w:sz w:val="20"/>
          <w:szCs w:val="20"/>
        </w:rPr>
        <w:t>стремлении</w:t>
      </w:r>
      <w:r w:rsidR="001021DA">
        <w:rPr>
          <w:sz w:val="20"/>
          <w:szCs w:val="20"/>
        </w:rPr>
        <w:t xml:space="preserve"> </w:t>
      </w:r>
      <w:r w:rsidRPr="0057210A">
        <w:rPr>
          <w:sz w:val="20"/>
          <w:szCs w:val="20"/>
        </w:rPr>
        <w:t>к</w:t>
      </w:r>
      <w:r w:rsidR="001021DA">
        <w:rPr>
          <w:sz w:val="20"/>
          <w:szCs w:val="20"/>
        </w:rPr>
        <w:t xml:space="preserve"> </w:t>
      </w:r>
      <w:r w:rsidRPr="0057210A">
        <w:rPr>
          <w:sz w:val="20"/>
          <w:szCs w:val="20"/>
        </w:rPr>
        <w:t>познанию</w:t>
      </w:r>
      <w:r w:rsidR="001021DA">
        <w:rPr>
          <w:sz w:val="20"/>
          <w:szCs w:val="20"/>
        </w:rPr>
        <w:t xml:space="preserve"> </w:t>
      </w:r>
      <w:r w:rsidRPr="0057210A">
        <w:rPr>
          <w:sz w:val="20"/>
          <w:szCs w:val="20"/>
        </w:rPr>
        <w:t>разных</w:t>
      </w:r>
      <w:r w:rsidR="001021DA">
        <w:rPr>
          <w:sz w:val="20"/>
          <w:szCs w:val="20"/>
        </w:rPr>
        <w:t xml:space="preserve"> </w:t>
      </w:r>
      <w:r w:rsidRPr="0057210A">
        <w:rPr>
          <w:sz w:val="20"/>
          <w:szCs w:val="20"/>
        </w:rPr>
        <w:t>видов</w:t>
      </w:r>
      <w:r w:rsidR="001021DA">
        <w:rPr>
          <w:sz w:val="20"/>
          <w:szCs w:val="20"/>
        </w:rPr>
        <w:t xml:space="preserve"> </w:t>
      </w:r>
      <w:r w:rsidRPr="0057210A">
        <w:rPr>
          <w:sz w:val="20"/>
          <w:szCs w:val="20"/>
        </w:rPr>
        <w:t>труда и профессий, бережно относится к предметному миру как результату</w:t>
      </w:r>
      <w:r w:rsidR="001021DA">
        <w:rPr>
          <w:sz w:val="20"/>
          <w:szCs w:val="20"/>
        </w:rPr>
        <w:t xml:space="preserve"> </w:t>
      </w:r>
      <w:r w:rsidRPr="0057210A">
        <w:rPr>
          <w:sz w:val="20"/>
          <w:szCs w:val="20"/>
        </w:rPr>
        <w:t>труда</w:t>
      </w:r>
      <w:r w:rsidR="001021DA">
        <w:rPr>
          <w:sz w:val="20"/>
          <w:szCs w:val="20"/>
        </w:rPr>
        <w:t xml:space="preserve"> </w:t>
      </w:r>
      <w:r w:rsidRPr="0057210A">
        <w:rPr>
          <w:sz w:val="20"/>
          <w:szCs w:val="20"/>
        </w:rPr>
        <w:t>взрослых,</w:t>
      </w:r>
      <w:r w:rsidR="001021DA">
        <w:rPr>
          <w:sz w:val="20"/>
          <w:szCs w:val="20"/>
        </w:rPr>
        <w:t xml:space="preserve"> </w:t>
      </w:r>
      <w:r w:rsidRPr="0057210A">
        <w:rPr>
          <w:sz w:val="20"/>
          <w:szCs w:val="20"/>
        </w:rPr>
        <w:t>стремится</w:t>
      </w:r>
      <w:r w:rsidR="001021DA">
        <w:rPr>
          <w:sz w:val="20"/>
          <w:szCs w:val="20"/>
        </w:rPr>
        <w:t xml:space="preserve"> </w:t>
      </w:r>
      <w:r w:rsidRPr="0057210A">
        <w:rPr>
          <w:sz w:val="20"/>
          <w:szCs w:val="20"/>
        </w:rPr>
        <w:t>участвовать</w:t>
      </w:r>
      <w:r w:rsidR="001021DA">
        <w:rPr>
          <w:sz w:val="20"/>
          <w:szCs w:val="20"/>
        </w:rPr>
        <w:t xml:space="preserve"> </w:t>
      </w:r>
      <w:r w:rsidRPr="0057210A">
        <w:rPr>
          <w:sz w:val="20"/>
          <w:szCs w:val="20"/>
        </w:rPr>
        <w:t>в</w:t>
      </w:r>
      <w:r w:rsidR="001021DA">
        <w:rPr>
          <w:sz w:val="20"/>
          <w:szCs w:val="20"/>
        </w:rPr>
        <w:t xml:space="preserve"> </w:t>
      </w:r>
      <w:r w:rsidRPr="0057210A">
        <w:rPr>
          <w:sz w:val="20"/>
          <w:szCs w:val="20"/>
        </w:rPr>
        <w:t>труде</w:t>
      </w:r>
      <w:r w:rsidR="001021DA">
        <w:rPr>
          <w:sz w:val="20"/>
          <w:szCs w:val="20"/>
        </w:rPr>
        <w:t xml:space="preserve"> </w:t>
      </w:r>
      <w:r w:rsidRPr="0057210A">
        <w:rPr>
          <w:sz w:val="20"/>
          <w:szCs w:val="20"/>
        </w:rPr>
        <w:t>взрослых,</w:t>
      </w:r>
      <w:r w:rsidR="001021DA">
        <w:rPr>
          <w:sz w:val="20"/>
          <w:szCs w:val="20"/>
        </w:rPr>
        <w:t xml:space="preserve"> </w:t>
      </w:r>
      <w:r w:rsidRPr="0057210A">
        <w:rPr>
          <w:sz w:val="20"/>
          <w:szCs w:val="20"/>
        </w:rPr>
        <w:t>самостоятелен,</w:t>
      </w:r>
      <w:r w:rsidR="001021DA">
        <w:rPr>
          <w:sz w:val="20"/>
          <w:szCs w:val="20"/>
        </w:rPr>
        <w:t xml:space="preserve"> </w:t>
      </w:r>
      <w:r w:rsidRPr="0057210A">
        <w:rPr>
          <w:sz w:val="20"/>
          <w:szCs w:val="20"/>
        </w:rPr>
        <w:t>инициативен</w:t>
      </w:r>
      <w:r w:rsidR="001021DA">
        <w:rPr>
          <w:sz w:val="20"/>
          <w:szCs w:val="20"/>
        </w:rPr>
        <w:t xml:space="preserve"> </w:t>
      </w:r>
      <w:r w:rsidRPr="0057210A">
        <w:rPr>
          <w:sz w:val="20"/>
          <w:szCs w:val="20"/>
        </w:rPr>
        <w:t>в</w:t>
      </w:r>
      <w:r w:rsidR="001021DA">
        <w:rPr>
          <w:sz w:val="20"/>
          <w:szCs w:val="20"/>
        </w:rPr>
        <w:t xml:space="preserve"> </w:t>
      </w:r>
      <w:r w:rsidRPr="0057210A">
        <w:rPr>
          <w:sz w:val="20"/>
          <w:szCs w:val="20"/>
        </w:rPr>
        <w:t>самообслуживании,</w:t>
      </w:r>
      <w:r w:rsidR="001021DA">
        <w:rPr>
          <w:sz w:val="20"/>
          <w:szCs w:val="20"/>
        </w:rPr>
        <w:t xml:space="preserve"> </w:t>
      </w:r>
      <w:r w:rsidRPr="0057210A">
        <w:rPr>
          <w:sz w:val="20"/>
          <w:szCs w:val="20"/>
        </w:rPr>
        <w:t>участвует</w:t>
      </w:r>
      <w:r w:rsidR="001021DA">
        <w:rPr>
          <w:sz w:val="20"/>
          <w:szCs w:val="20"/>
        </w:rPr>
        <w:t xml:space="preserve"> </w:t>
      </w:r>
      <w:r w:rsidRPr="0057210A">
        <w:rPr>
          <w:sz w:val="20"/>
          <w:szCs w:val="20"/>
        </w:rPr>
        <w:t>со</w:t>
      </w:r>
      <w:r w:rsidR="001021DA">
        <w:rPr>
          <w:sz w:val="20"/>
          <w:szCs w:val="20"/>
        </w:rPr>
        <w:t xml:space="preserve"> </w:t>
      </w:r>
      <w:r w:rsidRPr="0057210A">
        <w:rPr>
          <w:sz w:val="20"/>
          <w:szCs w:val="20"/>
        </w:rPr>
        <w:t>сверстниками</w:t>
      </w:r>
      <w:r w:rsidR="001021DA">
        <w:rPr>
          <w:sz w:val="20"/>
          <w:szCs w:val="20"/>
        </w:rPr>
        <w:t xml:space="preserve"> </w:t>
      </w:r>
      <w:r w:rsidRPr="0057210A">
        <w:rPr>
          <w:sz w:val="20"/>
          <w:szCs w:val="20"/>
        </w:rPr>
        <w:t>в</w:t>
      </w:r>
      <w:r w:rsidR="001021DA">
        <w:rPr>
          <w:sz w:val="20"/>
          <w:szCs w:val="20"/>
        </w:rPr>
        <w:t xml:space="preserve"> </w:t>
      </w:r>
      <w:r w:rsidRPr="0057210A">
        <w:rPr>
          <w:sz w:val="20"/>
          <w:szCs w:val="20"/>
        </w:rPr>
        <w:t>разных</w:t>
      </w:r>
      <w:r w:rsidR="001021DA">
        <w:rPr>
          <w:sz w:val="20"/>
          <w:szCs w:val="20"/>
        </w:rPr>
        <w:t xml:space="preserve"> </w:t>
      </w:r>
      <w:r w:rsidRPr="0057210A">
        <w:rPr>
          <w:sz w:val="20"/>
          <w:szCs w:val="20"/>
        </w:rPr>
        <w:t>видах</w:t>
      </w:r>
      <w:r w:rsidR="001021DA">
        <w:rPr>
          <w:sz w:val="20"/>
          <w:szCs w:val="20"/>
        </w:rPr>
        <w:t xml:space="preserve"> </w:t>
      </w:r>
      <w:r w:rsidRPr="0057210A">
        <w:rPr>
          <w:sz w:val="20"/>
          <w:szCs w:val="20"/>
        </w:rPr>
        <w:t>повседневного</w:t>
      </w:r>
      <w:r w:rsidR="001021DA">
        <w:rPr>
          <w:sz w:val="20"/>
          <w:szCs w:val="20"/>
        </w:rPr>
        <w:t xml:space="preserve"> </w:t>
      </w:r>
      <w:r w:rsidRPr="0057210A">
        <w:rPr>
          <w:sz w:val="20"/>
          <w:szCs w:val="20"/>
        </w:rPr>
        <w:t>и ручного</w:t>
      </w:r>
      <w:r w:rsidR="001021DA">
        <w:rPr>
          <w:sz w:val="20"/>
          <w:szCs w:val="20"/>
        </w:rPr>
        <w:t xml:space="preserve"> </w:t>
      </w:r>
      <w:r w:rsidRPr="0057210A">
        <w:rPr>
          <w:sz w:val="20"/>
          <w:szCs w:val="20"/>
        </w:rPr>
        <w:t>труда;</w:t>
      </w:r>
    </w:p>
    <w:p w:rsidR="008350A1" w:rsidRPr="0057210A" w:rsidRDefault="008350A1" w:rsidP="00A129B2">
      <w:pPr>
        <w:tabs>
          <w:tab w:val="left" w:pos="567"/>
          <w:tab w:val="left" w:pos="1041"/>
        </w:tabs>
        <w:ind w:firstLine="426"/>
        <w:jc w:val="both"/>
        <w:rPr>
          <w:sz w:val="20"/>
          <w:szCs w:val="20"/>
        </w:rPr>
      </w:pPr>
      <w:r w:rsidRPr="0057210A">
        <w:rPr>
          <w:sz w:val="20"/>
          <w:szCs w:val="20"/>
        </w:rPr>
        <w:t>ребёнок владеет представлениями о безопасном поведении, соблюдает</w:t>
      </w:r>
      <w:r w:rsidR="001021DA">
        <w:rPr>
          <w:sz w:val="20"/>
          <w:szCs w:val="20"/>
        </w:rPr>
        <w:t xml:space="preserve"> </w:t>
      </w:r>
      <w:r w:rsidRPr="0057210A">
        <w:rPr>
          <w:sz w:val="20"/>
          <w:szCs w:val="20"/>
        </w:rPr>
        <w:t>правила</w:t>
      </w:r>
      <w:r w:rsidR="001021DA">
        <w:rPr>
          <w:sz w:val="20"/>
          <w:szCs w:val="20"/>
        </w:rPr>
        <w:t xml:space="preserve"> </w:t>
      </w:r>
      <w:r w:rsidRPr="0057210A">
        <w:rPr>
          <w:sz w:val="20"/>
          <w:szCs w:val="20"/>
        </w:rPr>
        <w:t>безопасного</w:t>
      </w:r>
      <w:r w:rsidR="001021DA">
        <w:rPr>
          <w:sz w:val="20"/>
          <w:szCs w:val="20"/>
        </w:rPr>
        <w:t xml:space="preserve"> </w:t>
      </w:r>
      <w:r w:rsidRPr="0057210A">
        <w:rPr>
          <w:sz w:val="20"/>
          <w:szCs w:val="20"/>
        </w:rPr>
        <w:t>поведения</w:t>
      </w:r>
      <w:r w:rsidR="001021DA">
        <w:rPr>
          <w:sz w:val="20"/>
          <w:szCs w:val="20"/>
        </w:rPr>
        <w:t xml:space="preserve"> </w:t>
      </w:r>
      <w:r w:rsidRPr="0057210A">
        <w:rPr>
          <w:sz w:val="20"/>
          <w:szCs w:val="20"/>
        </w:rPr>
        <w:t>в</w:t>
      </w:r>
      <w:r w:rsidR="001021DA">
        <w:rPr>
          <w:sz w:val="20"/>
          <w:szCs w:val="20"/>
        </w:rPr>
        <w:t xml:space="preserve"> </w:t>
      </w:r>
      <w:r w:rsidRPr="0057210A">
        <w:rPr>
          <w:sz w:val="20"/>
          <w:szCs w:val="20"/>
        </w:rPr>
        <w:t>разных</w:t>
      </w:r>
      <w:r w:rsidR="001021DA">
        <w:rPr>
          <w:sz w:val="20"/>
          <w:szCs w:val="20"/>
        </w:rPr>
        <w:t xml:space="preserve"> </w:t>
      </w:r>
      <w:r w:rsidRPr="0057210A">
        <w:rPr>
          <w:sz w:val="20"/>
          <w:szCs w:val="20"/>
        </w:rPr>
        <w:t>видах</w:t>
      </w:r>
      <w:r w:rsidR="001021DA">
        <w:rPr>
          <w:sz w:val="20"/>
          <w:szCs w:val="20"/>
        </w:rPr>
        <w:t xml:space="preserve"> </w:t>
      </w:r>
      <w:r w:rsidRPr="0057210A">
        <w:rPr>
          <w:sz w:val="20"/>
          <w:szCs w:val="20"/>
        </w:rPr>
        <w:t>деятельности,</w:t>
      </w:r>
      <w:r w:rsidR="001021DA">
        <w:rPr>
          <w:sz w:val="20"/>
          <w:szCs w:val="20"/>
        </w:rPr>
        <w:t xml:space="preserve"> </w:t>
      </w:r>
      <w:r w:rsidRPr="0057210A">
        <w:rPr>
          <w:sz w:val="20"/>
          <w:szCs w:val="20"/>
        </w:rPr>
        <w:t>демонстрирует</w:t>
      </w:r>
      <w:r w:rsidR="001021DA">
        <w:rPr>
          <w:sz w:val="20"/>
          <w:szCs w:val="20"/>
        </w:rPr>
        <w:t xml:space="preserve"> </w:t>
      </w:r>
      <w:r w:rsidRPr="0057210A">
        <w:rPr>
          <w:sz w:val="20"/>
          <w:szCs w:val="20"/>
        </w:rPr>
        <w:t>умения</w:t>
      </w:r>
      <w:r w:rsidR="001021DA">
        <w:rPr>
          <w:sz w:val="20"/>
          <w:szCs w:val="20"/>
        </w:rPr>
        <w:t xml:space="preserve"> </w:t>
      </w:r>
      <w:r w:rsidRPr="0057210A">
        <w:rPr>
          <w:sz w:val="20"/>
          <w:szCs w:val="20"/>
        </w:rPr>
        <w:t>правильно</w:t>
      </w:r>
      <w:r w:rsidR="001021DA">
        <w:rPr>
          <w:sz w:val="20"/>
          <w:szCs w:val="20"/>
        </w:rPr>
        <w:t xml:space="preserve"> </w:t>
      </w:r>
      <w:r w:rsidRPr="0057210A">
        <w:rPr>
          <w:sz w:val="20"/>
          <w:szCs w:val="20"/>
        </w:rPr>
        <w:t>и</w:t>
      </w:r>
      <w:r w:rsidR="001021DA">
        <w:rPr>
          <w:sz w:val="20"/>
          <w:szCs w:val="20"/>
        </w:rPr>
        <w:t xml:space="preserve"> </w:t>
      </w:r>
      <w:r w:rsidRPr="0057210A">
        <w:rPr>
          <w:sz w:val="20"/>
          <w:szCs w:val="20"/>
        </w:rPr>
        <w:t>безопасно</w:t>
      </w:r>
      <w:r w:rsidR="001021DA">
        <w:rPr>
          <w:sz w:val="20"/>
          <w:szCs w:val="20"/>
        </w:rPr>
        <w:t xml:space="preserve"> </w:t>
      </w:r>
      <w:r w:rsidRPr="0057210A">
        <w:rPr>
          <w:sz w:val="20"/>
          <w:szCs w:val="20"/>
        </w:rPr>
        <w:t>пользоваться</w:t>
      </w:r>
      <w:r w:rsidR="001021DA">
        <w:rPr>
          <w:sz w:val="20"/>
          <w:szCs w:val="20"/>
        </w:rPr>
        <w:t xml:space="preserve"> </w:t>
      </w:r>
      <w:r w:rsidRPr="0057210A">
        <w:rPr>
          <w:sz w:val="20"/>
          <w:szCs w:val="20"/>
        </w:rPr>
        <w:t>под</w:t>
      </w:r>
      <w:r w:rsidR="001021DA">
        <w:rPr>
          <w:sz w:val="20"/>
          <w:szCs w:val="20"/>
        </w:rPr>
        <w:t xml:space="preserve"> </w:t>
      </w:r>
      <w:r w:rsidRPr="0057210A">
        <w:rPr>
          <w:sz w:val="20"/>
          <w:szCs w:val="20"/>
        </w:rPr>
        <w:t>присмотром взрослого бытовыми предметами и приборами, безопасного</w:t>
      </w:r>
      <w:r w:rsidR="001021DA">
        <w:rPr>
          <w:sz w:val="20"/>
          <w:szCs w:val="20"/>
        </w:rPr>
        <w:t xml:space="preserve"> </w:t>
      </w:r>
      <w:r w:rsidRPr="0057210A">
        <w:rPr>
          <w:sz w:val="20"/>
          <w:szCs w:val="20"/>
        </w:rPr>
        <w:t>общения</w:t>
      </w:r>
      <w:r w:rsidR="001021DA">
        <w:rPr>
          <w:sz w:val="20"/>
          <w:szCs w:val="20"/>
        </w:rPr>
        <w:t xml:space="preserve"> </w:t>
      </w:r>
      <w:r w:rsidRPr="0057210A">
        <w:rPr>
          <w:sz w:val="20"/>
          <w:szCs w:val="20"/>
        </w:rPr>
        <w:t>с</w:t>
      </w:r>
      <w:r w:rsidR="001021DA">
        <w:rPr>
          <w:sz w:val="20"/>
          <w:szCs w:val="20"/>
        </w:rPr>
        <w:t xml:space="preserve"> </w:t>
      </w:r>
      <w:r w:rsidRPr="0057210A">
        <w:rPr>
          <w:sz w:val="20"/>
          <w:szCs w:val="20"/>
        </w:rPr>
        <w:t>незнакомыми</w:t>
      </w:r>
      <w:r w:rsidR="001021DA">
        <w:rPr>
          <w:sz w:val="20"/>
          <w:szCs w:val="20"/>
        </w:rPr>
        <w:t xml:space="preserve"> </w:t>
      </w:r>
      <w:r w:rsidRPr="0057210A">
        <w:rPr>
          <w:sz w:val="20"/>
          <w:szCs w:val="20"/>
        </w:rPr>
        <w:t>животными,</w:t>
      </w:r>
      <w:r w:rsidR="001021DA">
        <w:rPr>
          <w:sz w:val="20"/>
          <w:szCs w:val="20"/>
        </w:rPr>
        <w:t xml:space="preserve"> </w:t>
      </w:r>
      <w:r w:rsidRPr="0057210A">
        <w:rPr>
          <w:sz w:val="20"/>
          <w:szCs w:val="20"/>
        </w:rPr>
        <w:t>владеет</w:t>
      </w:r>
      <w:r w:rsidR="001021DA">
        <w:rPr>
          <w:sz w:val="20"/>
          <w:szCs w:val="20"/>
        </w:rPr>
        <w:t xml:space="preserve"> </w:t>
      </w:r>
      <w:r w:rsidRPr="0057210A">
        <w:rPr>
          <w:sz w:val="20"/>
          <w:szCs w:val="20"/>
        </w:rPr>
        <w:t>основными</w:t>
      </w:r>
      <w:r w:rsidR="001021DA">
        <w:rPr>
          <w:sz w:val="20"/>
          <w:szCs w:val="20"/>
        </w:rPr>
        <w:t xml:space="preserve"> </w:t>
      </w:r>
      <w:r w:rsidRPr="0057210A">
        <w:rPr>
          <w:sz w:val="20"/>
          <w:szCs w:val="20"/>
        </w:rPr>
        <w:t>правилами</w:t>
      </w:r>
      <w:r w:rsidR="001021DA">
        <w:rPr>
          <w:sz w:val="20"/>
          <w:szCs w:val="20"/>
        </w:rPr>
        <w:t xml:space="preserve"> </w:t>
      </w:r>
      <w:r w:rsidRPr="0057210A">
        <w:rPr>
          <w:sz w:val="20"/>
          <w:szCs w:val="20"/>
        </w:rPr>
        <w:t>безопасного поведения</w:t>
      </w:r>
      <w:r w:rsidR="001021DA">
        <w:rPr>
          <w:sz w:val="20"/>
          <w:szCs w:val="20"/>
        </w:rPr>
        <w:t xml:space="preserve"> </w:t>
      </w:r>
      <w:r w:rsidRPr="0057210A">
        <w:rPr>
          <w:sz w:val="20"/>
          <w:szCs w:val="20"/>
        </w:rPr>
        <w:t>на</w:t>
      </w:r>
      <w:r w:rsidR="001021DA">
        <w:rPr>
          <w:sz w:val="20"/>
          <w:szCs w:val="20"/>
        </w:rPr>
        <w:t xml:space="preserve"> </w:t>
      </w:r>
      <w:r w:rsidRPr="0057210A">
        <w:rPr>
          <w:sz w:val="20"/>
          <w:szCs w:val="20"/>
        </w:rPr>
        <w:t>улице;</w:t>
      </w:r>
    </w:p>
    <w:p w:rsidR="008350A1" w:rsidRPr="0057210A" w:rsidRDefault="008350A1" w:rsidP="00A129B2">
      <w:pPr>
        <w:tabs>
          <w:tab w:val="left" w:pos="567"/>
          <w:tab w:val="left" w:pos="1037"/>
        </w:tabs>
        <w:ind w:firstLine="426"/>
        <w:jc w:val="both"/>
        <w:rPr>
          <w:sz w:val="20"/>
          <w:szCs w:val="20"/>
        </w:rPr>
      </w:pPr>
      <w:r w:rsidRPr="0057210A">
        <w:rPr>
          <w:sz w:val="20"/>
          <w:szCs w:val="20"/>
        </w:rPr>
        <w:t>ребёнок регулирует свою активность в деятельности, умеет соблюдать</w:t>
      </w:r>
      <w:r w:rsidR="001021DA">
        <w:rPr>
          <w:sz w:val="20"/>
          <w:szCs w:val="20"/>
        </w:rPr>
        <w:t xml:space="preserve"> </w:t>
      </w:r>
      <w:r w:rsidRPr="0057210A">
        <w:rPr>
          <w:sz w:val="20"/>
          <w:szCs w:val="20"/>
        </w:rPr>
        <w:t>очередность</w:t>
      </w:r>
      <w:r w:rsidR="001021DA">
        <w:rPr>
          <w:sz w:val="20"/>
          <w:szCs w:val="20"/>
        </w:rPr>
        <w:t xml:space="preserve"> </w:t>
      </w:r>
      <w:r w:rsidRPr="0057210A">
        <w:rPr>
          <w:sz w:val="20"/>
          <w:szCs w:val="20"/>
        </w:rPr>
        <w:t>и</w:t>
      </w:r>
      <w:r w:rsidR="001021DA">
        <w:rPr>
          <w:sz w:val="20"/>
          <w:szCs w:val="20"/>
        </w:rPr>
        <w:t xml:space="preserve"> </w:t>
      </w:r>
      <w:r w:rsidRPr="0057210A">
        <w:rPr>
          <w:sz w:val="20"/>
          <w:szCs w:val="20"/>
        </w:rPr>
        <w:t>учитывать права других людей, проявляет инициативу в</w:t>
      </w:r>
      <w:r w:rsidR="001021DA">
        <w:rPr>
          <w:sz w:val="20"/>
          <w:szCs w:val="20"/>
        </w:rPr>
        <w:t xml:space="preserve"> </w:t>
      </w:r>
      <w:proofErr w:type="spellStart"/>
      <w:r w:rsidRPr="0057210A">
        <w:rPr>
          <w:sz w:val="20"/>
          <w:szCs w:val="20"/>
        </w:rPr>
        <w:t>общениии</w:t>
      </w:r>
      <w:proofErr w:type="spellEnd"/>
      <w:r w:rsidR="001021DA">
        <w:rPr>
          <w:sz w:val="20"/>
          <w:szCs w:val="20"/>
        </w:rPr>
        <w:t xml:space="preserve"> </w:t>
      </w:r>
      <w:r w:rsidRPr="0057210A">
        <w:rPr>
          <w:sz w:val="20"/>
          <w:szCs w:val="20"/>
        </w:rPr>
        <w:t>деятельности,</w:t>
      </w:r>
      <w:r w:rsidR="001021DA">
        <w:rPr>
          <w:sz w:val="20"/>
          <w:szCs w:val="20"/>
        </w:rPr>
        <w:t xml:space="preserve"> </w:t>
      </w:r>
      <w:r w:rsidRPr="0057210A">
        <w:rPr>
          <w:sz w:val="20"/>
          <w:szCs w:val="20"/>
        </w:rPr>
        <w:t>задает</w:t>
      </w:r>
      <w:r w:rsidR="001021DA">
        <w:rPr>
          <w:sz w:val="20"/>
          <w:szCs w:val="20"/>
        </w:rPr>
        <w:t xml:space="preserve"> </w:t>
      </w:r>
      <w:r w:rsidRPr="0057210A">
        <w:rPr>
          <w:sz w:val="20"/>
          <w:szCs w:val="20"/>
        </w:rPr>
        <w:t>вопросы</w:t>
      </w:r>
      <w:r w:rsidR="001021DA">
        <w:rPr>
          <w:sz w:val="20"/>
          <w:szCs w:val="20"/>
        </w:rPr>
        <w:t xml:space="preserve"> </w:t>
      </w:r>
      <w:r w:rsidRPr="0057210A">
        <w:rPr>
          <w:sz w:val="20"/>
          <w:szCs w:val="20"/>
        </w:rPr>
        <w:t>различной</w:t>
      </w:r>
      <w:r w:rsidR="001021DA">
        <w:rPr>
          <w:sz w:val="20"/>
          <w:szCs w:val="20"/>
        </w:rPr>
        <w:t xml:space="preserve"> </w:t>
      </w:r>
      <w:r w:rsidRPr="0057210A">
        <w:rPr>
          <w:sz w:val="20"/>
          <w:szCs w:val="20"/>
        </w:rPr>
        <w:t>направленности,</w:t>
      </w:r>
      <w:r w:rsidR="001021DA">
        <w:rPr>
          <w:sz w:val="20"/>
          <w:szCs w:val="20"/>
        </w:rPr>
        <w:t xml:space="preserve"> </w:t>
      </w:r>
      <w:r w:rsidRPr="0057210A">
        <w:rPr>
          <w:sz w:val="20"/>
          <w:szCs w:val="20"/>
        </w:rPr>
        <w:t>слушает и понимает взрослого, действует по правилу или образцу в разных</w:t>
      </w:r>
      <w:r w:rsidR="001021DA">
        <w:rPr>
          <w:sz w:val="20"/>
          <w:szCs w:val="20"/>
        </w:rPr>
        <w:t xml:space="preserve"> </w:t>
      </w:r>
      <w:r w:rsidRPr="0057210A">
        <w:rPr>
          <w:sz w:val="20"/>
          <w:szCs w:val="20"/>
        </w:rPr>
        <w:t>видах</w:t>
      </w:r>
      <w:r w:rsidR="001021DA">
        <w:rPr>
          <w:sz w:val="20"/>
          <w:szCs w:val="20"/>
        </w:rPr>
        <w:t xml:space="preserve"> </w:t>
      </w:r>
      <w:r w:rsidRPr="0057210A">
        <w:rPr>
          <w:sz w:val="20"/>
          <w:szCs w:val="20"/>
        </w:rPr>
        <w:t>деятельности,</w:t>
      </w:r>
      <w:r w:rsidR="001021DA">
        <w:rPr>
          <w:sz w:val="20"/>
          <w:szCs w:val="20"/>
        </w:rPr>
        <w:t xml:space="preserve"> </w:t>
      </w:r>
      <w:r w:rsidRPr="0057210A">
        <w:rPr>
          <w:sz w:val="20"/>
          <w:szCs w:val="20"/>
        </w:rPr>
        <w:t>способен</w:t>
      </w:r>
      <w:r w:rsidR="001021DA">
        <w:rPr>
          <w:sz w:val="20"/>
          <w:szCs w:val="20"/>
        </w:rPr>
        <w:t xml:space="preserve"> </w:t>
      </w:r>
      <w:r w:rsidRPr="0057210A">
        <w:rPr>
          <w:sz w:val="20"/>
          <w:szCs w:val="20"/>
        </w:rPr>
        <w:t>к произвольным</w:t>
      </w:r>
      <w:r w:rsidR="001021DA">
        <w:rPr>
          <w:sz w:val="20"/>
          <w:szCs w:val="20"/>
        </w:rPr>
        <w:t xml:space="preserve"> </w:t>
      </w:r>
      <w:r w:rsidRPr="0057210A">
        <w:rPr>
          <w:sz w:val="20"/>
          <w:szCs w:val="20"/>
        </w:rPr>
        <w:t>действиям;</w:t>
      </w:r>
    </w:p>
    <w:p w:rsidR="008350A1" w:rsidRPr="0057210A" w:rsidRDefault="008350A1" w:rsidP="00A129B2">
      <w:pPr>
        <w:tabs>
          <w:tab w:val="left" w:pos="567"/>
          <w:tab w:val="left" w:pos="1166"/>
        </w:tabs>
        <w:ind w:firstLine="426"/>
        <w:jc w:val="both"/>
        <w:rPr>
          <w:sz w:val="20"/>
          <w:szCs w:val="20"/>
        </w:rPr>
      </w:pPr>
      <w:r w:rsidRPr="0057210A">
        <w:rPr>
          <w:sz w:val="20"/>
          <w:szCs w:val="20"/>
        </w:rPr>
        <w:t>ребёнок</w:t>
      </w:r>
      <w:r w:rsidR="001021DA">
        <w:rPr>
          <w:sz w:val="20"/>
          <w:szCs w:val="20"/>
        </w:rPr>
        <w:t xml:space="preserve"> </w:t>
      </w:r>
      <w:r w:rsidRPr="0057210A">
        <w:rPr>
          <w:sz w:val="20"/>
          <w:szCs w:val="20"/>
        </w:rPr>
        <w:t>проявляет</w:t>
      </w:r>
      <w:r w:rsidR="001021DA">
        <w:rPr>
          <w:sz w:val="20"/>
          <w:szCs w:val="20"/>
        </w:rPr>
        <w:t xml:space="preserve"> </w:t>
      </w:r>
      <w:r w:rsidRPr="0057210A">
        <w:rPr>
          <w:sz w:val="20"/>
          <w:szCs w:val="20"/>
        </w:rPr>
        <w:t>инициативу</w:t>
      </w:r>
      <w:r w:rsidR="001021DA">
        <w:rPr>
          <w:sz w:val="20"/>
          <w:szCs w:val="20"/>
        </w:rPr>
        <w:t xml:space="preserve"> </w:t>
      </w:r>
      <w:r w:rsidRPr="0057210A">
        <w:rPr>
          <w:sz w:val="20"/>
          <w:szCs w:val="20"/>
        </w:rPr>
        <w:t>и</w:t>
      </w:r>
      <w:r w:rsidR="001021DA">
        <w:rPr>
          <w:sz w:val="20"/>
          <w:szCs w:val="20"/>
        </w:rPr>
        <w:t xml:space="preserve"> </w:t>
      </w:r>
      <w:r w:rsidRPr="0057210A">
        <w:rPr>
          <w:sz w:val="20"/>
          <w:szCs w:val="20"/>
        </w:rPr>
        <w:t>самостоятельность</w:t>
      </w:r>
      <w:r w:rsidR="001021DA">
        <w:rPr>
          <w:sz w:val="20"/>
          <w:szCs w:val="20"/>
        </w:rPr>
        <w:t xml:space="preserve"> </w:t>
      </w:r>
      <w:r w:rsidRPr="0057210A">
        <w:rPr>
          <w:sz w:val="20"/>
          <w:szCs w:val="20"/>
        </w:rPr>
        <w:t>в</w:t>
      </w:r>
      <w:r w:rsidR="001021DA">
        <w:rPr>
          <w:sz w:val="20"/>
          <w:szCs w:val="20"/>
        </w:rPr>
        <w:t xml:space="preserve"> </w:t>
      </w:r>
      <w:r w:rsidRPr="0057210A">
        <w:rPr>
          <w:sz w:val="20"/>
          <w:szCs w:val="20"/>
        </w:rPr>
        <w:t>процессе</w:t>
      </w:r>
      <w:r w:rsidR="001021DA">
        <w:rPr>
          <w:sz w:val="20"/>
          <w:szCs w:val="20"/>
        </w:rPr>
        <w:t xml:space="preserve"> </w:t>
      </w:r>
      <w:r w:rsidRPr="0057210A">
        <w:rPr>
          <w:sz w:val="20"/>
          <w:szCs w:val="20"/>
        </w:rPr>
        <w:t>придумывания загадок, сказок, рассказов, владеет первичными приемами</w:t>
      </w:r>
      <w:r w:rsidR="001021DA">
        <w:rPr>
          <w:sz w:val="20"/>
          <w:szCs w:val="20"/>
        </w:rPr>
        <w:t xml:space="preserve"> </w:t>
      </w:r>
      <w:r w:rsidRPr="0057210A">
        <w:rPr>
          <w:sz w:val="20"/>
          <w:szCs w:val="20"/>
        </w:rPr>
        <w:t>аргументации и доказательства, демонстрирует богатый словарный запас,</w:t>
      </w:r>
      <w:r w:rsidR="001021DA">
        <w:rPr>
          <w:sz w:val="20"/>
          <w:szCs w:val="20"/>
        </w:rPr>
        <w:t xml:space="preserve"> </w:t>
      </w:r>
      <w:r w:rsidRPr="0057210A">
        <w:rPr>
          <w:sz w:val="20"/>
          <w:szCs w:val="20"/>
        </w:rPr>
        <w:t>безошибочно</w:t>
      </w:r>
      <w:r w:rsidR="001021DA">
        <w:rPr>
          <w:sz w:val="20"/>
          <w:szCs w:val="20"/>
        </w:rPr>
        <w:t xml:space="preserve"> </w:t>
      </w:r>
      <w:r w:rsidRPr="0057210A">
        <w:rPr>
          <w:sz w:val="20"/>
          <w:szCs w:val="20"/>
        </w:rPr>
        <w:t>пользуется</w:t>
      </w:r>
      <w:r w:rsidR="001021DA">
        <w:rPr>
          <w:sz w:val="20"/>
          <w:szCs w:val="20"/>
        </w:rPr>
        <w:t xml:space="preserve"> </w:t>
      </w:r>
      <w:r w:rsidRPr="0057210A">
        <w:rPr>
          <w:sz w:val="20"/>
          <w:szCs w:val="20"/>
        </w:rPr>
        <w:t>обобщающими</w:t>
      </w:r>
      <w:r w:rsidR="001021DA">
        <w:rPr>
          <w:sz w:val="20"/>
          <w:szCs w:val="20"/>
        </w:rPr>
        <w:t xml:space="preserve"> </w:t>
      </w:r>
      <w:r w:rsidRPr="0057210A">
        <w:rPr>
          <w:sz w:val="20"/>
          <w:szCs w:val="20"/>
        </w:rPr>
        <w:t>словами</w:t>
      </w:r>
      <w:r w:rsidR="001021DA">
        <w:rPr>
          <w:sz w:val="20"/>
          <w:szCs w:val="20"/>
        </w:rPr>
        <w:t xml:space="preserve"> </w:t>
      </w:r>
      <w:r w:rsidRPr="0057210A">
        <w:rPr>
          <w:sz w:val="20"/>
          <w:szCs w:val="20"/>
        </w:rPr>
        <w:t>и</w:t>
      </w:r>
      <w:r w:rsidR="001021DA">
        <w:rPr>
          <w:sz w:val="20"/>
          <w:szCs w:val="20"/>
        </w:rPr>
        <w:t xml:space="preserve"> </w:t>
      </w:r>
      <w:r w:rsidRPr="0057210A">
        <w:rPr>
          <w:sz w:val="20"/>
          <w:szCs w:val="20"/>
        </w:rPr>
        <w:t>понятиями,</w:t>
      </w:r>
      <w:r w:rsidR="001021DA">
        <w:rPr>
          <w:sz w:val="20"/>
          <w:szCs w:val="20"/>
        </w:rPr>
        <w:t xml:space="preserve"> </w:t>
      </w:r>
      <w:r w:rsidRPr="0057210A">
        <w:rPr>
          <w:sz w:val="20"/>
          <w:szCs w:val="20"/>
        </w:rPr>
        <w:t>самостоятельно пересказывает рассказы и сказки, проявляет избирательное</w:t>
      </w:r>
      <w:r w:rsidR="001021DA">
        <w:rPr>
          <w:sz w:val="20"/>
          <w:szCs w:val="20"/>
        </w:rPr>
        <w:t xml:space="preserve"> </w:t>
      </w:r>
      <w:r w:rsidRPr="0057210A">
        <w:rPr>
          <w:sz w:val="20"/>
          <w:szCs w:val="20"/>
        </w:rPr>
        <w:t>отношение к</w:t>
      </w:r>
      <w:r w:rsidR="001021DA">
        <w:rPr>
          <w:sz w:val="20"/>
          <w:szCs w:val="20"/>
        </w:rPr>
        <w:t xml:space="preserve"> </w:t>
      </w:r>
      <w:r w:rsidRPr="0057210A">
        <w:rPr>
          <w:sz w:val="20"/>
          <w:szCs w:val="20"/>
        </w:rPr>
        <w:t>произведениям</w:t>
      </w:r>
      <w:r w:rsidR="001021DA">
        <w:rPr>
          <w:sz w:val="20"/>
          <w:szCs w:val="20"/>
        </w:rPr>
        <w:t xml:space="preserve"> </w:t>
      </w:r>
      <w:r w:rsidRPr="0057210A">
        <w:rPr>
          <w:sz w:val="20"/>
          <w:szCs w:val="20"/>
        </w:rPr>
        <w:t>определенной</w:t>
      </w:r>
      <w:r w:rsidR="001021DA">
        <w:rPr>
          <w:sz w:val="20"/>
          <w:szCs w:val="20"/>
        </w:rPr>
        <w:t xml:space="preserve"> </w:t>
      </w:r>
      <w:r w:rsidRPr="0057210A">
        <w:rPr>
          <w:sz w:val="20"/>
          <w:szCs w:val="20"/>
        </w:rPr>
        <w:t>тематики</w:t>
      </w:r>
      <w:r w:rsidR="001021DA">
        <w:rPr>
          <w:sz w:val="20"/>
          <w:szCs w:val="20"/>
        </w:rPr>
        <w:t xml:space="preserve"> </w:t>
      </w:r>
      <w:r w:rsidRPr="0057210A">
        <w:rPr>
          <w:sz w:val="20"/>
          <w:szCs w:val="20"/>
        </w:rPr>
        <w:t xml:space="preserve"> и</w:t>
      </w:r>
      <w:r w:rsidR="001021DA">
        <w:rPr>
          <w:sz w:val="20"/>
          <w:szCs w:val="20"/>
        </w:rPr>
        <w:t xml:space="preserve"> </w:t>
      </w:r>
      <w:r w:rsidRPr="0057210A">
        <w:rPr>
          <w:sz w:val="20"/>
          <w:szCs w:val="20"/>
        </w:rPr>
        <w:t>жанра;</w:t>
      </w:r>
    </w:p>
    <w:p w:rsidR="001021DA" w:rsidRDefault="008350A1" w:rsidP="00A129B2">
      <w:pPr>
        <w:tabs>
          <w:tab w:val="left" w:pos="567"/>
          <w:tab w:val="left" w:pos="1017"/>
        </w:tabs>
        <w:ind w:firstLine="426"/>
        <w:jc w:val="both"/>
        <w:rPr>
          <w:sz w:val="20"/>
          <w:szCs w:val="20"/>
        </w:rPr>
      </w:pPr>
      <w:r w:rsidRPr="0057210A">
        <w:rPr>
          <w:sz w:val="20"/>
          <w:szCs w:val="20"/>
        </w:rPr>
        <w:t>ребёнок испытывает познавательный интерес к событиям, находящимся</w:t>
      </w:r>
      <w:r w:rsidR="001021DA">
        <w:rPr>
          <w:sz w:val="20"/>
          <w:szCs w:val="20"/>
        </w:rPr>
        <w:t xml:space="preserve"> </w:t>
      </w:r>
      <w:r w:rsidRPr="0057210A">
        <w:rPr>
          <w:sz w:val="20"/>
          <w:szCs w:val="20"/>
        </w:rPr>
        <w:t>за</w:t>
      </w:r>
      <w:r w:rsidR="001021DA">
        <w:rPr>
          <w:sz w:val="20"/>
          <w:szCs w:val="20"/>
        </w:rPr>
        <w:t xml:space="preserve"> </w:t>
      </w:r>
      <w:r w:rsidRPr="0057210A">
        <w:rPr>
          <w:sz w:val="20"/>
          <w:szCs w:val="20"/>
        </w:rPr>
        <w:t>рамками</w:t>
      </w:r>
      <w:r w:rsidR="001021DA">
        <w:rPr>
          <w:sz w:val="20"/>
          <w:szCs w:val="20"/>
        </w:rPr>
        <w:t xml:space="preserve"> </w:t>
      </w:r>
      <w:r w:rsidRPr="0057210A">
        <w:rPr>
          <w:sz w:val="20"/>
          <w:szCs w:val="20"/>
        </w:rPr>
        <w:t>личного</w:t>
      </w:r>
      <w:r w:rsidR="001021DA">
        <w:rPr>
          <w:sz w:val="20"/>
          <w:szCs w:val="20"/>
        </w:rPr>
        <w:t xml:space="preserve"> </w:t>
      </w:r>
      <w:r w:rsidRPr="0057210A">
        <w:rPr>
          <w:sz w:val="20"/>
          <w:szCs w:val="20"/>
        </w:rPr>
        <w:t>опыта,</w:t>
      </w:r>
      <w:r w:rsidR="001021DA">
        <w:rPr>
          <w:sz w:val="20"/>
          <w:szCs w:val="20"/>
        </w:rPr>
        <w:t xml:space="preserve"> </w:t>
      </w:r>
      <w:r w:rsidRPr="0057210A">
        <w:rPr>
          <w:sz w:val="20"/>
          <w:szCs w:val="20"/>
        </w:rPr>
        <w:t>фантазирует,</w:t>
      </w:r>
      <w:r w:rsidR="001021DA">
        <w:rPr>
          <w:sz w:val="20"/>
          <w:szCs w:val="20"/>
        </w:rPr>
        <w:t xml:space="preserve"> </w:t>
      </w:r>
      <w:r w:rsidRPr="0057210A">
        <w:rPr>
          <w:sz w:val="20"/>
          <w:szCs w:val="20"/>
        </w:rPr>
        <w:t>предлагает</w:t>
      </w:r>
      <w:r w:rsidR="001021DA">
        <w:rPr>
          <w:sz w:val="20"/>
          <w:szCs w:val="20"/>
        </w:rPr>
        <w:t xml:space="preserve"> </w:t>
      </w:r>
      <w:r w:rsidRPr="0057210A">
        <w:rPr>
          <w:sz w:val="20"/>
          <w:szCs w:val="20"/>
        </w:rPr>
        <w:t>пути</w:t>
      </w:r>
      <w:r w:rsidR="001021DA">
        <w:rPr>
          <w:sz w:val="20"/>
          <w:szCs w:val="20"/>
        </w:rPr>
        <w:t xml:space="preserve"> </w:t>
      </w:r>
      <w:r w:rsidRPr="0057210A">
        <w:rPr>
          <w:sz w:val="20"/>
          <w:szCs w:val="20"/>
        </w:rPr>
        <w:t>решения</w:t>
      </w:r>
      <w:r w:rsidR="001021DA">
        <w:rPr>
          <w:sz w:val="20"/>
          <w:szCs w:val="20"/>
        </w:rPr>
        <w:t xml:space="preserve"> </w:t>
      </w:r>
      <w:r w:rsidRPr="0057210A">
        <w:rPr>
          <w:sz w:val="20"/>
          <w:szCs w:val="20"/>
        </w:rPr>
        <w:t>проблем, имеет представления о социальном, предметном и природном</w:t>
      </w:r>
      <w:r w:rsidR="001021DA">
        <w:rPr>
          <w:sz w:val="20"/>
          <w:szCs w:val="20"/>
        </w:rPr>
        <w:t xml:space="preserve"> </w:t>
      </w:r>
      <w:r w:rsidRPr="0057210A">
        <w:rPr>
          <w:sz w:val="20"/>
          <w:szCs w:val="20"/>
        </w:rPr>
        <w:t>мире;</w:t>
      </w:r>
      <w:r w:rsidR="001021DA">
        <w:rPr>
          <w:sz w:val="20"/>
          <w:szCs w:val="20"/>
        </w:rPr>
        <w:t xml:space="preserve"> </w:t>
      </w:r>
    </w:p>
    <w:p w:rsidR="008350A1" w:rsidRPr="0057210A" w:rsidRDefault="008350A1" w:rsidP="00A129B2">
      <w:pPr>
        <w:tabs>
          <w:tab w:val="left" w:pos="567"/>
          <w:tab w:val="left" w:pos="1017"/>
        </w:tabs>
        <w:ind w:firstLine="426"/>
        <w:jc w:val="both"/>
        <w:rPr>
          <w:sz w:val="20"/>
          <w:szCs w:val="20"/>
        </w:rPr>
      </w:pPr>
      <w:r w:rsidRPr="0057210A">
        <w:rPr>
          <w:sz w:val="20"/>
          <w:szCs w:val="20"/>
        </w:rPr>
        <w:t>ребёнок</w:t>
      </w:r>
      <w:r w:rsidR="001021DA">
        <w:rPr>
          <w:sz w:val="20"/>
          <w:szCs w:val="20"/>
        </w:rPr>
        <w:t xml:space="preserve"> </w:t>
      </w:r>
      <w:r w:rsidRPr="0057210A">
        <w:rPr>
          <w:sz w:val="20"/>
          <w:szCs w:val="20"/>
        </w:rPr>
        <w:t>устанавливает</w:t>
      </w:r>
      <w:r w:rsidR="001021DA">
        <w:rPr>
          <w:sz w:val="20"/>
          <w:szCs w:val="20"/>
        </w:rPr>
        <w:t xml:space="preserve"> </w:t>
      </w:r>
      <w:r w:rsidRPr="0057210A">
        <w:rPr>
          <w:sz w:val="20"/>
          <w:szCs w:val="20"/>
        </w:rPr>
        <w:t>закономерности</w:t>
      </w:r>
      <w:r w:rsidR="001021DA">
        <w:rPr>
          <w:sz w:val="20"/>
          <w:szCs w:val="20"/>
        </w:rPr>
        <w:t xml:space="preserve"> </w:t>
      </w:r>
      <w:r w:rsidRPr="0057210A">
        <w:rPr>
          <w:sz w:val="20"/>
          <w:szCs w:val="20"/>
        </w:rPr>
        <w:t>причинно-следственного</w:t>
      </w:r>
      <w:r w:rsidR="001021DA">
        <w:rPr>
          <w:sz w:val="20"/>
          <w:szCs w:val="20"/>
        </w:rPr>
        <w:t xml:space="preserve"> </w:t>
      </w:r>
      <w:r w:rsidRPr="0057210A">
        <w:rPr>
          <w:sz w:val="20"/>
          <w:szCs w:val="20"/>
        </w:rPr>
        <w:t>характера,</w:t>
      </w:r>
      <w:r w:rsidR="001021DA">
        <w:rPr>
          <w:sz w:val="20"/>
          <w:szCs w:val="20"/>
        </w:rPr>
        <w:t xml:space="preserve"> </w:t>
      </w:r>
      <w:r w:rsidRPr="0057210A">
        <w:rPr>
          <w:sz w:val="20"/>
          <w:szCs w:val="20"/>
        </w:rPr>
        <w:t>приводит</w:t>
      </w:r>
      <w:r w:rsidR="001021DA">
        <w:rPr>
          <w:sz w:val="20"/>
          <w:szCs w:val="20"/>
        </w:rPr>
        <w:t xml:space="preserve"> </w:t>
      </w:r>
      <w:r w:rsidRPr="0057210A">
        <w:rPr>
          <w:sz w:val="20"/>
          <w:szCs w:val="20"/>
        </w:rPr>
        <w:t>логические</w:t>
      </w:r>
      <w:r w:rsidR="001021DA">
        <w:rPr>
          <w:sz w:val="20"/>
          <w:szCs w:val="20"/>
        </w:rPr>
        <w:t xml:space="preserve"> </w:t>
      </w:r>
      <w:r w:rsidRPr="0057210A">
        <w:rPr>
          <w:sz w:val="20"/>
          <w:szCs w:val="20"/>
        </w:rPr>
        <w:t>высказывания;</w:t>
      </w:r>
      <w:r w:rsidR="001021DA">
        <w:rPr>
          <w:sz w:val="20"/>
          <w:szCs w:val="20"/>
        </w:rPr>
        <w:t xml:space="preserve"> </w:t>
      </w:r>
      <w:r w:rsidRPr="0057210A">
        <w:rPr>
          <w:sz w:val="20"/>
          <w:szCs w:val="20"/>
        </w:rPr>
        <w:t>проявляет</w:t>
      </w:r>
      <w:r w:rsidR="001021DA">
        <w:rPr>
          <w:sz w:val="20"/>
          <w:szCs w:val="20"/>
        </w:rPr>
        <w:t xml:space="preserve"> </w:t>
      </w:r>
      <w:r w:rsidRPr="0057210A">
        <w:rPr>
          <w:sz w:val="20"/>
          <w:szCs w:val="20"/>
        </w:rPr>
        <w:t>любознательность;</w:t>
      </w:r>
    </w:p>
    <w:p w:rsidR="008350A1" w:rsidRPr="0057210A" w:rsidRDefault="008350A1" w:rsidP="00A129B2">
      <w:pPr>
        <w:tabs>
          <w:tab w:val="left" w:pos="567"/>
          <w:tab w:val="left" w:pos="1075"/>
        </w:tabs>
        <w:ind w:firstLine="426"/>
        <w:jc w:val="both"/>
        <w:rPr>
          <w:sz w:val="20"/>
          <w:szCs w:val="20"/>
        </w:rPr>
      </w:pPr>
      <w:r w:rsidRPr="0057210A">
        <w:rPr>
          <w:sz w:val="20"/>
          <w:szCs w:val="20"/>
        </w:rPr>
        <w:t>ребёнок</w:t>
      </w:r>
      <w:r w:rsidR="001021DA">
        <w:rPr>
          <w:sz w:val="20"/>
          <w:szCs w:val="20"/>
        </w:rPr>
        <w:t xml:space="preserve"> </w:t>
      </w:r>
      <w:r w:rsidRPr="0057210A">
        <w:rPr>
          <w:sz w:val="20"/>
          <w:szCs w:val="20"/>
        </w:rPr>
        <w:t>использует</w:t>
      </w:r>
      <w:r w:rsidR="001021DA">
        <w:rPr>
          <w:sz w:val="20"/>
          <w:szCs w:val="20"/>
        </w:rPr>
        <w:t xml:space="preserve"> </w:t>
      </w:r>
      <w:r w:rsidRPr="0057210A">
        <w:rPr>
          <w:sz w:val="20"/>
          <w:szCs w:val="20"/>
        </w:rPr>
        <w:t>математические</w:t>
      </w:r>
      <w:r w:rsidR="001021DA">
        <w:rPr>
          <w:sz w:val="20"/>
          <w:szCs w:val="20"/>
        </w:rPr>
        <w:t xml:space="preserve"> </w:t>
      </w:r>
      <w:r w:rsidRPr="0057210A">
        <w:rPr>
          <w:sz w:val="20"/>
          <w:szCs w:val="20"/>
        </w:rPr>
        <w:t>знания,</w:t>
      </w:r>
      <w:r w:rsidR="001021DA">
        <w:rPr>
          <w:sz w:val="20"/>
          <w:szCs w:val="20"/>
        </w:rPr>
        <w:t xml:space="preserve"> </w:t>
      </w:r>
      <w:r w:rsidRPr="0057210A">
        <w:rPr>
          <w:sz w:val="20"/>
          <w:szCs w:val="20"/>
        </w:rPr>
        <w:t>способы</w:t>
      </w:r>
      <w:r w:rsidR="001021DA">
        <w:rPr>
          <w:sz w:val="20"/>
          <w:szCs w:val="20"/>
        </w:rPr>
        <w:t xml:space="preserve"> </w:t>
      </w:r>
      <w:r w:rsidRPr="0057210A">
        <w:rPr>
          <w:sz w:val="20"/>
          <w:szCs w:val="20"/>
        </w:rPr>
        <w:t>и</w:t>
      </w:r>
      <w:r w:rsidR="001021DA">
        <w:rPr>
          <w:sz w:val="20"/>
          <w:szCs w:val="20"/>
        </w:rPr>
        <w:t xml:space="preserve"> </w:t>
      </w:r>
      <w:r w:rsidRPr="0057210A">
        <w:rPr>
          <w:sz w:val="20"/>
          <w:szCs w:val="20"/>
        </w:rPr>
        <w:t>средства</w:t>
      </w:r>
      <w:r w:rsidR="001021DA">
        <w:rPr>
          <w:sz w:val="20"/>
          <w:szCs w:val="20"/>
        </w:rPr>
        <w:t xml:space="preserve"> </w:t>
      </w:r>
      <w:r w:rsidRPr="0057210A">
        <w:rPr>
          <w:sz w:val="20"/>
          <w:szCs w:val="20"/>
        </w:rPr>
        <w:t>для</w:t>
      </w:r>
      <w:r w:rsidR="001021DA">
        <w:rPr>
          <w:sz w:val="20"/>
          <w:szCs w:val="20"/>
        </w:rPr>
        <w:t xml:space="preserve"> </w:t>
      </w:r>
      <w:r w:rsidRPr="0057210A">
        <w:rPr>
          <w:sz w:val="20"/>
          <w:szCs w:val="20"/>
        </w:rPr>
        <w:t>познания</w:t>
      </w:r>
      <w:r w:rsidR="001021DA">
        <w:rPr>
          <w:sz w:val="20"/>
          <w:szCs w:val="20"/>
        </w:rPr>
        <w:t xml:space="preserve"> </w:t>
      </w:r>
      <w:r w:rsidRPr="0057210A">
        <w:rPr>
          <w:sz w:val="20"/>
          <w:szCs w:val="20"/>
        </w:rPr>
        <w:t>окружающего</w:t>
      </w:r>
      <w:r w:rsidR="001021DA">
        <w:rPr>
          <w:sz w:val="20"/>
          <w:szCs w:val="20"/>
        </w:rPr>
        <w:t xml:space="preserve"> </w:t>
      </w:r>
      <w:r w:rsidRPr="0057210A">
        <w:rPr>
          <w:sz w:val="20"/>
          <w:szCs w:val="20"/>
        </w:rPr>
        <w:t>мира;</w:t>
      </w:r>
      <w:r w:rsidR="001021DA">
        <w:rPr>
          <w:sz w:val="20"/>
          <w:szCs w:val="20"/>
        </w:rPr>
        <w:t xml:space="preserve"> </w:t>
      </w:r>
      <w:r w:rsidRPr="0057210A">
        <w:rPr>
          <w:sz w:val="20"/>
          <w:szCs w:val="20"/>
        </w:rPr>
        <w:t>способен</w:t>
      </w:r>
      <w:r w:rsidR="001021DA">
        <w:rPr>
          <w:sz w:val="20"/>
          <w:szCs w:val="20"/>
        </w:rPr>
        <w:t xml:space="preserve"> </w:t>
      </w:r>
      <w:r w:rsidRPr="0057210A">
        <w:rPr>
          <w:sz w:val="20"/>
          <w:szCs w:val="20"/>
        </w:rPr>
        <w:t>к</w:t>
      </w:r>
      <w:r w:rsidR="001021DA">
        <w:rPr>
          <w:sz w:val="20"/>
          <w:szCs w:val="20"/>
        </w:rPr>
        <w:t xml:space="preserve"> </w:t>
      </w:r>
      <w:r w:rsidRPr="0057210A">
        <w:rPr>
          <w:sz w:val="20"/>
          <w:szCs w:val="20"/>
        </w:rPr>
        <w:t>произвольным</w:t>
      </w:r>
      <w:r w:rsidR="001021DA">
        <w:rPr>
          <w:sz w:val="20"/>
          <w:szCs w:val="20"/>
        </w:rPr>
        <w:t xml:space="preserve"> </w:t>
      </w:r>
      <w:r w:rsidRPr="0057210A">
        <w:rPr>
          <w:sz w:val="20"/>
          <w:szCs w:val="20"/>
        </w:rPr>
        <w:t>умственным</w:t>
      </w:r>
      <w:r w:rsidR="001021DA">
        <w:rPr>
          <w:sz w:val="20"/>
          <w:szCs w:val="20"/>
        </w:rPr>
        <w:t xml:space="preserve"> </w:t>
      </w:r>
      <w:r w:rsidRPr="0057210A">
        <w:rPr>
          <w:sz w:val="20"/>
          <w:szCs w:val="20"/>
        </w:rPr>
        <w:t>действиям;</w:t>
      </w:r>
      <w:r w:rsidR="001021DA">
        <w:rPr>
          <w:sz w:val="20"/>
          <w:szCs w:val="20"/>
        </w:rPr>
        <w:t xml:space="preserve"> </w:t>
      </w:r>
      <w:r w:rsidRPr="0057210A">
        <w:rPr>
          <w:sz w:val="20"/>
          <w:szCs w:val="20"/>
        </w:rPr>
        <w:t>логическим</w:t>
      </w:r>
      <w:r w:rsidR="001021DA">
        <w:rPr>
          <w:sz w:val="20"/>
          <w:szCs w:val="20"/>
        </w:rPr>
        <w:t xml:space="preserve"> </w:t>
      </w:r>
      <w:r w:rsidRPr="0057210A">
        <w:rPr>
          <w:sz w:val="20"/>
          <w:szCs w:val="20"/>
        </w:rPr>
        <w:t>операциям</w:t>
      </w:r>
      <w:r w:rsidR="001021DA">
        <w:rPr>
          <w:sz w:val="20"/>
          <w:szCs w:val="20"/>
        </w:rPr>
        <w:t xml:space="preserve"> </w:t>
      </w:r>
      <w:r w:rsidRPr="0057210A">
        <w:rPr>
          <w:sz w:val="20"/>
          <w:szCs w:val="20"/>
        </w:rPr>
        <w:t>анализа,</w:t>
      </w:r>
      <w:r w:rsidR="001021DA">
        <w:rPr>
          <w:sz w:val="20"/>
          <w:szCs w:val="20"/>
        </w:rPr>
        <w:t xml:space="preserve"> </w:t>
      </w:r>
      <w:r w:rsidRPr="0057210A">
        <w:rPr>
          <w:sz w:val="20"/>
          <w:szCs w:val="20"/>
        </w:rPr>
        <w:t>сравнения,</w:t>
      </w:r>
      <w:r w:rsidR="001021DA">
        <w:rPr>
          <w:sz w:val="20"/>
          <w:szCs w:val="20"/>
        </w:rPr>
        <w:t xml:space="preserve"> </w:t>
      </w:r>
      <w:r w:rsidRPr="0057210A">
        <w:rPr>
          <w:sz w:val="20"/>
          <w:szCs w:val="20"/>
        </w:rPr>
        <w:t>обобщения,</w:t>
      </w:r>
      <w:r w:rsidR="001021DA">
        <w:rPr>
          <w:sz w:val="20"/>
          <w:szCs w:val="20"/>
        </w:rPr>
        <w:t xml:space="preserve"> </w:t>
      </w:r>
      <w:r w:rsidRPr="0057210A">
        <w:rPr>
          <w:sz w:val="20"/>
          <w:szCs w:val="20"/>
        </w:rPr>
        <w:t>систематизации, классификации и другим, оперируя предметами разными</w:t>
      </w:r>
      <w:r w:rsidR="001021DA">
        <w:rPr>
          <w:sz w:val="20"/>
          <w:szCs w:val="20"/>
        </w:rPr>
        <w:t xml:space="preserve"> </w:t>
      </w:r>
      <w:r w:rsidRPr="0057210A">
        <w:rPr>
          <w:sz w:val="20"/>
          <w:szCs w:val="20"/>
        </w:rPr>
        <w:t>по</w:t>
      </w:r>
      <w:r w:rsidR="001021DA">
        <w:rPr>
          <w:sz w:val="20"/>
          <w:szCs w:val="20"/>
        </w:rPr>
        <w:t xml:space="preserve"> </w:t>
      </w:r>
      <w:r w:rsidRPr="0057210A">
        <w:rPr>
          <w:sz w:val="20"/>
          <w:szCs w:val="20"/>
        </w:rPr>
        <w:t>величине,</w:t>
      </w:r>
      <w:r w:rsidR="001021DA">
        <w:rPr>
          <w:sz w:val="20"/>
          <w:szCs w:val="20"/>
        </w:rPr>
        <w:t xml:space="preserve"> </w:t>
      </w:r>
      <w:r w:rsidRPr="0057210A">
        <w:rPr>
          <w:sz w:val="20"/>
          <w:szCs w:val="20"/>
        </w:rPr>
        <w:t>форме,</w:t>
      </w:r>
      <w:r w:rsidR="001021DA">
        <w:rPr>
          <w:sz w:val="20"/>
          <w:szCs w:val="20"/>
        </w:rPr>
        <w:t xml:space="preserve"> </w:t>
      </w:r>
      <w:r w:rsidRPr="0057210A">
        <w:rPr>
          <w:sz w:val="20"/>
          <w:szCs w:val="20"/>
        </w:rPr>
        <w:t>количеству;</w:t>
      </w:r>
      <w:r w:rsidR="001021DA">
        <w:rPr>
          <w:sz w:val="20"/>
          <w:szCs w:val="20"/>
        </w:rPr>
        <w:t xml:space="preserve"> </w:t>
      </w:r>
      <w:r w:rsidRPr="0057210A">
        <w:rPr>
          <w:sz w:val="20"/>
          <w:szCs w:val="20"/>
        </w:rPr>
        <w:t>владеет</w:t>
      </w:r>
      <w:r w:rsidR="001021DA">
        <w:rPr>
          <w:sz w:val="20"/>
          <w:szCs w:val="20"/>
        </w:rPr>
        <w:t xml:space="preserve"> </w:t>
      </w:r>
      <w:r w:rsidRPr="0057210A">
        <w:rPr>
          <w:sz w:val="20"/>
          <w:szCs w:val="20"/>
        </w:rPr>
        <w:t>счетом,</w:t>
      </w:r>
      <w:r w:rsidR="001021DA">
        <w:rPr>
          <w:sz w:val="20"/>
          <w:szCs w:val="20"/>
        </w:rPr>
        <w:t xml:space="preserve"> </w:t>
      </w:r>
      <w:r w:rsidRPr="0057210A">
        <w:rPr>
          <w:sz w:val="20"/>
          <w:szCs w:val="20"/>
        </w:rPr>
        <w:t>ориентировкой</w:t>
      </w:r>
      <w:r w:rsidR="001021DA">
        <w:rPr>
          <w:sz w:val="20"/>
          <w:szCs w:val="20"/>
        </w:rPr>
        <w:t xml:space="preserve"> </w:t>
      </w:r>
      <w:r w:rsidRPr="0057210A">
        <w:rPr>
          <w:sz w:val="20"/>
          <w:szCs w:val="20"/>
        </w:rPr>
        <w:t>в</w:t>
      </w:r>
      <w:r w:rsidR="001021DA">
        <w:rPr>
          <w:sz w:val="20"/>
          <w:szCs w:val="20"/>
        </w:rPr>
        <w:t xml:space="preserve"> </w:t>
      </w:r>
      <w:r w:rsidRPr="0057210A">
        <w:rPr>
          <w:sz w:val="20"/>
          <w:szCs w:val="20"/>
        </w:rPr>
        <w:t>пространстве</w:t>
      </w:r>
      <w:r w:rsidR="001021DA">
        <w:rPr>
          <w:sz w:val="20"/>
          <w:szCs w:val="20"/>
        </w:rPr>
        <w:t xml:space="preserve"> </w:t>
      </w:r>
      <w:r w:rsidRPr="0057210A">
        <w:rPr>
          <w:sz w:val="20"/>
          <w:szCs w:val="20"/>
        </w:rPr>
        <w:t>и</w:t>
      </w:r>
      <w:r w:rsidR="001021DA">
        <w:rPr>
          <w:sz w:val="20"/>
          <w:szCs w:val="20"/>
        </w:rPr>
        <w:t xml:space="preserve"> </w:t>
      </w:r>
      <w:r w:rsidRPr="0057210A">
        <w:rPr>
          <w:sz w:val="20"/>
          <w:szCs w:val="20"/>
        </w:rPr>
        <w:t>времени;</w:t>
      </w:r>
    </w:p>
    <w:p w:rsidR="008350A1" w:rsidRPr="0057210A" w:rsidRDefault="008350A1" w:rsidP="00A129B2">
      <w:pPr>
        <w:tabs>
          <w:tab w:val="left" w:pos="567"/>
          <w:tab w:val="left" w:pos="1224"/>
        </w:tabs>
        <w:ind w:firstLine="426"/>
        <w:jc w:val="both"/>
        <w:rPr>
          <w:sz w:val="20"/>
          <w:szCs w:val="20"/>
        </w:rPr>
      </w:pPr>
      <w:r w:rsidRPr="0057210A">
        <w:rPr>
          <w:sz w:val="20"/>
          <w:szCs w:val="20"/>
        </w:rPr>
        <w:t>ребёнок</w:t>
      </w:r>
      <w:r w:rsidR="001021DA">
        <w:rPr>
          <w:sz w:val="20"/>
          <w:szCs w:val="20"/>
        </w:rPr>
        <w:t xml:space="preserve"> </w:t>
      </w:r>
      <w:r w:rsidRPr="0057210A">
        <w:rPr>
          <w:sz w:val="20"/>
          <w:szCs w:val="20"/>
        </w:rPr>
        <w:t>знает</w:t>
      </w:r>
      <w:r w:rsidR="001021DA">
        <w:rPr>
          <w:sz w:val="20"/>
          <w:szCs w:val="20"/>
        </w:rPr>
        <w:t xml:space="preserve"> </w:t>
      </w:r>
      <w:r w:rsidRPr="0057210A">
        <w:rPr>
          <w:sz w:val="20"/>
          <w:szCs w:val="20"/>
        </w:rPr>
        <w:t>о</w:t>
      </w:r>
      <w:r w:rsidR="001021DA">
        <w:rPr>
          <w:sz w:val="20"/>
          <w:szCs w:val="20"/>
        </w:rPr>
        <w:t xml:space="preserve"> </w:t>
      </w:r>
      <w:r w:rsidRPr="0057210A">
        <w:rPr>
          <w:sz w:val="20"/>
          <w:szCs w:val="20"/>
        </w:rPr>
        <w:t>цифровых</w:t>
      </w:r>
      <w:r w:rsidR="001021DA">
        <w:rPr>
          <w:sz w:val="20"/>
          <w:szCs w:val="20"/>
        </w:rPr>
        <w:t xml:space="preserve"> </w:t>
      </w:r>
      <w:r w:rsidRPr="0057210A">
        <w:rPr>
          <w:sz w:val="20"/>
          <w:szCs w:val="20"/>
        </w:rPr>
        <w:t>средствах</w:t>
      </w:r>
      <w:r w:rsidR="001021DA">
        <w:rPr>
          <w:sz w:val="20"/>
          <w:szCs w:val="20"/>
        </w:rPr>
        <w:t xml:space="preserve"> </w:t>
      </w:r>
      <w:r w:rsidRPr="0057210A">
        <w:rPr>
          <w:sz w:val="20"/>
          <w:szCs w:val="20"/>
        </w:rPr>
        <w:t>познания</w:t>
      </w:r>
      <w:r w:rsidR="001021DA">
        <w:rPr>
          <w:sz w:val="20"/>
          <w:szCs w:val="20"/>
        </w:rPr>
        <w:t xml:space="preserve"> </w:t>
      </w:r>
      <w:r w:rsidRPr="0057210A">
        <w:rPr>
          <w:sz w:val="20"/>
          <w:szCs w:val="20"/>
        </w:rPr>
        <w:t>окружающей</w:t>
      </w:r>
      <w:r w:rsidR="001021DA">
        <w:rPr>
          <w:sz w:val="20"/>
          <w:szCs w:val="20"/>
        </w:rPr>
        <w:t xml:space="preserve"> </w:t>
      </w:r>
      <w:r w:rsidRPr="0057210A">
        <w:rPr>
          <w:sz w:val="20"/>
          <w:szCs w:val="20"/>
        </w:rPr>
        <w:t xml:space="preserve">действительности, использует некоторые из них, </w:t>
      </w:r>
      <w:proofErr w:type="gramStart"/>
      <w:r w:rsidRPr="0057210A">
        <w:rPr>
          <w:sz w:val="20"/>
          <w:szCs w:val="20"/>
        </w:rPr>
        <w:t>придерживаясь</w:t>
      </w:r>
      <w:proofErr w:type="gramEnd"/>
      <w:r w:rsidRPr="0057210A">
        <w:rPr>
          <w:sz w:val="20"/>
          <w:szCs w:val="20"/>
        </w:rPr>
        <w:t xml:space="preserve"> правил</w:t>
      </w:r>
      <w:r w:rsidR="001021DA">
        <w:rPr>
          <w:sz w:val="20"/>
          <w:szCs w:val="20"/>
        </w:rPr>
        <w:t xml:space="preserve"> </w:t>
      </w:r>
      <w:r w:rsidRPr="0057210A">
        <w:rPr>
          <w:sz w:val="20"/>
          <w:szCs w:val="20"/>
        </w:rPr>
        <w:t>безопасного обращения</w:t>
      </w:r>
      <w:r w:rsidR="001021DA">
        <w:rPr>
          <w:sz w:val="20"/>
          <w:szCs w:val="20"/>
        </w:rPr>
        <w:t xml:space="preserve"> </w:t>
      </w:r>
      <w:r w:rsidRPr="0057210A">
        <w:rPr>
          <w:sz w:val="20"/>
          <w:szCs w:val="20"/>
        </w:rPr>
        <w:t>с</w:t>
      </w:r>
      <w:r w:rsidR="001021DA">
        <w:rPr>
          <w:sz w:val="20"/>
          <w:szCs w:val="20"/>
        </w:rPr>
        <w:t xml:space="preserve"> </w:t>
      </w:r>
      <w:r w:rsidRPr="0057210A">
        <w:rPr>
          <w:sz w:val="20"/>
          <w:szCs w:val="20"/>
        </w:rPr>
        <w:t>ними;</w:t>
      </w:r>
    </w:p>
    <w:p w:rsidR="008350A1" w:rsidRPr="0057210A" w:rsidRDefault="008350A1" w:rsidP="00A129B2">
      <w:pPr>
        <w:tabs>
          <w:tab w:val="left" w:pos="567"/>
          <w:tab w:val="left" w:pos="1065"/>
        </w:tabs>
        <w:ind w:firstLine="426"/>
        <w:jc w:val="both"/>
        <w:rPr>
          <w:sz w:val="20"/>
          <w:szCs w:val="20"/>
        </w:rPr>
      </w:pPr>
      <w:r w:rsidRPr="0057210A">
        <w:rPr>
          <w:sz w:val="20"/>
          <w:szCs w:val="20"/>
        </w:rPr>
        <w:t>ребёнок</w:t>
      </w:r>
      <w:r w:rsidR="001021DA">
        <w:rPr>
          <w:sz w:val="20"/>
          <w:szCs w:val="20"/>
        </w:rPr>
        <w:t xml:space="preserve"> </w:t>
      </w:r>
      <w:r w:rsidRPr="0057210A">
        <w:rPr>
          <w:sz w:val="20"/>
          <w:szCs w:val="20"/>
        </w:rPr>
        <w:t>проявляет</w:t>
      </w:r>
      <w:r w:rsidR="001021DA">
        <w:rPr>
          <w:sz w:val="20"/>
          <w:szCs w:val="20"/>
        </w:rPr>
        <w:t xml:space="preserve"> </w:t>
      </w:r>
      <w:r w:rsidRPr="0057210A">
        <w:rPr>
          <w:sz w:val="20"/>
          <w:szCs w:val="20"/>
        </w:rPr>
        <w:t>познавательный</w:t>
      </w:r>
      <w:r w:rsidR="001021DA">
        <w:rPr>
          <w:sz w:val="20"/>
          <w:szCs w:val="20"/>
        </w:rPr>
        <w:t xml:space="preserve"> </w:t>
      </w:r>
      <w:r w:rsidRPr="0057210A">
        <w:rPr>
          <w:sz w:val="20"/>
          <w:szCs w:val="20"/>
        </w:rPr>
        <w:t>интерес</w:t>
      </w:r>
      <w:r w:rsidR="001021DA">
        <w:rPr>
          <w:sz w:val="20"/>
          <w:szCs w:val="20"/>
        </w:rPr>
        <w:t xml:space="preserve"> </w:t>
      </w:r>
      <w:r w:rsidRPr="0057210A">
        <w:rPr>
          <w:sz w:val="20"/>
          <w:szCs w:val="20"/>
        </w:rPr>
        <w:t>к</w:t>
      </w:r>
      <w:r w:rsidR="001021DA">
        <w:rPr>
          <w:sz w:val="20"/>
          <w:szCs w:val="20"/>
        </w:rPr>
        <w:t xml:space="preserve"> </w:t>
      </w:r>
      <w:r w:rsidRPr="0057210A">
        <w:rPr>
          <w:sz w:val="20"/>
          <w:szCs w:val="20"/>
        </w:rPr>
        <w:t>населенному</w:t>
      </w:r>
      <w:r w:rsidR="001021DA">
        <w:rPr>
          <w:sz w:val="20"/>
          <w:szCs w:val="20"/>
        </w:rPr>
        <w:t xml:space="preserve"> </w:t>
      </w:r>
      <w:r w:rsidRPr="0057210A">
        <w:rPr>
          <w:sz w:val="20"/>
          <w:szCs w:val="20"/>
        </w:rPr>
        <w:t>пункту,</w:t>
      </w:r>
      <w:r w:rsidR="001021DA">
        <w:rPr>
          <w:sz w:val="20"/>
          <w:szCs w:val="20"/>
        </w:rPr>
        <w:t xml:space="preserve"> </w:t>
      </w:r>
      <w:r w:rsidRPr="0057210A">
        <w:rPr>
          <w:sz w:val="20"/>
          <w:szCs w:val="20"/>
        </w:rPr>
        <w:t>в</w:t>
      </w:r>
      <w:r w:rsidR="001021DA">
        <w:rPr>
          <w:sz w:val="20"/>
          <w:szCs w:val="20"/>
        </w:rPr>
        <w:t xml:space="preserve"> </w:t>
      </w:r>
      <w:r w:rsidRPr="0057210A">
        <w:rPr>
          <w:sz w:val="20"/>
          <w:szCs w:val="20"/>
        </w:rPr>
        <w:t>котором живет, знает некоторые сведения о его достопримечательностях,</w:t>
      </w:r>
      <w:r w:rsidR="001021DA">
        <w:rPr>
          <w:sz w:val="20"/>
          <w:szCs w:val="20"/>
        </w:rPr>
        <w:t xml:space="preserve"> </w:t>
      </w:r>
      <w:r w:rsidRPr="0057210A">
        <w:rPr>
          <w:sz w:val="20"/>
          <w:szCs w:val="20"/>
        </w:rPr>
        <w:t>событиях городской и сельской жизни; знает название своей страны, её</w:t>
      </w:r>
      <w:r w:rsidR="001021DA">
        <w:rPr>
          <w:sz w:val="20"/>
          <w:szCs w:val="20"/>
        </w:rPr>
        <w:t xml:space="preserve"> </w:t>
      </w:r>
      <w:r w:rsidRPr="0057210A">
        <w:rPr>
          <w:sz w:val="20"/>
          <w:szCs w:val="20"/>
        </w:rPr>
        <w:t>государственные</w:t>
      </w:r>
      <w:r w:rsidR="001021DA">
        <w:rPr>
          <w:sz w:val="20"/>
          <w:szCs w:val="20"/>
        </w:rPr>
        <w:t xml:space="preserve"> </w:t>
      </w:r>
      <w:r w:rsidRPr="0057210A">
        <w:rPr>
          <w:sz w:val="20"/>
          <w:szCs w:val="20"/>
        </w:rPr>
        <w:t>символы;</w:t>
      </w:r>
    </w:p>
    <w:p w:rsidR="008350A1" w:rsidRPr="0057210A" w:rsidRDefault="008350A1" w:rsidP="00A129B2">
      <w:pPr>
        <w:tabs>
          <w:tab w:val="left" w:pos="567"/>
          <w:tab w:val="left" w:pos="1008"/>
        </w:tabs>
        <w:ind w:firstLine="426"/>
        <w:jc w:val="both"/>
        <w:rPr>
          <w:sz w:val="20"/>
          <w:szCs w:val="20"/>
        </w:rPr>
      </w:pPr>
      <w:r w:rsidRPr="0057210A">
        <w:rPr>
          <w:sz w:val="20"/>
          <w:szCs w:val="20"/>
        </w:rPr>
        <w:t>ребёнок имеет представление о живой природе разных регионов России,</w:t>
      </w:r>
      <w:r w:rsidR="001021DA">
        <w:rPr>
          <w:sz w:val="20"/>
          <w:szCs w:val="20"/>
        </w:rPr>
        <w:t xml:space="preserve"> </w:t>
      </w:r>
      <w:r w:rsidRPr="0057210A">
        <w:rPr>
          <w:sz w:val="20"/>
          <w:szCs w:val="20"/>
        </w:rPr>
        <w:t>может</w:t>
      </w:r>
      <w:r w:rsidR="001021DA">
        <w:rPr>
          <w:sz w:val="20"/>
          <w:szCs w:val="20"/>
        </w:rPr>
        <w:t xml:space="preserve"> </w:t>
      </w:r>
      <w:r w:rsidRPr="0057210A">
        <w:rPr>
          <w:sz w:val="20"/>
          <w:szCs w:val="20"/>
        </w:rPr>
        <w:t>классифицировать</w:t>
      </w:r>
      <w:r w:rsidR="001021DA">
        <w:rPr>
          <w:sz w:val="20"/>
          <w:szCs w:val="20"/>
        </w:rPr>
        <w:t xml:space="preserve"> </w:t>
      </w:r>
      <w:r w:rsidRPr="0057210A">
        <w:rPr>
          <w:sz w:val="20"/>
          <w:szCs w:val="20"/>
        </w:rPr>
        <w:t>объекты</w:t>
      </w:r>
      <w:r w:rsidR="001021DA">
        <w:rPr>
          <w:sz w:val="20"/>
          <w:szCs w:val="20"/>
        </w:rPr>
        <w:t xml:space="preserve"> </w:t>
      </w:r>
      <w:proofErr w:type="spellStart"/>
      <w:r w:rsidRPr="0057210A">
        <w:rPr>
          <w:sz w:val="20"/>
          <w:szCs w:val="20"/>
        </w:rPr>
        <w:t>поразным</w:t>
      </w:r>
      <w:proofErr w:type="spellEnd"/>
      <w:r w:rsidR="001021DA">
        <w:rPr>
          <w:sz w:val="20"/>
          <w:szCs w:val="20"/>
        </w:rPr>
        <w:t xml:space="preserve"> </w:t>
      </w:r>
      <w:r w:rsidRPr="0057210A">
        <w:rPr>
          <w:sz w:val="20"/>
          <w:szCs w:val="20"/>
        </w:rPr>
        <w:t>признакам;</w:t>
      </w:r>
      <w:r w:rsidR="001021DA">
        <w:rPr>
          <w:sz w:val="20"/>
          <w:szCs w:val="20"/>
        </w:rPr>
        <w:t xml:space="preserve"> </w:t>
      </w:r>
      <w:r w:rsidRPr="0057210A">
        <w:rPr>
          <w:sz w:val="20"/>
          <w:szCs w:val="20"/>
        </w:rPr>
        <w:t>имеет</w:t>
      </w:r>
      <w:r w:rsidR="001021DA">
        <w:rPr>
          <w:sz w:val="20"/>
          <w:szCs w:val="20"/>
        </w:rPr>
        <w:t xml:space="preserve"> </w:t>
      </w:r>
      <w:r w:rsidRPr="0057210A">
        <w:rPr>
          <w:sz w:val="20"/>
          <w:szCs w:val="20"/>
        </w:rPr>
        <w:t>представление</w:t>
      </w:r>
      <w:r w:rsidR="001021DA">
        <w:rPr>
          <w:sz w:val="20"/>
          <w:szCs w:val="20"/>
        </w:rPr>
        <w:t xml:space="preserve"> </w:t>
      </w:r>
      <w:proofErr w:type="spellStart"/>
      <w:r w:rsidRPr="0057210A">
        <w:rPr>
          <w:sz w:val="20"/>
          <w:szCs w:val="20"/>
        </w:rPr>
        <w:t>обособенностях</w:t>
      </w:r>
      <w:proofErr w:type="spellEnd"/>
      <w:r w:rsidR="005D1A77">
        <w:rPr>
          <w:sz w:val="20"/>
          <w:szCs w:val="20"/>
        </w:rPr>
        <w:t xml:space="preserve"> </w:t>
      </w:r>
      <w:r w:rsidRPr="0057210A">
        <w:rPr>
          <w:sz w:val="20"/>
          <w:szCs w:val="20"/>
        </w:rPr>
        <w:t>и</w:t>
      </w:r>
      <w:r w:rsidR="005D1A77">
        <w:rPr>
          <w:sz w:val="20"/>
          <w:szCs w:val="20"/>
        </w:rPr>
        <w:t xml:space="preserve"> </w:t>
      </w:r>
      <w:r w:rsidRPr="0057210A">
        <w:rPr>
          <w:sz w:val="20"/>
          <w:szCs w:val="20"/>
        </w:rPr>
        <w:t>потребностях</w:t>
      </w:r>
      <w:r w:rsidR="005D1A77">
        <w:rPr>
          <w:sz w:val="20"/>
          <w:szCs w:val="20"/>
        </w:rPr>
        <w:t xml:space="preserve"> </w:t>
      </w:r>
      <w:r w:rsidRPr="0057210A">
        <w:rPr>
          <w:sz w:val="20"/>
          <w:szCs w:val="20"/>
        </w:rPr>
        <w:t>живого</w:t>
      </w:r>
      <w:r w:rsidR="005D1A77">
        <w:rPr>
          <w:sz w:val="20"/>
          <w:szCs w:val="20"/>
        </w:rPr>
        <w:t xml:space="preserve"> </w:t>
      </w:r>
      <w:r w:rsidRPr="0057210A">
        <w:rPr>
          <w:sz w:val="20"/>
          <w:szCs w:val="20"/>
        </w:rPr>
        <w:t>организма,</w:t>
      </w:r>
      <w:r w:rsidR="005D1A77">
        <w:rPr>
          <w:sz w:val="20"/>
          <w:szCs w:val="20"/>
        </w:rPr>
        <w:t xml:space="preserve"> </w:t>
      </w:r>
      <w:r w:rsidRPr="0057210A">
        <w:rPr>
          <w:sz w:val="20"/>
          <w:szCs w:val="20"/>
        </w:rPr>
        <w:t>изменениях в жизни природы в разные сезоны года, соблюдает правила</w:t>
      </w:r>
      <w:r w:rsidR="005D1A77">
        <w:rPr>
          <w:sz w:val="20"/>
          <w:szCs w:val="20"/>
        </w:rPr>
        <w:t xml:space="preserve"> </w:t>
      </w:r>
      <w:r w:rsidRPr="0057210A">
        <w:rPr>
          <w:sz w:val="20"/>
          <w:szCs w:val="20"/>
        </w:rPr>
        <w:t>поведения</w:t>
      </w:r>
      <w:r w:rsidR="005D1A77">
        <w:rPr>
          <w:sz w:val="20"/>
          <w:szCs w:val="20"/>
        </w:rPr>
        <w:t xml:space="preserve"> </w:t>
      </w:r>
      <w:r w:rsidRPr="0057210A">
        <w:rPr>
          <w:sz w:val="20"/>
          <w:szCs w:val="20"/>
        </w:rPr>
        <w:t>в природе,</w:t>
      </w:r>
      <w:r w:rsidR="005D1A77">
        <w:rPr>
          <w:sz w:val="20"/>
          <w:szCs w:val="20"/>
        </w:rPr>
        <w:t xml:space="preserve"> </w:t>
      </w:r>
      <w:r w:rsidRPr="0057210A">
        <w:rPr>
          <w:sz w:val="20"/>
          <w:szCs w:val="20"/>
        </w:rPr>
        <w:t>ухаживает за</w:t>
      </w:r>
      <w:r w:rsidR="005D1A77">
        <w:rPr>
          <w:sz w:val="20"/>
          <w:szCs w:val="20"/>
        </w:rPr>
        <w:t xml:space="preserve"> </w:t>
      </w:r>
      <w:r w:rsidRPr="0057210A">
        <w:rPr>
          <w:sz w:val="20"/>
          <w:szCs w:val="20"/>
        </w:rPr>
        <w:t>растениями</w:t>
      </w:r>
      <w:r w:rsidR="005D1A77">
        <w:rPr>
          <w:sz w:val="20"/>
          <w:szCs w:val="20"/>
        </w:rPr>
        <w:t xml:space="preserve"> </w:t>
      </w:r>
      <w:r w:rsidRPr="0057210A">
        <w:rPr>
          <w:sz w:val="20"/>
          <w:szCs w:val="20"/>
        </w:rPr>
        <w:t>и</w:t>
      </w:r>
      <w:r w:rsidR="005D1A77">
        <w:rPr>
          <w:sz w:val="20"/>
          <w:szCs w:val="20"/>
        </w:rPr>
        <w:t xml:space="preserve"> </w:t>
      </w:r>
      <w:r w:rsidRPr="0057210A">
        <w:rPr>
          <w:sz w:val="20"/>
          <w:szCs w:val="20"/>
        </w:rPr>
        <w:t>животными,</w:t>
      </w:r>
      <w:r w:rsidR="005D1A77">
        <w:rPr>
          <w:sz w:val="20"/>
          <w:szCs w:val="20"/>
        </w:rPr>
        <w:t xml:space="preserve"> </w:t>
      </w:r>
      <w:r w:rsidRPr="0057210A">
        <w:rPr>
          <w:sz w:val="20"/>
          <w:szCs w:val="20"/>
        </w:rPr>
        <w:t>бережно</w:t>
      </w:r>
      <w:r w:rsidR="005D1A77">
        <w:rPr>
          <w:sz w:val="20"/>
          <w:szCs w:val="20"/>
        </w:rPr>
        <w:t xml:space="preserve"> </w:t>
      </w:r>
      <w:r w:rsidRPr="0057210A">
        <w:rPr>
          <w:sz w:val="20"/>
          <w:szCs w:val="20"/>
        </w:rPr>
        <w:t>относится</w:t>
      </w:r>
      <w:r w:rsidR="005D1A77">
        <w:rPr>
          <w:sz w:val="20"/>
          <w:szCs w:val="20"/>
        </w:rPr>
        <w:t xml:space="preserve"> </w:t>
      </w:r>
      <w:r w:rsidRPr="0057210A">
        <w:rPr>
          <w:sz w:val="20"/>
          <w:szCs w:val="20"/>
        </w:rPr>
        <w:t>к</w:t>
      </w:r>
      <w:r w:rsidR="005D1A77">
        <w:rPr>
          <w:sz w:val="20"/>
          <w:szCs w:val="20"/>
        </w:rPr>
        <w:t xml:space="preserve"> </w:t>
      </w:r>
      <w:r w:rsidRPr="0057210A">
        <w:rPr>
          <w:sz w:val="20"/>
          <w:szCs w:val="20"/>
        </w:rPr>
        <w:t>ним;</w:t>
      </w:r>
    </w:p>
    <w:p w:rsidR="008350A1" w:rsidRPr="0057210A" w:rsidRDefault="008350A1" w:rsidP="00A129B2">
      <w:pPr>
        <w:tabs>
          <w:tab w:val="left" w:pos="567"/>
          <w:tab w:val="left" w:pos="1003"/>
        </w:tabs>
        <w:ind w:firstLine="426"/>
        <w:jc w:val="both"/>
        <w:rPr>
          <w:sz w:val="20"/>
          <w:szCs w:val="20"/>
        </w:rPr>
      </w:pPr>
      <w:r w:rsidRPr="0057210A">
        <w:rPr>
          <w:sz w:val="20"/>
          <w:szCs w:val="20"/>
        </w:rPr>
        <w:t>ребёнок проявляет интерес и (или) с желанием занимается музыкальной,</w:t>
      </w:r>
      <w:r w:rsidR="005D1A77">
        <w:rPr>
          <w:sz w:val="20"/>
          <w:szCs w:val="20"/>
        </w:rPr>
        <w:t xml:space="preserve"> </w:t>
      </w:r>
      <w:r w:rsidRPr="0057210A">
        <w:rPr>
          <w:sz w:val="20"/>
          <w:szCs w:val="20"/>
        </w:rPr>
        <w:t>изобразительной,</w:t>
      </w:r>
      <w:r w:rsidR="005D1A77">
        <w:rPr>
          <w:sz w:val="20"/>
          <w:szCs w:val="20"/>
        </w:rPr>
        <w:t xml:space="preserve"> </w:t>
      </w:r>
      <w:r w:rsidRPr="0057210A">
        <w:rPr>
          <w:sz w:val="20"/>
          <w:szCs w:val="20"/>
        </w:rPr>
        <w:t>театрализованной</w:t>
      </w:r>
      <w:r w:rsidR="005D1A77">
        <w:rPr>
          <w:sz w:val="20"/>
          <w:szCs w:val="20"/>
        </w:rPr>
        <w:t xml:space="preserve"> </w:t>
      </w:r>
      <w:r w:rsidRPr="0057210A">
        <w:rPr>
          <w:sz w:val="20"/>
          <w:szCs w:val="20"/>
        </w:rPr>
        <w:t>деятельностью;</w:t>
      </w:r>
      <w:r w:rsidR="005D1A77">
        <w:rPr>
          <w:sz w:val="20"/>
          <w:szCs w:val="20"/>
        </w:rPr>
        <w:t xml:space="preserve"> </w:t>
      </w:r>
      <w:r w:rsidRPr="0057210A">
        <w:rPr>
          <w:sz w:val="20"/>
          <w:szCs w:val="20"/>
        </w:rPr>
        <w:t>различает</w:t>
      </w:r>
      <w:r w:rsidR="005D1A77">
        <w:rPr>
          <w:sz w:val="20"/>
          <w:szCs w:val="20"/>
        </w:rPr>
        <w:t xml:space="preserve"> </w:t>
      </w:r>
      <w:r w:rsidRPr="0057210A">
        <w:rPr>
          <w:sz w:val="20"/>
          <w:szCs w:val="20"/>
        </w:rPr>
        <w:t>виды,</w:t>
      </w:r>
      <w:r w:rsidR="005D1A77">
        <w:rPr>
          <w:sz w:val="20"/>
          <w:szCs w:val="20"/>
        </w:rPr>
        <w:t xml:space="preserve"> </w:t>
      </w:r>
      <w:r w:rsidRPr="0057210A">
        <w:rPr>
          <w:sz w:val="20"/>
          <w:szCs w:val="20"/>
        </w:rPr>
        <w:t>жанры,</w:t>
      </w:r>
      <w:r w:rsidR="005D1A77">
        <w:rPr>
          <w:sz w:val="20"/>
          <w:szCs w:val="20"/>
        </w:rPr>
        <w:t xml:space="preserve"> </w:t>
      </w:r>
      <w:r w:rsidRPr="0057210A">
        <w:rPr>
          <w:sz w:val="20"/>
          <w:szCs w:val="20"/>
        </w:rPr>
        <w:t>формы</w:t>
      </w:r>
      <w:r w:rsidR="005D1A77">
        <w:rPr>
          <w:sz w:val="20"/>
          <w:szCs w:val="20"/>
        </w:rPr>
        <w:t xml:space="preserve"> </w:t>
      </w:r>
      <w:r w:rsidRPr="0057210A">
        <w:rPr>
          <w:sz w:val="20"/>
          <w:szCs w:val="20"/>
        </w:rPr>
        <w:t>в</w:t>
      </w:r>
      <w:r w:rsidR="005D1A77">
        <w:rPr>
          <w:sz w:val="20"/>
          <w:szCs w:val="20"/>
        </w:rPr>
        <w:t xml:space="preserve"> </w:t>
      </w:r>
      <w:r w:rsidRPr="0057210A">
        <w:rPr>
          <w:sz w:val="20"/>
          <w:szCs w:val="20"/>
        </w:rPr>
        <w:t>музыке,</w:t>
      </w:r>
      <w:r w:rsidR="005D1A77">
        <w:rPr>
          <w:sz w:val="20"/>
          <w:szCs w:val="20"/>
        </w:rPr>
        <w:t xml:space="preserve"> </w:t>
      </w:r>
      <w:r w:rsidRPr="0057210A">
        <w:rPr>
          <w:sz w:val="20"/>
          <w:szCs w:val="20"/>
        </w:rPr>
        <w:t>изобразительном</w:t>
      </w:r>
      <w:r w:rsidR="005D1A77">
        <w:rPr>
          <w:sz w:val="20"/>
          <w:szCs w:val="20"/>
        </w:rPr>
        <w:t xml:space="preserve"> </w:t>
      </w:r>
      <w:r w:rsidRPr="0057210A">
        <w:rPr>
          <w:sz w:val="20"/>
          <w:szCs w:val="20"/>
        </w:rPr>
        <w:t>и</w:t>
      </w:r>
      <w:r w:rsidR="005D1A77">
        <w:rPr>
          <w:sz w:val="20"/>
          <w:szCs w:val="20"/>
        </w:rPr>
        <w:t xml:space="preserve"> </w:t>
      </w:r>
      <w:r w:rsidRPr="0057210A">
        <w:rPr>
          <w:sz w:val="20"/>
          <w:szCs w:val="20"/>
        </w:rPr>
        <w:t>театральном</w:t>
      </w:r>
      <w:r w:rsidR="005D1A77">
        <w:rPr>
          <w:sz w:val="20"/>
          <w:szCs w:val="20"/>
        </w:rPr>
        <w:t xml:space="preserve"> </w:t>
      </w:r>
      <w:r w:rsidRPr="0057210A">
        <w:rPr>
          <w:sz w:val="20"/>
          <w:szCs w:val="20"/>
        </w:rPr>
        <w:t>искусстве;</w:t>
      </w:r>
      <w:r w:rsidR="005D1A77">
        <w:rPr>
          <w:sz w:val="20"/>
          <w:szCs w:val="20"/>
        </w:rPr>
        <w:t xml:space="preserve"> </w:t>
      </w:r>
      <w:r w:rsidRPr="0057210A">
        <w:rPr>
          <w:sz w:val="20"/>
          <w:szCs w:val="20"/>
        </w:rPr>
        <w:t>проявляет</w:t>
      </w:r>
      <w:r w:rsidR="005D1A77">
        <w:rPr>
          <w:sz w:val="20"/>
          <w:szCs w:val="20"/>
        </w:rPr>
        <w:t xml:space="preserve"> </w:t>
      </w:r>
      <w:r w:rsidRPr="0057210A">
        <w:rPr>
          <w:sz w:val="20"/>
          <w:szCs w:val="20"/>
        </w:rPr>
        <w:t>музыкальные</w:t>
      </w:r>
      <w:r w:rsidR="005D1A77">
        <w:rPr>
          <w:sz w:val="20"/>
          <w:szCs w:val="20"/>
        </w:rPr>
        <w:t xml:space="preserve"> </w:t>
      </w:r>
      <w:r w:rsidRPr="0057210A">
        <w:rPr>
          <w:sz w:val="20"/>
          <w:szCs w:val="20"/>
        </w:rPr>
        <w:t>и</w:t>
      </w:r>
      <w:r w:rsidR="005D1A77">
        <w:rPr>
          <w:sz w:val="20"/>
          <w:szCs w:val="20"/>
        </w:rPr>
        <w:t xml:space="preserve"> </w:t>
      </w:r>
      <w:r w:rsidRPr="0057210A">
        <w:rPr>
          <w:sz w:val="20"/>
          <w:szCs w:val="20"/>
        </w:rPr>
        <w:t>художественно-творческие</w:t>
      </w:r>
      <w:r w:rsidR="005D1A77">
        <w:rPr>
          <w:sz w:val="20"/>
          <w:szCs w:val="20"/>
        </w:rPr>
        <w:t xml:space="preserve"> </w:t>
      </w:r>
      <w:r w:rsidRPr="0057210A">
        <w:rPr>
          <w:sz w:val="20"/>
          <w:szCs w:val="20"/>
        </w:rPr>
        <w:t>способности;</w:t>
      </w:r>
    </w:p>
    <w:p w:rsidR="008350A1" w:rsidRPr="0057210A" w:rsidRDefault="008350A1" w:rsidP="00A129B2">
      <w:pPr>
        <w:tabs>
          <w:tab w:val="left" w:pos="567"/>
          <w:tab w:val="left" w:pos="1041"/>
        </w:tabs>
        <w:ind w:firstLine="426"/>
        <w:jc w:val="both"/>
        <w:rPr>
          <w:sz w:val="20"/>
          <w:szCs w:val="20"/>
        </w:rPr>
      </w:pPr>
      <w:r w:rsidRPr="0057210A">
        <w:rPr>
          <w:sz w:val="20"/>
          <w:szCs w:val="20"/>
        </w:rPr>
        <w:t xml:space="preserve">ребёнок принимает активное участие в праздничных программах и </w:t>
      </w:r>
      <w:proofErr w:type="spellStart"/>
      <w:r w:rsidRPr="0057210A">
        <w:rPr>
          <w:sz w:val="20"/>
          <w:szCs w:val="20"/>
        </w:rPr>
        <w:t>ихподготовке</w:t>
      </w:r>
      <w:proofErr w:type="spellEnd"/>
      <w:r w:rsidRPr="0057210A">
        <w:rPr>
          <w:sz w:val="20"/>
          <w:szCs w:val="20"/>
        </w:rPr>
        <w:t>; взаимодействует со всеми участниками культурно-досуговых</w:t>
      </w:r>
      <w:r w:rsidR="005D1A77">
        <w:rPr>
          <w:sz w:val="20"/>
          <w:szCs w:val="20"/>
        </w:rPr>
        <w:t xml:space="preserve"> </w:t>
      </w:r>
      <w:r w:rsidRPr="0057210A">
        <w:rPr>
          <w:sz w:val="20"/>
          <w:szCs w:val="20"/>
        </w:rPr>
        <w:t>мероприятий;</w:t>
      </w:r>
    </w:p>
    <w:p w:rsidR="008350A1" w:rsidRPr="0057210A" w:rsidRDefault="008350A1" w:rsidP="00A129B2">
      <w:pPr>
        <w:tabs>
          <w:tab w:val="left" w:pos="567"/>
          <w:tab w:val="left" w:pos="984"/>
        </w:tabs>
        <w:ind w:firstLine="426"/>
        <w:jc w:val="both"/>
        <w:rPr>
          <w:sz w:val="20"/>
          <w:szCs w:val="20"/>
        </w:rPr>
      </w:pPr>
      <w:r w:rsidRPr="0057210A">
        <w:rPr>
          <w:sz w:val="20"/>
          <w:szCs w:val="20"/>
        </w:rPr>
        <w:t>ребёнок самостоятельно определяет замысел рисунка, аппликации, лепки,</w:t>
      </w:r>
      <w:r w:rsidR="005D1A77">
        <w:rPr>
          <w:sz w:val="20"/>
          <w:szCs w:val="20"/>
        </w:rPr>
        <w:t xml:space="preserve"> </w:t>
      </w:r>
      <w:r w:rsidRPr="0057210A">
        <w:rPr>
          <w:sz w:val="20"/>
          <w:szCs w:val="20"/>
        </w:rPr>
        <w:t>постройки, создает образы и композиционные изображения, интегрируя</w:t>
      </w:r>
      <w:r w:rsidR="005D1A77">
        <w:rPr>
          <w:sz w:val="20"/>
          <w:szCs w:val="20"/>
        </w:rPr>
        <w:t xml:space="preserve"> </w:t>
      </w:r>
      <w:r w:rsidRPr="0057210A">
        <w:rPr>
          <w:sz w:val="20"/>
          <w:szCs w:val="20"/>
        </w:rPr>
        <w:t>освоенные</w:t>
      </w:r>
      <w:r w:rsidR="005D1A77">
        <w:rPr>
          <w:sz w:val="20"/>
          <w:szCs w:val="20"/>
        </w:rPr>
        <w:t xml:space="preserve"> </w:t>
      </w:r>
      <w:proofErr w:type="spellStart"/>
      <w:r w:rsidRPr="0057210A">
        <w:rPr>
          <w:sz w:val="20"/>
          <w:szCs w:val="20"/>
        </w:rPr>
        <w:t>техникии</w:t>
      </w:r>
      <w:proofErr w:type="spellEnd"/>
      <w:r w:rsidR="005D1A77">
        <w:rPr>
          <w:sz w:val="20"/>
          <w:szCs w:val="20"/>
        </w:rPr>
        <w:t xml:space="preserve"> </w:t>
      </w:r>
      <w:r w:rsidRPr="0057210A">
        <w:rPr>
          <w:sz w:val="20"/>
          <w:szCs w:val="20"/>
        </w:rPr>
        <w:t>средства</w:t>
      </w:r>
      <w:r w:rsidR="005D1A77">
        <w:rPr>
          <w:sz w:val="20"/>
          <w:szCs w:val="20"/>
        </w:rPr>
        <w:t xml:space="preserve"> </w:t>
      </w:r>
      <w:r w:rsidRPr="0057210A">
        <w:rPr>
          <w:sz w:val="20"/>
          <w:szCs w:val="20"/>
        </w:rPr>
        <w:t>выразительности,</w:t>
      </w:r>
      <w:r w:rsidR="005D1A77">
        <w:rPr>
          <w:sz w:val="20"/>
          <w:szCs w:val="20"/>
        </w:rPr>
        <w:t xml:space="preserve"> </w:t>
      </w:r>
      <w:r w:rsidRPr="0057210A">
        <w:rPr>
          <w:sz w:val="20"/>
          <w:szCs w:val="20"/>
        </w:rPr>
        <w:t>использует</w:t>
      </w:r>
      <w:r w:rsidR="005D1A77">
        <w:rPr>
          <w:sz w:val="20"/>
          <w:szCs w:val="20"/>
        </w:rPr>
        <w:t xml:space="preserve"> </w:t>
      </w:r>
      <w:r w:rsidRPr="0057210A">
        <w:rPr>
          <w:sz w:val="20"/>
          <w:szCs w:val="20"/>
        </w:rPr>
        <w:t>разнообразные</w:t>
      </w:r>
      <w:r w:rsidR="005D1A77">
        <w:rPr>
          <w:sz w:val="20"/>
          <w:szCs w:val="20"/>
        </w:rPr>
        <w:t xml:space="preserve"> </w:t>
      </w:r>
      <w:r w:rsidRPr="0057210A">
        <w:rPr>
          <w:sz w:val="20"/>
          <w:szCs w:val="20"/>
        </w:rPr>
        <w:t>материалы;</w:t>
      </w:r>
    </w:p>
    <w:p w:rsidR="008350A1" w:rsidRPr="0057210A" w:rsidRDefault="008350A1" w:rsidP="00A129B2">
      <w:pPr>
        <w:tabs>
          <w:tab w:val="left" w:pos="567"/>
          <w:tab w:val="left" w:pos="1003"/>
        </w:tabs>
        <w:ind w:firstLine="426"/>
        <w:jc w:val="both"/>
        <w:rPr>
          <w:sz w:val="20"/>
          <w:szCs w:val="20"/>
        </w:rPr>
      </w:pPr>
      <w:r w:rsidRPr="0057210A">
        <w:rPr>
          <w:sz w:val="20"/>
          <w:szCs w:val="20"/>
        </w:rPr>
        <w:t>ребёнок согласовывает свои интересы с интересами партнеров в игровой</w:t>
      </w:r>
      <w:r w:rsidR="005D1A77">
        <w:rPr>
          <w:sz w:val="20"/>
          <w:szCs w:val="20"/>
        </w:rPr>
        <w:t xml:space="preserve"> </w:t>
      </w:r>
      <w:r w:rsidRPr="0057210A">
        <w:rPr>
          <w:sz w:val="20"/>
          <w:szCs w:val="20"/>
        </w:rPr>
        <w:t>деятельности,</w:t>
      </w:r>
      <w:r w:rsidR="005D1A77">
        <w:rPr>
          <w:sz w:val="20"/>
          <w:szCs w:val="20"/>
        </w:rPr>
        <w:t xml:space="preserve"> </w:t>
      </w:r>
      <w:r w:rsidRPr="0057210A">
        <w:rPr>
          <w:sz w:val="20"/>
          <w:szCs w:val="20"/>
        </w:rPr>
        <w:t>умеет</w:t>
      </w:r>
      <w:r w:rsidR="005D1A77">
        <w:rPr>
          <w:sz w:val="20"/>
          <w:szCs w:val="20"/>
        </w:rPr>
        <w:t xml:space="preserve"> </w:t>
      </w:r>
      <w:r w:rsidRPr="0057210A">
        <w:rPr>
          <w:sz w:val="20"/>
          <w:szCs w:val="20"/>
        </w:rPr>
        <w:t>предложить</w:t>
      </w:r>
      <w:r w:rsidR="005D1A77">
        <w:rPr>
          <w:sz w:val="20"/>
          <w:szCs w:val="20"/>
        </w:rPr>
        <w:t xml:space="preserve"> </w:t>
      </w:r>
      <w:r w:rsidRPr="0057210A">
        <w:rPr>
          <w:sz w:val="20"/>
          <w:szCs w:val="20"/>
        </w:rPr>
        <w:t>и</w:t>
      </w:r>
      <w:r w:rsidR="005D1A77">
        <w:rPr>
          <w:sz w:val="20"/>
          <w:szCs w:val="20"/>
        </w:rPr>
        <w:t xml:space="preserve"> </w:t>
      </w:r>
      <w:r w:rsidRPr="0057210A">
        <w:rPr>
          <w:sz w:val="20"/>
          <w:szCs w:val="20"/>
        </w:rPr>
        <w:t>объяснить</w:t>
      </w:r>
      <w:r w:rsidR="005D1A77">
        <w:rPr>
          <w:sz w:val="20"/>
          <w:szCs w:val="20"/>
        </w:rPr>
        <w:t xml:space="preserve"> </w:t>
      </w:r>
      <w:r w:rsidRPr="0057210A">
        <w:rPr>
          <w:sz w:val="20"/>
          <w:szCs w:val="20"/>
        </w:rPr>
        <w:t>замысел</w:t>
      </w:r>
      <w:r w:rsidR="005D1A77">
        <w:rPr>
          <w:sz w:val="20"/>
          <w:szCs w:val="20"/>
        </w:rPr>
        <w:t xml:space="preserve"> </w:t>
      </w:r>
      <w:r w:rsidRPr="0057210A">
        <w:rPr>
          <w:sz w:val="20"/>
          <w:szCs w:val="20"/>
        </w:rPr>
        <w:t>игры,</w:t>
      </w:r>
      <w:r w:rsidR="005D1A77">
        <w:rPr>
          <w:sz w:val="20"/>
          <w:szCs w:val="20"/>
        </w:rPr>
        <w:t xml:space="preserve"> </w:t>
      </w:r>
      <w:r w:rsidRPr="0057210A">
        <w:rPr>
          <w:sz w:val="20"/>
          <w:szCs w:val="20"/>
        </w:rPr>
        <w:t>комбинировать</w:t>
      </w:r>
      <w:r w:rsidR="005D1A77">
        <w:rPr>
          <w:sz w:val="20"/>
          <w:szCs w:val="20"/>
        </w:rPr>
        <w:t xml:space="preserve"> </w:t>
      </w:r>
      <w:r w:rsidRPr="0057210A">
        <w:rPr>
          <w:sz w:val="20"/>
          <w:szCs w:val="20"/>
        </w:rPr>
        <w:t>сюжеты</w:t>
      </w:r>
      <w:r w:rsidR="005D1A77">
        <w:rPr>
          <w:sz w:val="20"/>
          <w:szCs w:val="20"/>
        </w:rPr>
        <w:t xml:space="preserve"> </w:t>
      </w:r>
      <w:r w:rsidRPr="0057210A">
        <w:rPr>
          <w:sz w:val="20"/>
          <w:szCs w:val="20"/>
        </w:rPr>
        <w:t>на</w:t>
      </w:r>
      <w:r w:rsidR="005D1A77">
        <w:rPr>
          <w:sz w:val="20"/>
          <w:szCs w:val="20"/>
        </w:rPr>
        <w:t xml:space="preserve"> </w:t>
      </w:r>
      <w:r w:rsidRPr="0057210A">
        <w:rPr>
          <w:sz w:val="20"/>
          <w:szCs w:val="20"/>
        </w:rPr>
        <w:t>основе</w:t>
      </w:r>
      <w:r w:rsidR="005D1A77">
        <w:rPr>
          <w:sz w:val="20"/>
          <w:szCs w:val="20"/>
        </w:rPr>
        <w:t xml:space="preserve"> </w:t>
      </w:r>
      <w:r w:rsidRPr="0057210A">
        <w:rPr>
          <w:sz w:val="20"/>
          <w:szCs w:val="20"/>
        </w:rPr>
        <w:t>разных</w:t>
      </w:r>
      <w:r w:rsidR="005D1A77">
        <w:rPr>
          <w:sz w:val="20"/>
          <w:szCs w:val="20"/>
        </w:rPr>
        <w:t xml:space="preserve"> </w:t>
      </w:r>
      <w:r w:rsidRPr="0057210A">
        <w:rPr>
          <w:sz w:val="20"/>
          <w:szCs w:val="20"/>
        </w:rPr>
        <w:t>событий,</w:t>
      </w:r>
      <w:r w:rsidR="005D1A77">
        <w:rPr>
          <w:sz w:val="20"/>
          <w:szCs w:val="20"/>
        </w:rPr>
        <w:t xml:space="preserve"> </w:t>
      </w:r>
      <w:r w:rsidRPr="0057210A">
        <w:rPr>
          <w:sz w:val="20"/>
          <w:szCs w:val="20"/>
        </w:rPr>
        <w:t>создавать</w:t>
      </w:r>
      <w:r w:rsidR="005D1A77">
        <w:rPr>
          <w:sz w:val="20"/>
          <w:szCs w:val="20"/>
        </w:rPr>
        <w:t xml:space="preserve"> </w:t>
      </w:r>
      <w:r w:rsidRPr="0057210A">
        <w:rPr>
          <w:sz w:val="20"/>
          <w:szCs w:val="20"/>
        </w:rPr>
        <w:t>игровые</w:t>
      </w:r>
      <w:r w:rsidR="005D1A77">
        <w:rPr>
          <w:sz w:val="20"/>
          <w:szCs w:val="20"/>
        </w:rPr>
        <w:t xml:space="preserve"> </w:t>
      </w:r>
      <w:r w:rsidRPr="0057210A">
        <w:rPr>
          <w:sz w:val="20"/>
          <w:szCs w:val="20"/>
        </w:rPr>
        <w:t>образы,</w:t>
      </w:r>
      <w:r w:rsidR="005D1A77">
        <w:rPr>
          <w:sz w:val="20"/>
          <w:szCs w:val="20"/>
        </w:rPr>
        <w:t xml:space="preserve"> </w:t>
      </w:r>
      <w:r w:rsidRPr="0057210A">
        <w:rPr>
          <w:sz w:val="20"/>
          <w:szCs w:val="20"/>
        </w:rPr>
        <w:t>управлять</w:t>
      </w:r>
      <w:r w:rsidR="005D1A77">
        <w:rPr>
          <w:sz w:val="20"/>
          <w:szCs w:val="20"/>
        </w:rPr>
        <w:t xml:space="preserve"> </w:t>
      </w:r>
      <w:r w:rsidRPr="0057210A">
        <w:rPr>
          <w:sz w:val="20"/>
          <w:szCs w:val="20"/>
        </w:rPr>
        <w:t>персонажами в режиссерской игре;</w:t>
      </w:r>
    </w:p>
    <w:p w:rsidR="008350A1" w:rsidRPr="0057210A" w:rsidRDefault="00804523" w:rsidP="00A129B2">
      <w:pPr>
        <w:tabs>
          <w:tab w:val="left" w:pos="567"/>
          <w:tab w:val="left" w:pos="1219"/>
        </w:tabs>
        <w:ind w:firstLine="426"/>
        <w:jc w:val="both"/>
        <w:rPr>
          <w:sz w:val="20"/>
          <w:szCs w:val="20"/>
        </w:rPr>
      </w:pPr>
      <w:r w:rsidRPr="0057210A">
        <w:rPr>
          <w:sz w:val="20"/>
          <w:szCs w:val="20"/>
        </w:rPr>
        <w:t>Р</w:t>
      </w:r>
      <w:r w:rsidR="008350A1" w:rsidRPr="0057210A">
        <w:rPr>
          <w:sz w:val="20"/>
          <w:szCs w:val="20"/>
        </w:rPr>
        <w:t>ебёнок</w:t>
      </w:r>
      <w:r w:rsidR="005D1A77">
        <w:rPr>
          <w:sz w:val="20"/>
          <w:szCs w:val="20"/>
        </w:rPr>
        <w:t xml:space="preserve"> </w:t>
      </w:r>
      <w:r w:rsidR="008350A1" w:rsidRPr="0057210A">
        <w:rPr>
          <w:sz w:val="20"/>
          <w:szCs w:val="20"/>
        </w:rPr>
        <w:t>проявляет</w:t>
      </w:r>
      <w:r w:rsidR="005D1A77">
        <w:rPr>
          <w:sz w:val="20"/>
          <w:szCs w:val="20"/>
        </w:rPr>
        <w:t xml:space="preserve"> </w:t>
      </w:r>
      <w:r w:rsidR="008350A1" w:rsidRPr="0057210A">
        <w:rPr>
          <w:sz w:val="20"/>
          <w:szCs w:val="20"/>
        </w:rPr>
        <w:t>интерес</w:t>
      </w:r>
      <w:r w:rsidR="005D1A77">
        <w:rPr>
          <w:sz w:val="20"/>
          <w:szCs w:val="20"/>
        </w:rPr>
        <w:t xml:space="preserve"> </w:t>
      </w:r>
      <w:r w:rsidR="008350A1" w:rsidRPr="0057210A">
        <w:rPr>
          <w:sz w:val="20"/>
          <w:szCs w:val="20"/>
        </w:rPr>
        <w:t>к</w:t>
      </w:r>
      <w:r w:rsidR="005D1A77">
        <w:rPr>
          <w:sz w:val="20"/>
          <w:szCs w:val="20"/>
        </w:rPr>
        <w:t xml:space="preserve"> </w:t>
      </w:r>
      <w:r w:rsidR="008350A1" w:rsidRPr="0057210A">
        <w:rPr>
          <w:sz w:val="20"/>
          <w:szCs w:val="20"/>
        </w:rPr>
        <w:t>игровому</w:t>
      </w:r>
      <w:r w:rsidR="005D1A77">
        <w:rPr>
          <w:sz w:val="20"/>
          <w:szCs w:val="20"/>
        </w:rPr>
        <w:t xml:space="preserve"> </w:t>
      </w:r>
      <w:r w:rsidR="008350A1" w:rsidRPr="0057210A">
        <w:rPr>
          <w:sz w:val="20"/>
          <w:szCs w:val="20"/>
        </w:rPr>
        <w:t>экспериментированию,</w:t>
      </w:r>
      <w:r w:rsidR="005D1A77">
        <w:rPr>
          <w:sz w:val="20"/>
          <w:szCs w:val="20"/>
        </w:rPr>
        <w:t xml:space="preserve"> </w:t>
      </w:r>
      <w:r w:rsidR="008350A1" w:rsidRPr="0057210A">
        <w:rPr>
          <w:sz w:val="20"/>
          <w:szCs w:val="20"/>
        </w:rPr>
        <w:t>развивающим</w:t>
      </w:r>
      <w:r w:rsidR="005D1A77">
        <w:rPr>
          <w:sz w:val="20"/>
          <w:szCs w:val="20"/>
        </w:rPr>
        <w:t xml:space="preserve"> </w:t>
      </w:r>
      <w:r w:rsidR="008350A1" w:rsidRPr="0057210A">
        <w:rPr>
          <w:sz w:val="20"/>
          <w:szCs w:val="20"/>
        </w:rPr>
        <w:t>и</w:t>
      </w:r>
      <w:r w:rsidR="005D1A77">
        <w:rPr>
          <w:sz w:val="20"/>
          <w:szCs w:val="20"/>
        </w:rPr>
        <w:t xml:space="preserve"> </w:t>
      </w:r>
      <w:r w:rsidR="008350A1" w:rsidRPr="0057210A">
        <w:rPr>
          <w:sz w:val="20"/>
          <w:szCs w:val="20"/>
        </w:rPr>
        <w:t>познавательным</w:t>
      </w:r>
      <w:r w:rsidR="005D1A77">
        <w:rPr>
          <w:sz w:val="20"/>
          <w:szCs w:val="20"/>
        </w:rPr>
        <w:t xml:space="preserve"> </w:t>
      </w:r>
      <w:r w:rsidR="008350A1" w:rsidRPr="0057210A">
        <w:rPr>
          <w:sz w:val="20"/>
          <w:szCs w:val="20"/>
        </w:rPr>
        <w:t>и</w:t>
      </w:r>
      <w:r w:rsidR="00FF36F7" w:rsidRPr="0057210A">
        <w:rPr>
          <w:sz w:val="20"/>
          <w:szCs w:val="20"/>
        </w:rPr>
        <w:t>грам,</w:t>
      </w:r>
      <w:r w:rsidR="005D1A77">
        <w:rPr>
          <w:sz w:val="20"/>
          <w:szCs w:val="20"/>
        </w:rPr>
        <w:t xml:space="preserve"> </w:t>
      </w:r>
      <w:r w:rsidR="00FF36F7" w:rsidRPr="0057210A">
        <w:rPr>
          <w:sz w:val="20"/>
          <w:szCs w:val="20"/>
        </w:rPr>
        <w:t>в</w:t>
      </w:r>
      <w:r w:rsidR="005D1A77">
        <w:rPr>
          <w:sz w:val="20"/>
          <w:szCs w:val="20"/>
        </w:rPr>
        <w:t xml:space="preserve"> </w:t>
      </w:r>
      <w:r w:rsidR="00FF36F7" w:rsidRPr="0057210A">
        <w:rPr>
          <w:sz w:val="20"/>
          <w:szCs w:val="20"/>
        </w:rPr>
        <w:t>играх</w:t>
      </w:r>
      <w:r w:rsidR="005D1A77">
        <w:rPr>
          <w:sz w:val="20"/>
          <w:szCs w:val="20"/>
        </w:rPr>
        <w:t xml:space="preserve"> </w:t>
      </w:r>
      <w:r w:rsidR="00FF36F7" w:rsidRPr="0057210A">
        <w:rPr>
          <w:sz w:val="20"/>
          <w:szCs w:val="20"/>
        </w:rPr>
        <w:t>с</w:t>
      </w:r>
      <w:r w:rsidR="005D1A77">
        <w:rPr>
          <w:sz w:val="20"/>
          <w:szCs w:val="20"/>
        </w:rPr>
        <w:t xml:space="preserve"> </w:t>
      </w:r>
      <w:r w:rsidR="00FF36F7" w:rsidRPr="0057210A">
        <w:rPr>
          <w:sz w:val="20"/>
          <w:szCs w:val="20"/>
        </w:rPr>
        <w:t>готовым</w:t>
      </w:r>
      <w:r w:rsidR="005D1A77">
        <w:rPr>
          <w:sz w:val="20"/>
          <w:szCs w:val="20"/>
        </w:rPr>
        <w:t xml:space="preserve"> </w:t>
      </w:r>
      <w:r w:rsidR="00FF36F7" w:rsidRPr="0057210A">
        <w:rPr>
          <w:sz w:val="20"/>
          <w:szCs w:val="20"/>
        </w:rPr>
        <w:t>содержанием</w:t>
      </w:r>
      <w:r w:rsidR="005D1A77">
        <w:rPr>
          <w:sz w:val="20"/>
          <w:szCs w:val="20"/>
        </w:rPr>
        <w:t xml:space="preserve"> </w:t>
      </w:r>
      <w:r w:rsidR="00FF36F7" w:rsidRPr="0057210A">
        <w:rPr>
          <w:sz w:val="20"/>
          <w:szCs w:val="20"/>
        </w:rPr>
        <w:t xml:space="preserve">и </w:t>
      </w:r>
      <w:r w:rsidR="008350A1" w:rsidRPr="0057210A">
        <w:rPr>
          <w:sz w:val="20"/>
          <w:szCs w:val="20"/>
        </w:rPr>
        <w:t>правилами</w:t>
      </w:r>
      <w:r w:rsidR="00EB4A5A">
        <w:rPr>
          <w:sz w:val="20"/>
          <w:szCs w:val="20"/>
        </w:rPr>
        <w:t xml:space="preserve"> </w:t>
      </w:r>
      <w:r w:rsidR="008350A1" w:rsidRPr="0057210A">
        <w:rPr>
          <w:sz w:val="20"/>
          <w:szCs w:val="20"/>
        </w:rPr>
        <w:t>действует</w:t>
      </w:r>
      <w:r w:rsidR="00EB4A5A">
        <w:rPr>
          <w:sz w:val="20"/>
          <w:szCs w:val="20"/>
        </w:rPr>
        <w:t xml:space="preserve"> </w:t>
      </w:r>
      <w:r w:rsidR="008350A1" w:rsidRPr="0057210A">
        <w:rPr>
          <w:sz w:val="20"/>
          <w:szCs w:val="20"/>
        </w:rPr>
        <w:t>в</w:t>
      </w:r>
      <w:r w:rsidR="008350A1" w:rsidRPr="0057210A">
        <w:rPr>
          <w:sz w:val="20"/>
          <w:szCs w:val="20"/>
        </w:rPr>
        <w:tab/>
        <w:t>точном</w:t>
      </w:r>
      <w:r w:rsidR="008350A1" w:rsidRPr="0057210A">
        <w:rPr>
          <w:sz w:val="20"/>
          <w:szCs w:val="20"/>
        </w:rPr>
        <w:tab/>
        <w:t>соответствии</w:t>
      </w:r>
      <w:r w:rsidR="00EB4A5A">
        <w:rPr>
          <w:sz w:val="20"/>
          <w:szCs w:val="20"/>
        </w:rPr>
        <w:t xml:space="preserve"> </w:t>
      </w:r>
      <w:r w:rsidR="008350A1" w:rsidRPr="0057210A">
        <w:rPr>
          <w:sz w:val="20"/>
          <w:szCs w:val="20"/>
        </w:rPr>
        <w:t>с</w:t>
      </w:r>
      <w:r w:rsidR="008350A1" w:rsidRPr="0057210A">
        <w:rPr>
          <w:sz w:val="20"/>
          <w:szCs w:val="20"/>
        </w:rPr>
        <w:tab/>
        <w:t>игровой</w:t>
      </w:r>
      <w:r w:rsidR="005D1A77">
        <w:rPr>
          <w:sz w:val="20"/>
          <w:szCs w:val="20"/>
        </w:rPr>
        <w:t xml:space="preserve"> </w:t>
      </w:r>
      <w:r w:rsidR="00EB4A5A">
        <w:rPr>
          <w:sz w:val="20"/>
          <w:szCs w:val="20"/>
        </w:rPr>
        <w:t xml:space="preserve"> </w:t>
      </w:r>
      <w:r w:rsidR="005D1A77">
        <w:rPr>
          <w:sz w:val="20"/>
          <w:szCs w:val="20"/>
        </w:rPr>
        <w:t xml:space="preserve">задачей </w:t>
      </w:r>
      <w:r w:rsidR="008350A1" w:rsidRPr="0057210A">
        <w:rPr>
          <w:spacing w:val="-1"/>
          <w:sz w:val="20"/>
          <w:szCs w:val="20"/>
        </w:rPr>
        <w:t>и</w:t>
      </w:r>
      <w:r w:rsidR="005D1A77">
        <w:rPr>
          <w:spacing w:val="-1"/>
          <w:sz w:val="20"/>
          <w:szCs w:val="20"/>
        </w:rPr>
        <w:t xml:space="preserve"> </w:t>
      </w:r>
      <w:r w:rsidR="008350A1" w:rsidRPr="0057210A">
        <w:rPr>
          <w:sz w:val="20"/>
          <w:szCs w:val="20"/>
        </w:rPr>
        <w:t>правилами.</w:t>
      </w:r>
    </w:p>
    <w:p w:rsidR="005D1A77" w:rsidRDefault="005D1A77" w:rsidP="00A129B2">
      <w:pPr>
        <w:tabs>
          <w:tab w:val="left" w:pos="567"/>
        </w:tabs>
        <w:ind w:firstLine="426"/>
        <w:jc w:val="both"/>
        <w:rPr>
          <w:i/>
          <w:sz w:val="20"/>
          <w:szCs w:val="20"/>
        </w:rPr>
      </w:pPr>
    </w:p>
    <w:p w:rsidR="008350A1" w:rsidRPr="0057210A" w:rsidRDefault="008350A1" w:rsidP="00A129B2">
      <w:pPr>
        <w:tabs>
          <w:tab w:val="left" w:pos="567"/>
        </w:tabs>
        <w:ind w:firstLine="426"/>
        <w:jc w:val="both"/>
        <w:rPr>
          <w:i/>
          <w:sz w:val="20"/>
          <w:szCs w:val="20"/>
        </w:rPr>
      </w:pPr>
      <w:r w:rsidRPr="0057210A">
        <w:rPr>
          <w:i/>
          <w:sz w:val="20"/>
          <w:szCs w:val="20"/>
        </w:rPr>
        <w:t>Планируемые</w:t>
      </w:r>
      <w:r w:rsidR="005D1A77">
        <w:rPr>
          <w:i/>
          <w:sz w:val="20"/>
          <w:szCs w:val="20"/>
        </w:rPr>
        <w:t xml:space="preserve"> </w:t>
      </w:r>
      <w:r w:rsidRPr="0057210A">
        <w:rPr>
          <w:i/>
          <w:sz w:val="20"/>
          <w:szCs w:val="20"/>
        </w:rPr>
        <w:t>результаты</w:t>
      </w:r>
      <w:r w:rsidR="005D1A77">
        <w:rPr>
          <w:i/>
          <w:sz w:val="20"/>
          <w:szCs w:val="20"/>
        </w:rPr>
        <w:t xml:space="preserve"> </w:t>
      </w:r>
      <w:r w:rsidRPr="0057210A">
        <w:rPr>
          <w:i/>
          <w:sz w:val="20"/>
          <w:szCs w:val="20"/>
        </w:rPr>
        <w:t>на</w:t>
      </w:r>
      <w:r w:rsidR="005D1A77">
        <w:rPr>
          <w:i/>
          <w:sz w:val="20"/>
          <w:szCs w:val="20"/>
        </w:rPr>
        <w:t xml:space="preserve"> </w:t>
      </w:r>
      <w:r w:rsidRPr="0057210A">
        <w:rPr>
          <w:i/>
          <w:sz w:val="20"/>
          <w:szCs w:val="20"/>
        </w:rPr>
        <w:t>этапе</w:t>
      </w:r>
      <w:r w:rsidR="005D1A77">
        <w:rPr>
          <w:i/>
          <w:sz w:val="20"/>
          <w:szCs w:val="20"/>
        </w:rPr>
        <w:t xml:space="preserve"> </w:t>
      </w:r>
      <w:r w:rsidRPr="0057210A">
        <w:rPr>
          <w:i/>
          <w:sz w:val="20"/>
          <w:szCs w:val="20"/>
        </w:rPr>
        <w:t>завершения</w:t>
      </w:r>
      <w:r w:rsidR="009D2D7D" w:rsidRPr="0057210A">
        <w:rPr>
          <w:i/>
          <w:sz w:val="20"/>
          <w:szCs w:val="20"/>
        </w:rPr>
        <w:t xml:space="preserve"> освоения</w:t>
      </w:r>
      <w:r w:rsidR="005D1A77">
        <w:rPr>
          <w:i/>
          <w:sz w:val="20"/>
          <w:szCs w:val="20"/>
        </w:rPr>
        <w:t xml:space="preserve"> </w:t>
      </w:r>
      <w:r w:rsidR="009D2D7D" w:rsidRPr="0057210A">
        <w:rPr>
          <w:i/>
          <w:sz w:val="20"/>
          <w:szCs w:val="20"/>
        </w:rPr>
        <w:t>п</w:t>
      </w:r>
      <w:r w:rsidRPr="0057210A">
        <w:rPr>
          <w:i/>
          <w:sz w:val="20"/>
          <w:szCs w:val="20"/>
        </w:rPr>
        <w:t>рограммы</w:t>
      </w:r>
      <w:r w:rsidR="005D1A77">
        <w:rPr>
          <w:i/>
          <w:sz w:val="20"/>
          <w:szCs w:val="20"/>
        </w:rPr>
        <w:t xml:space="preserve"> </w:t>
      </w:r>
      <w:r w:rsidRPr="0057210A">
        <w:rPr>
          <w:i/>
          <w:sz w:val="20"/>
          <w:szCs w:val="20"/>
        </w:rPr>
        <w:t>(к</w:t>
      </w:r>
      <w:r w:rsidR="005D1A77">
        <w:rPr>
          <w:i/>
          <w:sz w:val="20"/>
          <w:szCs w:val="20"/>
        </w:rPr>
        <w:t xml:space="preserve"> </w:t>
      </w:r>
      <w:r w:rsidRPr="0057210A">
        <w:rPr>
          <w:i/>
          <w:sz w:val="20"/>
          <w:szCs w:val="20"/>
        </w:rPr>
        <w:t>концу</w:t>
      </w:r>
      <w:r w:rsidR="005D1A77">
        <w:rPr>
          <w:i/>
          <w:sz w:val="20"/>
          <w:szCs w:val="20"/>
        </w:rPr>
        <w:t xml:space="preserve"> </w:t>
      </w:r>
      <w:r w:rsidRPr="0057210A">
        <w:rPr>
          <w:i/>
          <w:sz w:val="20"/>
          <w:szCs w:val="20"/>
        </w:rPr>
        <w:t>дошкольного</w:t>
      </w:r>
      <w:r w:rsidR="005D1A77">
        <w:rPr>
          <w:i/>
          <w:sz w:val="20"/>
          <w:szCs w:val="20"/>
        </w:rPr>
        <w:t xml:space="preserve"> </w:t>
      </w:r>
      <w:r w:rsidRPr="0057210A">
        <w:rPr>
          <w:i/>
          <w:sz w:val="20"/>
          <w:szCs w:val="20"/>
        </w:rPr>
        <w:t>возраста):</w:t>
      </w:r>
    </w:p>
    <w:p w:rsidR="008350A1" w:rsidRPr="0057210A" w:rsidRDefault="00240B5C" w:rsidP="00A129B2">
      <w:pPr>
        <w:tabs>
          <w:tab w:val="left" w:pos="567"/>
          <w:tab w:val="left" w:pos="1075"/>
        </w:tabs>
        <w:ind w:firstLine="426"/>
        <w:jc w:val="both"/>
        <w:rPr>
          <w:sz w:val="20"/>
          <w:szCs w:val="20"/>
        </w:rPr>
      </w:pPr>
      <w:r w:rsidRPr="0057210A">
        <w:rPr>
          <w:sz w:val="20"/>
          <w:szCs w:val="20"/>
        </w:rPr>
        <w:t>У</w:t>
      </w:r>
      <w:r w:rsidR="005D1A77">
        <w:rPr>
          <w:sz w:val="20"/>
          <w:szCs w:val="20"/>
        </w:rPr>
        <w:t xml:space="preserve"> </w:t>
      </w:r>
      <w:r w:rsidR="008350A1" w:rsidRPr="0057210A">
        <w:rPr>
          <w:sz w:val="20"/>
          <w:szCs w:val="20"/>
        </w:rPr>
        <w:t>ребёнка</w:t>
      </w:r>
      <w:r w:rsidR="005D1A77">
        <w:rPr>
          <w:sz w:val="20"/>
          <w:szCs w:val="20"/>
        </w:rPr>
        <w:t xml:space="preserve"> </w:t>
      </w:r>
      <w:r w:rsidR="008350A1" w:rsidRPr="0057210A">
        <w:rPr>
          <w:sz w:val="20"/>
          <w:szCs w:val="20"/>
        </w:rPr>
        <w:t>сформированы</w:t>
      </w:r>
      <w:r w:rsidR="005D1A77">
        <w:rPr>
          <w:sz w:val="20"/>
          <w:szCs w:val="20"/>
        </w:rPr>
        <w:t xml:space="preserve"> </w:t>
      </w:r>
      <w:r w:rsidR="008350A1" w:rsidRPr="0057210A">
        <w:rPr>
          <w:sz w:val="20"/>
          <w:szCs w:val="20"/>
        </w:rPr>
        <w:t>основные</w:t>
      </w:r>
      <w:r w:rsidR="005D1A77">
        <w:rPr>
          <w:sz w:val="20"/>
          <w:szCs w:val="20"/>
        </w:rPr>
        <w:t xml:space="preserve"> </w:t>
      </w:r>
      <w:r w:rsidR="008350A1" w:rsidRPr="0057210A">
        <w:rPr>
          <w:sz w:val="20"/>
          <w:szCs w:val="20"/>
        </w:rPr>
        <w:t>психофизические</w:t>
      </w:r>
      <w:r w:rsidR="005D1A77">
        <w:rPr>
          <w:sz w:val="20"/>
          <w:szCs w:val="20"/>
        </w:rPr>
        <w:t xml:space="preserve"> </w:t>
      </w:r>
      <w:r w:rsidR="008350A1" w:rsidRPr="0057210A">
        <w:rPr>
          <w:sz w:val="20"/>
          <w:szCs w:val="20"/>
        </w:rPr>
        <w:t>и</w:t>
      </w:r>
      <w:r w:rsidR="005D1A77">
        <w:rPr>
          <w:sz w:val="20"/>
          <w:szCs w:val="20"/>
        </w:rPr>
        <w:t xml:space="preserve"> </w:t>
      </w:r>
      <w:r w:rsidR="008350A1" w:rsidRPr="0057210A">
        <w:rPr>
          <w:sz w:val="20"/>
          <w:szCs w:val="20"/>
        </w:rPr>
        <w:t>нравственно-волевые</w:t>
      </w:r>
      <w:r w:rsidR="005D1A77">
        <w:rPr>
          <w:sz w:val="20"/>
          <w:szCs w:val="20"/>
        </w:rPr>
        <w:t xml:space="preserve"> </w:t>
      </w:r>
      <w:r w:rsidR="008350A1" w:rsidRPr="0057210A">
        <w:rPr>
          <w:sz w:val="20"/>
          <w:szCs w:val="20"/>
        </w:rPr>
        <w:t>качества;</w:t>
      </w:r>
    </w:p>
    <w:p w:rsidR="008350A1" w:rsidRPr="0057210A" w:rsidRDefault="008350A1" w:rsidP="00A129B2">
      <w:pPr>
        <w:tabs>
          <w:tab w:val="left" w:pos="567"/>
          <w:tab w:val="left" w:pos="1013"/>
        </w:tabs>
        <w:ind w:firstLine="426"/>
        <w:jc w:val="both"/>
        <w:rPr>
          <w:sz w:val="20"/>
          <w:szCs w:val="20"/>
        </w:rPr>
      </w:pPr>
      <w:r w:rsidRPr="0057210A">
        <w:rPr>
          <w:sz w:val="20"/>
          <w:szCs w:val="20"/>
        </w:rPr>
        <w:t>ребёнок владеет основными движениями и элементами спортивных игр,</w:t>
      </w:r>
      <w:r w:rsidR="005D1A77">
        <w:rPr>
          <w:sz w:val="20"/>
          <w:szCs w:val="20"/>
        </w:rPr>
        <w:t xml:space="preserve"> </w:t>
      </w:r>
      <w:r w:rsidRPr="0057210A">
        <w:rPr>
          <w:sz w:val="20"/>
          <w:szCs w:val="20"/>
        </w:rPr>
        <w:t>может контролировать</w:t>
      </w:r>
      <w:r w:rsidR="00240B5C" w:rsidRPr="0057210A">
        <w:rPr>
          <w:sz w:val="20"/>
          <w:szCs w:val="20"/>
        </w:rPr>
        <w:t xml:space="preserve"> свои движения </w:t>
      </w:r>
      <w:r w:rsidRPr="0057210A">
        <w:rPr>
          <w:sz w:val="20"/>
          <w:szCs w:val="20"/>
        </w:rPr>
        <w:t>и</w:t>
      </w:r>
      <w:r w:rsidR="005D1A77">
        <w:rPr>
          <w:sz w:val="20"/>
          <w:szCs w:val="20"/>
        </w:rPr>
        <w:t xml:space="preserve"> </w:t>
      </w:r>
      <w:proofErr w:type="spellStart"/>
      <w:r w:rsidRPr="0057210A">
        <w:rPr>
          <w:sz w:val="20"/>
          <w:szCs w:val="20"/>
        </w:rPr>
        <w:t>управлятьими</w:t>
      </w:r>
      <w:proofErr w:type="spellEnd"/>
      <w:r w:rsidRPr="0057210A">
        <w:rPr>
          <w:sz w:val="20"/>
          <w:szCs w:val="20"/>
        </w:rPr>
        <w:t>;</w:t>
      </w:r>
    </w:p>
    <w:p w:rsidR="008350A1" w:rsidRPr="0057210A" w:rsidRDefault="008350A1" w:rsidP="00A129B2">
      <w:pPr>
        <w:tabs>
          <w:tab w:val="left" w:pos="567"/>
          <w:tab w:val="left" w:pos="1065"/>
        </w:tabs>
        <w:ind w:firstLine="426"/>
        <w:jc w:val="both"/>
        <w:rPr>
          <w:sz w:val="20"/>
          <w:szCs w:val="20"/>
        </w:rPr>
      </w:pPr>
      <w:r w:rsidRPr="0057210A">
        <w:rPr>
          <w:sz w:val="20"/>
          <w:szCs w:val="20"/>
        </w:rPr>
        <w:t>ребёнок</w:t>
      </w:r>
      <w:r w:rsidR="005D1A77">
        <w:rPr>
          <w:sz w:val="20"/>
          <w:szCs w:val="20"/>
        </w:rPr>
        <w:t xml:space="preserve"> </w:t>
      </w:r>
      <w:r w:rsidRPr="0057210A">
        <w:rPr>
          <w:sz w:val="20"/>
          <w:szCs w:val="20"/>
        </w:rPr>
        <w:t>соблюдает</w:t>
      </w:r>
      <w:r w:rsidR="005D1A77">
        <w:rPr>
          <w:sz w:val="20"/>
          <w:szCs w:val="20"/>
        </w:rPr>
        <w:t xml:space="preserve"> </w:t>
      </w:r>
      <w:r w:rsidRPr="0057210A">
        <w:rPr>
          <w:sz w:val="20"/>
          <w:szCs w:val="20"/>
        </w:rPr>
        <w:t>элементарные</w:t>
      </w:r>
      <w:r w:rsidR="005D1A77">
        <w:rPr>
          <w:sz w:val="20"/>
          <w:szCs w:val="20"/>
        </w:rPr>
        <w:t xml:space="preserve"> </w:t>
      </w:r>
      <w:r w:rsidRPr="0057210A">
        <w:rPr>
          <w:sz w:val="20"/>
          <w:szCs w:val="20"/>
        </w:rPr>
        <w:t>правила</w:t>
      </w:r>
      <w:r w:rsidR="005D1A77">
        <w:rPr>
          <w:sz w:val="20"/>
          <w:szCs w:val="20"/>
        </w:rPr>
        <w:t xml:space="preserve"> </w:t>
      </w:r>
      <w:r w:rsidRPr="0057210A">
        <w:rPr>
          <w:sz w:val="20"/>
          <w:szCs w:val="20"/>
        </w:rPr>
        <w:t>здорового</w:t>
      </w:r>
      <w:r w:rsidR="005D1A77">
        <w:rPr>
          <w:sz w:val="20"/>
          <w:szCs w:val="20"/>
        </w:rPr>
        <w:t xml:space="preserve"> </w:t>
      </w:r>
      <w:r w:rsidRPr="0057210A">
        <w:rPr>
          <w:sz w:val="20"/>
          <w:szCs w:val="20"/>
        </w:rPr>
        <w:t>образа</w:t>
      </w:r>
      <w:r w:rsidR="00240B5C" w:rsidRPr="0057210A">
        <w:rPr>
          <w:sz w:val="20"/>
          <w:szCs w:val="20"/>
        </w:rPr>
        <w:t xml:space="preserve"> жизни </w:t>
      </w:r>
      <w:r w:rsidRPr="0057210A">
        <w:rPr>
          <w:sz w:val="20"/>
          <w:szCs w:val="20"/>
        </w:rPr>
        <w:t>личной гигиены;</w:t>
      </w:r>
    </w:p>
    <w:p w:rsidR="008350A1" w:rsidRPr="0057210A" w:rsidRDefault="005D1A77" w:rsidP="00A129B2">
      <w:pPr>
        <w:tabs>
          <w:tab w:val="left" w:pos="567"/>
          <w:tab w:val="left" w:pos="1349"/>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результативно</w:t>
      </w:r>
      <w:r>
        <w:rPr>
          <w:sz w:val="20"/>
          <w:szCs w:val="20"/>
        </w:rPr>
        <w:t xml:space="preserve"> </w:t>
      </w:r>
      <w:r w:rsidR="008350A1" w:rsidRPr="0057210A">
        <w:rPr>
          <w:sz w:val="20"/>
          <w:szCs w:val="20"/>
        </w:rPr>
        <w:t>выполняет</w:t>
      </w:r>
      <w:r>
        <w:rPr>
          <w:sz w:val="20"/>
          <w:szCs w:val="20"/>
        </w:rPr>
        <w:t xml:space="preserve"> </w:t>
      </w:r>
      <w:r w:rsidR="008350A1" w:rsidRPr="0057210A">
        <w:rPr>
          <w:sz w:val="20"/>
          <w:szCs w:val="20"/>
        </w:rPr>
        <w:t>физические</w:t>
      </w:r>
      <w:r>
        <w:rPr>
          <w:sz w:val="20"/>
          <w:szCs w:val="20"/>
        </w:rPr>
        <w:t xml:space="preserve"> </w:t>
      </w:r>
      <w:r w:rsidR="008350A1" w:rsidRPr="0057210A">
        <w:rPr>
          <w:sz w:val="20"/>
          <w:szCs w:val="20"/>
        </w:rPr>
        <w:t>упражнения</w:t>
      </w:r>
      <w:r>
        <w:rPr>
          <w:sz w:val="20"/>
          <w:szCs w:val="20"/>
        </w:rPr>
        <w:t xml:space="preserve"> </w:t>
      </w:r>
      <w:r w:rsidR="008350A1" w:rsidRPr="0057210A">
        <w:rPr>
          <w:sz w:val="20"/>
          <w:szCs w:val="20"/>
        </w:rPr>
        <w:t>(общеразвивающие,</w:t>
      </w:r>
      <w:r>
        <w:rPr>
          <w:sz w:val="20"/>
          <w:szCs w:val="20"/>
        </w:rPr>
        <w:t xml:space="preserve"> </w:t>
      </w:r>
      <w:r w:rsidR="008350A1" w:rsidRPr="0057210A">
        <w:rPr>
          <w:sz w:val="20"/>
          <w:szCs w:val="20"/>
        </w:rPr>
        <w:t>основные</w:t>
      </w:r>
      <w:r w:rsidR="008C7506">
        <w:rPr>
          <w:sz w:val="20"/>
          <w:szCs w:val="20"/>
        </w:rPr>
        <w:t xml:space="preserve"> </w:t>
      </w:r>
      <w:r w:rsidR="008350A1" w:rsidRPr="0057210A">
        <w:rPr>
          <w:sz w:val="20"/>
          <w:szCs w:val="20"/>
        </w:rPr>
        <w:t>движения,</w:t>
      </w:r>
      <w:r>
        <w:rPr>
          <w:sz w:val="20"/>
          <w:szCs w:val="20"/>
        </w:rPr>
        <w:t xml:space="preserve"> </w:t>
      </w:r>
      <w:r w:rsidR="008350A1" w:rsidRPr="0057210A">
        <w:rPr>
          <w:sz w:val="20"/>
          <w:szCs w:val="20"/>
        </w:rPr>
        <w:t>спортивные),</w:t>
      </w:r>
      <w:r>
        <w:rPr>
          <w:sz w:val="20"/>
          <w:szCs w:val="20"/>
        </w:rPr>
        <w:t xml:space="preserve"> </w:t>
      </w:r>
      <w:r w:rsidR="008350A1" w:rsidRPr="0057210A">
        <w:rPr>
          <w:sz w:val="20"/>
          <w:szCs w:val="20"/>
        </w:rPr>
        <w:t>участвует</w:t>
      </w:r>
      <w:r>
        <w:rPr>
          <w:sz w:val="20"/>
          <w:szCs w:val="20"/>
        </w:rPr>
        <w:t xml:space="preserve"> </w:t>
      </w:r>
      <w:r w:rsidR="008350A1" w:rsidRPr="0057210A">
        <w:rPr>
          <w:sz w:val="20"/>
          <w:szCs w:val="20"/>
        </w:rPr>
        <w:t>в</w:t>
      </w:r>
      <w:r>
        <w:rPr>
          <w:sz w:val="20"/>
          <w:szCs w:val="20"/>
        </w:rPr>
        <w:t xml:space="preserve"> </w:t>
      </w:r>
      <w:r w:rsidR="008350A1" w:rsidRPr="0057210A">
        <w:rPr>
          <w:sz w:val="20"/>
          <w:szCs w:val="20"/>
        </w:rPr>
        <w:t>туристских пеших прогулках, осваивает простейшие туристские навыки,</w:t>
      </w:r>
      <w:r w:rsidR="008C7506">
        <w:rPr>
          <w:sz w:val="20"/>
          <w:szCs w:val="20"/>
        </w:rPr>
        <w:t xml:space="preserve"> </w:t>
      </w:r>
      <w:r w:rsidR="008350A1" w:rsidRPr="0057210A">
        <w:rPr>
          <w:sz w:val="20"/>
          <w:szCs w:val="20"/>
        </w:rPr>
        <w:t>ориентируется</w:t>
      </w:r>
      <w:r>
        <w:rPr>
          <w:sz w:val="20"/>
          <w:szCs w:val="20"/>
        </w:rPr>
        <w:t xml:space="preserve"> </w:t>
      </w:r>
      <w:r w:rsidR="008350A1" w:rsidRPr="0057210A">
        <w:rPr>
          <w:sz w:val="20"/>
          <w:szCs w:val="20"/>
        </w:rPr>
        <w:t>на</w:t>
      </w:r>
      <w:r>
        <w:rPr>
          <w:sz w:val="20"/>
          <w:szCs w:val="20"/>
        </w:rPr>
        <w:t xml:space="preserve"> </w:t>
      </w:r>
      <w:r w:rsidR="008350A1" w:rsidRPr="0057210A">
        <w:rPr>
          <w:sz w:val="20"/>
          <w:szCs w:val="20"/>
        </w:rPr>
        <w:t>местности;</w:t>
      </w:r>
    </w:p>
    <w:p w:rsidR="008350A1" w:rsidRPr="0057210A" w:rsidRDefault="005D1A77" w:rsidP="00A129B2">
      <w:pPr>
        <w:tabs>
          <w:tab w:val="left" w:pos="567"/>
          <w:tab w:val="left" w:pos="984"/>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проявляет</w:t>
      </w:r>
      <w:r>
        <w:rPr>
          <w:sz w:val="20"/>
          <w:szCs w:val="20"/>
        </w:rPr>
        <w:t xml:space="preserve"> </w:t>
      </w:r>
      <w:r w:rsidR="008350A1" w:rsidRPr="0057210A">
        <w:rPr>
          <w:sz w:val="20"/>
          <w:szCs w:val="20"/>
        </w:rPr>
        <w:t>элементы</w:t>
      </w:r>
      <w:r>
        <w:rPr>
          <w:sz w:val="20"/>
          <w:szCs w:val="20"/>
        </w:rPr>
        <w:t xml:space="preserve"> </w:t>
      </w:r>
      <w:r w:rsidR="008350A1" w:rsidRPr="0057210A">
        <w:rPr>
          <w:sz w:val="20"/>
          <w:szCs w:val="20"/>
        </w:rPr>
        <w:t>творчества</w:t>
      </w:r>
      <w:r>
        <w:rPr>
          <w:sz w:val="20"/>
          <w:szCs w:val="20"/>
        </w:rPr>
        <w:t xml:space="preserve"> </w:t>
      </w:r>
      <w:r w:rsidR="008350A1" w:rsidRPr="0057210A">
        <w:rPr>
          <w:sz w:val="20"/>
          <w:szCs w:val="20"/>
        </w:rPr>
        <w:t>в</w:t>
      </w:r>
      <w:r>
        <w:rPr>
          <w:sz w:val="20"/>
          <w:szCs w:val="20"/>
        </w:rPr>
        <w:t xml:space="preserve"> </w:t>
      </w:r>
      <w:r w:rsidR="008350A1" w:rsidRPr="0057210A">
        <w:rPr>
          <w:sz w:val="20"/>
          <w:szCs w:val="20"/>
        </w:rPr>
        <w:t>двигательной</w:t>
      </w:r>
      <w:r>
        <w:rPr>
          <w:sz w:val="20"/>
          <w:szCs w:val="20"/>
        </w:rPr>
        <w:t xml:space="preserve"> </w:t>
      </w:r>
      <w:r w:rsidR="008350A1" w:rsidRPr="0057210A">
        <w:rPr>
          <w:sz w:val="20"/>
          <w:szCs w:val="20"/>
        </w:rPr>
        <w:t>деятельности;</w:t>
      </w:r>
    </w:p>
    <w:p w:rsidR="008350A1" w:rsidRPr="0057210A" w:rsidRDefault="008350A1" w:rsidP="00A129B2">
      <w:pPr>
        <w:tabs>
          <w:tab w:val="left" w:pos="567"/>
          <w:tab w:val="left" w:pos="998"/>
        </w:tabs>
        <w:ind w:firstLine="426"/>
        <w:jc w:val="both"/>
        <w:rPr>
          <w:sz w:val="20"/>
          <w:szCs w:val="20"/>
        </w:rPr>
      </w:pPr>
      <w:r w:rsidRPr="0057210A">
        <w:rPr>
          <w:sz w:val="20"/>
          <w:szCs w:val="20"/>
        </w:rPr>
        <w:t>ребёнок проявляет нравственно-волевые качества, самоконтроль и может</w:t>
      </w:r>
      <w:r w:rsidR="005D1A77">
        <w:rPr>
          <w:sz w:val="20"/>
          <w:szCs w:val="20"/>
        </w:rPr>
        <w:t xml:space="preserve"> </w:t>
      </w:r>
      <w:r w:rsidR="00344A1E" w:rsidRPr="0057210A">
        <w:rPr>
          <w:sz w:val="20"/>
          <w:szCs w:val="20"/>
        </w:rPr>
        <w:t>осуще</w:t>
      </w:r>
      <w:r w:rsidRPr="0057210A">
        <w:rPr>
          <w:sz w:val="20"/>
          <w:szCs w:val="20"/>
        </w:rPr>
        <w:t>ствлять</w:t>
      </w:r>
      <w:r w:rsidR="005D1A77">
        <w:rPr>
          <w:sz w:val="20"/>
          <w:szCs w:val="20"/>
        </w:rPr>
        <w:t xml:space="preserve"> </w:t>
      </w:r>
      <w:r w:rsidRPr="0057210A">
        <w:rPr>
          <w:sz w:val="20"/>
          <w:szCs w:val="20"/>
        </w:rPr>
        <w:t>анализ</w:t>
      </w:r>
      <w:r w:rsidR="008C7506">
        <w:rPr>
          <w:sz w:val="20"/>
          <w:szCs w:val="20"/>
        </w:rPr>
        <w:t xml:space="preserve"> </w:t>
      </w:r>
      <w:r w:rsidRPr="0057210A">
        <w:rPr>
          <w:sz w:val="20"/>
          <w:szCs w:val="20"/>
        </w:rPr>
        <w:t>своей двигательной</w:t>
      </w:r>
      <w:r w:rsidR="005D1A77">
        <w:rPr>
          <w:sz w:val="20"/>
          <w:szCs w:val="20"/>
        </w:rPr>
        <w:t xml:space="preserve"> </w:t>
      </w:r>
      <w:r w:rsidRPr="0057210A">
        <w:rPr>
          <w:sz w:val="20"/>
          <w:szCs w:val="20"/>
        </w:rPr>
        <w:t>деятельности;</w:t>
      </w:r>
    </w:p>
    <w:p w:rsidR="008350A1" w:rsidRPr="0057210A" w:rsidRDefault="008350A1" w:rsidP="00A129B2">
      <w:pPr>
        <w:tabs>
          <w:tab w:val="left" w:pos="567"/>
          <w:tab w:val="left" w:pos="989"/>
        </w:tabs>
        <w:ind w:firstLine="426"/>
        <w:jc w:val="both"/>
        <w:rPr>
          <w:sz w:val="20"/>
          <w:szCs w:val="20"/>
        </w:rPr>
      </w:pPr>
      <w:r w:rsidRPr="0057210A">
        <w:rPr>
          <w:sz w:val="20"/>
          <w:szCs w:val="20"/>
        </w:rPr>
        <w:t>ребёнок проявляет духовно-нравственные качества и основы патриотизма</w:t>
      </w:r>
      <w:r w:rsidR="005D1A77">
        <w:rPr>
          <w:sz w:val="20"/>
          <w:szCs w:val="20"/>
        </w:rPr>
        <w:t xml:space="preserve"> </w:t>
      </w:r>
      <w:r w:rsidRPr="0057210A">
        <w:rPr>
          <w:sz w:val="20"/>
          <w:szCs w:val="20"/>
        </w:rPr>
        <w:t>в ходе занятий физической культурой и ознакомлением с достижениями</w:t>
      </w:r>
      <w:r w:rsidR="005D1A77">
        <w:rPr>
          <w:sz w:val="20"/>
          <w:szCs w:val="20"/>
        </w:rPr>
        <w:t xml:space="preserve"> </w:t>
      </w:r>
      <w:r w:rsidRPr="0057210A">
        <w:rPr>
          <w:sz w:val="20"/>
          <w:szCs w:val="20"/>
        </w:rPr>
        <w:t>российского спорта;</w:t>
      </w:r>
    </w:p>
    <w:p w:rsidR="008350A1" w:rsidRPr="0057210A" w:rsidRDefault="008350A1" w:rsidP="00A129B2">
      <w:pPr>
        <w:tabs>
          <w:tab w:val="left" w:pos="567"/>
          <w:tab w:val="left" w:pos="1142"/>
        </w:tabs>
        <w:ind w:firstLine="426"/>
        <w:jc w:val="both"/>
        <w:rPr>
          <w:sz w:val="20"/>
          <w:szCs w:val="20"/>
        </w:rPr>
      </w:pPr>
      <w:r w:rsidRPr="0057210A">
        <w:rPr>
          <w:sz w:val="20"/>
          <w:szCs w:val="20"/>
        </w:rPr>
        <w:t>ребёнок</w:t>
      </w:r>
      <w:r w:rsidR="005D1A77">
        <w:rPr>
          <w:sz w:val="20"/>
          <w:szCs w:val="20"/>
        </w:rPr>
        <w:t xml:space="preserve"> </w:t>
      </w:r>
      <w:r w:rsidRPr="0057210A">
        <w:rPr>
          <w:sz w:val="20"/>
          <w:szCs w:val="20"/>
        </w:rPr>
        <w:t>имеет</w:t>
      </w:r>
      <w:r w:rsidR="005D1A77">
        <w:rPr>
          <w:sz w:val="20"/>
          <w:szCs w:val="20"/>
        </w:rPr>
        <w:t xml:space="preserve"> </w:t>
      </w:r>
      <w:r w:rsidRPr="0057210A">
        <w:rPr>
          <w:sz w:val="20"/>
          <w:szCs w:val="20"/>
        </w:rPr>
        <w:t>начальные</w:t>
      </w:r>
      <w:r w:rsidR="005D1A77">
        <w:rPr>
          <w:sz w:val="20"/>
          <w:szCs w:val="20"/>
        </w:rPr>
        <w:t xml:space="preserve"> </w:t>
      </w:r>
      <w:r w:rsidRPr="0057210A">
        <w:rPr>
          <w:sz w:val="20"/>
          <w:szCs w:val="20"/>
        </w:rPr>
        <w:t>представления</w:t>
      </w:r>
      <w:r w:rsidR="005D1A77">
        <w:rPr>
          <w:sz w:val="20"/>
          <w:szCs w:val="20"/>
        </w:rPr>
        <w:t xml:space="preserve"> </w:t>
      </w:r>
      <w:r w:rsidRPr="0057210A">
        <w:rPr>
          <w:sz w:val="20"/>
          <w:szCs w:val="20"/>
        </w:rPr>
        <w:t>о</w:t>
      </w:r>
      <w:r w:rsidR="005D1A77">
        <w:rPr>
          <w:sz w:val="20"/>
          <w:szCs w:val="20"/>
        </w:rPr>
        <w:t xml:space="preserve"> </w:t>
      </w:r>
      <w:r w:rsidRPr="0057210A">
        <w:rPr>
          <w:sz w:val="20"/>
          <w:szCs w:val="20"/>
        </w:rPr>
        <w:t>правилах</w:t>
      </w:r>
      <w:r w:rsidR="005D1A77">
        <w:rPr>
          <w:sz w:val="20"/>
          <w:szCs w:val="20"/>
        </w:rPr>
        <w:t xml:space="preserve"> </w:t>
      </w:r>
      <w:r w:rsidRPr="0057210A">
        <w:rPr>
          <w:sz w:val="20"/>
          <w:szCs w:val="20"/>
        </w:rPr>
        <w:t>безопасного</w:t>
      </w:r>
      <w:r w:rsidR="005D1A77">
        <w:rPr>
          <w:sz w:val="20"/>
          <w:szCs w:val="20"/>
        </w:rPr>
        <w:t xml:space="preserve"> </w:t>
      </w:r>
      <w:r w:rsidRPr="0057210A">
        <w:rPr>
          <w:sz w:val="20"/>
          <w:szCs w:val="20"/>
        </w:rPr>
        <w:t>поведения</w:t>
      </w:r>
      <w:r w:rsidR="005D1A77">
        <w:rPr>
          <w:sz w:val="20"/>
          <w:szCs w:val="20"/>
        </w:rPr>
        <w:t xml:space="preserve"> </w:t>
      </w:r>
      <w:r w:rsidRPr="0057210A">
        <w:rPr>
          <w:sz w:val="20"/>
          <w:szCs w:val="20"/>
        </w:rPr>
        <w:t>в</w:t>
      </w:r>
      <w:r w:rsidR="005D1A77">
        <w:rPr>
          <w:sz w:val="20"/>
          <w:szCs w:val="20"/>
        </w:rPr>
        <w:t xml:space="preserve"> </w:t>
      </w:r>
      <w:r w:rsidRPr="0057210A">
        <w:rPr>
          <w:sz w:val="20"/>
          <w:szCs w:val="20"/>
        </w:rPr>
        <w:t>двигательной</w:t>
      </w:r>
      <w:r w:rsidR="005D1A77">
        <w:rPr>
          <w:sz w:val="20"/>
          <w:szCs w:val="20"/>
        </w:rPr>
        <w:t xml:space="preserve"> </w:t>
      </w:r>
      <w:r w:rsidRPr="0057210A">
        <w:rPr>
          <w:sz w:val="20"/>
          <w:szCs w:val="20"/>
        </w:rPr>
        <w:t>деятельности;</w:t>
      </w:r>
      <w:r w:rsidR="005D1A77">
        <w:rPr>
          <w:sz w:val="20"/>
          <w:szCs w:val="20"/>
        </w:rPr>
        <w:t xml:space="preserve"> </w:t>
      </w:r>
      <w:r w:rsidRPr="0057210A">
        <w:rPr>
          <w:sz w:val="20"/>
          <w:szCs w:val="20"/>
        </w:rPr>
        <w:t>о</w:t>
      </w:r>
      <w:r w:rsidR="005D1A77">
        <w:rPr>
          <w:sz w:val="20"/>
          <w:szCs w:val="20"/>
        </w:rPr>
        <w:t xml:space="preserve"> </w:t>
      </w:r>
      <w:r w:rsidRPr="0057210A">
        <w:rPr>
          <w:sz w:val="20"/>
          <w:szCs w:val="20"/>
        </w:rPr>
        <w:t>том,</w:t>
      </w:r>
      <w:r w:rsidR="005D1A77">
        <w:rPr>
          <w:sz w:val="20"/>
          <w:szCs w:val="20"/>
        </w:rPr>
        <w:t xml:space="preserve"> </w:t>
      </w:r>
      <w:r w:rsidRPr="0057210A">
        <w:rPr>
          <w:sz w:val="20"/>
          <w:szCs w:val="20"/>
        </w:rPr>
        <w:t>что</w:t>
      </w:r>
      <w:r w:rsidR="005D1A77">
        <w:rPr>
          <w:sz w:val="20"/>
          <w:szCs w:val="20"/>
        </w:rPr>
        <w:t xml:space="preserve"> </w:t>
      </w:r>
      <w:r w:rsidRPr="0057210A">
        <w:rPr>
          <w:sz w:val="20"/>
          <w:szCs w:val="20"/>
        </w:rPr>
        <w:t>такое</w:t>
      </w:r>
      <w:r w:rsidR="005D1A77">
        <w:rPr>
          <w:sz w:val="20"/>
          <w:szCs w:val="20"/>
        </w:rPr>
        <w:t xml:space="preserve"> </w:t>
      </w:r>
      <w:r w:rsidRPr="0057210A">
        <w:rPr>
          <w:sz w:val="20"/>
          <w:szCs w:val="20"/>
        </w:rPr>
        <w:t>здоровье,</w:t>
      </w:r>
      <w:r w:rsidR="005D1A77">
        <w:rPr>
          <w:sz w:val="20"/>
          <w:szCs w:val="20"/>
        </w:rPr>
        <w:t xml:space="preserve"> </w:t>
      </w:r>
      <w:r w:rsidRPr="0057210A">
        <w:rPr>
          <w:sz w:val="20"/>
          <w:szCs w:val="20"/>
        </w:rPr>
        <w:t>понимает,</w:t>
      </w:r>
      <w:r w:rsidR="005D1A77">
        <w:rPr>
          <w:sz w:val="20"/>
          <w:szCs w:val="20"/>
        </w:rPr>
        <w:t xml:space="preserve"> </w:t>
      </w:r>
      <w:r w:rsidRPr="0057210A">
        <w:rPr>
          <w:sz w:val="20"/>
          <w:szCs w:val="20"/>
        </w:rPr>
        <w:t>как поддержать,</w:t>
      </w:r>
      <w:r w:rsidR="005D1A77">
        <w:rPr>
          <w:sz w:val="20"/>
          <w:szCs w:val="20"/>
        </w:rPr>
        <w:t xml:space="preserve"> </w:t>
      </w:r>
      <w:r w:rsidRPr="0057210A">
        <w:rPr>
          <w:sz w:val="20"/>
          <w:szCs w:val="20"/>
        </w:rPr>
        <w:t>укрепить</w:t>
      </w:r>
      <w:r w:rsidR="008C7506">
        <w:rPr>
          <w:sz w:val="20"/>
          <w:szCs w:val="20"/>
        </w:rPr>
        <w:t xml:space="preserve"> </w:t>
      </w:r>
      <w:r w:rsidRPr="0057210A">
        <w:rPr>
          <w:sz w:val="20"/>
          <w:szCs w:val="20"/>
        </w:rPr>
        <w:t>и сохранить</w:t>
      </w:r>
      <w:r w:rsidR="005D1A77">
        <w:rPr>
          <w:sz w:val="20"/>
          <w:szCs w:val="20"/>
        </w:rPr>
        <w:t xml:space="preserve"> </w:t>
      </w:r>
      <w:r w:rsidRPr="0057210A">
        <w:rPr>
          <w:sz w:val="20"/>
          <w:szCs w:val="20"/>
        </w:rPr>
        <w:t>его;</w:t>
      </w:r>
    </w:p>
    <w:p w:rsidR="008350A1" w:rsidRPr="0057210A" w:rsidRDefault="008350A1" w:rsidP="00A129B2">
      <w:pPr>
        <w:tabs>
          <w:tab w:val="left" w:pos="567"/>
          <w:tab w:val="left" w:pos="1003"/>
        </w:tabs>
        <w:ind w:firstLine="426"/>
        <w:jc w:val="both"/>
        <w:rPr>
          <w:sz w:val="20"/>
          <w:szCs w:val="20"/>
        </w:rPr>
      </w:pPr>
      <w:r w:rsidRPr="0057210A">
        <w:rPr>
          <w:sz w:val="20"/>
          <w:szCs w:val="20"/>
        </w:rPr>
        <w:t xml:space="preserve">ребёнок владеет навыками личной гигиены, может заботливо </w:t>
      </w:r>
      <w:proofErr w:type="spellStart"/>
      <w:r w:rsidRPr="0057210A">
        <w:rPr>
          <w:sz w:val="20"/>
          <w:szCs w:val="20"/>
        </w:rPr>
        <w:t>относитьсяк</w:t>
      </w:r>
      <w:proofErr w:type="spellEnd"/>
      <w:r w:rsidRPr="0057210A">
        <w:rPr>
          <w:sz w:val="20"/>
          <w:szCs w:val="20"/>
        </w:rPr>
        <w:t xml:space="preserve"> своему здоровью и здоровью окружающих, стремится оказать помощь и</w:t>
      </w:r>
      <w:r w:rsidR="008C7506">
        <w:rPr>
          <w:sz w:val="20"/>
          <w:szCs w:val="20"/>
        </w:rPr>
        <w:t xml:space="preserve"> </w:t>
      </w:r>
      <w:r w:rsidRPr="0057210A">
        <w:rPr>
          <w:sz w:val="20"/>
          <w:szCs w:val="20"/>
        </w:rPr>
        <w:t>поддержку</w:t>
      </w:r>
      <w:r w:rsidR="008C7506">
        <w:rPr>
          <w:sz w:val="20"/>
          <w:szCs w:val="20"/>
        </w:rPr>
        <w:t xml:space="preserve"> </w:t>
      </w:r>
      <w:r w:rsidRPr="0057210A">
        <w:rPr>
          <w:sz w:val="20"/>
          <w:szCs w:val="20"/>
        </w:rPr>
        <w:t>другим</w:t>
      </w:r>
      <w:r w:rsidR="008C7506">
        <w:rPr>
          <w:sz w:val="20"/>
          <w:szCs w:val="20"/>
        </w:rPr>
        <w:t xml:space="preserve"> </w:t>
      </w:r>
      <w:r w:rsidRPr="0057210A">
        <w:rPr>
          <w:sz w:val="20"/>
          <w:szCs w:val="20"/>
        </w:rPr>
        <w:t>людям;</w:t>
      </w:r>
    </w:p>
    <w:p w:rsidR="008350A1" w:rsidRPr="0057210A" w:rsidRDefault="008350A1" w:rsidP="00A129B2">
      <w:pPr>
        <w:tabs>
          <w:tab w:val="left" w:pos="567"/>
          <w:tab w:val="left" w:pos="1161"/>
        </w:tabs>
        <w:ind w:firstLine="426"/>
        <w:jc w:val="both"/>
        <w:rPr>
          <w:sz w:val="20"/>
          <w:szCs w:val="20"/>
        </w:rPr>
      </w:pPr>
      <w:r w:rsidRPr="0057210A">
        <w:rPr>
          <w:sz w:val="20"/>
          <w:szCs w:val="20"/>
        </w:rPr>
        <w:t>ребёнок</w:t>
      </w:r>
      <w:r w:rsidR="008C7506">
        <w:rPr>
          <w:sz w:val="20"/>
          <w:szCs w:val="20"/>
        </w:rPr>
        <w:t xml:space="preserve"> </w:t>
      </w:r>
      <w:r w:rsidRPr="0057210A">
        <w:rPr>
          <w:sz w:val="20"/>
          <w:szCs w:val="20"/>
        </w:rPr>
        <w:t>соблюдает</w:t>
      </w:r>
      <w:r w:rsidR="008C7506">
        <w:rPr>
          <w:sz w:val="20"/>
          <w:szCs w:val="20"/>
        </w:rPr>
        <w:t xml:space="preserve"> </w:t>
      </w:r>
      <w:r w:rsidRPr="0057210A">
        <w:rPr>
          <w:sz w:val="20"/>
          <w:szCs w:val="20"/>
        </w:rPr>
        <w:t>элементарные</w:t>
      </w:r>
      <w:r w:rsidR="008C7506">
        <w:rPr>
          <w:sz w:val="20"/>
          <w:szCs w:val="20"/>
        </w:rPr>
        <w:t xml:space="preserve"> </w:t>
      </w:r>
      <w:r w:rsidRPr="0057210A">
        <w:rPr>
          <w:sz w:val="20"/>
          <w:szCs w:val="20"/>
        </w:rPr>
        <w:t>социальные</w:t>
      </w:r>
      <w:r w:rsidR="008C7506">
        <w:rPr>
          <w:sz w:val="20"/>
          <w:szCs w:val="20"/>
        </w:rPr>
        <w:t xml:space="preserve"> </w:t>
      </w:r>
      <w:r w:rsidRPr="0057210A">
        <w:rPr>
          <w:sz w:val="20"/>
          <w:szCs w:val="20"/>
        </w:rPr>
        <w:t>нормы</w:t>
      </w:r>
      <w:r w:rsidR="008C7506">
        <w:rPr>
          <w:sz w:val="20"/>
          <w:szCs w:val="20"/>
        </w:rPr>
        <w:t xml:space="preserve"> </w:t>
      </w:r>
      <w:r w:rsidRPr="0057210A">
        <w:rPr>
          <w:sz w:val="20"/>
          <w:szCs w:val="20"/>
        </w:rPr>
        <w:t>и</w:t>
      </w:r>
      <w:r w:rsidR="008C7506">
        <w:rPr>
          <w:sz w:val="20"/>
          <w:szCs w:val="20"/>
        </w:rPr>
        <w:t xml:space="preserve"> </w:t>
      </w:r>
      <w:r w:rsidRPr="0057210A">
        <w:rPr>
          <w:sz w:val="20"/>
          <w:szCs w:val="20"/>
        </w:rPr>
        <w:t>правила</w:t>
      </w:r>
      <w:r w:rsidR="008C7506">
        <w:rPr>
          <w:sz w:val="20"/>
          <w:szCs w:val="20"/>
        </w:rPr>
        <w:t xml:space="preserve"> </w:t>
      </w:r>
      <w:r w:rsidRPr="0057210A">
        <w:rPr>
          <w:sz w:val="20"/>
          <w:szCs w:val="20"/>
        </w:rPr>
        <w:t>поведения</w:t>
      </w:r>
      <w:r w:rsidR="008C7506">
        <w:rPr>
          <w:sz w:val="20"/>
          <w:szCs w:val="20"/>
        </w:rPr>
        <w:t xml:space="preserve"> </w:t>
      </w:r>
      <w:r w:rsidRPr="0057210A">
        <w:rPr>
          <w:sz w:val="20"/>
          <w:szCs w:val="20"/>
        </w:rPr>
        <w:t>в</w:t>
      </w:r>
      <w:r w:rsidR="008C7506">
        <w:rPr>
          <w:sz w:val="20"/>
          <w:szCs w:val="20"/>
        </w:rPr>
        <w:t xml:space="preserve"> </w:t>
      </w:r>
      <w:r w:rsidRPr="0057210A">
        <w:rPr>
          <w:sz w:val="20"/>
          <w:szCs w:val="20"/>
        </w:rPr>
        <w:t>различных</w:t>
      </w:r>
      <w:r w:rsidR="008C7506">
        <w:rPr>
          <w:sz w:val="20"/>
          <w:szCs w:val="20"/>
        </w:rPr>
        <w:t xml:space="preserve"> </w:t>
      </w:r>
      <w:r w:rsidRPr="0057210A">
        <w:rPr>
          <w:sz w:val="20"/>
          <w:szCs w:val="20"/>
        </w:rPr>
        <w:t>видах</w:t>
      </w:r>
      <w:r w:rsidR="008C7506">
        <w:rPr>
          <w:sz w:val="20"/>
          <w:szCs w:val="20"/>
        </w:rPr>
        <w:t xml:space="preserve"> </w:t>
      </w:r>
      <w:r w:rsidRPr="0057210A">
        <w:rPr>
          <w:sz w:val="20"/>
          <w:szCs w:val="20"/>
        </w:rPr>
        <w:t>деятельности,</w:t>
      </w:r>
      <w:r w:rsidR="008C7506">
        <w:rPr>
          <w:sz w:val="20"/>
          <w:szCs w:val="20"/>
        </w:rPr>
        <w:t xml:space="preserve"> </w:t>
      </w:r>
      <w:r w:rsidRPr="0057210A">
        <w:rPr>
          <w:sz w:val="20"/>
          <w:szCs w:val="20"/>
        </w:rPr>
        <w:t>взаимоотношениях</w:t>
      </w:r>
      <w:r w:rsidR="008C7506">
        <w:rPr>
          <w:sz w:val="20"/>
          <w:szCs w:val="20"/>
        </w:rPr>
        <w:t xml:space="preserve"> </w:t>
      </w:r>
      <w:proofErr w:type="gramStart"/>
      <w:r w:rsidRPr="0057210A">
        <w:rPr>
          <w:sz w:val="20"/>
          <w:szCs w:val="20"/>
        </w:rPr>
        <w:t>со</w:t>
      </w:r>
      <w:proofErr w:type="gramEnd"/>
      <w:r w:rsidR="008C7506">
        <w:rPr>
          <w:sz w:val="20"/>
          <w:szCs w:val="20"/>
        </w:rPr>
        <w:t xml:space="preserve"> </w:t>
      </w:r>
      <w:r w:rsidRPr="0057210A">
        <w:rPr>
          <w:sz w:val="20"/>
          <w:szCs w:val="20"/>
        </w:rPr>
        <w:t>взрослыми и</w:t>
      </w:r>
      <w:r w:rsidR="008C7506">
        <w:rPr>
          <w:sz w:val="20"/>
          <w:szCs w:val="20"/>
        </w:rPr>
        <w:t xml:space="preserve"> </w:t>
      </w:r>
      <w:r w:rsidRPr="0057210A">
        <w:rPr>
          <w:sz w:val="20"/>
          <w:szCs w:val="20"/>
        </w:rPr>
        <w:t>сверстниками;</w:t>
      </w:r>
    </w:p>
    <w:p w:rsidR="008350A1" w:rsidRPr="0057210A" w:rsidRDefault="008350A1" w:rsidP="00A129B2">
      <w:pPr>
        <w:tabs>
          <w:tab w:val="left" w:pos="567"/>
          <w:tab w:val="left" w:pos="1051"/>
        </w:tabs>
        <w:ind w:firstLine="426"/>
        <w:jc w:val="both"/>
        <w:rPr>
          <w:sz w:val="20"/>
          <w:szCs w:val="20"/>
        </w:rPr>
      </w:pPr>
      <w:r w:rsidRPr="0057210A">
        <w:rPr>
          <w:sz w:val="20"/>
          <w:szCs w:val="20"/>
        </w:rPr>
        <w:t xml:space="preserve">ребёнок владеет средствами общения и способами взаимодействия </w:t>
      </w:r>
      <w:proofErr w:type="spellStart"/>
      <w:r w:rsidRPr="0057210A">
        <w:rPr>
          <w:sz w:val="20"/>
          <w:szCs w:val="20"/>
        </w:rPr>
        <w:t>совзрослыми</w:t>
      </w:r>
      <w:proofErr w:type="spellEnd"/>
      <w:r w:rsidRPr="0057210A">
        <w:rPr>
          <w:sz w:val="20"/>
          <w:szCs w:val="20"/>
        </w:rPr>
        <w:t xml:space="preserve"> и сверстниками; способен понимать и учитывать интересы и</w:t>
      </w:r>
      <w:r w:rsidR="00B81FFB">
        <w:rPr>
          <w:sz w:val="20"/>
          <w:szCs w:val="20"/>
        </w:rPr>
        <w:t xml:space="preserve"> </w:t>
      </w:r>
      <w:r w:rsidRPr="0057210A">
        <w:rPr>
          <w:sz w:val="20"/>
          <w:szCs w:val="20"/>
        </w:rPr>
        <w:t>чувства</w:t>
      </w:r>
      <w:r w:rsidR="00B81FFB">
        <w:rPr>
          <w:sz w:val="20"/>
          <w:szCs w:val="20"/>
        </w:rPr>
        <w:t xml:space="preserve"> </w:t>
      </w:r>
      <w:r w:rsidRPr="0057210A">
        <w:rPr>
          <w:sz w:val="20"/>
          <w:szCs w:val="20"/>
        </w:rPr>
        <w:t>других;</w:t>
      </w:r>
      <w:r w:rsidR="00B81FFB">
        <w:rPr>
          <w:sz w:val="20"/>
          <w:szCs w:val="20"/>
        </w:rPr>
        <w:t xml:space="preserve"> </w:t>
      </w:r>
      <w:r w:rsidRPr="0057210A">
        <w:rPr>
          <w:sz w:val="20"/>
          <w:szCs w:val="20"/>
        </w:rPr>
        <w:t>договариваться</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дружить</w:t>
      </w:r>
      <w:r w:rsidR="00B81FFB">
        <w:rPr>
          <w:sz w:val="20"/>
          <w:szCs w:val="20"/>
        </w:rPr>
        <w:t xml:space="preserve"> </w:t>
      </w:r>
      <w:r w:rsidRPr="0057210A">
        <w:rPr>
          <w:sz w:val="20"/>
          <w:szCs w:val="20"/>
        </w:rPr>
        <w:t>со</w:t>
      </w:r>
      <w:r w:rsidR="00B81FFB">
        <w:rPr>
          <w:sz w:val="20"/>
          <w:szCs w:val="20"/>
        </w:rPr>
        <w:t xml:space="preserve"> </w:t>
      </w:r>
      <w:r w:rsidRPr="0057210A">
        <w:rPr>
          <w:sz w:val="20"/>
          <w:szCs w:val="20"/>
        </w:rPr>
        <w:t>сверстниками;</w:t>
      </w:r>
      <w:r w:rsidR="00B81FFB">
        <w:rPr>
          <w:sz w:val="20"/>
          <w:szCs w:val="20"/>
        </w:rPr>
        <w:t xml:space="preserve"> </w:t>
      </w:r>
      <w:r w:rsidRPr="0057210A">
        <w:rPr>
          <w:sz w:val="20"/>
          <w:szCs w:val="20"/>
        </w:rPr>
        <w:t>старается</w:t>
      </w:r>
      <w:r w:rsidR="00B81FFB">
        <w:rPr>
          <w:sz w:val="20"/>
          <w:szCs w:val="20"/>
        </w:rPr>
        <w:t xml:space="preserve"> </w:t>
      </w:r>
      <w:r w:rsidRPr="0057210A">
        <w:rPr>
          <w:sz w:val="20"/>
          <w:szCs w:val="20"/>
        </w:rPr>
        <w:t>разрешать</w:t>
      </w:r>
      <w:r w:rsidR="00B81FFB">
        <w:rPr>
          <w:sz w:val="20"/>
          <w:szCs w:val="20"/>
        </w:rPr>
        <w:t xml:space="preserve"> </w:t>
      </w:r>
      <w:r w:rsidRPr="0057210A">
        <w:rPr>
          <w:sz w:val="20"/>
          <w:szCs w:val="20"/>
        </w:rPr>
        <w:t>возникающие конфликты</w:t>
      </w:r>
      <w:r w:rsidR="00B81FFB">
        <w:rPr>
          <w:sz w:val="20"/>
          <w:szCs w:val="20"/>
        </w:rPr>
        <w:t xml:space="preserve"> </w:t>
      </w:r>
      <w:r w:rsidRPr="0057210A">
        <w:rPr>
          <w:sz w:val="20"/>
          <w:szCs w:val="20"/>
        </w:rPr>
        <w:t>конструктивными способами;</w:t>
      </w:r>
    </w:p>
    <w:p w:rsidR="008350A1" w:rsidRPr="0057210A" w:rsidRDefault="008350A1" w:rsidP="00A129B2">
      <w:pPr>
        <w:tabs>
          <w:tab w:val="left" w:pos="567"/>
          <w:tab w:val="left" w:pos="1185"/>
        </w:tabs>
        <w:ind w:firstLine="426"/>
        <w:jc w:val="both"/>
        <w:rPr>
          <w:sz w:val="20"/>
          <w:szCs w:val="20"/>
        </w:rPr>
      </w:pPr>
      <w:r w:rsidRPr="0057210A">
        <w:rPr>
          <w:sz w:val="20"/>
          <w:szCs w:val="20"/>
        </w:rPr>
        <w:lastRenderedPageBreak/>
        <w:t>ребёнок</w:t>
      </w:r>
      <w:r w:rsidR="00B81FFB">
        <w:rPr>
          <w:sz w:val="20"/>
          <w:szCs w:val="20"/>
        </w:rPr>
        <w:t xml:space="preserve"> </w:t>
      </w:r>
      <w:r w:rsidRPr="0057210A">
        <w:rPr>
          <w:sz w:val="20"/>
          <w:szCs w:val="20"/>
        </w:rPr>
        <w:t>способен</w:t>
      </w:r>
      <w:r w:rsidR="00B81FFB">
        <w:rPr>
          <w:sz w:val="20"/>
          <w:szCs w:val="20"/>
        </w:rPr>
        <w:t xml:space="preserve"> </w:t>
      </w:r>
      <w:r w:rsidRPr="0057210A">
        <w:rPr>
          <w:sz w:val="20"/>
          <w:szCs w:val="20"/>
        </w:rPr>
        <w:t>понимать</w:t>
      </w:r>
      <w:r w:rsidR="00B81FFB">
        <w:rPr>
          <w:sz w:val="20"/>
          <w:szCs w:val="20"/>
        </w:rPr>
        <w:t xml:space="preserve"> </w:t>
      </w:r>
      <w:r w:rsidRPr="0057210A">
        <w:rPr>
          <w:sz w:val="20"/>
          <w:szCs w:val="20"/>
        </w:rPr>
        <w:t>свои</w:t>
      </w:r>
      <w:r w:rsidR="00B81FFB">
        <w:rPr>
          <w:sz w:val="20"/>
          <w:szCs w:val="20"/>
        </w:rPr>
        <w:t xml:space="preserve"> </w:t>
      </w:r>
      <w:r w:rsidRPr="0057210A">
        <w:rPr>
          <w:sz w:val="20"/>
          <w:szCs w:val="20"/>
        </w:rPr>
        <w:t>переживания</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причины</w:t>
      </w:r>
      <w:r w:rsidR="00B81FFB">
        <w:rPr>
          <w:sz w:val="20"/>
          <w:szCs w:val="20"/>
        </w:rPr>
        <w:t xml:space="preserve"> </w:t>
      </w:r>
      <w:r w:rsidRPr="0057210A">
        <w:rPr>
          <w:sz w:val="20"/>
          <w:szCs w:val="20"/>
        </w:rPr>
        <w:t>их</w:t>
      </w:r>
      <w:r w:rsidR="00B81FFB">
        <w:rPr>
          <w:sz w:val="20"/>
          <w:szCs w:val="20"/>
        </w:rPr>
        <w:t xml:space="preserve"> </w:t>
      </w:r>
      <w:r w:rsidRPr="0057210A">
        <w:rPr>
          <w:sz w:val="20"/>
          <w:szCs w:val="20"/>
        </w:rPr>
        <w:t>возникновения,</w:t>
      </w:r>
      <w:r w:rsidR="00B81FFB">
        <w:rPr>
          <w:sz w:val="20"/>
          <w:szCs w:val="20"/>
        </w:rPr>
        <w:t xml:space="preserve"> </w:t>
      </w:r>
      <w:r w:rsidRPr="0057210A">
        <w:rPr>
          <w:sz w:val="20"/>
          <w:szCs w:val="20"/>
        </w:rPr>
        <w:t>регулировать</w:t>
      </w:r>
      <w:r w:rsidR="00B81FFB">
        <w:rPr>
          <w:sz w:val="20"/>
          <w:szCs w:val="20"/>
        </w:rPr>
        <w:t xml:space="preserve"> </w:t>
      </w:r>
      <w:r w:rsidRPr="0057210A">
        <w:rPr>
          <w:sz w:val="20"/>
          <w:szCs w:val="20"/>
        </w:rPr>
        <w:t>свое</w:t>
      </w:r>
      <w:r w:rsidR="00B81FFB">
        <w:rPr>
          <w:sz w:val="20"/>
          <w:szCs w:val="20"/>
        </w:rPr>
        <w:t xml:space="preserve"> </w:t>
      </w:r>
      <w:r w:rsidRPr="0057210A">
        <w:rPr>
          <w:sz w:val="20"/>
          <w:szCs w:val="20"/>
        </w:rPr>
        <w:t>поведение</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осуществлять</w:t>
      </w:r>
      <w:r w:rsidR="00B81FFB">
        <w:rPr>
          <w:sz w:val="20"/>
          <w:szCs w:val="20"/>
        </w:rPr>
        <w:t xml:space="preserve"> </w:t>
      </w:r>
      <w:r w:rsidRPr="0057210A">
        <w:rPr>
          <w:sz w:val="20"/>
          <w:szCs w:val="20"/>
        </w:rPr>
        <w:t>выбор</w:t>
      </w:r>
      <w:r w:rsidR="00B81FFB">
        <w:rPr>
          <w:sz w:val="20"/>
          <w:szCs w:val="20"/>
        </w:rPr>
        <w:t xml:space="preserve"> </w:t>
      </w:r>
      <w:r w:rsidRPr="0057210A">
        <w:rPr>
          <w:sz w:val="20"/>
          <w:szCs w:val="20"/>
        </w:rPr>
        <w:t>социально одобряемых действий в конкретных ситуациях, обосновывать</w:t>
      </w:r>
      <w:r w:rsidR="00B81FFB">
        <w:rPr>
          <w:sz w:val="20"/>
          <w:szCs w:val="20"/>
        </w:rPr>
        <w:t xml:space="preserve"> </w:t>
      </w:r>
      <w:r w:rsidRPr="0057210A">
        <w:rPr>
          <w:sz w:val="20"/>
          <w:szCs w:val="20"/>
        </w:rPr>
        <w:t>свои ценностные</w:t>
      </w:r>
      <w:r w:rsidR="00B81FFB">
        <w:rPr>
          <w:sz w:val="20"/>
          <w:szCs w:val="20"/>
        </w:rPr>
        <w:t xml:space="preserve"> </w:t>
      </w:r>
      <w:r w:rsidRPr="0057210A">
        <w:rPr>
          <w:sz w:val="20"/>
          <w:szCs w:val="20"/>
        </w:rPr>
        <w:t>ориентации;</w:t>
      </w:r>
    </w:p>
    <w:p w:rsidR="008350A1" w:rsidRPr="0057210A" w:rsidRDefault="008350A1" w:rsidP="00A129B2">
      <w:pPr>
        <w:tabs>
          <w:tab w:val="left" w:pos="567"/>
          <w:tab w:val="left" w:pos="989"/>
        </w:tabs>
        <w:ind w:firstLine="426"/>
        <w:jc w:val="both"/>
        <w:rPr>
          <w:sz w:val="20"/>
          <w:szCs w:val="20"/>
        </w:rPr>
      </w:pPr>
      <w:r w:rsidRPr="0057210A">
        <w:rPr>
          <w:sz w:val="20"/>
          <w:szCs w:val="20"/>
        </w:rPr>
        <w:t>ребёнок стремится сохранять позитивную самооценку; ребёнок проявляет</w:t>
      </w:r>
      <w:r w:rsidR="00B81FFB">
        <w:rPr>
          <w:sz w:val="20"/>
          <w:szCs w:val="20"/>
        </w:rPr>
        <w:t xml:space="preserve"> </w:t>
      </w:r>
      <w:r w:rsidRPr="0057210A">
        <w:rPr>
          <w:sz w:val="20"/>
          <w:szCs w:val="20"/>
        </w:rPr>
        <w:t>положительное отношение к миру, разным видам труда, другим людям и</w:t>
      </w:r>
      <w:r w:rsidR="00B81FFB">
        <w:rPr>
          <w:sz w:val="20"/>
          <w:szCs w:val="20"/>
        </w:rPr>
        <w:t xml:space="preserve"> </w:t>
      </w:r>
      <w:r w:rsidRPr="0057210A">
        <w:rPr>
          <w:sz w:val="20"/>
          <w:szCs w:val="20"/>
        </w:rPr>
        <w:t>самому</w:t>
      </w:r>
      <w:r w:rsidR="00B81FFB">
        <w:rPr>
          <w:sz w:val="20"/>
          <w:szCs w:val="20"/>
        </w:rPr>
        <w:t xml:space="preserve"> </w:t>
      </w:r>
      <w:r w:rsidRPr="0057210A">
        <w:rPr>
          <w:sz w:val="20"/>
          <w:szCs w:val="20"/>
        </w:rPr>
        <w:t>себе;</w:t>
      </w:r>
    </w:p>
    <w:p w:rsidR="008350A1" w:rsidRPr="0057210A" w:rsidRDefault="00B81FFB" w:rsidP="00A129B2">
      <w:pPr>
        <w:tabs>
          <w:tab w:val="left" w:pos="567"/>
          <w:tab w:val="left" w:pos="1142"/>
        </w:tabs>
        <w:ind w:firstLine="426"/>
        <w:jc w:val="both"/>
        <w:rPr>
          <w:sz w:val="20"/>
          <w:szCs w:val="20"/>
        </w:rPr>
      </w:pPr>
      <w:r>
        <w:rPr>
          <w:sz w:val="20"/>
          <w:szCs w:val="20"/>
        </w:rPr>
        <w:t>у</w:t>
      </w:r>
      <w:r w:rsidR="00F46D2D" w:rsidRPr="0057210A">
        <w:rPr>
          <w:sz w:val="20"/>
          <w:szCs w:val="20"/>
        </w:rPr>
        <w:t xml:space="preserve"> </w:t>
      </w:r>
      <w:r w:rsidR="008350A1" w:rsidRPr="0057210A">
        <w:rPr>
          <w:sz w:val="20"/>
          <w:szCs w:val="20"/>
        </w:rPr>
        <w:t>ребёнка</w:t>
      </w:r>
      <w:r>
        <w:rPr>
          <w:sz w:val="20"/>
          <w:szCs w:val="20"/>
        </w:rPr>
        <w:t xml:space="preserve"> </w:t>
      </w:r>
      <w:r w:rsidR="008350A1" w:rsidRPr="0057210A">
        <w:rPr>
          <w:sz w:val="20"/>
          <w:szCs w:val="20"/>
        </w:rPr>
        <w:t>выражено</w:t>
      </w:r>
      <w:r>
        <w:rPr>
          <w:sz w:val="20"/>
          <w:szCs w:val="20"/>
        </w:rPr>
        <w:t xml:space="preserve"> </w:t>
      </w:r>
      <w:r w:rsidR="008350A1" w:rsidRPr="0057210A">
        <w:rPr>
          <w:sz w:val="20"/>
          <w:szCs w:val="20"/>
        </w:rPr>
        <w:t>стремление</w:t>
      </w:r>
      <w:r>
        <w:rPr>
          <w:sz w:val="20"/>
          <w:szCs w:val="20"/>
        </w:rPr>
        <w:t xml:space="preserve"> </w:t>
      </w:r>
      <w:r w:rsidR="008350A1" w:rsidRPr="0057210A">
        <w:rPr>
          <w:sz w:val="20"/>
          <w:szCs w:val="20"/>
        </w:rPr>
        <w:t>заниматься</w:t>
      </w:r>
      <w:r>
        <w:rPr>
          <w:sz w:val="20"/>
          <w:szCs w:val="20"/>
        </w:rPr>
        <w:t xml:space="preserve"> </w:t>
      </w:r>
      <w:proofErr w:type="spellStart"/>
      <w:r w:rsidR="008350A1" w:rsidRPr="0057210A">
        <w:rPr>
          <w:sz w:val="20"/>
          <w:szCs w:val="20"/>
        </w:rPr>
        <w:t>социальнозначимой</w:t>
      </w:r>
      <w:proofErr w:type="spellEnd"/>
      <w:r>
        <w:rPr>
          <w:sz w:val="20"/>
          <w:szCs w:val="20"/>
        </w:rPr>
        <w:t xml:space="preserve"> </w:t>
      </w:r>
      <w:r w:rsidR="008350A1" w:rsidRPr="0057210A">
        <w:rPr>
          <w:sz w:val="20"/>
          <w:szCs w:val="20"/>
        </w:rPr>
        <w:t>деятельностью;</w:t>
      </w:r>
    </w:p>
    <w:p w:rsidR="008350A1" w:rsidRPr="0057210A" w:rsidRDefault="00B81FFB" w:rsidP="00A129B2">
      <w:pPr>
        <w:tabs>
          <w:tab w:val="left" w:pos="567"/>
          <w:tab w:val="left" w:pos="1075"/>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способен</w:t>
      </w:r>
      <w:r>
        <w:rPr>
          <w:sz w:val="20"/>
          <w:szCs w:val="20"/>
        </w:rPr>
        <w:t xml:space="preserve"> </w:t>
      </w:r>
      <w:r w:rsidR="008350A1" w:rsidRPr="0057210A">
        <w:rPr>
          <w:sz w:val="20"/>
          <w:szCs w:val="20"/>
        </w:rPr>
        <w:t>откликаться</w:t>
      </w:r>
      <w:r>
        <w:rPr>
          <w:sz w:val="20"/>
          <w:szCs w:val="20"/>
        </w:rPr>
        <w:t xml:space="preserve"> </w:t>
      </w:r>
      <w:r w:rsidR="008350A1" w:rsidRPr="0057210A">
        <w:rPr>
          <w:sz w:val="20"/>
          <w:szCs w:val="20"/>
        </w:rPr>
        <w:t>на</w:t>
      </w:r>
      <w:r>
        <w:rPr>
          <w:sz w:val="20"/>
          <w:szCs w:val="20"/>
        </w:rPr>
        <w:t xml:space="preserve"> </w:t>
      </w:r>
      <w:r w:rsidR="008350A1" w:rsidRPr="0057210A">
        <w:rPr>
          <w:sz w:val="20"/>
          <w:szCs w:val="20"/>
        </w:rPr>
        <w:t>эмоции</w:t>
      </w:r>
      <w:r>
        <w:rPr>
          <w:sz w:val="20"/>
          <w:szCs w:val="20"/>
        </w:rPr>
        <w:t xml:space="preserve"> </w:t>
      </w:r>
      <w:r w:rsidR="008350A1" w:rsidRPr="0057210A">
        <w:rPr>
          <w:sz w:val="20"/>
          <w:szCs w:val="20"/>
        </w:rPr>
        <w:t>близких</w:t>
      </w:r>
      <w:r>
        <w:rPr>
          <w:sz w:val="20"/>
          <w:szCs w:val="20"/>
        </w:rPr>
        <w:t xml:space="preserve"> </w:t>
      </w:r>
      <w:r w:rsidR="008350A1" w:rsidRPr="0057210A">
        <w:rPr>
          <w:sz w:val="20"/>
          <w:szCs w:val="20"/>
        </w:rPr>
        <w:t>людей,</w:t>
      </w:r>
      <w:r>
        <w:rPr>
          <w:sz w:val="20"/>
          <w:szCs w:val="20"/>
        </w:rPr>
        <w:t xml:space="preserve"> </w:t>
      </w:r>
      <w:r w:rsidR="008350A1" w:rsidRPr="0057210A">
        <w:rPr>
          <w:sz w:val="20"/>
          <w:szCs w:val="20"/>
        </w:rPr>
        <w:t>проявлять</w:t>
      </w:r>
      <w:r>
        <w:rPr>
          <w:sz w:val="20"/>
          <w:szCs w:val="20"/>
        </w:rPr>
        <w:t xml:space="preserve"> </w:t>
      </w:r>
      <w:proofErr w:type="spellStart"/>
      <w:r w:rsidR="008350A1" w:rsidRPr="0057210A">
        <w:rPr>
          <w:sz w:val="20"/>
          <w:szCs w:val="20"/>
        </w:rPr>
        <w:t>эмпатию</w:t>
      </w:r>
      <w:proofErr w:type="spellEnd"/>
      <w:r>
        <w:rPr>
          <w:sz w:val="20"/>
          <w:szCs w:val="20"/>
        </w:rPr>
        <w:t xml:space="preserve"> </w:t>
      </w:r>
      <w:r w:rsidR="008350A1" w:rsidRPr="0057210A">
        <w:rPr>
          <w:sz w:val="20"/>
          <w:szCs w:val="20"/>
        </w:rPr>
        <w:t>(сочувствие,</w:t>
      </w:r>
      <w:r>
        <w:rPr>
          <w:sz w:val="20"/>
          <w:szCs w:val="20"/>
        </w:rPr>
        <w:t xml:space="preserve"> </w:t>
      </w:r>
      <w:r w:rsidR="008350A1" w:rsidRPr="0057210A">
        <w:rPr>
          <w:sz w:val="20"/>
          <w:szCs w:val="20"/>
        </w:rPr>
        <w:t>сопереживание,</w:t>
      </w:r>
      <w:r>
        <w:rPr>
          <w:sz w:val="20"/>
          <w:szCs w:val="20"/>
        </w:rPr>
        <w:t xml:space="preserve"> </w:t>
      </w:r>
      <w:r w:rsidR="008350A1" w:rsidRPr="0057210A">
        <w:rPr>
          <w:sz w:val="20"/>
          <w:szCs w:val="20"/>
        </w:rPr>
        <w:t>содействие);</w:t>
      </w:r>
    </w:p>
    <w:p w:rsidR="008350A1" w:rsidRPr="0057210A" w:rsidRDefault="00B81FFB" w:rsidP="00A129B2">
      <w:pPr>
        <w:tabs>
          <w:tab w:val="left" w:pos="567"/>
          <w:tab w:val="left" w:pos="1181"/>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способен</w:t>
      </w:r>
      <w:r>
        <w:rPr>
          <w:sz w:val="20"/>
          <w:szCs w:val="20"/>
        </w:rPr>
        <w:t xml:space="preserve"> </w:t>
      </w:r>
      <w:r w:rsidR="008350A1" w:rsidRPr="0057210A">
        <w:rPr>
          <w:sz w:val="20"/>
          <w:szCs w:val="20"/>
        </w:rPr>
        <w:t>к</w:t>
      </w:r>
      <w:r>
        <w:rPr>
          <w:sz w:val="20"/>
          <w:szCs w:val="20"/>
        </w:rPr>
        <w:t xml:space="preserve"> </w:t>
      </w:r>
      <w:r w:rsidR="008350A1" w:rsidRPr="0057210A">
        <w:rPr>
          <w:sz w:val="20"/>
          <w:szCs w:val="20"/>
        </w:rPr>
        <w:t>осуществлению</w:t>
      </w:r>
      <w:r>
        <w:rPr>
          <w:sz w:val="20"/>
          <w:szCs w:val="20"/>
        </w:rPr>
        <w:t xml:space="preserve"> </w:t>
      </w:r>
      <w:r w:rsidR="008350A1" w:rsidRPr="0057210A">
        <w:rPr>
          <w:sz w:val="20"/>
          <w:szCs w:val="20"/>
        </w:rPr>
        <w:t>социальной</w:t>
      </w:r>
      <w:r>
        <w:rPr>
          <w:sz w:val="20"/>
          <w:szCs w:val="20"/>
        </w:rPr>
        <w:t xml:space="preserve"> </w:t>
      </w:r>
      <w:r w:rsidR="008350A1" w:rsidRPr="0057210A">
        <w:rPr>
          <w:sz w:val="20"/>
          <w:szCs w:val="20"/>
        </w:rPr>
        <w:t>навигации</w:t>
      </w:r>
      <w:r w:rsidR="00F46D2D" w:rsidRPr="0057210A">
        <w:rPr>
          <w:sz w:val="20"/>
          <w:szCs w:val="20"/>
        </w:rPr>
        <w:t xml:space="preserve">,                       </w:t>
      </w:r>
      <w:r w:rsidR="008350A1" w:rsidRPr="0057210A">
        <w:rPr>
          <w:sz w:val="20"/>
          <w:szCs w:val="20"/>
        </w:rPr>
        <w:t>как</w:t>
      </w:r>
      <w:r>
        <w:rPr>
          <w:sz w:val="20"/>
          <w:szCs w:val="20"/>
        </w:rPr>
        <w:t xml:space="preserve"> </w:t>
      </w:r>
      <w:r w:rsidR="008350A1" w:rsidRPr="0057210A">
        <w:rPr>
          <w:sz w:val="20"/>
          <w:szCs w:val="20"/>
        </w:rPr>
        <w:t>ориентации в социуме и соблюдению правил безопасности в реальном и</w:t>
      </w:r>
      <w:r>
        <w:rPr>
          <w:sz w:val="20"/>
          <w:szCs w:val="20"/>
        </w:rPr>
        <w:t xml:space="preserve"> </w:t>
      </w:r>
      <w:r w:rsidR="008350A1" w:rsidRPr="0057210A">
        <w:rPr>
          <w:sz w:val="20"/>
          <w:szCs w:val="20"/>
        </w:rPr>
        <w:t>цифровом</w:t>
      </w:r>
      <w:r>
        <w:rPr>
          <w:sz w:val="20"/>
          <w:szCs w:val="20"/>
        </w:rPr>
        <w:t xml:space="preserve"> </w:t>
      </w:r>
      <w:r w:rsidR="008350A1" w:rsidRPr="0057210A">
        <w:rPr>
          <w:sz w:val="20"/>
          <w:szCs w:val="20"/>
        </w:rPr>
        <w:t>взаимодействии;</w:t>
      </w:r>
    </w:p>
    <w:p w:rsidR="008350A1" w:rsidRPr="0057210A" w:rsidRDefault="008350A1" w:rsidP="00A129B2">
      <w:pPr>
        <w:tabs>
          <w:tab w:val="left" w:pos="567"/>
          <w:tab w:val="left" w:pos="1147"/>
        </w:tabs>
        <w:ind w:firstLine="426"/>
        <w:jc w:val="both"/>
        <w:rPr>
          <w:sz w:val="20"/>
          <w:szCs w:val="20"/>
        </w:rPr>
      </w:pPr>
      <w:r w:rsidRPr="0057210A">
        <w:rPr>
          <w:sz w:val="20"/>
          <w:szCs w:val="20"/>
        </w:rPr>
        <w:t>ребёнок</w:t>
      </w:r>
      <w:r w:rsidR="00B81FFB">
        <w:rPr>
          <w:sz w:val="20"/>
          <w:szCs w:val="20"/>
        </w:rPr>
        <w:t xml:space="preserve"> </w:t>
      </w:r>
      <w:r w:rsidRPr="0057210A">
        <w:rPr>
          <w:sz w:val="20"/>
          <w:szCs w:val="20"/>
        </w:rPr>
        <w:t>способен</w:t>
      </w:r>
      <w:r w:rsidR="00B81FFB">
        <w:rPr>
          <w:sz w:val="20"/>
          <w:szCs w:val="20"/>
        </w:rPr>
        <w:t xml:space="preserve"> </w:t>
      </w:r>
      <w:r w:rsidRPr="0057210A">
        <w:rPr>
          <w:sz w:val="20"/>
          <w:szCs w:val="20"/>
        </w:rPr>
        <w:t>решать</w:t>
      </w:r>
      <w:r w:rsidR="00B81FFB">
        <w:rPr>
          <w:sz w:val="20"/>
          <w:szCs w:val="20"/>
        </w:rPr>
        <w:t xml:space="preserve"> </w:t>
      </w:r>
      <w:r w:rsidRPr="0057210A">
        <w:rPr>
          <w:sz w:val="20"/>
          <w:szCs w:val="20"/>
        </w:rPr>
        <w:t>адекватные</w:t>
      </w:r>
      <w:r w:rsidR="00B81FFB">
        <w:rPr>
          <w:sz w:val="20"/>
          <w:szCs w:val="20"/>
        </w:rPr>
        <w:t xml:space="preserve"> </w:t>
      </w:r>
      <w:r w:rsidRPr="0057210A">
        <w:rPr>
          <w:sz w:val="20"/>
          <w:szCs w:val="20"/>
        </w:rPr>
        <w:t>возрасту</w:t>
      </w:r>
      <w:r w:rsidR="00B81FFB">
        <w:rPr>
          <w:sz w:val="20"/>
          <w:szCs w:val="20"/>
        </w:rPr>
        <w:t xml:space="preserve"> </w:t>
      </w:r>
      <w:r w:rsidRPr="0057210A">
        <w:rPr>
          <w:sz w:val="20"/>
          <w:szCs w:val="20"/>
        </w:rPr>
        <w:t>интеллектуальные,</w:t>
      </w:r>
      <w:r w:rsidR="00B81FFB">
        <w:rPr>
          <w:sz w:val="20"/>
          <w:szCs w:val="20"/>
        </w:rPr>
        <w:t xml:space="preserve"> </w:t>
      </w:r>
      <w:r w:rsidRPr="0057210A">
        <w:rPr>
          <w:sz w:val="20"/>
          <w:szCs w:val="20"/>
        </w:rPr>
        <w:t>творческие</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личностные</w:t>
      </w:r>
      <w:r w:rsidR="00B81FFB">
        <w:rPr>
          <w:sz w:val="20"/>
          <w:szCs w:val="20"/>
        </w:rPr>
        <w:t xml:space="preserve"> </w:t>
      </w:r>
      <w:r w:rsidRPr="0057210A">
        <w:rPr>
          <w:sz w:val="20"/>
          <w:szCs w:val="20"/>
        </w:rPr>
        <w:t>задачи;</w:t>
      </w:r>
      <w:r w:rsidR="00B81FFB">
        <w:rPr>
          <w:sz w:val="20"/>
          <w:szCs w:val="20"/>
        </w:rPr>
        <w:t xml:space="preserve"> </w:t>
      </w:r>
      <w:r w:rsidRPr="0057210A">
        <w:rPr>
          <w:sz w:val="20"/>
          <w:szCs w:val="20"/>
        </w:rPr>
        <w:t>применять</w:t>
      </w:r>
      <w:r w:rsidR="00B81FFB">
        <w:rPr>
          <w:sz w:val="20"/>
          <w:szCs w:val="20"/>
        </w:rPr>
        <w:t xml:space="preserve"> </w:t>
      </w:r>
      <w:r w:rsidRPr="0057210A">
        <w:rPr>
          <w:sz w:val="20"/>
          <w:szCs w:val="20"/>
        </w:rPr>
        <w:t>накопленный</w:t>
      </w:r>
      <w:r w:rsidR="00B81FFB">
        <w:rPr>
          <w:sz w:val="20"/>
          <w:szCs w:val="20"/>
        </w:rPr>
        <w:t xml:space="preserve"> </w:t>
      </w:r>
      <w:r w:rsidRPr="0057210A">
        <w:rPr>
          <w:sz w:val="20"/>
          <w:szCs w:val="20"/>
        </w:rPr>
        <w:t>опыт</w:t>
      </w:r>
      <w:r w:rsidR="00B81FFB">
        <w:rPr>
          <w:sz w:val="20"/>
          <w:szCs w:val="20"/>
        </w:rPr>
        <w:t xml:space="preserve"> </w:t>
      </w:r>
      <w:r w:rsidRPr="0057210A">
        <w:rPr>
          <w:sz w:val="20"/>
          <w:szCs w:val="20"/>
        </w:rPr>
        <w:t>для</w:t>
      </w:r>
      <w:r w:rsidR="00B81FFB">
        <w:rPr>
          <w:sz w:val="20"/>
          <w:szCs w:val="20"/>
        </w:rPr>
        <w:t xml:space="preserve"> </w:t>
      </w:r>
      <w:r w:rsidRPr="0057210A">
        <w:rPr>
          <w:sz w:val="20"/>
          <w:szCs w:val="20"/>
        </w:rPr>
        <w:t>осуществления</w:t>
      </w:r>
      <w:r w:rsidR="00B81FFB">
        <w:rPr>
          <w:sz w:val="20"/>
          <w:szCs w:val="20"/>
        </w:rPr>
        <w:t xml:space="preserve"> </w:t>
      </w:r>
      <w:r w:rsidRPr="0057210A">
        <w:rPr>
          <w:sz w:val="20"/>
          <w:szCs w:val="20"/>
        </w:rPr>
        <w:t>различных</w:t>
      </w:r>
      <w:r w:rsidR="00B81FFB">
        <w:rPr>
          <w:sz w:val="20"/>
          <w:szCs w:val="20"/>
        </w:rPr>
        <w:t xml:space="preserve"> </w:t>
      </w:r>
      <w:r w:rsidRPr="0057210A">
        <w:rPr>
          <w:sz w:val="20"/>
          <w:szCs w:val="20"/>
        </w:rPr>
        <w:t>видов</w:t>
      </w:r>
      <w:r w:rsidR="00B81FFB">
        <w:rPr>
          <w:sz w:val="20"/>
          <w:szCs w:val="20"/>
        </w:rPr>
        <w:t xml:space="preserve"> </w:t>
      </w:r>
      <w:r w:rsidRPr="0057210A">
        <w:rPr>
          <w:sz w:val="20"/>
          <w:szCs w:val="20"/>
        </w:rPr>
        <w:t>детской</w:t>
      </w:r>
      <w:r w:rsidR="00B81FFB">
        <w:rPr>
          <w:sz w:val="20"/>
          <w:szCs w:val="20"/>
        </w:rPr>
        <w:t xml:space="preserve"> </w:t>
      </w:r>
      <w:r w:rsidRPr="0057210A">
        <w:rPr>
          <w:sz w:val="20"/>
          <w:szCs w:val="20"/>
        </w:rPr>
        <w:t>деятельности,</w:t>
      </w:r>
      <w:r w:rsidR="00B81FFB">
        <w:rPr>
          <w:sz w:val="20"/>
          <w:szCs w:val="20"/>
        </w:rPr>
        <w:t xml:space="preserve"> </w:t>
      </w:r>
      <w:r w:rsidRPr="0057210A">
        <w:rPr>
          <w:sz w:val="20"/>
          <w:szCs w:val="20"/>
        </w:rPr>
        <w:t>принимать</w:t>
      </w:r>
      <w:r w:rsidR="00B81FFB">
        <w:rPr>
          <w:sz w:val="20"/>
          <w:szCs w:val="20"/>
        </w:rPr>
        <w:t xml:space="preserve"> </w:t>
      </w:r>
      <w:r w:rsidRPr="0057210A">
        <w:rPr>
          <w:sz w:val="20"/>
          <w:szCs w:val="20"/>
        </w:rPr>
        <w:t>собственные</w:t>
      </w:r>
      <w:r w:rsidR="00B81FFB">
        <w:rPr>
          <w:sz w:val="20"/>
          <w:szCs w:val="20"/>
        </w:rPr>
        <w:t xml:space="preserve"> </w:t>
      </w:r>
      <w:r w:rsidRPr="0057210A">
        <w:rPr>
          <w:sz w:val="20"/>
          <w:szCs w:val="20"/>
        </w:rPr>
        <w:t>решения</w:t>
      </w:r>
      <w:r w:rsidR="00B81FFB">
        <w:rPr>
          <w:sz w:val="20"/>
          <w:szCs w:val="20"/>
        </w:rPr>
        <w:t xml:space="preserve"> </w:t>
      </w:r>
      <w:r w:rsidRPr="0057210A">
        <w:rPr>
          <w:sz w:val="20"/>
          <w:szCs w:val="20"/>
        </w:rPr>
        <w:t xml:space="preserve">и </w:t>
      </w:r>
      <w:r w:rsidR="00B81FFB">
        <w:rPr>
          <w:sz w:val="20"/>
          <w:szCs w:val="20"/>
        </w:rPr>
        <w:t xml:space="preserve"> </w:t>
      </w:r>
      <w:r w:rsidRPr="0057210A">
        <w:rPr>
          <w:sz w:val="20"/>
          <w:szCs w:val="20"/>
        </w:rPr>
        <w:t>проявлять</w:t>
      </w:r>
      <w:r w:rsidR="00B81FFB">
        <w:rPr>
          <w:sz w:val="20"/>
          <w:szCs w:val="20"/>
        </w:rPr>
        <w:t xml:space="preserve"> </w:t>
      </w:r>
      <w:r w:rsidRPr="0057210A">
        <w:rPr>
          <w:sz w:val="20"/>
          <w:szCs w:val="20"/>
        </w:rPr>
        <w:t>инициативу;</w:t>
      </w:r>
    </w:p>
    <w:p w:rsidR="008350A1" w:rsidRPr="0057210A" w:rsidRDefault="008350A1" w:rsidP="00A129B2">
      <w:pPr>
        <w:tabs>
          <w:tab w:val="left" w:pos="567"/>
          <w:tab w:val="left" w:pos="1046"/>
        </w:tabs>
        <w:ind w:firstLine="426"/>
        <w:jc w:val="both"/>
        <w:rPr>
          <w:sz w:val="20"/>
          <w:szCs w:val="20"/>
        </w:rPr>
      </w:pPr>
      <w:r w:rsidRPr="0057210A">
        <w:rPr>
          <w:sz w:val="20"/>
          <w:szCs w:val="20"/>
        </w:rPr>
        <w:t xml:space="preserve">ребёнок владеет речью как средством коммуникации, ведет диалог </w:t>
      </w:r>
      <w:proofErr w:type="gramStart"/>
      <w:r w:rsidRPr="0057210A">
        <w:rPr>
          <w:sz w:val="20"/>
          <w:szCs w:val="20"/>
        </w:rPr>
        <w:t>со</w:t>
      </w:r>
      <w:proofErr w:type="gramEnd"/>
      <w:r w:rsidR="00B81FFB">
        <w:rPr>
          <w:sz w:val="20"/>
          <w:szCs w:val="20"/>
        </w:rPr>
        <w:t xml:space="preserve"> </w:t>
      </w:r>
      <w:r w:rsidRPr="0057210A">
        <w:rPr>
          <w:sz w:val="20"/>
          <w:szCs w:val="20"/>
        </w:rPr>
        <w:t>взрослыми</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сверстниками,</w:t>
      </w:r>
      <w:r w:rsidR="00B81FFB">
        <w:rPr>
          <w:sz w:val="20"/>
          <w:szCs w:val="20"/>
        </w:rPr>
        <w:t xml:space="preserve"> </w:t>
      </w:r>
      <w:r w:rsidRPr="0057210A">
        <w:rPr>
          <w:sz w:val="20"/>
          <w:szCs w:val="20"/>
        </w:rPr>
        <w:t>использует</w:t>
      </w:r>
      <w:r w:rsidR="00B81FFB">
        <w:rPr>
          <w:sz w:val="20"/>
          <w:szCs w:val="20"/>
        </w:rPr>
        <w:t xml:space="preserve"> </w:t>
      </w:r>
      <w:r w:rsidRPr="0057210A">
        <w:rPr>
          <w:sz w:val="20"/>
          <w:szCs w:val="20"/>
        </w:rPr>
        <w:t>формулы</w:t>
      </w:r>
      <w:r w:rsidR="00B81FFB">
        <w:rPr>
          <w:sz w:val="20"/>
          <w:szCs w:val="20"/>
        </w:rPr>
        <w:t xml:space="preserve"> </w:t>
      </w:r>
      <w:r w:rsidRPr="0057210A">
        <w:rPr>
          <w:sz w:val="20"/>
          <w:szCs w:val="20"/>
        </w:rPr>
        <w:t>речевого</w:t>
      </w:r>
      <w:r w:rsidR="00B81FFB">
        <w:rPr>
          <w:sz w:val="20"/>
          <w:szCs w:val="20"/>
        </w:rPr>
        <w:t xml:space="preserve"> </w:t>
      </w:r>
      <w:r w:rsidRPr="0057210A">
        <w:rPr>
          <w:sz w:val="20"/>
          <w:szCs w:val="20"/>
        </w:rPr>
        <w:t>этикета</w:t>
      </w:r>
      <w:r w:rsidR="00B81FFB">
        <w:rPr>
          <w:sz w:val="20"/>
          <w:szCs w:val="20"/>
        </w:rPr>
        <w:t xml:space="preserve"> </w:t>
      </w:r>
      <w:r w:rsidRPr="0057210A">
        <w:rPr>
          <w:sz w:val="20"/>
          <w:szCs w:val="20"/>
        </w:rPr>
        <w:t>в</w:t>
      </w:r>
      <w:r w:rsidR="00B81FFB">
        <w:rPr>
          <w:sz w:val="20"/>
          <w:szCs w:val="20"/>
        </w:rPr>
        <w:t xml:space="preserve"> </w:t>
      </w:r>
      <w:r w:rsidRPr="0057210A">
        <w:rPr>
          <w:sz w:val="20"/>
          <w:szCs w:val="20"/>
        </w:rPr>
        <w:t>соответствии</w:t>
      </w:r>
      <w:r w:rsidR="00B81FFB">
        <w:rPr>
          <w:sz w:val="20"/>
          <w:szCs w:val="20"/>
        </w:rPr>
        <w:t xml:space="preserve"> </w:t>
      </w:r>
      <w:r w:rsidRPr="0057210A">
        <w:rPr>
          <w:sz w:val="20"/>
          <w:szCs w:val="20"/>
        </w:rPr>
        <w:t>с</w:t>
      </w:r>
      <w:r w:rsidR="00B81FFB">
        <w:rPr>
          <w:sz w:val="20"/>
          <w:szCs w:val="20"/>
        </w:rPr>
        <w:t xml:space="preserve"> </w:t>
      </w:r>
      <w:r w:rsidRPr="0057210A">
        <w:rPr>
          <w:sz w:val="20"/>
          <w:szCs w:val="20"/>
        </w:rPr>
        <w:t>ситуацией</w:t>
      </w:r>
      <w:r w:rsidR="00B81FFB">
        <w:rPr>
          <w:sz w:val="20"/>
          <w:szCs w:val="20"/>
        </w:rPr>
        <w:t xml:space="preserve"> </w:t>
      </w:r>
      <w:r w:rsidRPr="0057210A">
        <w:rPr>
          <w:sz w:val="20"/>
          <w:szCs w:val="20"/>
        </w:rPr>
        <w:t>общения,</w:t>
      </w:r>
      <w:r w:rsidR="00B81FFB">
        <w:rPr>
          <w:sz w:val="20"/>
          <w:szCs w:val="20"/>
        </w:rPr>
        <w:t xml:space="preserve"> </w:t>
      </w:r>
      <w:r w:rsidRPr="0057210A">
        <w:rPr>
          <w:sz w:val="20"/>
          <w:szCs w:val="20"/>
        </w:rPr>
        <w:t>владеет</w:t>
      </w:r>
      <w:r w:rsidR="00B81FFB">
        <w:rPr>
          <w:sz w:val="20"/>
          <w:szCs w:val="20"/>
        </w:rPr>
        <w:t xml:space="preserve"> </w:t>
      </w:r>
      <w:r w:rsidRPr="0057210A">
        <w:rPr>
          <w:sz w:val="20"/>
          <w:szCs w:val="20"/>
        </w:rPr>
        <w:t>коммуникативно-речевыми</w:t>
      </w:r>
      <w:r w:rsidR="00B81FFB">
        <w:rPr>
          <w:sz w:val="20"/>
          <w:szCs w:val="20"/>
        </w:rPr>
        <w:t xml:space="preserve"> </w:t>
      </w:r>
      <w:r w:rsidRPr="0057210A">
        <w:rPr>
          <w:sz w:val="20"/>
          <w:szCs w:val="20"/>
        </w:rPr>
        <w:t>умениями;</w:t>
      </w:r>
    </w:p>
    <w:p w:rsidR="008350A1" w:rsidRPr="0057210A" w:rsidRDefault="008350A1" w:rsidP="00A129B2">
      <w:pPr>
        <w:tabs>
          <w:tab w:val="left" w:pos="567"/>
          <w:tab w:val="left" w:pos="1027"/>
        </w:tabs>
        <w:ind w:firstLine="426"/>
        <w:jc w:val="both"/>
        <w:rPr>
          <w:sz w:val="20"/>
          <w:szCs w:val="20"/>
        </w:rPr>
      </w:pPr>
      <w:r w:rsidRPr="0057210A">
        <w:rPr>
          <w:sz w:val="20"/>
          <w:szCs w:val="20"/>
        </w:rPr>
        <w:t>ребёнок знает и осмысленно воспринимает литературные произведения</w:t>
      </w:r>
      <w:r w:rsidR="00B81FFB">
        <w:rPr>
          <w:sz w:val="20"/>
          <w:szCs w:val="20"/>
        </w:rPr>
        <w:t xml:space="preserve"> </w:t>
      </w:r>
      <w:r w:rsidRPr="0057210A">
        <w:rPr>
          <w:sz w:val="20"/>
          <w:szCs w:val="20"/>
        </w:rPr>
        <w:t>различных жанров, имеет предпочтения в жанрах литературы, проявляет</w:t>
      </w:r>
      <w:r w:rsidR="00B81FFB">
        <w:rPr>
          <w:sz w:val="20"/>
          <w:szCs w:val="20"/>
        </w:rPr>
        <w:t xml:space="preserve"> </w:t>
      </w:r>
      <w:r w:rsidRPr="0057210A">
        <w:rPr>
          <w:sz w:val="20"/>
          <w:szCs w:val="20"/>
        </w:rPr>
        <w:t>интерес</w:t>
      </w:r>
      <w:r w:rsidR="00B81FFB">
        <w:rPr>
          <w:sz w:val="20"/>
          <w:szCs w:val="20"/>
        </w:rPr>
        <w:t xml:space="preserve"> </w:t>
      </w:r>
      <w:r w:rsidRPr="0057210A">
        <w:rPr>
          <w:sz w:val="20"/>
          <w:szCs w:val="20"/>
        </w:rPr>
        <w:t>к</w:t>
      </w:r>
      <w:r w:rsidR="00B81FFB">
        <w:rPr>
          <w:sz w:val="20"/>
          <w:szCs w:val="20"/>
        </w:rPr>
        <w:t xml:space="preserve"> </w:t>
      </w:r>
      <w:r w:rsidRPr="0057210A">
        <w:rPr>
          <w:sz w:val="20"/>
          <w:szCs w:val="20"/>
        </w:rPr>
        <w:t>книгам</w:t>
      </w:r>
      <w:r w:rsidR="00B81FFB">
        <w:rPr>
          <w:sz w:val="20"/>
          <w:szCs w:val="20"/>
        </w:rPr>
        <w:t xml:space="preserve"> </w:t>
      </w:r>
      <w:r w:rsidRPr="0057210A">
        <w:rPr>
          <w:sz w:val="20"/>
          <w:szCs w:val="20"/>
        </w:rPr>
        <w:t>познавательного</w:t>
      </w:r>
      <w:r w:rsidR="00B81FFB">
        <w:rPr>
          <w:sz w:val="20"/>
          <w:szCs w:val="20"/>
        </w:rPr>
        <w:t xml:space="preserve"> </w:t>
      </w:r>
      <w:r w:rsidRPr="0057210A">
        <w:rPr>
          <w:sz w:val="20"/>
          <w:szCs w:val="20"/>
        </w:rPr>
        <w:t>характера,</w:t>
      </w:r>
      <w:r w:rsidR="00B81FFB">
        <w:rPr>
          <w:sz w:val="20"/>
          <w:szCs w:val="20"/>
        </w:rPr>
        <w:t xml:space="preserve"> </w:t>
      </w:r>
      <w:r w:rsidRPr="0057210A">
        <w:rPr>
          <w:sz w:val="20"/>
          <w:szCs w:val="20"/>
        </w:rPr>
        <w:t>определяет</w:t>
      </w:r>
      <w:r w:rsidR="00B81FFB">
        <w:rPr>
          <w:sz w:val="20"/>
          <w:szCs w:val="20"/>
        </w:rPr>
        <w:t xml:space="preserve"> </w:t>
      </w:r>
      <w:r w:rsidRPr="0057210A">
        <w:rPr>
          <w:sz w:val="20"/>
          <w:szCs w:val="20"/>
        </w:rPr>
        <w:t>характеры</w:t>
      </w:r>
      <w:r w:rsidR="00B81FFB">
        <w:rPr>
          <w:sz w:val="20"/>
          <w:szCs w:val="20"/>
        </w:rPr>
        <w:t xml:space="preserve"> </w:t>
      </w:r>
      <w:r w:rsidRPr="0057210A">
        <w:rPr>
          <w:sz w:val="20"/>
          <w:szCs w:val="20"/>
        </w:rPr>
        <w:t>персонажей,</w:t>
      </w:r>
      <w:r w:rsidR="00B81FFB">
        <w:rPr>
          <w:sz w:val="20"/>
          <w:szCs w:val="20"/>
        </w:rPr>
        <w:t xml:space="preserve"> </w:t>
      </w:r>
      <w:r w:rsidRPr="0057210A">
        <w:rPr>
          <w:sz w:val="20"/>
          <w:szCs w:val="20"/>
        </w:rPr>
        <w:t>мотивы</w:t>
      </w:r>
      <w:r w:rsidR="00B81FFB">
        <w:rPr>
          <w:sz w:val="20"/>
          <w:szCs w:val="20"/>
        </w:rPr>
        <w:t xml:space="preserve"> </w:t>
      </w:r>
      <w:r w:rsidRPr="0057210A">
        <w:rPr>
          <w:sz w:val="20"/>
          <w:szCs w:val="20"/>
        </w:rPr>
        <w:t>их</w:t>
      </w:r>
      <w:r w:rsidR="00B81FFB">
        <w:rPr>
          <w:sz w:val="20"/>
          <w:szCs w:val="20"/>
        </w:rPr>
        <w:t xml:space="preserve"> </w:t>
      </w:r>
      <w:r w:rsidRPr="0057210A">
        <w:rPr>
          <w:sz w:val="20"/>
          <w:szCs w:val="20"/>
        </w:rPr>
        <w:t>поведения,</w:t>
      </w:r>
      <w:r w:rsidR="00B81FFB">
        <w:rPr>
          <w:sz w:val="20"/>
          <w:szCs w:val="20"/>
        </w:rPr>
        <w:t xml:space="preserve"> </w:t>
      </w:r>
      <w:r w:rsidRPr="0057210A">
        <w:rPr>
          <w:sz w:val="20"/>
          <w:szCs w:val="20"/>
        </w:rPr>
        <w:t>оцен</w:t>
      </w:r>
      <w:r w:rsidR="00FF36F7" w:rsidRPr="0057210A">
        <w:rPr>
          <w:sz w:val="20"/>
          <w:szCs w:val="20"/>
        </w:rPr>
        <w:t>и</w:t>
      </w:r>
      <w:r w:rsidRPr="0057210A">
        <w:rPr>
          <w:sz w:val="20"/>
          <w:szCs w:val="20"/>
        </w:rPr>
        <w:t>вает</w:t>
      </w:r>
      <w:r w:rsidR="00B81FFB">
        <w:rPr>
          <w:sz w:val="20"/>
          <w:szCs w:val="20"/>
        </w:rPr>
        <w:t xml:space="preserve"> </w:t>
      </w:r>
      <w:r w:rsidRPr="0057210A">
        <w:rPr>
          <w:sz w:val="20"/>
          <w:szCs w:val="20"/>
        </w:rPr>
        <w:t>поступки</w:t>
      </w:r>
      <w:r w:rsidR="00B81FFB">
        <w:rPr>
          <w:sz w:val="20"/>
          <w:szCs w:val="20"/>
        </w:rPr>
        <w:t xml:space="preserve"> </w:t>
      </w:r>
      <w:r w:rsidRPr="0057210A">
        <w:rPr>
          <w:sz w:val="20"/>
          <w:szCs w:val="20"/>
        </w:rPr>
        <w:t>литературных</w:t>
      </w:r>
      <w:r w:rsidR="00B81FFB">
        <w:rPr>
          <w:sz w:val="20"/>
          <w:szCs w:val="20"/>
        </w:rPr>
        <w:t xml:space="preserve"> </w:t>
      </w:r>
      <w:r w:rsidRPr="0057210A">
        <w:rPr>
          <w:sz w:val="20"/>
          <w:szCs w:val="20"/>
        </w:rPr>
        <w:t>героев;</w:t>
      </w:r>
    </w:p>
    <w:p w:rsidR="008350A1" w:rsidRPr="0057210A" w:rsidRDefault="008350A1" w:rsidP="00A129B2">
      <w:pPr>
        <w:tabs>
          <w:tab w:val="left" w:pos="567"/>
          <w:tab w:val="left" w:pos="984"/>
        </w:tabs>
        <w:ind w:firstLine="426"/>
        <w:jc w:val="both"/>
        <w:rPr>
          <w:sz w:val="20"/>
          <w:szCs w:val="20"/>
        </w:rPr>
      </w:pPr>
      <w:proofErr w:type="gramStart"/>
      <w:r w:rsidRPr="0057210A">
        <w:rPr>
          <w:sz w:val="20"/>
          <w:szCs w:val="20"/>
        </w:rPr>
        <w:t>ребёнок обладает начальными знаниями о природном и социальном мире,</w:t>
      </w:r>
      <w:r w:rsidR="00B81FFB">
        <w:rPr>
          <w:sz w:val="20"/>
          <w:szCs w:val="20"/>
        </w:rPr>
        <w:t xml:space="preserve"> </w:t>
      </w:r>
      <w:r w:rsidRPr="0057210A">
        <w:rPr>
          <w:sz w:val="20"/>
          <w:szCs w:val="20"/>
        </w:rPr>
        <w:t>в</w:t>
      </w:r>
      <w:r w:rsidR="00B81FFB">
        <w:rPr>
          <w:sz w:val="20"/>
          <w:szCs w:val="20"/>
        </w:rPr>
        <w:t xml:space="preserve"> </w:t>
      </w:r>
      <w:r w:rsidRPr="0057210A">
        <w:rPr>
          <w:sz w:val="20"/>
          <w:szCs w:val="20"/>
        </w:rPr>
        <w:t>котором</w:t>
      </w:r>
      <w:r w:rsidR="00B81FFB">
        <w:rPr>
          <w:sz w:val="20"/>
          <w:szCs w:val="20"/>
        </w:rPr>
        <w:t xml:space="preserve"> </w:t>
      </w:r>
      <w:r w:rsidRPr="0057210A">
        <w:rPr>
          <w:sz w:val="20"/>
          <w:szCs w:val="20"/>
        </w:rPr>
        <w:t>он</w:t>
      </w:r>
      <w:r w:rsidR="00B81FFB">
        <w:rPr>
          <w:sz w:val="20"/>
          <w:szCs w:val="20"/>
        </w:rPr>
        <w:t xml:space="preserve"> </w:t>
      </w:r>
      <w:r w:rsidRPr="0057210A">
        <w:rPr>
          <w:sz w:val="20"/>
          <w:szCs w:val="20"/>
        </w:rPr>
        <w:t>живет:</w:t>
      </w:r>
      <w:r w:rsidR="00B81FFB">
        <w:rPr>
          <w:sz w:val="20"/>
          <w:szCs w:val="20"/>
        </w:rPr>
        <w:t xml:space="preserve"> </w:t>
      </w:r>
      <w:r w:rsidRPr="0057210A">
        <w:rPr>
          <w:sz w:val="20"/>
          <w:szCs w:val="20"/>
        </w:rPr>
        <w:t>элементарными</w:t>
      </w:r>
      <w:r w:rsidR="00B81FFB">
        <w:rPr>
          <w:sz w:val="20"/>
          <w:szCs w:val="20"/>
        </w:rPr>
        <w:t xml:space="preserve"> </w:t>
      </w:r>
      <w:r w:rsidRPr="0057210A">
        <w:rPr>
          <w:sz w:val="20"/>
          <w:szCs w:val="20"/>
        </w:rPr>
        <w:t>представлениями</w:t>
      </w:r>
      <w:r w:rsidR="00B81FFB">
        <w:rPr>
          <w:sz w:val="20"/>
          <w:szCs w:val="20"/>
        </w:rPr>
        <w:t xml:space="preserve"> </w:t>
      </w:r>
      <w:r w:rsidRPr="0057210A">
        <w:rPr>
          <w:sz w:val="20"/>
          <w:szCs w:val="20"/>
        </w:rPr>
        <w:t>из</w:t>
      </w:r>
      <w:r w:rsidR="00B81FFB">
        <w:rPr>
          <w:sz w:val="20"/>
          <w:szCs w:val="20"/>
        </w:rPr>
        <w:t xml:space="preserve"> </w:t>
      </w:r>
      <w:r w:rsidRPr="0057210A">
        <w:rPr>
          <w:sz w:val="20"/>
          <w:szCs w:val="20"/>
        </w:rPr>
        <w:t>области</w:t>
      </w:r>
      <w:r w:rsidR="00B81FFB">
        <w:rPr>
          <w:sz w:val="20"/>
          <w:szCs w:val="20"/>
        </w:rPr>
        <w:t xml:space="preserve"> </w:t>
      </w:r>
      <w:r w:rsidRPr="0057210A">
        <w:rPr>
          <w:sz w:val="20"/>
          <w:szCs w:val="20"/>
        </w:rPr>
        <w:t xml:space="preserve">естествознания, математики, истории, искусства и спорта, информатики </w:t>
      </w:r>
      <w:proofErr w:type="spellStart"/>
      <w:r w:rsidRPr="0057210A">
        <w:rPr>
          <w:sz w:val="20"/>
          <w:szCs w:val="20"/>
        </w:rPr>
        <w:t>иинженерии</w:t>
      </w:r>
      <w:proofErr w:type="spellEnd"/>
      <w:r w:rsidR="00B81FFB">
        <w:rPr>
          <w:sz w:val="20"/>
          <w:szCs w:val="20"/>
        </w:rPr>
        <w:t xml:space="preserve"> </w:t>
      </w:r>
      <w:r w:rsidRPr="0057210A">
        <w:rPr>
          <w:sz w:val="20"/>
          <w:szCs w:val="20"/>
        </w:rPr>
        <w:t>и</w:t>
      </w:r>
      <w:r w:rsidR="00B81FFB">
        <w:rPr>
          <w:sz w:val="20"/>
          <w:szCs w:val="20"/>
        </w:rPr>
        <w:t xml:space="preserve"> </w:t>
      </w:r>
      <w:r w:rsidRPr="0057210A">
        <w:rPr>
          <w:sz w:val="20"/>
          <w:szCs w:val="20"/>
        </w:rPr>
        <w:t>тому</w:t>
      </w:r>
      <w:r w:rsidR="00B81FFB">
        <w:rPr>
          <w:sz w:val="20"/>
          <w:szCs w:val="20"/>
        </w:rPr>
        <w:t xml:space="preserve"> </w:t>
      </w:r>
      <w:r w:rsidRPr="0057210A">
        <w:rPr>
          <w:sz w:val="20"/>
          <w:szCs w:val="20"/>
        </w:rPr>
        <w:t>подобное;</w:t>
      </w:r>
      <w:r w:rsidR="00B81FFB">
        <w:rPr>
          <w:sz w:val="20"/>
          <w:szCs w:val="20"/>
        </w:rPr>
        <w:t xml:space="preserve"> </w:t>
      </w:r>
      <w:r w:rsidRPr="0057210A">
        <w:rPr>
          <w:sz w:val="20"/>
          <w:szCs w:val="20"/>
        </w:rPr>
        <w:t>о</w:t>
      </w:r>
      <w:r w:rsidR="00B81FFB">
        <w:rPr>
          <w:sz w:val="20"/>
          <w:szCs w:val="20"/>
        </w:rPr>
        <w:t xml:space="preserve"> </w:t>
      </w:r>
      <w:r w:rsidRPr="0057210A">
        <w:rPr>
          <w:sz w:val="20"/>
          <w:szCs w:val="20"/>
        </w:rPr>
        <w:t>себе,</w:t>
      </w:r>
      <w:r w:rsidR="00B81FFB">
        <w:rPr>
          <w:sz w:val="20"/>
          <w:szCs w:val="20"/>
        </w:rPr>
        <w:t xml:space="preserve"> </w:t>
      </w:r>
      <w:r w:rsidRPr="0057210A">
        <w:rPr>
          <w:sz w:val="20"/>
          <w:szCs w:val="20"/>
        </w:rPr>
        <w:t>собственной</w:t>
      </w:r>
      <w:r w:rsidR="00B81FFB">
        <w:rPr>
          <w:sz w:val="20"/>
          <w:szCs w:val="20"/>
        </w:rPr>
        <w:t xml:space="preserve"> </w:t>
      </w:r>
      <w:r w:rsidRPr="0057210A">
        <w:rPr>
          <w:sz w:val="20"/>
          <w:szCs w:val="20"/>
        </w:rPr>
        <w:t>принадлежности</w:t>
      </w:r>
      <w:r w:rsidR="00B81FFB">
        <w:rPr>
          <w:sz w:val="20"/>
          <w:szCs w:val="20"/>
        </w:rPr>
        <w:t xml:space="preserve"> </w:t>
      </w:r>
      <w:proofErr w:type="spellStart"/>
      <w:r w:rsidRPr="0057210A">
        <w:rPr>
          <w:sz w:val="20"/>
          <w:szCs w:val="20"/>
        </w:rPr>
        <w:t>ип</w:t>
      </w:r>
      <w:proofErr w:type="spellEnd"/>
      <w:r w:rsidR="00B81FFB">
        <w:rPr>
          <w:sz w:val="20"/>
          <w:szCs w:val="20"/>
        </w:rPr>
        <w:t xml:space="preserve"> </w:t>
      </w:r>
      <w:proofErr w:type="spellStart"/>
      <w:r w:rsidRPr="0057210A">
        <w:rPr>
          <w:sz w:val="20"/>
          <w:szCs w:val="20"/>
        </w:rPr>
        <w:t>ринадлежности</w:t>
      </w:r>
      <w:proofErr w:type="spellEnd"/>
      <w:r w:rsidR="00B81FFB">
        <w:rPr>
          <w:sz w:val="20"/>
          <w:szCs w:val="20"/>
        </w:rPr>
        <w:t xml:space="preserve"> </w:t>
      </w:r>
      <w:r w:rsidRPr="0057210A">
        <w:rPr>
          <w:sz w:val="20"/>
          <w:szCs w:val="20"/>
        </w:rPr>
        <w:t>других</w:t>
      </w:r>
      <w:r w:rsidR="00B81FFB">
        <w:rPr>
          <w:sz w:val="20"/>
          <w:szCs w:val="20"/>
        </w:rPr>
        <w:t xml:space="preserve"> </w:t>
      </w:r>
      <w:r w:rsidRPr="0057210A">
        <w:rPr>
          <w:sz w:val="20"/>
          <w:szCs w:val="20"/>
        </w:rPr>
        <w:t>людей</w:t>
      </w:r>
      <w:r w:rsidR="00B81FFB">
        <w:rPr>
          <w:sz w:val="20"/>
          <w:szCs w:val="20"/>
        </w:rPr>
        <w:t xml:space="preserve"> </w:t>
      </w:r>
      <w:r w:rsidRPr="0057210A">
        <w:rPr>
          <w:sz w:val="20"/>
          <w:szCs w:val="20"/>
        </w:rPr>
        <w:t>к</w:t>
      </w:r>
      <w:r w:rsidR="00B81FFB">
        <w:rPr>
          <w:sz w:val="20"/>
          <w:szCs w:val="20"/>
        </w:rPr>
        <w:t xml:space="preserve"> </w:t>
      </w:r>
      <w:r w:rsidRPr="0057210A">
        <w:rPr>
          <w:sz w:val="20"/>
          <w:szCs w:val="20"/>
        </w:rPr>
        <w:t>определенному</w:t>
      </w:r>
      <w:r w:rsidR="00B81FFB">
        <w:rPr>
          <w:sz w:val="20"/>
          <w:szCs w:val="20"/>
        </w:rPr>
        <w:t xml:space="preserve"> </w:t>
      </w:r>
      <w:r w:rsidRPr="0057210A">
        <w:rPr>
          <w:sz w:val="20"/>
          <w:szCs w:val="20"/>
        </w:rPr>
        <w:t>полу;</w:t>
      </w:r>
      <w:r w:rsidR="00B81FFB">
        <w:rPr>
          <w:sz w:val="20"/>
          <w:szCs w:val="20"/>
        </w:rPr>
        <w:t xml:space="preserve"> </w:t>
      </w:r>
      <w:r w:rsidRPr="0057210A">
        <w:rPr>
          <w:sz w:val="20"/>
          <w:szCs w:val="20"/>
        </w:rPr>
        <w:t>составе</w:t>
      </w:r>
      <w:r w:rsidR="00B81FFB">
        <w:rPr>
          <w:sz w:val="20"/>
          <w:szCs w:val="20"/>
        </w:rPr>
        <w:t xml:space="preserve"> </w:t>
      </w:r>
      <w:r w:rsidRPr="0057210A">
        <w:rPr>
          <w:sz w:val="20"/>
          <w:szCs w:val="20"/>
        </w:rPr>
        <w:t>семьи,</w:t>
      </w:r>
      <w:r w:rsidR="00B81FFB">
        <w:rPr>
          <w:sz w:val="20"/>
          <w:szCs w:val="20"/>
        </w:rPr>
        <w:t xml:space="preserve"> </w:t>
      </w:r>
      <w:r w:rsidRPr="0057210A">
        <w:rPr>
          <w:sz w:val="20"/>
          <w:szCs w:val="20"/>
        </w:rPr>
        <w:t>родственных</w:t>
      </w:r>
      <w:r w:rsidR="00B81FFB">
        <w:rPr>
          <w:sz w:val="20"/>
          <w:szCs w:val="20"/>
        </w:rPr>
        <w:t xml:space="preserve"> </w:t>
      </w:r>
      <w:r w:rsidRPr="0057210A">
        <w:rPr>
          <w:sz w:val="20"/>
          <w:szCs w:val="20"/>
        </w:rPr>
        <w:t>отношениях</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взаимосвязях,</w:t>
      </w:r>
      <w:r w:rsidR="00B81FFB">
        <w:rPr>
          <w:sz w:val="20"/>
          <w:szCs w:val="20"/>
        </w:rPr>
        <w:t xml:space="preserve"> </w:t>
      </w:r>
      <w:r w:rsidRPr="0057210A">
        <w:rPr>
          <w:sz w:val="20"/>
          <w:szCs w:val="20"/>
        </w:rPr>
        <w:t>семейных</w:t>
      </w:r>
      <w:r w:rsidR="00B81FFB">
        <w:rPr>
          <w:sz w:val="20"/>
          <w:szCs w:val="20"/>
        </w:rPr>
        <w:t xml:space="preserve"> </w:t>
      </w:r>
      <w:r w:rsidRPr="0057210A">
        <w:rPr>
          <w:sz w:val="20"/>
          <w:szCs w:val="20"/>
        </w:rPr>
        <w:t>традициях;</w:t>
      </w:r>
      <w:r w:rsidR="00B81FFB">
        <w:rPr>
          <w:sz w:val="20"/>
          <w:szCs w:val="20"/>
        </w:rPr>
        <w:t xml:space="preserve"> </w:t>
      </w:r>
      <w:proofErr w:type="spellStart"/>
      <w:r w:rsidRPr="0057210A">
        <w:rPr>
          <w:sz w:val="20"/>
          <w:szCs w:val="20"/>
        </w:rPr>
        <w:t>обобществе</w:t>
      </w:r>
      <w:proofErr w:type="spellEnd"/>
      <w:r w:rsidRPr="0057210A">
        <w:rPr>
          <w:sz w:val="20"/>
          <w:szCs w:val="20"/>
        </w:rPr>
        <w:t>,</w:t>
      </w:r>
      <w:r w:rsidR="00B81FFB">
        <w:rPr>
          <w:sz w:val="20"/>
          <w:szCs w:val="20"/>
        </w:rPr>
        <w:t xml:space="preserve"> </w:t>
      </w:r>
      <w:r w:rsidRPr="0057210A">
        <w:rPr>
          <w:sz w:val="20"/>
          <w:szCs w:val="20"/>
        </w:rPr>
        <w:t>его</w:t>
      </w:r>
      <w:r w:rsidR="00B81FFB">
        <w:rPr>
          <w:sz w:val="20"/>
          <w:szCs w:val="20"/>
        </w:rPr>
        <w:t xml:space="preserve"> </w:t>
      </w:r>
      <w:r w:rsidRPr="0057210A">
        <w:rPr>
          <w:sz w:val="20"/>
          <w:szCs w:val="20"/>
        </w:rPr>
        <w:t>национально-культурных</w:t>
      </w:r>
      <w:r w:rsidR="00B81FFB">
        <w:rPr>
          <w:sz w:val="20"/>
          <w:szCs w:val="20"/>
        </w:rPr>
        <w:t xml:space="preserve"> </w:t>
      </w:r>
      <w:r w:rsidRPr="0057210A">
        <w:rPr>
          <w:sz w:val="20"/>
          <w:szCs w:val="20"/>
        </w:rPr>
        <w:t>ценностях;</w:t>
      </w:r>
      <w:proofErr w:type="gramEnd"/>
      <w:r w:rsidR="00B81FFB">
        <w:rPr>
          <w:sz w:val="20"/>
          <w:szCs w:val="20"/>
        </w:rPr>
        <w:t xml:space="preserve"> </w:t>
      </w:r>
      <w:proofErr w:type="gramStart"/>
      <w:r w:rsidRPr="0057210A">
        <w:rPr>
          <w:sz w:val="20"/>
          <w:szCs w:val="20"/>
        </w:rPr>
        <w:t>государстве</w:t>
      </w:r>
      <w:proofErr w:type="gramEnd"/>
      <w:r w:rsidR="00B81FFB">
        <w:rPr>
          <w:sz w:val="20"/>
          <w:szCs w:val="20"/>
        </w:rPr>
        <w:t xml:space="preserve"> </w:t>
      </w:r>
      <w:r w:rsidRPr="0057210A">
        <w:rPr>
          <w:sz w:val="20"/>
          <w:szCs w:val="20"/>
        </w:rPr>
        <w:t>и</w:t>
      </w:r>
      <w:r w:rsidR="00B81FFB">
        <w:rPr>
          <w:sz w:val="20"/>
          <w:szCs w:val="20"/>
        </w:rPr>
        <w:t xml:space="preserve"> </w:t>
      </w:r>
      <w:r w:rsidRPr="0057210A">
        <w:rPr>
          <w:sz w:val="20"/>
          <w:szCs w:val="20"/>
        </w:rPr>
        <w:t>принадлежности к</w:t>
      </w:r>
      <w:r w:rsidR="00B81FFB">
        <w:rPr>
          <w:sz w:val="20"/>
          <w:szCs w:val="20"/>
        </w:rPr>
        <w:t xml:space="preserve"> </w:t>
      </w:r>
      <w:r w:rsidRPr="0057210A">
        <w:rPr>
          <w:sz w:val="20"/>
          <w:szCs w:val="20"/>
        </w:rPr>
        <w:t>нему;</w:t>
      </w:r>
    </w:p>
    <w:p w:rsidR="008350A1" w:rsidRPr="0057210A" w:rsidRDefault="008350A1" w:rsidP="00A129B2">
      <w:pPr>
        <w:tabs>
          <w:tab w:val="left" w:pos="567"/>
          <w:tab w:val="left" w:pos="1013"/>
        </w:tabs>
        <w:ind w:firstLine="426"/>
        <w:jc w:val="both"/>
        <w:rPr>
          <w:sz w:val="20"/>
          <w:szCs w:val="20"/>
        </w:rPr>
      </w:pPr>
      <w:r w:rsidRPr="0057210A">
        <w:rPr>
          <w:sz w:val="20"/>
          <w:szCs w:val="20"/>
        </w:rPr>
        <w:t>ребёнок</w:t>
      </w:r>
      <w:r w:rsidR="00B81FFB">
        <w:rPr>
          <w:sz w:val="20"/>
          <w:szCs w:val="20"/>
        </w:rPr>
        <w:t xml:space="preserve"> </w:t>
      </w:r>
      <w:r w:rsidRPr="0057210A">
        <w:rPr>
          <w:sz w:val="20"/>
          <w:szCs w:val="20"/>
        </w:rPr>
        <w:t>проявляет</w:t>
      </w:r>
      <w:r w:rsidR="00B81FFB">
        <w:rPr>
          <w:sz w:val="20"/>
          <w:szCs w:val="20"/>
        </w:rPr>
        <w:t xml:space="preserve"> </w:t>
      </w:r>
      <w:r w:rsidRPr="0057210A">
        <w:rPr>
          <w:sz w:val="20"/>
          <w:szCs w:val="20"/>
        </w:rPr>
        <w:t>любознательность,</w:t>
      </w:r>
      <w:r w:rsidR="00B81FFB">
        <w:rPr>
          <w:sz w:val="20"/>
          <w:szCs w:val="20"/>
        </w:rPr>
        <w:t xml:space="preserve"> </w:t>
      </w:r>
      <w:r w:rsidRPr="0057210A">
        <w:rPr>
          <w:sz w:val="20"/>
          <w:szCs w:val="20"/>
        </w:rPr>
        <w:t>активно</w:t>
      </w:r>
      <w:r w:rsidR="00B81FFB">
        <w:rPr>
          <w:sz w:val="20"/>
          <w:szCs w:val="20"/>
        </w:rPr>
        <w:t xml:space="preserve"> </w:t>
      </w:r>
      <w:r w:rsidRPr="0057210A">
        <w:rPr>
          <w:sz w:val="20"/>
          <w:szCs w:val="20"/>
        </w:rPr>
        <w:t>задает</w:t>
      </w:r>
      <w:r w:rsidR="00B81FFB">
        <w:rPr>
          <w:sz w:val="20"/>
          <w:szCs w:val="20"/>
        </w:rPr>
        <w:t xml:space="preserve"> </w:t>
      </w:r>
      <w:r w:rsidRPr="0057210A">
        <w:rPr>
          <w:sz w:val="20"/>
          <w:szCs w:val="20"/>
        </w:rPr>
        <w:t>вопросы</w:t>
      </w:r>
      <w:r w:rsidR="00B81FFB">
        <w:rPr>
          <w:sz w:val="20"/>
          <w:szCs w:val="20"/>
        </w:rPr>
        <w:t xml:space="preserve"> </w:t>
      </w:r>
      <w:r w:rsidRPr="0057210A">
        <w:rPr>
          <w:sz w:val="20"/>
          <w:szCs w:val="20"/>
        </w:rPr>
        <w:t>взрослым</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сверстникам;</w:t>
      </w:r>
      <w:r w:rsidR="00B81FFB">
        <w:rPr>
          <w:sz w:val="20"/>
          <w:szCs w:val="20"/>
        </w:rPr>
        <w:t xml:space="preserve"> </w:t>
      </w:r>
      <w:r w:rsidRPr="0057210A">
        <w:rPr>
          <w:sz w:val="20"/>
          <w:szCs w:val="20"/>
        </w:rPr>
        <w:t>интересуется</w:t>
      </w:r>
      <w:r w:rsidR="00B81FFB">
        <w:rPr>
          <w:sz w:val="20"/>
          <w:szCs w:val="20"/>
        </w:rPr>
        <w:t xml:space="preserve"> </w:t>
      </w:r>
      <w:proofErr w:type="gramStart"/>
      <w:r w:rsidRPr="0057210A">
        <w:rPr>
          <w:sz w:val="20"/>
          <w:szCs w:val="20"/>
        </w:rPr>
        <w:t>субъективно</w:t>
      </w:r>
      <w:r w:rsidR="009B2490" w:rsidRPr="0057210A">
        <w:rPr>
          <w:sz w:val="20"/>
          <w:szCs w:val="20"/>
        </w:rPr>
        <w:t>–</w:t>
      </w:r>
      <w:r w:rsidRPr="0057210A">
        <w:rPr>
          <w:sz w:val="20"/>
          <w:szCs w:val="20"/>
        </w:rPr>
        <w:t>новыми</w:t>
      </w:r>
      <w:proofErr w:type="gramEnd"/>
      <w:r w:rsidR="00B81FFB">
        <w:rPr>
          <w:sz w:val="20"/>
          <w:szCs w:val="20"/>
        </w:rPr>
        <w:t xml:space="preserve"> </w:t>
      </w:r>
      <w:r w:rsidRPr="0057210A">
        <w:rPr>
          <w:sz w:val="20"/>
          <w:szCs w:val="20"/>
        </w:rPr>
        <w:t>неизвестным</w:t>
      </w:r>
      <w:r w:rsidR="00B81FFB">
        <w:rPr>
          <w:sz w:val="20"/>
          <w:szCs w:val="20"/>
        </w:rPr>
        <w:t xml:space="preserve"> </w:t>
      </w:r>
      <w:r w:rsidRPr="0057210A">
        <w:rPr>
          <w:sz w:val="20"/>
          <w:szCs w:val="20"/>
        </w:rPr>
        <w:t>в</w:t>
      </w:r>
      <w:r w:rsidR="00B81FFB">
        <w:rPr>
          <w:sz w:val="20"/>
          <w:szCs w:val="20"/>
        </w:rPr>
        <w:t xml:space="preserve"> </w:t>
      </w:r>
      <w:r w:rsidRPr="0057210A">
        <w:rPr>
          <w:sz w:val="20"/>
          <w:szCs w:val="20"/>
        </w:rPr>
        <w:t>окружающем</w:t>
      </w:r>
      <w:r w:rsidR="00B81FFB">
        <w:rPr>
          <w:sz w:val="20"/>
          <w:szCs w:val="20"/>
        </w:rPr>
        <w:t xml:space="preserve"> </w:t>
      </w:r>
      <w:r w:rsidRPr="0057210A">
        <w:rPr>
          <w:sz w:val="20"/>
          <w:szCs w:val="20"/>
        </w:rPr>
        <w:t>мире;</w:t>
      </w:r>
      <w:r w:rsidR="00B81FFB">
        <w:rPr>
          <w:sz w:val="20"/>
          <w:szCs w:val="20"/>
        </w:rPr>
        <w:t xml:space="preserve"> </w:t>
      </w:r>
      <w:r w:rsidRPr="0057210A">
        <w:rPr>
          <w:sz w:val="20"/>
          <w:szCs w:val="20"/>
        </w:rPr>
        <w:t>способен</w:t>
      </w:r>
      <w:r w:rsidR="00B81FFB">
        <w:rPr>
          <w:sz w:val="20"/>
          <w:szCs w:val="20"/>
        </w:rPr>
        <w:t xml:space="preserve"> </w:t>
      </w:r>
      <w:r w:rsidRPr="0057210A">
        <w:rPr>
          <w:sz w:val="20"/>
          <w:szCs w:val="20"/>
        </w:rPr>
        <w:t>самостоятельно</w:t>
      </w:r>
      <w:r w:rsidR="00B81FFB">
        <w:rPr>
          <w:sz w:val="20"/>
          <w:szCs w:val="20"/>
        </w:rPr>
        <w:t xml:space="preserve"> </w:t>
      </w:r>
      <w:r w:rsidRPr="0057210A">
        <w:rPr>
          <w:sz w:val="20"/>
          <w:szCs w:val="20"/>
        </w:rPr>
        <w:t>придумывать</w:t>
      </w:r>
      <w:r w:rsidR="009B2490" w:rsidRPr="0057210A">
        <w:rPr>
          <w:sz w:val="20"/>
          <w:szCs w:val="20"/>
        </w:rPr>
        <w:t xml:space="preserve"> объяснения </w:t>
      </w:r>
      <w:proofErr w:type="spellStart"/>
      <w:r w:rsidRPr="0057210A">
        <w:rPr>
          <w:sz w:val="20"/>
          <w:szCs w:val="20"/>
        </w:rPr>
        <w:t>влениям</w:t>
      </w:r>
      <w:proofErr w:type="spellEnd"/>
      <w:r w:rsidR="00B81FFB">
        <w:rPr>
          <w:sz w:val="20"/>
          <w:szCs w:val="20"/>
        </w:rPr>
        <w:t xml:space="preserve"> </w:t>
      </w:r>
      <w:r w:rsidRPr="0057210A">
        <w:rPr>
          <w:sz w:val="20"/>
          <w:szCs w:val="20"/>
        </w:rPr>
        <w:t>природы</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поступкам</w:t>
      </w:r>
      <w:r w:rsidR="00B81FFB">
        <w:rPr>
          <w:sz w:val="20"/>
          <w:szCs w:val="20"/>
        </w:rPr>
        <w:t xml:space="preserve"> </w:t>
      </w:r>
      <w:r w:rsidRPr="0057210A">
        <w:rPr>
          <w:sz w:val="20"/>
          <w:szCs w:val="20"/>
        </w:rPr>
        <w:t>людей;</w:t>
      </w:r>
      <w:r w:rsidR="00B81FFB">
        <w:rPr>
          <w:sz w:val="20"/>
          <w:szCs w:val="20"/>
        </w:rPr>
        <w:t xml:space="preserve"> </w:t>
      </w:r>
      <w:r w:rsidRPr="0057210A">
        <w:rPr>
          <w:sz w:val="20"/>
          <w:szCs w:val="20"/>
        </w:rPr>
        <w:t>склонен</w:t>
      </w:r>
      <w:r w:rsidR="00B81FFB">
        <w:rPr>
          <w:sz w:val="20"/>
          <w:szCs w:val="20"/>
        </w:rPr>
        <w:t xml:space="preserve"> </w:t>
      </w:r>
      <w:r w:rsidRPr="0057210A">
        <w:rPr>
          <w:sz w:val="20"/>
          <w:szCs w:val="20"/>
        </w:rPr>
        <w:t>наблюдать,</w:t>
      </w:r>
      <w:r w:rsidR="00B81FFB">
        <w:rPr>
          <w:sz w:val="20"/>
          <w:szCs w:val="20"/>
        </w:rPr>
        <w:t xml:space="preserve"> </w:t>
      </w:r>
      <w:r w:rsidRPr="0057210A">
        <w:rPr>
          <w:sz w:val="20"/>
          <w:szCs w:val="20"/>
        </w:rPr>
        <w:t>экспериментировать;</w:t>
      </w:r>
      <w:r w:rsidR="00B81FFB">
        <w:rPr>
          <w:sz w:val="20"/>
          <w:szCs w:val="20"/>
        </w:rPr>
        <w:t xml:space="preserve"> </w:t>
      </w:r>
      <w:r w:rsidRPr="0057210A">
        <w:rPr>
          <w:sz w:val="20"/>
          <w:szCs w:val="20"/>
        </w:rPr>
        <w:t>строить</w:t>
      </w:r>
      <w:r w:rsidR="00B81FFB">
        <w:rPr>
          <w:sz w:val="20"/>
          <w:szCs w:val="20"/>
        </w:rPr>
        <w:t xml:space="preserve"> </w:t>
      </w:r>
      <w:r w:rsidRPr="0057210A">
        <w:rPr>
          <w:sz w:val="20"/>
          <w:szCs w:val="20"/>
        </w:rPr>
        <w:t>смысловую</w:t>
      </w:r>
      <w:r w:rsidR="00B81FFB">
        <w:rPr>
          <w:sz w:val="20"/>
          <w:szCs w:val="20"/>
        </w:rPr>
        <w:t xml:space="preserve"> </w:t>
      </w:r>
      <w:r w:rsidRPr="0057210A">
        <w:rPr>
          <w:sz w:val="20"/>
          <w:szCs w:val="20"/>
        </w:rPr>
        <w:t>картину</w:t>
      </w:r>
      <w:r w:rsidR="00B81FFB">
        <w:rPr>
          <w:sz w:val="20"/>
          <w:szCs w:val="20"/>
        </w:rPr>
        <w:t xml:space="preserve"> </w:t>
      </w:r>
      <w:r w:rsidRPr="0057210A">
        <w:rPr>
          <w:sz w:val="20"/>
          <w:szCs w:val="20"/>
        </w:rPr>
        <w:t>окружающей</w:t>
      </w:r>
      <w:r w:rsidR="00B81FFB">
        <w:rPr>
          <w:sz w:val="20"/>
          <w:szCs w:val="20"/>
        </w:rPr>
        <w:t xml:space="preserve"> </w:t>
      </w:r>
      <w:r w:rsidR="005F11FE" w:rsidRPr="0057210A">
        <w:rPr>
          <w:sz w:val="20"/>
          <w:szCs w:val="20"/>
        </w:rPr>
        <w:t>реальности, испо</w:t>
      </w:r>
      <w:r w:rsidRPr="0057210A">
        <w:rPr>
          <w:sz w:val="20"/>
          <w:szCs w:val="20"/>
        </w:rPr>
        <w:t>льзует</w:t>
      </w:r>
      <w:r w:rsidR="00B81FFB">
        <w:rPr>
          <w:sz w:val="20"/>
          <w:szCs w:val="20"/>
        </w:rPr>
        <w:t xml:space="preserve"> </w:t>
      </w:r>
      <w:r w:rsidRPr="0057210A">
        <w:rPr>
          <w:sz w:val="20"/>
          <w:szCs w:val="20"/>
        </w:rPr>
        <w:t>основные</w:t>
      </w:r>
      <w:r w:rsidR="00B81FFB">
        <w:rPr>
          <w:sz w:val="20"/>
          <w:szCs w:val="20"/>
        </w:rPr>
        <w:t xml:space="preserve"> </w:t>
      </w:r>
      <w:r w:rsidRPr="0057210A">
        <w:rPr>
          <w:sz w:val="20"/>
          <w:szCs w:val="20"/>
        </w:rPr>
        <w:t>культурные</w:t>
      </w:r>
      <w:r w:rsidR="00B81FFB">
        <w:rPr>
          <w:sz w:val="20"/>
          <w:szCs w:val="20"/>
        </w:rPr>
        <w:t xml:space="preserve"> </w:t>
      </w:r>
      <w:r w:rsidRPr="0057210A">
        <w:rPr>
          <w:sz w:val="20"/>
          <w:szCs w:val="20"/>
        </w:rPr>
        <w:t>способы</w:t>
      </w:r>
      <w:r w:rsidR="00B81FFB">
        <w:rPr>
          <w:sz w:val="20"/>
          <w:szCs w:val="20"/>
        </w:rPr>
        <w:t xml:space="preserve"> </w:t>
      </w:r>
      <w:r w:rsidRPr="0057210A">
        <w:rPr>
          <w:sz w:val="20"/>
          <w:szCs w:val="20"/>
        </w:rPr>
        <w:t>деятельности;</w:t>
      </w:r>
    </w:p>
    <w:p w:rsidR="008350A1" w:rsidRPr="0057210A" w:rsidRDefault="008350A1" w:rsidP="00A129B2">
      <w:pPr>
        <w:tabs>
          <w:tab w:val="left" w:pos="567"/>
          <w:tab w:val="left" w:pos="1003"/>
        </w:tabs>
        <w:ind w:firstLine="426"/>
        <w:jc w:val="both"/>
        <w:rPr>
          <w:sz w:val="20"/>
          <w:szCs w:val="20"/>
        </w:rPr>
      </w:pPr>
      <w:r w:rsidRPr="0057210A">
        <w:rPr>
          <w:sz w:val="20"/>
          <w:szCs w:val="20"/>
        </w:rPr>
        <w:t>ребёнок имеет представление о жизни людей в России, имеет некоторые</w:t>
      </w:r>
      <w:r w:rsidR="00B81FFB">
        <w:rPr>
          <w:sz w:val="20"/>
          <w:szCs w:val="20"/>
        </w:rPr>
        <w:t xml:space="preserve"> </w:t>
      </w:r>
      <w:r w:rsidRPr="0057210A">
        <w:rPr>
          <w:sz w:val="20"/>
          <w:szCs w:val="20"/>
        </w:rPr>
        <w:t>представления</w:t>
      </w:r>
      <w:r w:rsidR="00B81FFB">
        <w:rPr>
          <w:sz w:val="20"/>
          <w:szCs w:val="20"/>
        </w:rPr>
        <w:t xml:space="preserve"> </w:t>
      </w:r>
      <w:r w:rsidRPr="0057210A">
        <w:rPr>
          <w:sz w:val="20"/>
          <w:szCs w:val="20"/>
        </w:rPr>
        <w:t>о</w:t>
      </w:r>
      <w:r w:rsidR="00B81FFB">
        <w:rPr>
          <w:sz w:val="20"/>
          <w:szCs w:val="20"/>
        </w:rPr>
        <w:t xml:space="preserve"> </w:t>
      </w:r>
      <w:r w:rsidRPr="0057210A">
        <w:rPr>
          <w:sz w:val="20"/>
          <w:szCs w:val="20"/>
        </w:rPr>
        <w:t>важных</w:t>
      </w:r>
      <w:r w:rsidR="00B81FFB">
        <w:rPr>
          <w:sz w:val="20"/>
          <w:szCs w:val="20"/>
        </w:rPr>
        <w:t xml:space="preserve"> </w:t>
      </w:r>
      <w:r w:rsidRPr="0057210A">
        <w:rPr>
          <w:sz w:val="20"/>
          <w:szCs w:val="20"/>
        </w:rPr>
        <w:t>исторических</w:t>
      </w:r>
      <w:r w:rsidR="00B81FFB">
        <w:rPr>
          <w:sz w:val="20"/>
          <w:szCs w:val="20"/>
        </w:rPr>
        <w:t xml:space="preserve"> </w:t>
      </w:r>
      <w:r w:rsidRPr="0057210A">
        <w:rPr>
          <w:sz w:val="20"/>
          <w:szCs w:val="20"/>
        </w:rPr>
        <w:t>событиях</w:t>
      </w:r>
      <w:r w:rsidR="00B81FFB">
        <w:rPr>
          <w:sz w:val="20"/>
          <w:szCs w:val="20"/>
        </w:rPr>
        <w:t xml:space="preserve"> </w:t>
      </w:r>
      <w:r w:rsidRPr="0057210A">
        <w:rPr>
          <w:sz w:val="20"/>
          <w:szCs w:val="20"/>
        </w:rPr>
        <w:t>Отечества;</w:t>
      </w:r>
      <w:r w:rsidR="00B81FFB">
        <w:rPr>
          <w:sz w:val="20"/>
          <w:szCs w:val="20"/>
        </w:rPr>
        <w:t xml:space="preserve"> </w:t>
      </w:r>
      <w:r w:rsidRPr="0057210A">
        <w:rPr>
          <w:sz w:val="20"/>
          <w:szCs w:val="20"/>
        </w:rPr>
        <w:t>имеет</w:t>
      </w:r>
      <w:r w:rsidR="00B81FFB">
        <w:rPr>
          <w:sz w:val="20"/>
          <w:szCs w:val="20"/>
        </w:rPr>
        <w:t xml:space="preserve"> </w:t>
      </w:r>
      <w:r w:rsidRPr="0057210A">
        <w:rPr>
          <w:sz w:val="20"/>
          <w:szCs w:val="20"/>
        </w:rPr>
        <w:t>представление многообразии стран и народов</w:t>
      </w:r>
      <w:r w:rsidR="00B81FFB">
        <w:rPr>
          <w:sz w:val="20"/>
          <w:szCs w:val="20"/>
        </w:rPr>
        <w:t xml:space="preserve"> </w:t>
      </w:r>
      <w:r w:rsidRPr="0057210A">
        <w:rPr>
          <w:sz w:val="20"/>
          <w:szCs w:val="20"/>
        </w:rPr>
        <w:t>мира;</w:t>
      </w:r>
    </w:p>
    <w:p w:rsidR="008350A1" w:rsidRPr="0057210A" w:rsidRDefault="008350A1" w:rsidP="00A129B2">
      <w:pPr>
        <w:tabs>
          <w:tab w:val="left" w:pos="567"/>
          <w:tab w:val="left" w:pos="984"/>
        </w:tabs>
        <w:ind w:firstLine="426"/>
        <w:jc w:val="both"/>
        <w:rPr>
          <w:sz w:val="20"/>
          <w:szCs w:val="20"/>
        </w:rPr>
      </w:pPr>
      <w:r w:rsidRPr="0057210A">
        <w:rPr>
          <w:sz w:val="20"/>
          <w:szCs w:val="20"/>
        </w:rPr>
        <w:t>ребёнок способен применять в жизненных и игровых ситуациях знания о</w:t>
      </w:r>
      <w:r w:rsidR="00B81FFB">
        <w:rPr>
          <w:sz w:val="20"/>
          <w:szCs w:val="20"/>
        </w:rPr>
        <w:t xml:space="preserve"> </w:t>
      </w:r>
      <w:r w:rsidRPr="0057210A">
        <w:rPr>
          <w:sz w:val="20"/>
          <w:szCs w:val="20"/>
        </w:rPr>
        <w:t>количестве,</w:t>
      </w:r>
      <w:r w:rsidR="00B81FFB">
        <w:rPr>
          <w:sz w:val="20"/>
          <w:szCs w:val="20"/>
        </w:rPr>
        <w:t xml:space="preserve"> </w:t>
      </w:r>
      <w:r w:rsidRPr="0057210A">
        <w:rPr>
          <w:sz w:val="20"/>
          <w:szCs w:val="20"/>
        </w:rPr>
        <w:t>форме,</w:t>
      </w:r>
      <w:r w:rsidR="00B81FFB">
        <w:rPr>
          <w:sz w:val="20"/>
          <w:szCs w:val="20"/>
        </w:rPr>
        <w:t xml:space="preserve"> </w:t>
      </w:r>
      <w:r w:rsidRPr="0057210A">
        <w:rPr>
          <w:sz w:val="20"/>
          <w:szCs w:val="20"/>
        </w:rPr>
        <w:t>величине</w:t>
      </w:r>
      <w:r w:rsidR="00B81FFB">
        <w:rPr>
          <w:sz w:val="20"/>
          <w:szCs w:val="20"/>
        </w:rPr>
        <w:t xml:space="preserve"> </w:t>
      </w:r>
      <w:r w:rsidRPr="0057210A">
        <w:rPr>
          <w:sz w:val="20"/>
          <w:szCs w:val="20"/>
        </w:rPr>
        <w:t>предметов,</w:t>
      </w:r>
      <w:r w:rsidR="00B81FFB">
        <w:rPr>
          <w:sz w:val="20"/>
          <w:szCs w:val="20"/>
        </w:rPr>
        <w:t xml:space="preserve"> </w:t>
      </w:r>
      <w:r w:rsidRPr="0057210A">
        <w:rPr>
          <w:sz w:val="20"/>
          <w:szCs w:val="20"/>
        </w:rPr>
        <w:t>пространстве</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времени,</w:t>
      </w:r>
      <w:r w:rsidR="005F11FE" w:rsidRPr="0057210A">
        <w:rPr>
          <w:sz w:val="20"/>
          <w:szCs w:val="20"/>
        </w:rPr>
        <w:t xml:space="preserve"> умения с</w:t>
      </w:r>
      <w:r w:rsidRPr="0057210A">
        <w:rPr>
          <w:sz w:val="20"/>
          <w:szCs w:val="20"/>
        </w:rPr>
        <w:t>читать,</w:t>
      </w:r>
      <w:r w:rsidR="00B81FFB">
        <w:rPr>
          <w:sz w:val="20"/>
          <w:szCs w:val="20"/>
        </w:rPr>
        <w:t xml:space="preserve"> </w:t>
      </w:r>
      <w:r w:rsidRPr="0057210A">
        <w:rPr>
          <w:sz w:val="20"/>
          <w:szCs w:val="20"/>
        </w:rPr>
        <w:t>измерять,</w:t>
      </w:r>
      <w:r w:rsidR="00B81FFB">
        <w:rPr>
          <w:sz w:val="20"/>
          <w:szCs w:val="20"/>
        </w:rPr>
        <w:t xml:space="preserve"> </w:t>
      </w:r>
      <w:r w:rsidRPr="0057210A">
        <w:rPr>
          <w:sz w:val="20"/>
          <w:szCs w:val="20"/>
        </w:rPr>
        <w:t>сравнивать,</w:t>
      </w:r>
      <w:r w:rsidR="00B81FFB">
        <w:rPr>
          <w:sz w:val="20"/>
          <w:szCs w:val="20"/>
        </w:rPr>
        <w:t xml:space="preserve"> </w:t>
      </w:r>
      <w:r w:rsidRPr="0057210A">
        <w:rPr>
          <w:sz w:val="20"/>
          <w:szCs w:val="20"/>
        </w:rPr>
        <w:t>вычислять</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тому</w:t>
      </w:r>
      <w:r w:rsidR="00B81FFB">
        <w:rPr>
          <w:sz w:val="20"/>
          <w:szCs w:val="20"/>
        </w:rPr>
        <w:t xml:space="preserve"> </w:t>
      </w:r>
      <w:r w:rsidRPr="0057210A">
        <w:rPr>
          <w:sz w:val="20"/>
          <w:szCs w:val="20"/>
        </w:rPr>
        <w:t>подобное;</w:t>
      </w:r>
    </w:p>
    <w:p w:rsidR="008350A1" w:rsidRPr="0057210A" w:rsidRDefault="008350A1" w:rsidP="00B81FFB">
      <w:pPr>
        <w:tabs>
          <w:tab w:val="left" w:pos="567"/>
          <w:tab w:val="left" w:pos="1137"/>
        </w:tabs>
        <w:ind w:firstLine="426"/>
        <w:jc w:val="both"/>
        <w:rPr>
          <w:sz w:val="20"/>
          <w:szCs w:val="20"/>
        </w:rPr>
      </w:pPr>
      <w:r w:rsidRPr="0057210A">
        <w:rPr>
          <w:sz w:val="20"/>
          <w:szCs w:val="20"/>
        </w:rPr>
        <w:t>ребёнок</w:t>
      </w:r>
      <w:r w:rsidR="00B81FFB">
        <w:rPr>
          <w:sz w:val="20"/>
          <w:szCs w:val="20"/>
        </w:rPr>
        <w:t xml:space="preserve"> </w:t>
      </w:r>
      <w:r w:rsidRPr="0057210A">
        <w:rPr>
          <w:sz w:val="20"/>
          <w:szCs w:val="20"/>
        </w:rPr>
        <w:t>имеет</w:t>
      </w:r>
      <w:r w:rsidR="00B81FFB">
        <w:rPr>
          <w:sz w:val="20"/>
          <w:szCs w:val="20"/>
        </w:rPr>
        <w:t xml:space="preserve"> </w:t>
      </w:r>
      <w:r w:rsidRPr="0057210A">
        <w:rPr>
          <w:sz w:val="20"/>
          <w:szCs w:val="20"/>
        </w:rPr>
        <w:t>разнообразные</w:t>
      </w:r>
      <w:r w:rsidR="00B81FFB">
        <w:rPr>
          <w:sz w:val="20"/>
          <w:szCs w:val="20"/>
        </w:rPr>
        <w:t xml:space="preserve"> </w:t>
      </w:r>
      <w:r w:rsidRPr="0057210A">
        <w:rPr>
          <w:sz w:val="20"/>
          <w:szCs w:val="20"/>
        </w:rPr>
        <w:t>познавательные</w:t>
      </w:r>
      <w:r w:rsidR="00B81FFB">
        <w:rPr>
          <w:sz w:val="20"/>
          <w:szCs w:val="20"/>
        </w:rPr>
        <w:t xml:space="preserve"> </w:t>
      </w:r>
      <w:r w:rsidRPr="0057210A">
        <w:rPr>
          <w:sz w:val="20"/>
          <w:szCs w:val="20"/>
        </w:rPr>
        <w:t>умения:</w:t>
      </w:r>
      <w:r w:rsidR="00B81FFB">
        <w:rPr>
          <w:sz w:val="20"/>
          <w:szCs w:val="20"/>
        </w:rPr>
        <w:t xml:space="preserve"> </w:t>
      </w:r>
      <w:r w:rsidRPr="0057210A">
        <w:rPr>
          <w:sz w:val="20"/>
          <w:szCs w:val="20"/>
        </w:rPr>
        <w:t>определяет</w:t>
      </w:r>
      <w:r w:rsidR="00B81FFB">
        <w:rPr>
          <w:sz w:val="20"/>
          <w:szCs w:val="20"/>
        </w:rPr>
        <w:t xml:space="preserve"> </w:t>
      </w:r>
      <w:r w:rsidRPr="0057210A">
        <w:rPr>
          <w:sz w:val="20"/>
          <w:szCs w:val="20"/>
        </w:rPr>
        <w:t>противоречия,</w:t>
      </w:r>
      <w:r w:rsidR="00B81FFB">
        <w:rPr>
          <w:sz w:val="20"/>
          <w:szCs w:val="20"/>
        </w:rPr>
        <w:t xml:space="preserve"> </w:t>
      </w:r>
      <w:r w:rsidRPr="0057210A">
        <w:rPr>
          <w:sz w:val="20"/>
          <w:szCs w:val="20"/>
        </w:rPr>
        <w:t>формулирует</w:t>
      </w:r>
      <w:r w:rsidR="00B81FFB">
        <w:rPr>
          <w:sz w:val="20"/>
          <w:szCs w:val="20"/>
        </w:rPr>
        <w:t xml:space="preserve"> </w:t>
      </w:r>
      <w:r w:rsidRPr="0057210A">
        <w:rPr>
          <w:sz w:val="20"/>
          <w:szCs w:val="20"/>
        </w:rPr>
        <w:t>задачу</w:t>
      </w:r>
      <w:r w:rsidR="00B81FFB">
        <w:rPr>
          <w:sz w:val="20"/>
          <w:szCs w:val="20"/>
        </w:rPr>
        <w:t xml:space="preserve"> </w:t>
      </w:r>
      <w:r w:rsidRPr="0057210A">
        <w:rPr>
          <w:sz w:val="20"/>
          <w:szCs w:val="20"/>
        </w:rPr>
        <w:t>исследования,</w:t>
      </w:r>
      <w:r w:rsidR="00B81FFB">
        <w:rPr>
          <w:sz w:val="20"/>
          <w:szCs w:val="20"/>
        </w:rPr>
        <w:t xml:space="preserve"> </w:t>
      </w:r>
      <w:r w:rsidRPr="0057210A">
        <w:rPr>
          <w:sz w:val="20"/>
          <w:szCs w:val="20"/>
        </w:rPr>
        <w:t>использует</w:t>
      </w:r>
      <w:r w:rsidR="00B81FFB">
        <w:rPr>
          <w:sz w:val="20"/>
          <w:szCs w:val="20"/>
        </w:rPr>
        <w:t xml:space="preserve"> </w:t>
      </w:r>
      <w:r w:rsidRPr="0057210A">
        <w:rPr>
          <w:sz w:val="20"/>
          <w:szCs w:val="20"/>
        </w:rPr>
        <w:t>разные</w:t>
      </w:r>
      <w:r w:rsidR="00B81FFB">
        <w:rPr>
          <w:sz w:val="20"/>
          <w:szCs w:val="20"/>
        </w:rPr>
        <w:t xml:space="preserve"> </w:t>
      </w:r>
      <w:r w:rsidRPr="0057210A">
        <w:rPr>
          <w:sz w:val="20"/>
          <w:szCs w:val="20"/>
        </w:rPr>
        <w:t>способы и</w:t>
      </w:r>
      <w:r w:rsidR="00B81FFB">
        <w:rPr>
          <w:sz w:val="20"/>
          <w:szCs w:val="20"/>
        </w:rPr>
        <w:t xml:space="preserve"> </w:t>
      </w:r>
      <w:r w:rsidRPr="0057210A">
        <w:rPr>
          <w:sz w:val="20"/>
          <w:szCs w:val="20"/>
        </w:rPr>
        <w:t>средства</w:t>
      </w:r>
      <w:r w:rsidR="00B81FFB">
        <w:rPr>
          <w:sz w:val="20"/>
          <w:szCs w:val="20"/>
        </w:rPr>
        <w:t xml:space="preserve"> </w:t>
      </w:r>
      <w:r w:rsidRPr="0057210A">
        <w:rPr>
          <w:sz w:val="20"/>
          <w:szCs w:val="20"/>
        </w:rPr>
        <w:t>проверки</w:t>
      </w:r>
      <w:r w:rsidR="00B81FFB">
        <w:rPr>
          <w:sz w:val="20"/>
          <w:szCs w:val="20"/>
        </w:rPr>
        <w:t xml:space="preserve"> </w:t>
      </w:r>
      <w:r w:rsidRPr="0057210A">
        <w:rPr>
          <w:sz w:val="20"/>
          <w:szCs w:val="20"/>
        </w:rPr>
        <w:t>предположений:</w:t>
      </w:r>
      <w:r w:rsidR="00B81FFB">
        <w:rPr>
          <w:sz w:val="20"/>
          <w:szCs w:val="20"/>
        </w:rPr>
        <w:t xml:space="preserve"> </w:t>
      </w:r>
      <w:r w:rsidRPr="0057210A">
        <w:rPr>
          <w:sz w:val="20"/>
          <w:szCs w:val="20"/>
        </w:rPr>
        <w:t>сравнение</w:t>
      </w:r>
      <w:r w:rsidR="00B81FFB">
        <w:rPr>
          <w:sz w:val="20"/>
          <w:szCs w:val="20"/>
        </w:rPr>
        <w:t xml:space="preserve"> </w:t>
      </w:r>
      <w:r w:rsidRPr="0057210A">
        <w:rPr>
          <w:sz w:val="20"/>
          <w:szCs w:val="20"/>
        </w:rPr>
        <w:t>с</w:t>
      </w:r>
      <w:r w:rsidR="00B81FFB">
        <w:rPr>
          <w:sz w:val="20"/>
          <w:szCs w:val="20"/>
        </w:rPr>
        <w:t xml:space="preserve"> </w:t>
      </w:r>
      <w:r w:rsidRPr="0057210A">
        <w:rPr>
          <w:sz w:val="20"/>
          <w:szCs w:val="20"/>
        </w:rPr>
        <w:t>эталонами,</w:t>
      </w:r>
      <w:r w:rsidR="00B81FFB">
        <w:rPr>
          <w:sz w:val="20"/>
          <w:szCs w:val="20"/>
        </w:rPr>
        <w:t xml:space="preserve"> </w:t>
      </w:r>
      <w:r w:rsidRPr="0057210A">
        <w:rPr>
          <w:sz w:val="20"/>
          <w:szCs w:val="20"/>
        </w:rPr>
        <w:t>классификацию,</w:t>
      </w:r>
      <w:r w:rsidR="00B81FFB">
        <w:rPr>
          <w:sz w:val="20"/>
          <w:szCs w:val="20"/>
        </w:rPr>
        <w:t xml:space="preserve"> </w:t>
      </w:r>
      <w:r w:rsidRPr="0057210A">
        <w:rPr>
          <w:sz w:val="20"/>
          <w:szCs w:val="20"/>
        </w:rPr>
        <w:t>систематизацию,</w:t>
      </w:r>
      <w:r w:rsidR="00B81FFB">
        <w:rPr>
          <w:sz w:val="20"/>
          <w:szCs w:val="20"/>
        </w:rPr>
        <w:t xml:space="preserve"> </w:t>
      </w:r>
      <w:r w:rsidRPr="0057210A">
        <w:rPr>
          <w:sz w:val="20"/>
          <w:szCs w:val="20"/>
        </w:rPr>
        <w:t>некоторые</w:t>
      </w:r>
      <w:r w:rsidR="00B81FFB">
        <w:rPr>
          <w:sz w:val="20"/>
          <w:szCs w:val="20"/>
        </w:rPr>
        <w:t xml:space="preserve"> </w:t>
      </w:r>
      <w:r w:rsidRPr="0057210A">
        <w:rPr>
          <w:sz w:val="20"/>
          <w:szCs w:val="20"/>
        </w:rPr>
        <w:t>цифровые</w:t>
      </w:r>
      <w:r w:rsidR="00B81FFB">
        <w:rPr>
          <w:sz w:val="20"/>
          <w:szCs w:val="20"/>
        </w:rPr>
        <w:t xml:space="preserve"> </w:t>
      </w:r>
      <w:r w:rsidRPr="0057210A">
        <w:rPr>
          <w:sz w:val="20"/>
          <w:szCs w:val="20"/>
        </w:rPr>
        <w:t>средства</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другое;</w:t>
      </w:r>
    </w:p>
    <w:p w:rsidR="008350A1" w:rsidRPr="0057210A" w:rsidRDefault="008350A1" w:rsidP="00A129B2">
      <w:pPr>
        <w:tabs>
          <w:tab w:val="left" w:pos="567"/>
          <w:tab w:val="left" w:pos="1253"/>
        </w:tabs>
        <w:ind w:firstLine="426"/>
        <w:jc w:val="both"/>
        <w:rPr>
          <w:sz w:val="20"/>
          <w:szCs w:val="20"/>
        </w:rPr>
      </w:pPr>
      <w:proofErr w:type="gramStart"/>
      <w:r w:rsidRPr="0057210A">
        <w:rPr>
          <w:sz w:val="20"/>
          <w:szCs w:val="20"/>
        </w:rPr>
        <w:t>ребёнок</w:t>
      </w:r>
      <w:r w:rsidR="00B81FFB">
        <w:rPr>
          <w:sz w:val="20"/>
          <w:szCs w:val="20"/>
        </w:rPr>
        <w:t xml:space="preserve"> </w:t>
      </w:r>
      <w:r w:rsidRPr="0057210A">
        <w:rPr>
          <w:sz w:val="20"/>
          <w:szCs w:val="20"/>
        </w:rPr>
        <w:t>имеет</w:t>
      </w:r>
      <w:r w:rsidR="00B81FFB">
        <w:rPr>
          <w:sz w:val="20"/>
          <w:szCs w:val="20"/>
        </w:rPr>
        <w:t xml:space="preserve"> </w:t>
      </w:r>
      <w:r w:rsidRPr="0057210A">
        <w:rPr>
          <w:sz w:val="20"/>
          <w:szCs w:val="20"/>
        </w:rPr>
        <w:t>представление</w:t>
      </w:r>
      <w:r w:rsidR="00B81FFB">
        <w:rPr>
          <w:sz w:val="20"/>
          <w:szCs w:val="20"/>
        </w:rPr>
        <w:t xml:space="preserve"> </w:t>
      </w:r>
      <w:r w:rsidRPr="0057210A">
        <w:rPr>
          <w:sz w:val="20"/>
          <w:szCs w:val="20"/>
        </w:rPr>
        <w:t>о</w:t>
      </w:r>
      <w:r w:rsidR="00B81FFB">
        <w:rPr>
          <w:sz w:val="20"/>
          <w:szCs w:val="20"/>
        </w:rPr>
        <w:t xml:space="preserve"> </w:t>
      </w:r>
      <w:r w:rsidRPr="0057210A">
        <w:rPr>
          <w:sz w:val="20"/>
          <w:szCs w:val="20"/>
        </w:rPr>
        <w:t>некоторых</w:t>
      </w:r>
      <w:r w:rsidR="00B81FFB">
        <w:rPr>
          <w:sz w:val="20"/>
          <w:szCs w:val="20"/>
        </w:rPr>
        <w:t xml:space="preserve"> </w:t>
      </w:r>
      <w:r w:rsidRPr="0057210A">
        <w:rPr>
          <w:sz w:val="20"/>
          <w:szCs w:val="20"/>
        </w:rPr>
        <w:t>наиболее</w:t>
      </w:r>
      <w:r w:rsidR="00B81FFB">
        <w:rPr>
          <w:sz w:val="20"/>
          <w:szCs w:val="20"/>
        </w:rPr>
        <w:t xml:space="preserve"> </w:t>
      </w:r>
      <w:r w:rsidRPr="0057210A">
        <w:rPr>
          <w:sz w:val="20"/>
          <w:szCs w:val="20"/>
        </w:rPr>
        <w:t>ярких</w:t>
      </w:r>
      <w:r w:rsidR="00B81FFB">
        <w:rPr>
          <w:sz w:val="20"/>
          <w:szCs w:val="20"/>
        </w:rPr>
        <w:t xml:space="preserve"> </w:t>
      </w:r>
      <w:r w:rsidRPr="0057210A">
        <w:rPr>
          <w:sz w:val="20"/>
          <w:szCs w:val="20"/>
        </w:rPr>
        <w:t>представителях</w:t>
      </w:r>
      <w:r w:rsidR="00B81FFB">
        <w:rPr>
          <w:sz w:val="20"/>
          <w:szCs w:val="20"/>
        </w:rPr>
        <w:t xml:space="preserve"> </w:t>
      </w:r>
      <w:r w:rsidRPr="0057210A">
        <w:rPr>
          <w:sz w:val="20"/>
          <w:szCs w:val="20"/>
        </w:rPr>
        <w:t>живой</w:t>
      </w:r>
      <w:r w:rsidR="00B81FFB">
        <w:rPr>
          <w:sz w:val="20"/>
          <w:szCs w:val="20"/>
        </w:rPr>
        <w:t xml:space="preserve"> </w:t>
      </w:r>
      <w:r w:rsidRPr="0057210A">
        <w:rPr>
          <w:sz w:val="20"/>
          <w:szCs w:val="20"/>
        </w:rPr>
        <w:t>природы</w:t>
      </w:r>
      <w:r w:rsidR="00B81FFB">
        <w:rPr>
          <w:sz w:val="20"/>
          <w:szCs w:val="20"/>
        </w:rPr>
        <w:t xml:space="preserve"> </w:t>
      </w:r>
      <w:r w:rsidRPr="0057210A">
        <w:rPr>
          <w:sz w:val="20"/>
          <w:szCs w:val="20"/>
        </w:rPr>
        <w:t>России</w:t>
      </w:r>
      <w:r w:rsidR="00B81FFB">
        <w:rPr>
          <w:sz w:val="20"/>
          <w:szCs w:val="20"/>
        </w:rPr>
        <w:t xml:space="preserve"> </w:t>
      </w:r>
      <w:r w:rsidRPr="0057210A">
        <w:rPr>
          <w:sz w:val="20"/>
          <w:szCs w:val="20"/>
        </w:rPr>
        <w:t>и</w:t>
      </w:r>
      <w:r w:rsidR="00B81FFB">
        <w:rPr>
          <w:sz w:val="20"/>
          <w:szCs w:val="20"/>
        </w:rPr>
        <w:t xml:space="preserve"> </w:t>
      </w:r>
      <w:r w:rsidRPr="0057210A">
        <w:rPr>
          <w:sz w:val="20"/>
          <w:szCs w:val="20"/>
        </w:rPr>
        <w:t>планеты,</w:t>
      </w:r>
      <w:r w:rsidR="00B81FFB">
        <w:rPr>
          <w:sz w:val="20"/>
          <w:szCs w:val="20"/>
        </w:rPr>
        <w:t xml:space="preserve"> </w:t>
      </w:r>
      <w:r w:rsidRPr="0057210A">
        <w:rPr>
          <w:sz w:val="20"/>
          <w:szCs w:val="20"/>
        </w:rPr>
        <w:t>их</w:t>
      </w:r>
      <w:r w:rsidR="00B81FFB">
        <w:rPr>
          <w:sz w:val="20"/>
          <w:szCs w:val="20"/>
        </w:rPr>
        <w:t xml:space="preserve"> </w:t>
      </w:r>
      <w:r w:rsidRPr="0057210A">
        <w:rPr>
          <w:sz w:val="20"/>
          <w:szCs w:val="20"/>
        </w:rPr>
        <w:t>отличительных</w:t>
      </w:r>
      <w:r w:rsidR="00B81FFB">
        <w:rPr>
          <w:sz w:val="20"/>
          <w:szCs w:val="20"/>
        </w:rPr>
        <w:t xml:space="preserve"> </w:t>
      </w:r>
      <w:r w:rsidRPr="0057210A">
        <w:rPr>
          <w:sz w:val="20"/>
          <w:szCs w:val="20"/>
        </w:rPr>
        <w:t>признаках,</w:t>
      </w:r>
      <w:r w:rsidR="00B81FFB">
        <w:rPr>
          <w:sz w:val="20"/>
          <w:szCs w:val="20"/>
        </w:rPr>
        <w:t xml:space="preserve"> </w:t>
      </w:r>
      <w:r w:rsidRPr="0057210A">
        <w:rPr>
          <w:sz w:val="20"/>
          <w:szCs w:val="20"/>
        </w:rPr>
        <w:t>среде</w:t>
      </w:r>
      <w:r w:rsidR="00B81FFB">
        <w:rPr>
          <w:sz w:val="20"/>
          <w:szCs w:val="20"/>
        </w:rPr>
        <w:t xml:space="preserve"> </w:t>
      </w:r>
      <w:r w:rsidRPr="0057210A">
        <w:rPr>
          <w:sz w:val="20"/>
          <w:szCs w:val="20"/>
        </w:rPr>
        <w:t>обитания,</w:t>
      </w:r>
      <w:r w:rsidR="00B81FFB">
        <w:rPr>
          <w:sz w:val="20"/>
          <w:szCs w:val="20"/>
        </w:rPr>
        <w:t xml:space="preserve"> </w:t>
      </w:r>
      <w:r w:rsidRPr="0057210A">
        <w:rPr>
          <w:sz w:val="20"/>
          <w:szCs w:val="20"/>
        </w:rPr>
        <w:t>потребностях</w:t>
      </w:r>
      <w:r w:rsidR="00B81FFB">
        <w:rPr>
          <w:sz w:val="20"/>
          <w:szCs w:val="20"/>
        </w:rPr>
        <w:t xml:space="preserve"> </w:t>
      </w:r>
      <w:r w:rsidRPr="0057210A">
        <w:rPr>
          <w:sz w:val="20"/>
          <w:szCs w:val="20"/>
        </w:rPr>
        <w:t>живой</w:t>
      </w:r>
      <w:r w:rsidR="00B81FFB">
        <w:rPr>
          <w:sz w:val="20"/>
          <w:szCs w:val="20"/>
        </w:rPr>
        <w:t xml:space="preserve"> </w:t>
      </w:r>
      <w:r w:rsidRPr="0057210A">
        <w:rPr>
          <w:sz w:val="20"/>
          <w:szCs w:val="20"/>
        </w:rPr>
        <w:t>природы,</w:t>
      </w:r>
      <w:r w:rsidR="00B81FFB">
        <w:rPr>
          <w:sz w:val="20"/>
          <w:szCs w:val="20"/>
        </w:rPr>
        <w:t xml:space="preserve"> </w:t>
      </w:r>
      <w:r w:rsidRPr="0057210A">
        <w:rPr>
          <w:sz w:val="20"/>
          <w:szCs w:val="20"/>
        </w:rPr>
        <w:t>росте</w:t>
      </w:r>
      <w:r w:rsidR="00EA6070">
        <w:rPr>
          <w:sz w:val="20"/>
          <w:szCs w:val="20"/>
        </w:rPr>
        <w:t xml:space="preserve"> </w:t>
      </w:r>
      <w:r w:rsidRPr="0057210A">
        <w:rPr>
          <w:sz w:val="20"/>
          <w:szCs w:val="20"/>
        </w:rPr>
        <w:t>и</w:t>
      </w:r>
      <w:r w:rsidR="00FF36F7" w:rsidRPr="0057210A">
        <w:rPr>
          <w:sz w:val="20"/>
          <w:szCs w:val="20"/>
        </w:rPr>
        <w:t xml:space="preserve"> </w:t>
      </w:r>
      <w:r w:rsidRPr="0057210A">
        <w:rPr>
          <w:sz w:val="20"/>
          <w:szCs w:val="20"/>
        </w:rPr>
        <w:t>развитии</w:t>
      </w:r>
      <w:r w:rsidR="00B81FFB">
        <w:rPr>
          <w:sz w:val="20"/>
          <w:szCs w:val="20"/>
        </w:rPr>
        <w:t xml:space="preserve"> </w:t>
      </w:r>
      <w:r w:rsidRPr="0057210A">
        <w:rPr>
          <w:sz w:val="20"/>
          <w:szCs w:val="20"/>
        </w:rPr>
        <w:t>живых</w:t>
      </w:r>
      <w:r w:rsidR="00B81FFB">
        <w:rPr>
          <w:sz w:val="20"/>
          <w:szCs w:val="20"/>
        </w:rPr>
        <w:t xml:space="preserve"> </w:t>
      </w:r>
      <w:r w:rsidRPr="0057210A">
        <w:rPr>
          <w:sz w:val="20"/>
          <w:szCs w:val="20"/>
        </w:rPr>
        <w:t>существ;</w:t>
      </w:r>
      <w:r w:rsidR="00B81FFB">
        <w:rPr>
          <w:sz w:val="20"/>
          <w:szCs w:val="20"/>
        </w:rPr>
        <w:t xml:space="preserve"> </w:t>
      </w:r>
      <w:r w:rsidRPr="0057210A">
        <w:rPr>
          <w:sz w:val="20"/>
          <w:szCs w:val="20"/>
        </w:rPr>
        <w:t>свойствах</w:t>
      </w:r>
      <w:r w:rsidR="00B81FFB">
        <w:rPr>
          <w:sz w:val="20"/>
          <w:szCs w:val="20"/>
        </w:rPr>
        <w:t xml:space="preserve"> </w:t>
      </w:r>
      <w:r w:rsidRPr="0057210A">
        <w:rPr>
          <w:sz w:val="20"/>
          <w:szCs w:val="20"/>
        </w:rPr>
        <w:t>неживой</w:t>
      </w:r>
      <w:r w:rsidR="00B81FFB">
        <w:rPr>
          <w:sz w:val="20"/>
          <w:szCs w:val="20"/>
        </w:rPr>
        <w:t xml:space="preserve"> </w:t>
      </w:r>
      <w:r w:rsidRPr="0057210A">
        <w:rPr>
          <w:sz w:val="20"/>
          <w:szCs w:val="20"/>
        </w:rPr>
        <w:t>природы,</w:t>
      </w:r>
      <w:r w:rsidR="00B81FFB">
        <w:rPr>
          <w:sz w:val="20"/>
          <w:szCs w:val="20"/>
        </w:rPr>
        <w:t xml:space="preserve"> </w:t>
      </w:r>
      <w:r w:rsidRPr="0057210A">
        <w:rPr>
          <w:sz w:val="20"/>
          <w:szCs w:val="20"/>
        </w:rPr>
        <w:t>сезонных</w:t>
      </w:r>
      <w:r w:rsidR="00EA6070">
        <w:rPr>
          <w:sz w:val="20"/>
          <w:szCs w:val="20"/>
        </w:rPr>
        <w:t xml:space="preserve"> </w:t>
      </w:r>
      <w:r w:rsidRPr="0057210A">
        <w:rPr>
          <w:sz w:val="20"/>
          <w:szCs w:val="20"/>
        </w:rPr>
        <w:t>изменениях в природе, наблюдает за погодой, живыми объектами, имеет</w:t>
      </w:r>
      <w:r w:rsidR="00EA6070">
        <w:rPr>
          <w:sz w:val="20"/>
          <w:szCs w:val="20"/>
        </w:rPr>
        <w:t xml:space="preserve"> </w:t>
      </w:r>
      <w:r w:rsidRPr="0057210A">
        <w:rPr>
          <w:sz w:val="20"/>
          <w:szCs w:val="20"/>
        </w:rPr>
        <w:t>сформированный познавательный интерес к природе, осознанно соблюдает</w:t>
      </w:r>
      <w:r w:rsidR="00EA6070">
        <w:rPr>
          <w:sz w:val="20"/>
          <w:szCs w:val="20"/>
        </w:rPr>
        <w:t xml:space="preserve"> </w:t>
      </w:r>
      <w:r w:rsidRPr="0057210A">
        <w:rPr>
          <w:sz w:val="20"/>
          <w:szCs w:val="20"/>
        </w:rPr>
        <w:t>правила</w:t>
      </w:r>
      <w:r w:rsidR="00EA6070">
        <w:rPr>
          <w:sz w:val="20"/>
          <w:szCs w:val="20"/>
        </w:rPr>
        <w:t xml:space="preserve"> </w:t>
      </w:r>
      <w:r w:rsidRPr="0057210A">
        <w:rPr>
          <w:sz w:val="20"/>
          <w:szCs w:val="20"/>
        </w:rPr>
        <w:t>поведения</w:t>
      </w:r>
      <w:r w:rsidR="00EA6070">
        <w:rPr>
          <w:sz w:val="20"/>
          <w:szCs w:val="20"/>
        </w:rPr>
        <w:t xml:space="preserve"> </w:t>
      </w:r>
      <w:r w:rsidRPr="0057210A">
        <w:rPr>
          <w:sz w:val="20"/>
          <w:szCs w:val="20"/>
        </w:rPr>
        <w:t>в</w:t>
      </w:r>
      <w:r w:rsidR="00EA6070">
        <w:rPr>
          <w:sz w:val="20"/>
          <w:szCs w:val="20"/>
        </w:rPr>
        <w:t xml:space="preserve"> </w:t>
      </w:r>
      <w:r w:rsidRPr="0057210A">
        <w:rPr>
          <w:sz w:val="20"/>
          <w:szCs w:val="20"/>
        </w:rPr>
        <w:t>природе,</w:t>
      </w:r>
      <w:r w:rsidR="00EA6070">
        <w:rPr>
          <w:sz w:val="20"/>
          <w:szCs w:val="20"/>
        </w:rPr>
        <w:t xml:space="preserve"> </w:t>
      </w:r>
      <w:r w:rsidRPr="0057210A">
        <w:rPr>
          <w:sz w:val="20"/>
          <w:szCs w:val="20"/>
        </w:rPr>
        <w:t>знает</w:t>
      </w:r>
      <w:r w:rsidR="00EA6070">
        <w:rPr>
          <w:sz w:val="20"/>
          <w:szCs w:val="20"/>
        </w:rPr>
        <w:t xml:space="preserve"> </w:t>
      </w:r>
      <w:r w:rsidRPr="0057210A">
        <w:rPr>
          <w:sz w:val="20"/>
          <w:szCs w:val="20"/>
        </w:rPr>
        <w:t>способы</w:t>
      </w:r>
      <w:r w:rsidR="00EA6070">
        <w:rPr>
          <w:sz w:val="20"/>
          <w:szCs w:val="20"/>
        </w:rPr>
        <w:t xml:space="preserve"> </w:t>
      </w:r>
      <w:r w:rsidRPr="0057210A">
        <w:rPr>
          <w:sz w:val="20"/>
          <w:szCs w:val="20"/>
        </w:rPr>
        <w:t>охраны</w:t>
      </w:r>
      <w:r w:rsidR="00EA6070">
        <w:rPr>
          <w:sz w:val="20"/>
          <w:szCs w:val="20"/>
        </w:rPr>
        <w:t xml:space="preserve"> </w:t>
      </w:r>
      <w:r w:rsidRPr="0057210A">
        <w:rPr>
          <w:sz w:val="20"/>
          <w:szCs w:val="20"/>
        </w:rPr>
        <w:t>природы,</w:t>
      </w:r>
      <w:r w:rsidR="00EA6070">
        <w:rPr>
          <w:sz w:val="20"/>
          <w:szCs w:val="20"/>
        </w:rPr>
        <w:t xml:space="preserve"> </w:t>
      </w:r>
      <w:r w:rsidRPr="0057210A">
        <w:rPr>
          <w:sz w:val="20"/>
          <w:szCs w:val="20"/>
        </w:rPr>
        <w:t>демонстрирует</w:t>
      </w:r>
      <w:r w:rsidR="00EA6070">
        <w:rPr>
          <w:sz w:val="20"/>
          <w:szCs w:val="20"/>
        </w:rPr>
        <w:t xml:space="preserve"> </w:t>
      </w:r>
      <w:r w:rsidRPr="0057210A">
        <w:rPr>
          <w:sz w:val="20"/>
          <w:szCs w:val="20"/>
        </w:rPr>
        <w:t>заботливое</w:t>
      </w:r>
      <w:r w:rsidR="00EA6070">
        <w:rPr>
          <w:sz w:val="20"/>
          <w:szCs w:val="20"/>
        </w:rPr>
        <w:t xml:space="preserve"> </w:t>
      </w:r>
      <w:r w:rsidRPr="0057210A">
        <w:rPr>
          <w:sz w:val="20"/>
          <w:szCs w:val="20"/>
        </w:rPr>
        <w:t>отношение</w:t>
      </w:r>
      <w:r w:rsidR="00EA6070">
        <w:rPr>
          <w:sz w:val="20"/>
          <w:szCs w:val="20"/>
        </w:rPr>
        <w:t xml:space="preserve"> </w:t>
      </w:r>
      <w:r w:rsidRPr="0057210A">
        <w:rPr>
          <w:sz w:val="20"/>
          <w:szCs w:val="20"/>
        </w:rPr>
        <w:t>к</w:t>
      </w:r>
      <w:r w:rsidR="00EA6070">
        <w:rPr>
          <w:sz w:val="20"/>
          <w:szCs w:val="20"/>
        </w:rPr>
        <w:t xml:space="preserve"> </w:t>
      </w:r>
      <w:r w:rsidRPr="0057210A">
        <w:rPr>
          <w:sz w:val="20"/>
          <w:szCs w:val="20"/>
        </w:rPr>
        <w:t>ней;</w:t>
      </w:r>
      <w:proofErr w:type="gramEnd"/>
    </w:p>
    <w:p w:rsidR="008350A1" w:rsidRPr="0057210A" w:rsidRDefault="008350A1" w:rsidP="00A129B2">
      <w:pPr>
        <w:tabs>
          <w:tab w:val="left" w:pos="567"/>
          <w:tab w:val="left" w:pos="1061"/>
        </w:tabs>
        <w:ind w:firstLine="426"/>
        <w:jc w:val="both"/>
        <w:rPr>
          <w:sz w:val="20"/>
          <w:szCs w:val="20"/>
        </w:rPr>
      </w:pPr>
      <w:r w:rsidRPr="0057210A">
        <w:rPr>
          <w:sz w:val="20"/>
          <w:szCs w:val="20"/>
        </w:rPr>
        <w:t>ребёнок</w:t>
      </w:r>
      <w:r w:rsidR="00EA6070">
        <w:rPr>
          <w:sz w:val="20"/>
          <w:szCs w:val="20"/>
        </w:rPr>
        <w:t xml:space="preserve"> </w:t>
      </w:r>
      <w:r w:rsidRPr="0057210A">
        <w:rPr>
          <w:sz w:val="20"/>
          <w:szCs w:val="20"/>
        </w:rPr>
        <w:t>способен</w:t>
      </w:r>
      <w:r w:rsidR="00EA6070">
        <w:rPr>
          <w:sz w:val="20"/>
          <w:szCs w:val="20"/>
        </w:rPr>
        <w:t xml:space="preserve"> </w:t>
      </w:r>
      <w:r w:rsidRPr="0057210A">
        <w:rPr>
          <w:sz w:val="20"/>
          <w:szCs w:val="20"/>
        </w:rPr>
        <w:t>воспринимать</w:t>
      </w:r>
      <w:r w:rsidR="00EA6070">
        <w:rPr>
          <w:sz w:val="20"/>
          <w:szCs w:val="20"/>
        </w:rPr>
        <w:t xml:space="preserve"> </w:t>
      </w:r>
      <w:r w:rsidRPr="0057210A">
        <w:rPr>
          <w:sz w:val="20"/>
          <w:szCs w:val="20"/>
        </w:rPr>
        <w:t>и</w:t>
      </w:r>
      <w:r w:rsidR="00EA6070">
        <w:rPr>
          <w:sz w:val="20"/>
          <w:szCs w:val="20"/>
        </w:rPr>
        <w:t xml:space="preserve"> </w:t>
      </w:r>
      <w:r w:rsidRPr="0057210A">
        <w:rPr>
          <w:sz w:val="20"/>
          <w:szCs w:val="20"/>
        </w:rPr>
        <w:t>понимать</w:t>
      </w:r>
      <w:r w:rsidR="00EA6070">
        <w:rPr>
          <w:sz w:val="20"/>
          <w:szCs w:val="20"/>
        </w:rPr>
        <w:t xml:space="preserve"> </w:t>
      </w:r>
      <w:r w:rsidRPr="0057210A">
        <w:rPr>
          <w:sz w:val="20"/>
          <w:szCs w:val="20"/>
        </w:rPr>
        <w:t>произведения</w:t>
      </w:r>
      <w:r w:rsidR="00EA6070">
        <w:rPr>
          <w:sz w:val="20"/>
          <w:szCs w:val="20"/>
        </w:rPr>
        <w:t xml:space="preserve"> </w:t>
      </w:r>
      <w:r w:rsidRPr="0057210A">
        <w:rPr>
          <w:sz w:val="20"/>
          <w:szCs w:val="20"/>
        </w:rPr>
        <w:t>различных</w:t>
      </w:r>
      <w:r w:rsidR="00EA6070">
        <w:rPr>
          <w:sz w:val="20"/>
          <w:szCs w:val="20"/>
        </w:rPr>
        <w:t xml:space="preserve"> </w:t>
      </w:r>
      <w:r w:rsidRPr="0057210A">
        <w:rPr>
          <w:sz w:val="20"/>
          <w:szCs w:val="20"/>
        </w:rPr>
        <w:t>видов</w:t>
      </w:r>
      <w:r w:rsidR="00EA6070">
        <w:rPr>
          <w:sz w:val="20"/>
          <w:szCs w:val="20"/>
        </w:rPr>
        <w:t xml:space="preserve"> </w:t>
      </w:r>
      <w:r w:rsidRPr="0057210A">
        <w:rPr>
          <w:sz w:val="20"/>
          <w:szCs w:val="20"/>
        </w:rPr>
        <w:t>искусства,</w:t>
      </w:r>
      <w:r w:rsidR="00EA6070">
        <w:rPr>
          <w:sz w:val="20"/>
          <w:szCs w:val="20"/>
        </w:rPr>
        <w:t xml:space="preserve"> </w:t>
      </w:r>
      <w:r w:rsidRPr="0057210A">
        <w:rPr>
          <w:sz w:val="20"/>
          <w:szCs w:val="20"/>
        </w:rPr>
        <w:t>имеет</w:t>
      </w:r>
      <w:r w:rsidR="00EA6070">
        <w:rPr>
          <w:sz w:val="20"/>
          <w:szCs w:val="20"/>
        </w:rPr>
        <w:t xml:space="preserve"> </w:t>
      </w:r>
      <w:r w:rsidRPr="0057210A">
        <w:rPr>
          <w:sz w:val="20"/>
          <w:szCs w:val="20"/>
        </w:rPr>
        <w:t>предпочтения</w:t>
      </w:r>
      <w:r w:rsidR="00EA6070">
        <w:rPr>
          <w:sz w:val="20"/>
          <w:szCs w:val="20"/>
        </w:rPr>
        <w:t xml:space="preserve"> </w:t>
      </w:r>
      <w:r w:rsidRPr="0057210A">
        <w:rPr>
          <w:sz w:val="20"/>
          <w:szCs w:val="20"/>
        </w:rPr>
        <w:t>в</w:t>
      </w:r>
      <w:r w:rsidR="00EA6070">
        <w:rPr>
          <w:sz w:val="20"/>
          <w:szCs w:val="20"/>
        </w:rPr>
        <w:t xml:space="preserve"> </w:t>
      </w:r>
      <w:r w:rsidRPr="0057210A">
        <w:rPr>
          <w:sz w:val="20"/>
          <w:szCs w:val="20"/>
        </w:rPr>
        <w:t>области</w:t>
      </w:r>
      <w:r w:rsidR="00EA6070">
        <w:rPr>
          <w:sz w:val="20"/>
          <w:szCs w:val="20"/>
        </w:rPr>
        <w:t xml:space="preserve"> </w:t>
      </w:r>
      <w:r w:rsidRPr="0057210A">
        <w:rPr>
          <w:sz w:val="20"/>
          <w:szCs w:val="20"/>
        </w:rPr>
        <w:t>музыкальной,</w:t>
      </w:r>
      <w:r w:rsidR="00EA6070">
        <w:rPr>
          <w:sz w:val="20"/>
          <w:szCs w:val="20"/>
        </w:rPr>
        <w:t xml:space="preserve"> </w:t>
      </w:r>
      <w:r w:rsidRPr="0057210A">
        <w:rPr>
          <w:sz w:val="20"/>
          <w:szCs w:val="20"/>
        </w:rPr>
        <w:t>изобразительной,</w:t>
      </w:r>
      <w:r w:rsidR="00EA6070">
        <w:rPr>
          <w:sz w:val="20"/>
          <w:szCs w:val="20"/>
        </w:rPr>
        <w:t xml:space="preserve"> </w:t>
      </w:r>
      <w:r w:rsidRPr="0057210A">
        <w:rPr>
          <w:sz w:val="20"/>
          <w:szCs w:val="20"/>
        </w:rPr>
        <w:t>театрализованной деятельности;</w:t>
      </w:r>
    </w:p>
    <w:p w:rsidR="008350A1" w:rsidRPr="0057210A" w:rsidRDefault="008350A1" w:rsidP="00A129B2">
      <w:pPr>
        <w:tabs>
          <w:tab w:val="left" w:pos="567"/>
          <w:tab w:val="left" w:pos="1027"/>
        </w:tabs>
        <w:ind w:firstLine="426"/>
        <w:jc w:val="both"/>
        <w:rPr>
          <w:sz w:val="20"/>
          <w:szCs w:val="20"/>
        </w:rPr>
      </w:pPr>
      <w:r w:rsidRPr="0057210A">
        <w:rPr>
          <w:sz w:val="20"/>
          <w:szCs w:val="20"/>
        </w:rPr>
        <w:t xml:space="preserve">ребёнок </w:t>
      </w:r>
      <w:proofErr w:type="gramStart"/>
      <w:r w:rsidRPr="0057210A">
        <w:rPr>
          <w:sz w:val="20"/>
          <w:szCs w:val="20"/>
        </w:rPr>
        <w:t>выражает интерес</w:t>
      </w:r>
      <w:proofErr w:type="gramEnd"/>
      <w:r w:rsidRPr="0057210A">
        <w:rPr>
          <w:sz w:val="20"/>
          <w:szCs w:val="20"/>
        </w:rPr>
        <w:t xml:space="preserve"> к культурным традициям народа в процессе</w:t>
      </w:r>
      <w:r w:rsidR="00EA6070">
        <w:rPr>
          <w:sz w:val="20"/>
          <w:szCs w:val="20"/>
        </w:rPr>
        <w:t xml:space="preserve"> </w:t>
      </w:r>
      <w:r w:rsidRPr="0057210A">
        <w:rPr>
          <w:sz w:val="20"/>
          <w:szCs w:val="20"/>
        </w:rPr>
        <w:t>знакомства</w:t>
      </w:r>
      <w:r w:rsidR="00EA6070">
        <w:rPr>
          <w:sz w:val="20"/>
          <w:szCs w:val="20"/>
        </w:rPr>
        <w:t xml:space="preserve"> </w:t>
      </w:r>
      <w:r w:rsidRPr="0057210A">
        <w:rPr>
          <w:sz w:val="20"/>
          <w:szCs w:val="20"/>
        </w:rPr>
        <w:t>с</w:t>
      </w:r>
      <w:r w:rsidR="00EA6070">
        <w:rPr>
          <w:sz w:val="20"/>
          <w:szCs w:val="20"/>
        </w:rPr>
        <w:t xml:space="preserve"> </w:t>
      </w:r>
      <w:r w:rsidRPr="0057210A">
        <w:rPr>
          <w:sz w:val="20"/>
          <w:szCs w:val="20"/>
        </w:rPr>
        <w:t>различными</w:t>
      </w:r>
      <w:r w:rsidR="00EA6070">
        <w:rPr>
          <w:sz w:val="20"/>
          <w:szCs w:val="20"/>
        </w:rPr>
        <w:t xml:space="preserve"> </w:t>
      </w:r>
      <w:r w:rsidRPr="0057210A">
        <w:rPr>
          <w:sz w:val="20"/>
          <w:szCs w:val="20"/>
        </w:rPr>
        <w:t>видами</w:t>
      </w:r>
      <w:r w:rsidR="00EA6070">
        <w:rPr>
          <w:sz w:val="20"/>
          <w:szCs w:val="20"/>
        </w:rPr>
        <w:t xml:space="preserve"> </w:t>
      </w:r>
      <w:r w:rsidRPr="0057210A">
        <w:rPr>
          <w:sz w:val="20"/>
          <w:szCs w:val="20"/>
        </w:rPr>
        <w:t>и</w:t>
      </w:r>
      <w:r w:rsidR="00EA6070">
        <w:rPr>
          <w:sz w:val="20"/>
          <w:szCs w:val="20"/>
        </w:rPr>
        <w:t xml:space="preserve"> </w:t>
      </w:r>
      <w:r w:rsidRPr="0057210A">
        <w:rPr>
          <w:sz w:val="20"/>
          <w:szCs w:val="20"/>
        </w:rPr>
        <w:t>жанрами</w:t>
      </w:r>
      <w:r w:rsidR="00EA6070">
        <w:rPr>
          <w:sz w:val="20"/>
          <w:szCs w:val="20"/>
        </w:rPr>
        <w:t xml:space="preserve"> </w:t>
      </w:r>
      <w:r w:rsidRPr="0057210A">
        <w:rPr>
          <w:sz w:val="20"/>
          <w:szCs w:val="20"/>
        </w:rPr>
        <w:t>искусства;</w:t>
      </w:r>
      <w:r w:rsidR="00EA6070">
        <w:rPr>
          <w:sz w:val="20"/>
          <w:szCs w:val="20"/>
        </w:rPr>
        <w:t xml:space="preserve"> </w:t>
      </w:r>
      <w:r w:rsidRPr="0057210A">
        <w:rPr>
          <w:sz w:val="20"/>
          <w:szCs w:val="20"/>
        </w:rPr>
        <w:t>обладает</w:t>
      </w:r>
      <w:r w:rsidR="00EA6070">
        <w:rPr>
          <w:sz w:val="20"/>
          <w:szCs w:val="20"/>
        </w:rPr>
        <w:t xml:space="preserve"> </w:t>
      </w:r>
      <w:r w:rsidRPr="0057210A">
        <w:rPr>
          <w:sz w:val="20"/>
          <w:szCs w:val="20"/>
        </w:rPr>
        <w:t>начальными знаниями</w:t>
      </w:r>
      <w:r w:rsidR="00EA6070">
        <w:rPr>
          <w:sz w:val="20"/>
          <w:szCs w:val="20"/>
        </w:rPr>
        <w:t xml:space="preserve"> </w:t>
      </w:r>
      <w:r w:rsidRPr="0057210A">
        <w:rPr>
          <w:sz w:val="20"/>
          <w:szCs w:val="20"/>
        </w:rPr>
        <w:t>об</w:t>
      </w:r>
      <w:r w:rsidR="00EA6070">
        <w:rPr>
          <w:sz w:val="20"/>
          <w:szCs w:val="20"/>
        </w:rPr>
        <w:t xml:space="preserve"> </w:t>
      </w:r>
      <w:r w:rsidRPr="0057210A">
        <w:rPr>
          <w:sz w:val="20"/>
          <w:szCs w:val="20"/>
        </w:rPr>
        <w:t>искусстве;</w:t>
      </w:r>
    </w:p>
    <w:p w:rsidR="008350A1" w:rsidRPr="0057210A" w:rsidRDefault="008350A1" w:rsidP="00A129B2">
      <w:pPr>
        <w:tabs>
          <w:tab w:val="left" w:pos="567"/>
          <w:tab w:val="left" w:pos="1085"/>
        </w:tabs>
        <w:ind w:firstLine="426"/>
        <w:jc w:val="both"/>
        <w:rPr>
          <w:sz w:val="20"/>
          <w:szCs w:val="20"/>
        </w:rPr>
      </w:pPr>
      <w:r w:rsidRPr="0057210A">
        <w:rPr>
          <w:sz w:val="20"/>
          <w:szCs w:val="20"/>
        </w:rPr>
        <w:t>ребёнок</w:t>
      </w:r>
      <w:r w:rsidR="00EA6070">
        <w:rPr>
          <w:sz w:val="20"/>
          <w:szCs w:val="20"/>
        </w:rPr>
        <w:t xml:space="preserve"> </w:t>
      </w:r>
      <w:r w:rsidRPr="0057210A">
        <w:rPr>
          <w:sz w:val="20"/>
          <w:szCs w:val="20"/>
        </w:rPr>
        <w:t>владеет</w:t>
      </w:r>
      <w:r w:rsidR="00EA6070">
        <w:rPr>
          <w:sz w:val="20"/>
          <w:szCs w:val="20"/>
        </w:rPr>
        <w:t xml:space="preserve"> </w:t>
      </w:r>
      <w:r w:rsidRPr="0057210A">
        <w:rPr>
          <w:sz w:val="20"/>
          <w:szCs w:val="20"/>
        </w:rPr>
        <w:t>умениями,</w:t>
      </w:r>
      <w:r w:rsidR="00EA6070">
        <w:rPr>
          <w:sz w:val="20"/>
          <w:szCs w:val="20"/>
        </w:rPr>
        <w:t xml:space="preserve"> </w:t>
      </w:r>
      <w:r w:rsidRPr="0057210A">
        <w:rPr>
          <w:sz w:val="20"/>
          <w:szCs w:val="20"/>
        </w:rPr>
        <w:t>навыками</w:t>
      </w:r>
      <w:r w:rsidR="00EA6070">
        <w:rPr>
          <w:sz w:val="20"/>
          <w:szCs w:val="20"/>
        </w:rPr>
        <w:t xml:space="preserve"> </w:t>
      </w:r>
      <w:r w:rsidRPr="0057210A">
        <w:rPr>
          <w:sz w:val="20"/>
          <w:szCs w:val="20"/>
        </w:rPr>
        <w:t>и</w:t>
      </w:r>
      <w:r w:rsidR="00EA6070">
        <w:rPr>
          <w:sz w:val="20"/>
          <w:szCs w:val="20"/>
        </w:rPr>
        <w:t xml:space="preserve"> </w:t>
      </w:r>
      <w:r w:rsidRPr="0057210A">
        <w:rPr>
          <w:sz w:val="20"/>
          <w:szCs w:val="20"/>
        </w:rPr>
        <w:t>средствам</w:t>
      </w:r>
      <w:r w:rsidR="00EA6070">
        <w:rPr>
          <w:sz w:val="20"/>
          <w:szCs w:val="20"/>
        </w:rPr>
        <w:t xml:space="preserve"> </w:t>
      </w:r>
      <w:r w:rsidRPr="0057210A">
        <w:rPr>
          <w:sz w:val="20"/>
          <w:szCs w:val="20"/>
        </w:rPr>
        <w:t>их</w:t>
      </w:r>
      <w:r w:rsidR="00EA6070">
        <w:rPr>
          <w:sz w:val="20"/>
          <w:szCs w:val="20"/>
        </w:rPr>
        <w:t xml:space="preserve"> </w:t>
      </w:r>
      <w:proofErr w:type="spellStart"/>
      <w:r w:rsidRPr="0057210A">
        <w:rPr>
          <w:sz w:val="20"/>
          <w:szCs w:val="20"/>
        </w:rPr>
        <w:t>удожественной</w:t>
      </w:r>
      <w:proofErr w:type="spellEnd"/>
      <w:r w:rsidR="00EA6070">
        <w:rPr>
          <w:sz w:val="20"/>
          <w:szCs w:val="20"/>
        </w:rPr>
        <w:t xml:space="preserve"> </w:t>
      </w:r>
      <w:r w:rsidRPr="0057210A">
        <w:rPr>
          <w:sz w:val="20"/>
          <w:szCs w:val="20"/>
        </w:rPr>
        <w:t>выразительности в различных видах деятельности и искусства; использует</w:t>
      </w:r>
      <w:r w:rsidR="00EA6070">
        <w:rPr>
          <w:sz w:val="20"/>
          <w:szCs w:val="20"/>
        </w:rPr>
        <w:t xml:space="preserve"> </w:t>
      </w:r>
      <w:r w:rsidRPr="0057210A">
        <w:rPr>
          <w:sz w:val="20"/>
          <w:szCs w:val="20"/>
        </w:rPr>
        <w:t>различные</w:t>
      </w:r>
      <w:r w:rsidR="007C79F9">
        <w:rPr>
          <w:sz w:val="20"/>
          <w:szCs w:val="20"/>
        </w:rPr>
        <w:t xml:space="preserve"> </w:t>
      </w:r>
      <w:r w:rsidRPr="0057210A">
        <w:rPr>
          <w:sz w:val="20"/>
          <w:szCs w:val="20"/>
        </w:rPr>
        <w:t>технические</w:t>
      </w:r>
      <w:r w:rsidR="00EA6070">
        <w:rPr>
          <w:sz w:val="20"/>
          <w:szCs w:val="20"/>
        </w:rPr>
        <w:t xml:space="preserve"> </w:t>
      </w:r>
      <w:r w:rsidRPr="0057210A">
        <w:rPr>
          <w:sz w:val="20"/>
          <w:szCs w:val="20"/>
        </w:rPr>
        <w:t>приемы</w:t>
      </w:r>
      <w:r w:rsidR="00EA6070">
        <w:rPr>
          <w:sz w:val="20"/>
          <w:szCs w:val="20"/>
        </w:rPr>
        <w:t xml:space="preserve"> </w:t>
      </w:r>
      <w:r w:rsidRPr="0057210A">
        <w:rPr>
          <w:sz w:val="20"/>
          <w:szCs w:val="20"/>
        </w:rPr>
        <w:t>в</w:t>
      </w:r>
      <w:r w:rsidR="00EA6070">
        <w:rPr>
          <w:sz w:val="20"/>
          <w:szCs w:val="20"/>
        </w:rPr>
        <w:t xml:space="preserve"> </w:t>
      </w:r>
      <w:r w:rsidRPr="0057210A">
        <w:rPr>
          <w:sz w:val="20"/>
          <w:szCs w:val="20"/>
        </w:rPr>
        <w:t>свободной</w:t>
      </w:r>
      <w:r w:rsidR="00EA6070">
        <w:rPr>
          <w:sz w:val="20"/>
          <w:szCs w:val="20"/>
        </w:rPr>
        <w:t xml:space="preserve"> </w:t>
      </w:r>
      <w:r w:rsidRPr="0057210A">
        <w:rPr>
          <w:sz w:val="20"/>
          <w:szCs w:val="20"/>
        </w:rPr>
        <w:t>художественной</w:t>
      </w:r>
      <w:r w:rsidR="00EA6070">
        <w:rPr>
          <w:sz w:val="20"/>
          <w:szCs w:val="20"/>
        </w:rPr>
        <w:t xml:space="preserve"> </w:t>
      </w:r>
      <w:r w:rsidRPr="0057210A">
        <w:rPr>
          <w:sz w:val="20"/>
          <w:szCs w:val="20"/>
        </w:rPr>
        <w:t>деятельности;</w:t>
      </w:r>
    </w:p>
    <w:p w:rsidR="008350A1" w:rsidRPr="0057210A" w:rsidRDefault="00322BA3" w:rsidP="00A129B2">
      <w:pPr>
        <w:pStyle w:val="a3"/>
        <w:tabs>
          <w:tab w:val="left" w:pos="567"/>
        </w:tabs>
        <w:ind w:left="0" w:firstLine="426"/>
        <w:rPr>
          <w:sz w:val="20"/>
          <w:szCs w:val="20"/>
        </w:rPr>
      </w:pPr>
      <w:r w:rsidRPr="0057210A">
        <w:rPr>
          <w:sz w:val="20"/>
          <w:szCs w:val="20"/>
        </w:rPr>
        <w:t xml:space="preserve">ребёнок </w:t>
      </w:r>
      <w:r w:rsidR="008350A1" w:rsidRPr="0057210A">
        <w:rPr>
          <w:sz w:val="20"/>
          <w:szCs w:val="20"/>
        </w:rPr>
        <w:t>участвует в создании индивидуальных и коллективных творческих</w:t>
      </w:r>
      <w:r w:rsidR="00EA6070">
        <w:rPr>
          <w:sz w:val="20"/>
          <w:szCs w:val="20"/>
        </w:rPr>
        <w:t xml:space="preserve"> </w:t>
      </w:r>
      <w:r w:rsidR="008350A1" w:rsidRPr="0057210A">
        <w:rPr>
          <w:sz w:val="20"/>
          <w:szCs w:val="20"/>
        </w:rPr>
        <w:t>работ,</w:t>
      </w:r>
      <w:r w:rsidR="00EA6070">
        <w:rPr>
          <w:sz w:val="20"/>
          <w:szCs w:val="20"/>
        </w:rPr>
        <w:t xml:space="preserve"> </w:t>
      </w:r>
      <w:r w:rsidR="008350A1" w:rsidRPr="0057210A">
        <w:rPr>
          <w:sz w:val="20"/>
          <w:szCs w:val="20"/>
        </w:rPr>
        <w:t>тематических</w:t>
      </w:r>
      <w:r w:rsidR="00EA6070">
        <w:rPr>
          <w:sz w:val="20"/>
          <w:szCs w:val="20"/>
        </w:rPr>
        <w:t xml:space="preserve"> </w:t>
      </w:r>
      <w:r w:rsidR="008350A1" w:rsidRPr="0057210A">
        <w:rPr>
          <w:sz w:val="20"/>
          <w:szCs w:val="20"/>
        </w:rPr>
        <w:t>композиций</w:t>
      </w:r>
      <w:r w:rsidR="00EA6070">
        <w:rPr>
          <w:sz w:val="20"/>
          <w:szCs w:val="20"/>
        </w:rPr>
        <w:t xml:space="preserve"> </w:t>
      </w:r>
      <w:r w:rsidR="008350A1" w:rsidRPr="0057210A">
        <w:rPr>
          <w:sz w:val="20"/>
          <w:szCs w:val="20"/>
        </w:rPr>
        <w:t>к</w:t>
      </w:r>
      <w:r w:rsidR="00EA6070">
        <w:rPr>
          <w:sz w:val="20"/>
          <w:szCs w:val="20"/>
        </w:rPr>
        <w:t xml:space="preserve"> </w:t>
      </w:r>
      <w:r w:rsidR="008350A1" w:rsidRPr="0057210A">
        <w:rPr>
          <w:sz w:val="20"/>
          <w:szCs w:val="20"/>
        </w:rPr>
        <w:t>праздничным</w:t>
      </w:r>
      <w:r w:rsidR="00EA6070">
        <w:rPr>
          <w:sz w:val="20"/>
          <w:szCs w:val="20"/>
        </w:rPr>
        <w:t xml:space="preserve"> </w:t>
      </w:r>
      <w:r w:rsidR="008350A1" w:rsidRPr="0057210A">
        <w:rPr>
          <w:sz w:val="20"/>
          <w:szCs w:val="20"/>
        </w:rPr>
        <w:t>утренниками</w:t>
      </w:r>
      <w:r w:rsidR="00EA6070">
        <w:rPr>
          <w:sz w:val="20"/>
          <w:szCs w:val="20"/>
        </w:rPr>
        <w:t xml:space="preserve"> </w:t>
      </w:r>
      <w:r w:rsidR="008350A1" w:rsidRPr="0057210A">
        <w:rPr>
          <w:sz w:val="20"/>
          <w:szCs w:val="20"/>
        </w:rPr>
        <w:t>развлечениям,</w:t>
      </w:r>
      <w:r w:rsidR="00EA6070">
        <w:rPr>
          <w:sz w:val="20"/>
          <w:szCs w:val="20"/>
        </w:rPr>
        <w:t xml:space="preserve"> </w:t>
      </w:r>
      <w:r w:rsidR="008350A1" w:rsidRPr="0057210A">
        <w:rPr>
          <w:sz w:val="20"/>
          <w:szCs w:val="20"/>
        </w:rPr>
        <w:t>художественных</w:t>
      </w:r>
      <w:r w:rsidR="00EA6070">
        <w:rPr>
          <w:sz w:val="20"/>
          <w:szCs w:val="20"/>
        </w:rPr>
        <w:t xml:space="preserve"> </w:t>
      </w:r>
      <w:r w:rsidR="008350A1" w:rsidRPr="0057210A">
        <w:rPr>
          <w:sz w:val="20"/>
          <w:szCs w:val="20"/>
        </w:rPr>
        <w:t>проектах;</w:t>
      </w:r>
    </w:p>
    <w:p w:rsidR="008350A1" w:rsidRPr="0057210A" w:rsidRDefault="008350A1" w:rsidP="00BC41D9">
      <w:pPr>
        <w:tabs>
          <w:tab w:val="left" w:pos="567"/>
          <w:tab w:val="left" w:pos="993"/>
        </w:tabs>
        <w:ind w:firstLine="426"/>
        <w:jc w:val="both"/>
        <w:rPr>
          <w:sz w:val="20"/>
          <w:szCs w:val="20"/>
        </w:rPr>
      </w:pPr>
      <w:r w:rsidRPr="0057210A">
        <w:rPr>
          <w:sz w:val="20"/>
          <w:szCs w:val="20"/>
        </w:rPr>
        <w:t>ребёнок самостоятельно выбирает технику и выразительные средства для</w:t>
      </w:r>
      <w:r w:rsidR="00EA6070">
        <w:rPr>
          <w:sz w:val="20"/>
          <w:szCs w:val="20"/>
        </w:rPr>
        <w:t xml:space="preserve"> </w:t>
      </w:r>
      <w:r w:rsidRPr="0057210A">
        <w:rPr>
          <w:sz w:val="20"/>
          <w:szCs w:val="20"/>
        </w:rPr>
        <w:t>наиболее точной передачи образа и своего замысла, способен создавать</w:t>
      </w:r>
      <w:r w:rsidR="00BC41D9">
        <w:rPr>
          <w:sz w:val="20"/>
          <w:szCs w:val="20"/>
        </w:rPr>
        <w:t xml:space="preserve"> </w:t>
      </w:r>
      <w:r w:rsidRPr="0057210A">
        <w:rPr>
          <w:sz w:val="20"/>
          <w:szCs w:val="20"/>
        </w:rPr>
        <w:t>сложные объекты и композиции, преобразовывать и использовать с учётом</w:t>
      </w:r>
      <w:r w:rsidR="00BC41D9">
        <w:rPr>
          <w:sz w:val="20"/>
          <w:szCs w:val="20"/>
        </w:rPr>
        <w:t xml:space="preserve"> </w:t>
      </w:r>
      <w:r w:rsidRPr="0057210A">
        <w:rPr>
          <w:sz w:val="20"/>
          <w:szCs w:val="20"/>
        </w:rPr>
        <w:t>игровой</w:t>
      </w:r>
      <w:r w:rsidR="00BC41D9">
        <w:rPr>
          <w:sz w:val="20"/>
          <w:szCs w:val="20"/>
        </w:rPr>
        <w:t xml:space="preserve"> </w:t>
      </w:r>
      <w:r w:rsidRPr="0057210A">
        <w:rPr>
          <w:sz w:val="20"/>
          <w:szCs w:val="20"/>
        </w:rPr>
        <w:t>ситуации;</w:t>
      </w:r>
      <w:r w:rsidR="00BC41D9">
        <w:rPr>
          <w:sz w:val="20"/>
          <w:szCs w:val="20"/>
        </w:rPr>
        <w:t xml:space="preserve"> </w:t>
      </w:r>
      <w:r w:rsidRPr="0057210A">
        <w:rPr>
          <w:sz w:val="20"/>
          <w:szCs w:val="20"/>
        </w:rPr>
        <w:t>ребёнок</w:t>
      </w:r>
      <w:r w:rsidR="00BC41D9">
        <w:rPr>
          <w:sz w:val="20"/>
          <w:szCs w:val="20"/>
        </w:rPr>
        <w:t xml:space="preserve"> </w:t>
      </w:r>
      <w:r w:rsidRPr="0057210A">
        <w:rPr>
          <w:sz w:val="20"/>
          <w:szCs w:val="20"/>
        </w:rPr>
        <w:t>владеет</w:t>
      </w:r>
      <w:r w:rsidR="00BC41D9">
        <w:rPr>
          <w:sz w:val="20"/>
          <w:szCs w:val="20"/>
        </w:rPr>
        <w:t xml:space="preserve"> </w:t>
      </w:r>
      <w:r w:rsidRPr="0057210A">
        <w:rPr>
          <w:sz w:val="20"/>
          <w:szCs w:val="20"/>
        </w:rPr>
        <w:t>разными</w:t>
      </w:r>
      <w:r w:rsidR="00BC41D9">
        <w:rPr>
          <w:sz w:val="20"/>
          <w:szCs w:val="20"/>
        </w:rPr>
        <w:t xml:space="preserve"> </w:t>
      </w:r>
      <w:r w:rsidRPr="0057210A">
        <w:rPr>
          <w:sz w:val="20"/>
          <w:szCs w:val="20"/>
        </w:rPr>
        <w:t>формами</w:t>
      </w:r>
      <w:r w:rsidR="00BC41D9">
        <w:rPr>
          <w:sz w:val="20"/>
          <w:szCs w:val="20"/>
        </w:rPr>
        <w:t xml:space="preserve"> </w:t>
      </w:r>
      <w:r w:rsidRPr="0057210A">
        <w:rPr>
          <w:sz w:val="20"/>
          <w:szCs w:val="20"/>
        </w:rPr>
        <w:t>и</w:t>
      </w:r>
      <w:r w:rsidR="00BC41D9">
        <w:rPr>
          <w:sz w:val="20"/>
          <w:szCs w:val="20"/>
        </w:rPr>
        <w:t xml:space="preserve"> </w:t>
      </w:r>
      <w:r w:rsidRPr="0057210A">
        <w:rPr>
          <w:sz w:val="20"/>
          <w:szCs w:val="20"/>
        </w:rPr>
        <w:t>видами</w:t>
      </w:r>
      <w:r w:rsidR="00BC41D9">
        <w:rPr>
          <w:sz w:val="20"/>
          <w:szCs w:val="20"/>
        </w:rPr>
        <w:t xml:space="preserve"> </w:t>
      </w:r>
      <w:r w:rsidRPr="0057210A">
        <w:rPr>
          <w:sz w:val="20"/>
          <w:szCs w:val="20"/>
        </w:rPr>
        <w:t>игры,</w:t>
      </w:r>
      <w:r w:rsidR="00BC41D9">
        <w:rPr>
          <w:sz w:val="20"/>
          <w:szCs w:val="20"/>
        </w:rPr>
        <w:t xml:space="preserve"> </w:t>
      </w:r>
      <w:r w:rsidRPr="0057210A">
        <w:rPr>
          <w:sz w:val="20"/>
          <w:szCs w:val="20"/>
        </w:rPr>
        <w:t>различает условную и реальную ситуации, предлагает и объясняет замысел</w:t>
      </w:r>
      <w:r w:rsidR="00BC41D9">
        <w:rPr>
          <w:sz w:val="20"/>
          <w:szCs w:val="20"/>
        </w:rPr>
        <w:t xml:space="preserve"> </w:t>
      </w:r>
      <w:r w:rsidRPr="0057210A">
        <w:rPr>
          <w:sz w:val="20"/>
          <w:szCs w:val="20"/>
        </w:rPr>
        <w:t>игры, комбинирует сюжеты на основе реальных, вымышленных событий,</w:t>
      </w:r>
      <w:r w:rsidR="00BC41D9">
        <w:rPr>
          <w:sz w:val="20"/>
          <w:szCs w:val="20"/>
        </w:rPr>
        <w:t xml:space="preserve"> </w:t>
      </w:r>
      <w:r w:rsidRPr="0057210A">
        <w:rPr>
          <w:sz w:val="20"/>
          <w:szCs w:val="20"/>
        </w:rPr>
        <w:t>выполняет несколько ролей в одной игре, подбирает разные средства для</w:t>
      </w:r>
      <w:r w:rsidR="00BC41D9">
        <w:rPr>
          <w:sz w:val="20"/>
          <w:szCs w:val="20"/>
        </w:rPr>
        <w:t xml:space="preserve"> </w:t>
      </w:r>
      <w:r w:rsidRPr="0057210A">
        <w:rPr>
          <w:sz w:val="20"/>
          <w:szCs w:val="20"/>
        </w:rPr>
        <w:t>создания</w:t>
      </w:r>
      <w:r w:rsidR="00BC41D9">
        <w:rPr>
          <w:sz w:val="20"/>
          <w:szCs w:val="20"/>
        </w:rPr>
        <w:t xml:space="preserve"> </w:t>
      </w:r>
      <w:r w:rsidRPr="0057210A">
        <w:rPr>
          <w:sz w:val="20"/>
          <w:szCs w:val="20"/>
        </w:rPr>
        <w:t>игровых</w:t>
      </w:r>
      <w:r w:rsidR="00BC41D9">
        <w:rPr>
          <w:sz w:val="20"/>
          <w:szCs w:val="20"/>
        </w:rPr>
        <w:t xml:space="preserve"> </w:t>
      </w:r>
      <w:r w:rsidRPr="0057210A">
        <w:rPr>
          <w:sz w:val="20"/>
          <w:szCs w:val="20"/>
        </w:rPr>
        <w:t>образов,</w:t>
      </w:r>
      <w:r w:rsidR="00BC41D9">
        <w:rPr>
          <w:sz w:val="20"/>
          <w:szCs w:val="20"/>
        </w:rPr>
        <w:t xml:space="preserve"> </w:t>
      </w:r>
      <w:r w:rsidRPr="0057210A">
        <w:rPr>
          <w:sz w:val="20"/>
          <w:szCs w:val="20"/>
        </w:rPr>
        <w:t>согласовывает</w:t>
      </w:r>
      <w:r w:rsidR="00BC41D9">
        <w:rPr>
          <w:sz w:val="20"/>
          <w:szCs w:val="20"/>
        </w:rPr>
        <w:t xml:space="preserve"> </w:t>
      </w:r>
      <w:r w:rsidRPr="0057210A">
        <w:rPr>
          <w:sz w:val="20"/>
          <w:szCs w:val="20"/>
        </w:rPr>
        <w:t>свои</w:t>
      </w:r>
      <w:r w:rsidR="00BC41D9">
        <w:rPr>
          <w:sz w:val="20"/>
          <w:szCs w:val="20"/>
        </w:rPr>
        <w:t xml:space="preserve"> </w:t>
      </w:r>
      <w:r w:rsidRPr="0057210A">
        <w:rPr>
          <w:sz w:val="20"/>
          <w:szCs w:val="20"/>
        </w:rPr>
        <w:t>интересы</w:t>
      </w:r>
      <w:r w:rsidR="00BC41D9">
        <w:rPr>
          <w:sz w:val="20"/>
          <w:szCs w:val="20"/>
        </w:rPr>
        <w:t xml:space="preserve"> </w:t>
      </w:r>
      <w:r w:rsidRPr="0057210A">
        <w:rPr>
          <w:sz w:val="20"/>
          <w:szCs w:val="20"/>
        </w:rPr>
        <w:t>с</w:t>
      </w:r>
      <w:r w:rsidR="00BC41D9">
        <w:rPr>
          <w:sz w:val="20"/>
          <w:szCs w:val="20"/>
        </w:rPr>
        <w:t xml:space="preserve"> </w:t>
      </w:r>
      <w:r w:rsidRPr="0057210A">
        <w:rPr>
          <w:sz w:val="20"/>
          <w:szCs w:val="20"/>
        </w:rPr>
        <w:t>интересами</w:t>
      </w:r>
      <w:r w:rsidR="00BC41D9">
        <w:rPr>
          <w:sz w:val="20"/>
          <w:szCs w:val="20"/>
        </w:rPr>
        <w:t xml:space="preserve"> </w:t>
      </w:r>
      <w:r w:rsidRPr="0057210A">
        <w:rPr>
          <w:sz w:val="20"/>
          <w:szCs w:val="20"/>
        </w:rPr>
        <w:t>партнеров</w:t>
      </w:r>
      <w:r w:rsidR="00BC41D9">
        <w:rPr>
          <w:sz w:val="20"/>
          <w:szCs w:val="20"/>
        </w:rPr>
        <w:t xml:space="preserve"> </w:t>
      </w:r>
      <w:r w:rsidRPr="0057210A">
        <w:rPr>
          <w:sz w:val="20"/>
          <w:szCs w:val="20"/>
        </w:rPr>
        <w:t>по игре,</w:t>
      </w:r>
      <w:r w:rsidR="00BC41D9">
        <w:rPr>
          <w:sz w:val="20"/>
          <w:szCs w:val="20"/>
        </w:rPr>
        <w:t xml:space="preserve"> </w:t>
      </w:r>
      <w:r w:rsidRPr="0057210A">
        <w:rPr>
          <w:sz w:val="20"/>
          <w:szCs w:val="20"/>
        </w:rPr>
        <w:t>управляет</w:t>
      </w:r>
      <w:r w:rsidR="00BC41D9">
        <w:rPr>
          <w:sz w:val="20"/>
          <w:szCs w:val="20"/>
        </w:rPr>
        <w:t xml:space="preserve"> </w:t>
      </w:r>
      <w:r w:rsidRPr="0057210A">
        <w:rPr>
          <w:sz w:val="20"/>
          <w:szCs w:val="20"/>
        </w:rPr>
        <w:t>персонажами в</w:t>
      </w:r>
      <w:r w:rsidR="00BC41D9">
        <w:rPr>
          <w:sz w:val="20"/>
          <w:szCs w:val="20"/>
        </w:rPr>
        <w:t xml:space="preserve"> </w:t>
      </w:r>
      <w:r w:rsidRPr="0057210A">
        <w:rPr>
          <w:sz w:val="20"/>
          <w:szCs w:val="20"/>
        </w:rPr>
        <w:t>режиссерской</w:t>
      </w:r>
      <w:r w:rsidR="00BC41D9">
        <w:rPr>
          <w:sz w:val="20"/>
          <w:szCs w:val="20"/>
        </w:rPr>
        <w:t xml:space="preserve"> </w:t>
      </w:r>
      <w:r w:rsidRPr="0057210A">
        <w:rPr>
          <w:sz w:val="20"/>
          <w:szCs w:val="20"/>
        </w:rPr>
        <w:t>игре;</w:t>
      </w:r>
    </w:p>
    <w:p w:rsidR="008350A1" w:rsidRPr="0057210A" w:rsidRDefault="008350A1" w:rsidP="00A129B2">
      <w:pPr>
        <w:tabs>
          <w:tab w:val="left" w:pos="567"/>
          <w:tab w:val="left" w:pos="1165"/>
          <w:tab w:val="left" w:pos="1166"/>
          <w:tab w:val="left" w:pos="2373"/>
          <w:tab w:val="left" w:pos="3827"/>
          <w:tab w:val="left" w:pos="5016"/>
          <w:tab w:val="left" w:pos="5404"/>
          <w:tab w:val="left" w:pos="6791"/>
          <w:tab w:val="left" w:pos="9754"/>
        </w:tabs>
        <w:ind w:firstLine="426"/>
        <w:jc w:val="both"/>
        <w:rPr>
          <w:sz w:val="20"/>
          <w:szCs w:val="20"/>
        </w:rPr>
      </w:pPr>
      <w:r w:rsidRPr="0057210A">
        <w:rPr>
          <w:sz w:val="20"/>
          <w:szCs w:val="20"/>
        </w:rPr>
        <w:t>ребёнок</w:t>
      </w:r>
      <w:r w:rsidRPr="0057210A">
        <w:rPr>
          <w:sz w:val="20"/>
          <w:szCs w:val="20"/>
        </w:rPr>
        <w:tab/>
        <w:t>проявляет</w:t>
      </w:r>
      <w:r w:rsidR="007C79F9">
        <w:rPr>
          <w:sz w:val="20"/>
          <w:szCs w:val="20"/>
        </w:rPr>
        <w:t xml:space="preserve"> </w:t>
      </w:r>
      <w:r w:rsidRPr="0057210A">
        <w:rPr>
          <w:sz w:val="20"/>
          <w:szCs w:val="20"/>
        </w:rPr>
        <w:t>интерес</w:t>
      </w:r>
      <w:r w:rsidR="007C79F9">
        <w:rPr>
          <w:sz w:val="20"/>
          <w:szCs w:val="20"/>
        </w:rPr>
        <w:t xml:space="preserve"> </w:t>
      </w:r>
      <w:r w:rsidRPr="0057210A">
        <w:rPr>
          <w:sz w:val="20"/>
          <w:szCs w:val="20"/>
        </w:rPr>
        <w:t>к</w:t>
      </w:r>
      <w:r w:rsidR="007C79F9">
        <w:rPr>
          <w:sz w:val="20"/>
          <w:szCs w:val="20"/>
        </w:rPr>
        <w:t xml:space="preserve"> </w:t>
      </w:r>
      <w:r w:rsidRPr="0057210A">
        <w:rPr>
          <w:sz w:val="20"/>
          <w:szCs w:val="20"/>
        </w:rPr>
        <w:t>игровому</w:t>
      </w:r>
      <w:r w:rsidR="007C79F9">
        <w:rPr>
          <w:sz w:val="20"/>
          <w:szCs w:val="20"/>
        </w:rPr>
        <w:t xml:space="preserve"> </w:t>
      </w:r>
      <w:r w:rsidRPr="0057210A">
        <w:rPr>
          <w:sz w:val="20"/>
          <w:szCs w:val="20"/>
        </w:rPr>
        <w:t>экспериментированию</w:t>
      </w:r>
      <w:r w:rsidR="007C79F9">
        <w:rPr>
          <w:sz w:val="20"/>
          <w:szCs w:val="20"/>
        </w:rPr>
        <w:t xml:space="preserve"> </w:t>
      </w:r>
      <w:r w:rsidRPr="0057210A">
        <w:rPr>
          <w:sz w:val="20"/>
          <w:szCs w:val="20"/>
        </w:rPr>
        <w:t>с</w:t>
      </w:r>
      <w:r w:rsidR="00BC41D9">
        <w:rPr>
          <w:sz w:val="20"/>
          <w:szCs w:val="20"/>
        </w:rPr>
        <w:t xml:space="preserve"> </w:t>
      </w:r>
      <w:r w:rsidRPr="0057210A">
        <w:rPr>
          <w:sz w:val="20"/>
          <w:szCs w:val="20"/>
        </w:rPr>
        <w:t>предметами,</w:t>
      </w:r>
      <w:r w:rsidR="00BC41D9">
        <w:rPr>
          <w:sz w:val="20"/>
          <w:szCs w:val="20"/>
        </w:rPr>
        <w:t xml:space="preserve"> </w:t>
      </w:r>
      <w:proofErr w:type="gramStart"/>
      <w:r w:rsidRPr="0057210A">
        <w:rPr>
          <w:sz w:val="20"/>
          <w:szCs w:val="20"/>
        </w:rPr>
        <w:t>к</w:t>
      </w:r>
      <w:proofErr w:type="gramEnd"/>
      <w:r w:rsidR="00BC41D9">
        <w:rPr>
          <w:sz w:val="20"/>
          <w:szCs w:val="20"/>
        </w:rPr>
        <w:t xml:space="preserve"> </w:t>
      </w:r>
      <w:proofErr w:type="gramStart"/>
      <w:r w:rsidRPr="0057210A">
        <w:rPr>
          <w:sz w:val="20"/>
          <w:szCs w:val="20"/>
        </w:rPr>
        <w:t>развивающими</w:t>
      </w:r>
      <w:proofErr w:type="gramEnd"/>
      <w:r w:rsidR="00BC41D9">
        <w:rPr>
          <w:sz w:val="20"/>
          <w:szCs w:val="20"/>
        </w:rPr>
        <w:t xml:space="preserve"> </w:t>
      </w:r>
      <w:r w:rsidRPr="0057210A">
        <w:rPr>
          <w:sz w:val="20"/>
          <w:szCs w:val="20"/>
        </w:rPr>
        <w:t>познавательным</w:t>
      </w:r>
      <w:r w:rsidR="00BC41D9">
        <w:rPr>
          <w:sz w:val="20"/>
          <w:szCs w:val="20"/>
        </w:rPr>
        <w:t xml:space="preserve"> </w:t>
      </w:r>
      <w:r w:rsidRPr="0057210A">
        <w:rPr>
          <w:sz w:val="20"/>
          <w:szCs w:val="20"/>
        </w:rPr>
        <w:t>играм,</w:t>
      </w:r>
      <w:r w:rsidR="00BC41D9">
        <w:rPr>
          <w:sz w:val="20"/>
          <w:szCs w:val="20"/>
        </w:rPr>
        <w:t xml:space="preserve"> </w:t>
      </w:r>
      <w:r w:rsidRPr="0057210A">
        <w:rPr>
          <w:sz w:val="20"/>
          <w:szCs w:val="20"/>
        </w:rPr>
        <w:t>в</w:t>
      </w:r>
      <w:r w:rsidR="00BC41D9">
        <w:rPr>
          <w:sz w:val="20"/>
          <w:szCs w:val="20"/>
        </w:rPr>
        <w:t xml:space="preserve"> </w:t>
      </w:r>
      <w:r w:rsidRPr="0057210A">
        <w:rPr>
          <w:sz w:val="20"/>
          <w:szCs w:val="20"/>
        </w:rPr>
        <w:t>играх</w:t>
      </w:r>
      <w:r w:rsidR="00BC41D9">
        <w:rPr>
          <w:sz w:val="20"/>
          <w:szCs w:val="20"/>
        </w:rPr>
        <w:t xml:space="preserve"> </w:t>
      </w:r>
      <w:r w:rsidRPr="0057210A">
        <w:rPr>
          <w:sz w:val="20"/>
          <w:szCs w:val="20"/>
        </w:rPr>
        <w:t>с</w:t>
      </w:r>
      <w:r w:rsidR="00BC41D9">
        <w:rPr>
          <w:sz w:val="20"/>
          <w:szCs w:val="20"/>
        </w:rPr>
        <w:t xml:space="preserve"> </w:t>
      </w:r>
      <w:r w:rsidRPr="0057210A">
        <w:rPr>
          <w:sz w:val="20"/>
          <w:szCs w:val="20"/>
        </w:rPr>
        <w:t>готовым</w:t>
      </w:r>
      <w:r w:rsidR="00BC41D9">
        <w:rPr>
          <w:sz w:val="20"/>
          <w:szCs w:val="20"/>
        </w:rPr>
        <w:t xml:space="preserve"> </w:t>
      </w:r>
      <w:r w:rsidRPr="0057210A">
        <w:rPr>
          <w:sz w:val="20"/>
          <w:szCs w:val="20"/>
        </w:rPr>
        <w:t>содержанием и правилами может объяснить содержание и правила игры</w:t>
      </w:r>
      <w:r w:rsidR="00BC41D9">
        <w:rPr>
          <w:sz w:val="20"/>
          <w:szCs w:val="20"/>
        </w:rPr>
        <w:t xml:space="preserve"> </w:t>
      </w:r>
      <w:r w:rsidRPr="0057210A">
        <w:rPr>
          <w:sz w:val="20"/>
          <w:szCs w:val="20"/>
        </w:rPr>
        <w:t>другим детям, в совместной игре следит за точным выполнением правил</w:t>
      </w:r>
      <w:r w:rsidR="00BC41D9">
        <w:rPr>
          <w:sz w:val="20"/>
          <w:szCs w:val="20"/>
        </w:rPr>
        <w:t xml:space="preserve"> </w:t>
      </w:r>
      <w:r w:rsidRPr="0057210A">
        <w:rPr>
          <w:sz w:val="20"/>
          <w:szCs w:val="20"/>
        </w:rPr>
        <w:t>всеми участниками;</w:t>
      </w:r>
    </w:p>
    <w:p w:rsidR="008350A1" w:rsidRPr="0057210A" w:rsidRDefault="00BC41D9" w:rsidP="00A129B2">
      <w:pPr>
        <w:tabs>
          <w:tab w:val="left" w:pos="567"/>
          <w:tab w:val="left" w:pos="1166"/>
        </w:tabs>
        <w:ind w:firstLine="426"/>
        <w:jc w:val="both"/>
        <w:rPr>
          <w:sz w:val="20"/>
          <w:szCs w:val="20"/>
        </w:rPr>
      </w:pPr>
      <w:r>
        <w:rPr>
          <w:sz w:val="20"/>
          <w:szCs w:val="20"/>
        </w:rPr>
        <w:t>р</w:t>
      </w:r>
      <w:r w:rsidR="008350A1" w:rsidRPr="0057210A">
        <w:rPr>
          <w:sz w:val="20"/>
          <w:szCs w:val="20"/>
        </w:rPr>
        <w:t>ебёнок</w:t>
      </w:r>
      <w:r>
        <w:rPr>
          <w:sz w:val="20"/>
          <w:szCs w:val="20"/>
        </w:rPr>
        <w:t xml:space="preserve"> </w:t>
      </w:r>
      <w:r w:rsidR="008350A1" w:rsidRPr="0057210A">
        <w:rPr>
          <w:sz w:val="20"/>
          <w:szCs w:val="20"/>
        </w:rPr>
        <w:t>способен</w:t>
      </w:r>
      <w:r>
        <w:rPr>
          <w:sz w:val="20"/>
          <w:szCs w:val="20"/>
        </w:rPr>
        <w:t xml:space="preserve"> </w:t>
      </w:r>
      <w:r w:rsidR="008350A1" w:rsidRPr="0057210A">
        <w:rPr>
          <w:sz w:val="20"/>
          <w:szCs w:val="20"/>
        </w:rPr>
        <w:t>планировать</w:t>
      </w:r>
      <w:r>
        <w:rPr>
          <w:sz w:val="20"/>
          <w:szCs w:val="20"/>
        </w:rPr>
        <w:t xml:space="preserve"> </w:t>
      </w:r>
      <w:r w:rsidR="008350A1" w:rsidRPr="0057210A">
        <w:rPr>
          <w:sz w:val="20"/>
          <w:szCs w:val="20"/>
        </w:rPr>
        <w:t>свои</w:t>
      </w:r>
      <w:r>
        <w:rPr>
          <w:sz w:val="20"/>
          <w:szCs w:val="20"/>
        </w:rPr>
        <w:t xml:space="preserve"> </w:t>
      </w:r>
      <w:r w:rsidR="008350A1" w:rsidRPr="0057210A">
        <w:rPr>
          <w:sz w:val="20"/>
          <w:szCs w:val="20"/>
        </w:rPr>
        <w:t>действия,</w:t>
      </w:r>
      <w:r>
        <w:rPr>
          <w:sz w:val="20"/>
          <w:szCs w:val="20"/>
        </w:rPr>
        <w:t xml:space="preserve"> </w:t>
      </w:r>
      <w:r w:rsidR="008350A1" w:rsidRPr="0057210A">
        <w:rPr>
          <w:sz w:val="20"/>
          <w:szCs w:val="20"/>
        </w:rPr>
        <w:t>направленные</w:t>
      </w:r>
      <w:r>
        <w:rPr>
          <w:sz w:val="20"/>
          <w:szCs w:val="20"/>
        </w:rPr>
        <w:t xml:space="preserve"> </w:t>
      </w:r>
      <w:r w:rsidR="008350A1" w:rsidRPr="0057210A">
        <w:rPr>
          <w:sz w:val="20"/>
          <w:szCs w:val="20"/>
        </w:rPr>
        <w:t>на</w:t>
      </w:r>
      <w:r>
        <w:rPr>
          <w:sz w:val="20"/>
          <w:szCs w:val="20"/>
        </w:rPr>
        <w:t xml:space="preserve"> </w:t>
      </w:r>
      <w:r w:rsidR="008350A1" w:rsidRPr="0057210A">
        <w:rPr>
          <w:sz w:val="20"/>
          <w:szCs w:val="20"/>
        </w:rPr>
        <w:t>достижение</w:t>
      </w:r>
      <w:r>
        <w:rPr>
          <w:sz w:val="20"/>
          <w:szCs w:val="20"/>
        </w:rPr>
        <w:t xml:space="preserve"> </w:t>
      </w:r>
      <w:r w:rsidR="008350A1" w:rsidRPr="0057210A">
        <w:rPr>
          <w:sz w:val="20"/>
          <w:szCs w:val="20"/>
        </w:rPr>
        <w:t>конкретной</w:t>
      </w:r>
      <w:r>
        <w:rPr>
          <w:sz w:val="20"/>
          <w:szCs w:val="20"/>
        </w:rPr>
        <w:t xml:space="preserve"> </w:t>
      </w:r>
      <w:r w:rsidR="008350A1" w:rsidRPr="0057210A">
        <w:rPr>
          <w:sz w:val="20"/>
          <w:szCs w:val="20"/>
        </w:rPr>
        <w:t>цели;</w:t>
      </w:r>
      <w:r>
        <w:rPr>
          <w:sz w:val="20"/>
          <w:szCs w:val="20"/>
        </w:rPr>
        <w:t xml:space="preserve"> </w:t>
      </w:r>
      <w:r w:rsidR="008350A1" w:rsidRPr="0057210A">
        <w:rPr>
          <w:sz w:val="20"/>
          <w:szCs w:val="20"/>
        </w:rPr>
        <w:t>демонстрирует</w:t>
      </w:r>
      <w:r>
        <w:rPr>
          <w:sz w:val="20"/>
          <w:szCs w:val="20"/>
        </w:rPr>
        <w:t xml:space="preserve"> </w:t>
      </w:r>
      <w:r w:rsidR="008350A1" w:rsidRPr="0057210A">
        <w:rPr>
          <w:sz w:val="20"/>
          <w:szCs w:val="20"/>
        </w:rPr>
        <w:t>сформированные</w:t>
      </w:r>
      <w:r>
        <w:rPr>
          <w:sz w:val="20"/>
          <w:szCs w:val="20"/>
        </w:rPr>
        <w:t xml:space="preserve"> </w:t>
      </w:r>
      <w:r w:rsidR="008350A1" w:rsidRPr="0057210A">
        <w:rPr>
          <w:sz w:val="20"/>
          <w:szCs w:val="20"/>
        </w:rPr>
        <w:t>предпосылки к учебной деятельности и элементы готовности к школьному</w:t>
      </w:r>
      <w:r w:rsidR="007C79F9">
        <w:rPr>
          <w:sz w:val="20"/>
          <w:szCs w:val="20"/>
        </w:rPr>
        <w:t xml:space="preserve"> </w:t>
      </w:r>
      <w:r w:rsidR="008350A1" w:rsidRPr="0057210A">
        <w:rPr>
          <w:sz w:val="20"/>
          <w:szCs w:val="20"/>
        </w:rPr>
        <w:t>обучению.</w:t>
      </w:r>
    </w:p>
    <w:p w:rsidR="008350A1" w:rsidRPr="0057210A" w:rsidRDefault="008350A1" w:rsidP="00A129B2">
      <w:pPr>
        <w:tabs>
          <w:tab w:val="left" w:pos="567"/>
        </w:tabs>
        <w:ind w:firstLine="426"/>
        <w:jc w:val="both"/>
        <w:rPr>
          <w:i/>
          <w:sz w:val="20"/>
          <w:szCs w:val="20"/>
        </w:rPr>
      </w:pPr>
      <w:r w:rsidRPr="0057210A">
        <w:rPr>
          <w:i/>
          <w:sz w:val="20"/>
          <w:szCs w:val="20"/>
        </w:rPr>
        <w:t>Педагогическая</w:t>
      </w:r>
      <w:r w:rsidR="00BC41D9">
        <w:rPr>
          <w:i/>
          <w:sz w:val="20"/>
          <w:szCs w:val="20"/>
        </w:rPr>
        <w:t xml:space="preserve"> </w:t>
      </w:r>
      <w:r w:rsidRPr="0057210A">
        <w:rPr>
          <w:i/>
          <w:sz w:val="20"/>
          <w:szCs w:val="20"/>
        </w:rPr>
        <w:t>диагностика</w:t>
      </w:r>
      <w:r w:rsidR="00BC41D9">
        <w:rPr>
          <w:i/>
          <w:sz w:val="20"/>
          <w:szCs w:val="20"/>
        </w:rPr>
        <w:t xml:space="preserve"> </w:t>
      </w:r>
      <w:r w:rsidRPr="0057210A">
        <w:rPr>
          <w:i/>
          <w:sz w:val="20"/>
          <w:szCs w:val="20"/>
        </w:rPr>
        <w:t>достижения</w:t>
      </w:r>
      <w:r w:rsidR="00BC41D9">
        <w:rPr>
          <w:i/>
          <w:sz w:val="20"/>
          <w:szCs w:val="20"/>
        </w:rPr>
        <w:t xml:space="preserve"> </w:t>
      </w:r>
      <w:r w:rsidRPr="0057210A">
        <w:rPr>
          <w:i/>
          <w:sz w:val="20"/>
          <w:szCs w:val="20"/>
        </w:rPr>
        <w:t>планируемых</w:t>
      </w:r>
      <w:r w:rsidR="00BC41D9">
        <w:rPr>
          <w:i/>
          <w:sz w:val="20"/>
          <w:szCs w:val="20"/>
        </w:rPr>
        <w:t xml:space="preserve"> </w:t>
      </w:r>
      <w:r w:rsidRPr="0057210A">
        <w:rPr>
          <w:i/>
          <w:sz w:val="20"/>
          <w:szCs w:val="20"/>
        </w:rPr>
        <w:t>результатов</w:t>
      </w:r>
    </w:p>
    <w:p w:rsidR="008350A1" w:rsidRPr="0057210A" w:rsidRDefault="008350A1" w:rsidP="00A129B2">
      <w:pPr>
        <w:pStyle w:val="a3"/>
        <w:tabs>
          <w:tab w:val="left" w:pos="567"/>
        </w:tabs>
        <w:ind w:left="0" w:firstLine="426"/>
        <w:rPr>
          <w:sz w:val="20"/>
          <w:szCs w:val="20"/>
        </w:rPr>
      </w:pPr>
      <w:r w:rsidRPr="0057210A">
        <w:rPr>
          <w:sz w:val="20"/>
          <w:szCs w:val="20"/>
        </w:rPr>
        <w:t>Педагогическая</w:t>
      </w:r>
      <w:r w:rsidR="00BC41D9">
        <w:rPr>
          <w:sz w:val="20"/>
          <w:szCs w:val="20"/>
        </w:rPr>
        <w:t xml:space="preserve"> </w:t>
      </w:r>
      <w:r w:rsidRPr="0057210A">
        <w:rPr>
          <w:sz w:val="20"/>
          <w:szCs w:val="20"/>
        </w:rPr>
        <w:t>диагностика</w:t>
      </w:r>
      <w:r w:rsidR="00BC41D9">
        <w:rPr>
          <w:sz w:val="20"/>
          <w:szCs w:val="20"/>
        </w:rPr>
        <w:t xml:space="preserve"> </w:t>
      </w:r>
      <w:r w:rsidRPr="0057210A">
        <w:rPr>
          <w:sz w:val="20"/>
          <w:szCs w:val="20"/>
        </w:rPr>
        <w:t>достижений</w:t>
      </w:r>
      <w:r w:rsidR="00BC41D9">
        <w:rPr>
          <w:sz w:val="20"/>
          <w:szCs w:val="20"/>
        </w:rPr>
        <w:t xml:space="preserve"> </w:t>
      </w:r>
      <w:r w:rsidRPr="0057210A">
        <w:rPr>
          <w:sz w:val="20"/>
          <w:szCs w:val="20"/>
        </w:rPr>
        <w:t>планируемых</w:t>
      </w:r>
      <w:r w:rsidR="00BC41D9">
        <w:rPr>
          <w:sz w:val="20"/>
          <w:szCs w:val="20"/>
        </w:rPr>
        <w:t xml:space="preserve"> </w:t>
      </w:r>
      <w:r w:rsidRPr="0057210A">
        <w:rPr>
          <w:sz w:val="20"/>
          <w:szCs w:val="20"/>
        </w:rPr>
        <w:t>результатов</w:t>
      </w:r>
      <w:r w:rsidR="00BC41D9">
        <w:rPr>
          <w:sz w:val="20"/>
          <w:szCs w:val="20"/>
        </w:rPr>
        <w:t xml:space="preserve"> </w:t>
      </w:r>
      <w:r w:rsidRPr="0057210A">
        <w:rPr>
          <w:sz w:val="20"/>
          <w:szCs w:val="20"/>
        </w:rPr>
        <w:t xml:space="preserve">направлена на изучение </w:t>
      </w:r>
      <w:proofErr w:type="spellStart"/>
      <w:r w:rsidRPr="0057210A">
        <w:rPr>
          <w:sz w:val="20"/>
          <w:szCs w:val="20"/>
        </w:rPr>
        <w:t>деятельностных</w:t>
      </w:r>
      <w:proofErr w:type="spellEnd"/>
      <w:r w:rsidRPr="0057210A">
        <w:rPr>
          <w:sz w:val="20"/>
          <w:szCs w:val="20"/>
        </w:rPr>
        <w:t xml:space="preserve"> умений ребёнка, его интересов,</w:t>
      </w:r>
      <w:r w:rsidR="00BC41D9">
        <w:rPr>
          <w:sz w:val="20"/>
          <w:szCs w:val="20"/>
        </w:rPr>
        <w:t xml:space="preserve"> </w:t>
      </w:r>
      <w:r w:rsidRPr="0057210A">
        <w:rPr>
          <w:sz w:val="20"/>
          <w:szCs w:val="20"/>
        </w:rPr>
        <w:t>предпочтений,</w:t>
      </w:r>
      <w:r w:rsidR="00BC41D9">
        <w:rPr>
          <w:sz w:val="20"/>
          <w:szCs w:val="20"/>
        </w:rPr>
        <w:t xml:space="preserve"> </w:t>
      </w:r>
      <w:r w:rsidRPr="0057210A">
        <w:rPr>
          <w:sz w:val="20"/>
          <w:szCs w:val="20"/>
        </w:rPr>
        <w:t>склонностей,</w:t>
      </w:r>
      <w:r w:rsidR="00BC41D9">
        <w:rPr>
          <w:sz w:val="20"/>
          <w:szCs w:val="20"/>
        </w:rPr>
        <w:t xml:space="preserve"> </w:t>
      </w:r>
      <w:r w:rsidRPr="0057210A">
        <w:rPr>
          <w:sz w:val="20"/>
          <w:szCs w:val="20"/>
        </w:rPr>
        <w:t>личностных</w:t>
      </w:r>
      <w:r w:rsidR="00BC41D9">
        <w:rPr>
          <w:sz w:val="20"/>
          <w:szCs w:val="20"/>
        </w:rPr>
        <w:t xml:space="preserve"> </w:t>
      </w:r>
      <w:r w:rsidRPr="0057210A">
        <w:rPr>
          <w:sz w:val="20"/>
          <w:szCs w:val="20"/>
        </w:rPr>
        <w:t>особенностей,</w:t>
      </w:r>
      <w:r w:rsidR="00BC41D9">
        <w:rPr>
          <w:sz w:val="20"/>
          <w:szCs w:val="20"/>
        </w:rPr>
        <w:t xml:space="preserve"> </w:t>
      </w:r>
      <w:r w:rsidRPr="0057210A">
        <w:rPr>
          <w:sz w:val="20"/>
          <w:szCs w:val="20"/>
        </w:rPr>
        <w:t>способов</w:t>
      </w:r>
      <w:r w:rsidR="00BC41D9">
        <w:rPr>
          <w:sz w:val="20"/>
          <w:szCs w:val="20"/>
        </w:rPr>
        <w:t xml:space="preserve"> </w:t>
      </w:r>
      <w:r w:rsidRPr="0057210A">
        <w:rPr>
          <w:sz w:val="20"/>
          <w:szCs w:val="20"/>
        </w:rPr>
        <w:t xml:space="preserve">взаимодействия </w:t>
      </w:r>
      <w:proofErr w:type="gramStart"/>
      <w:r w:rsidRPr="0057210A">
        <w:rPr>
          <w:sz w:val="20"/>
          <w:szCs w:val="20"/>
        </w:rPr>
        <w:t>со</w:t>
      </w:r>
      <w:proofErr w:type="gramEnd"/>
      <w:r w:rsidRPr="0057210A">
        <w:rPr>
          <w:sz w:val="20"/>
          <w:szCs w:val="20"/>
        </w:rPr>
        <w:t xml:space="preserve"> взрослыми и сверстниками. Она позволяет выявлять</w:t>
      </w:r>
      <w:r w:rsidR="00BC41D9">
        <w:rPr>
          <w:sz w:val="20"/>
          <w:szCs w:val="20"/>
        </w:rPr>
        <w:t xml:space="preserve"> </w:t>
      </w:r>
      <w:r w:rsidRPr="0057210A">
        <w:rPr>
          <w:sz w:val="20"/>
          <w:szCs w:val="20"/>
        </w:rPr>
        <w:t>особенности</w:t>
      </w:r>
      <w:r w:rsidR="00BC41D9">
        <w:rPr>
          <w:sz w:val="20"/>
          <w:szCs w:val="20"/>
        </w:rPr>
        <w:t xml:space="preserve"> </w:t>
      </w:r>
      <w:r w:rsidRPr="0057210A">
        <w:rPr>
          <w:sz w:val="20"/>
          <w:szCs w:val="20"/>
        </w:rPr>
        <w:t>и</w:t>
      </w:r>
      <w:r w:rsidR="00BC41D9">
        <w:rPr>
          <w:sz w:val="20"/>
          <w:szCs w:val="20"/>
        </w:rPr>
        <w:t xml:space="preserve"> </w:t>
      </w:r>
      <w:r w:rsidRPr="0057210A">
        <w:rPr>
          <w:sz w:val="20"/>
          <w:szCs w:val="20"/>
        </w:rPr>
        <w:t>динамику</w:t>
      </w:r>
      <w:r w:rsidR="00BC41D9">
        <w:rPr>
          <w:sz w:val="20"/>
          <w:szCs w:val="20"/>
        </w:rPr>
        <w:t xml:space="preserve"> </w:t>
      </w:r>
      <w:r w:rsidRPr="0057210A">
        <w:rPr>
          <w:sz w:val="20"/>
          <w:szCs w:val="20"/>
        </w:rPr>
        <w:t>развития</w:t>
      </w:r>
      <w:r w:rsidR="00BC41D9">
        <w:rPr>
          <w:sz w:val="20"/>
          <w:szCs w:val="20"/>
        </w:rPr>
        <w:t xml:space="preserve"> </w:t>
      </w:r>
      <w:r w:rsidRPr="0057210A">
        <w:rPr>
          <w:sz w:val="20"/>
          <w:szCs w:val="20"/>
        </w:rPr>
        <w:t>ребёнка,</w:t>
      </w:r>
      <w:r w:rsidR="00BC41D9">
        <w:rPr>
          <w:sz w:val="20"/>
          <w:szCs w:val="20"/>
        </w:rPr>
        <w:t xml:space="preserve"> </w:t>
      </w:r>
      <w:r w:rsidRPr="0057210A">
        <w:rPr>
          <w:sz w:val="20"/>
          <w:szCs w:val="20"/>
        </w:rPr>
        <w:t>составлять</w:t>
      </w:r>
      <w:r w:rsidR="00BC41D9">
        <w:rPr>
          <w:sz w:val="20"/>
          <w:szCs w:val="20"/>
        </w:rPr>
        <w:t xml:space="preserve"> </w:t>
      </w:r>
      <w:r w:rsidRPr="0057210A">
        <w:rPr>
          <w:sz w:val="20"/>
          <w:szCs w:val="20"/>
        </w:rPr>
        <w:t>на</w:t>
      </w:r>
      <w:r w:rsidR="00BC41D9">
        <w:rPr>
          <w:sz w:val="20"/>
          <w:szCs w:val="20"/>
        </w:rPr>
        <w:t xml:space="preserve"> </w:t>
      </w:r>
      <w:r w:rsidRPr="0057210A">
        <w:rPr>
          <w:sz w:val="20"/>
          <w:szCs w:val="20"/>
        </w:rPr>
        <w:t>основе</w:t>
      </w:r>
      <w:r w:rsidR="00BC41D9">
        <w:rPr>
          <w:sz w:val="20"/>
          <w:szCs w:val="20"/>
        </w:rPr>
        <w:t xml:space="preserve"> </w:t>
      </w:r>
      <w:r w:rsidRPr="0057210A">
        <w:rPr>
          <w:sz w:val="20"/>
          <w:szCs w:val="20"/>
        </w:rPr>
        <w:t>полученных</w:t>
      </w:r>
      <w:r w:rsidR="00BC41D9">
        <w:rPr>
          <w:sz w:val="20"/>
          <w:szCs w:val="20"/>
        </w:rPr>
        <w:t xml:space="preserve"> </w:t>
      </w:r>
      <w:r w:rsidRPr="0057210A">
        <w:rPr>
          <w:sz w:val="20"/>
          <w:szCs w:val="20"/>
        </w:rPr>
        <w:t>данных</w:t>
      </w:r>
      <w:r w:rsidR="00BC41D9">
        <w:rPr>
          <w:sz w:val="20"/>
          <w:szCs w:val="20"/>
        </w:rPr>
        <w:t xml:space="preserve"> </w:t>
      </w:r>
      <w:r w:rsidRPr="0057210A">
        <w:rPr>
          <w:sz w:val="20"/>
          <w:szCs w:val="20"/>
        </w:rPr>
        <w:t>индивидуальные</w:t>
      </w:r>
      <w:r w:rsidR="00BC41D9">
        <w:rPr>
          <w:sz w:val="20"/>
          <w:szCs w:val="20"/>
        </w:rPr>
        <w:t xml:space="preserve"> </w:t>
      </w:r>
      <w:r w:rsidRPr="0057210A">
        <w:rPr>
          <w:sz w:val="20"/>
          <w:szCs w:val="20"/>
        </w:rPr>
        <w:t>образовательные</w:t>
      </w:r>
      <w:r w:rsidR="00BC41D9">
        <w:rPr>
          <w:sz w:val="20"/>
          <w:szCs w:val="20"/>
        </w:rPr>
        <w:t xml:space="preserve"> </w:t>
      </w:r>
      <w:r w:rsidRPr="0057210A">
        <w:rPr>
          <w:sz w:val="20"/>
          <w:szCs w:val="20"/>
        </w:rPr>
        <w:t>маршруты</w:t>
      </w:r>
      <w:r w:rsidR="00BC41D9">
        <w:rPr>
          <w:sz w:val="20"/>
          <w:szCs w:val="20"/>
        </w:rPr>
        <w:t xml:space="preserve"> </w:t>
      </w:r>
      <w:r w:rsidRPr="0057210A">
        <w:rPr>
          <w:sz w:val="20"/>
          <w:szCs w:val="20"/>
        </w:rPr>
        <w:t>освоения образовательной программы, своевременно вносить изменения в</w:t>
      </w:r>
      <w:r w:rsidR="00BC41D9">
        <w:rPr>
          <w:sz w:val="20"/>
          <w:szCs w:val="20"/>
        </w:rPr>
        <w:t xml:space="preserve"> </w:t>
      </w:r>
      <w:r w:rsidRPr="0057210A">
        <w:rPr>
          <w:sz w:val="20"/>
          <w:szCs w:val="20"/>
        </w:rPr>
        <w:t>планирование,</w:t>
      </w:r>
      <w:r w:rsidR="00BC41D9">
        <w:rPr>
          <w:sz w:val="20"/>
          <w:szCs w:val="20"/>
        </w:rPr>
        <w:t xml:space="preserve"> </w:t>
      </w:r>
      <w:r w:rsidRPr="0057210A">
        <w:rPr>
          <w:sz w:val="20"/>
          <w:szCs w:val="20"/>
        </w:rPr>
        <w:t>содержание</w:t>
      </w:r>
      <w:r w:rsidR="00BC41D9">
        <w:rPr>
          <w:sz w:val="20"/>
          <w:szCs w:val="20"/>
        </w:rPr>
        <w:t xml:space="preserve"> </w:t>
      </w:r>
      <w:r w:rsidRPr="0057210A">
        <w:rPr>
          <w:sz w:val="20"/>
          <w:szCs w:val="20"/>
        </w:rPr>
        <w:t>и</w:t>
      </w:r>
      <w:r w:rsidR="00BC41D9">
        <w:rPr>
          <w:sz w:val="20"/>
          <w:szCs w:val="20"/>
        </w:rPr>
        <w:t xml:space="preserve"> </w:t>
      </w:r>
      <w:r w:rsidRPr="0057210A">
        <w:rPr>
          <w:sz w:val="20"/>
          <w:szCs w:val="20"/>
        </w:rPr>
        <w:t>организацию</w:t>
      </w:r>
      <w:r w:rsidR="00BC41D9">
        <w:rPr>
          <w:sz w:val="20"/>
          <w:szCs w:val="20"/>
        </w:rPr>
        <w:t xml:space="preserve"> </w:t>
      </w:r>
      <w:r w:rsidRPr="0057210A">
        <w:rPr>
          <w:sz w:val="20"/>
          <w:szCs w:val="20"/>
        </w:rPr>
        <w:t>образовательной</w:t>
      </w:r>
      <w:r w:rsidR="00BC41D9">
        <w:rPr>
          <w:sz w:val="20"/>
          <w:szCs w:val="20"/>
        </w:rPr>
        <w:t xml:space="preserve"> </w:t>
      </w:r>
      <w:r w:rsidRPr="0057210A">
        <w:rPr>
          <w:sz w:val="20"/>
          <w:szCs w:val="20"/>
        </w:rPr>
        <w:t>деятельности.</w:t>
      </w:r>
    </w:p>
    <w:p w:rsidR="008350A1" w:rsidRPr="0057210A" w:rsidRDefault="008350A1" w:rsidP="00A129B2">
      <w:pPr>
        <w:pStyle w:val="a3"/>
        <w:tabs>
          <w:tab w:val="left" w:pos="567"/>
        </w:tabs>
        <w:ind w:left="0" w:firstLine="426"/>
        <w:rPr>
          <w:sz w:val="20"/>
          <w:szCs w:val="20"/>
        </w:rPr>
      </w:pPr>
      <w:r w:rsidRPr="0057210A">
        <w:rPr>
          <w:sz w:val="20"/>
          <w:szCs w:val="20"/>
        </w:rPr>
        <w:t>Цели педагогической</w:t>
      </w:r>
      <w:r w:rsidR="00BC41D9">
        <w:rPr>
          <w:sz w:val="20"/>
          <w:szCs w:val="20"/>
        </w:rPr>
        <w:t xml:space="preserve"> </w:t>
      </w:r>
      <w:r w:rsidRPr="0057210A">
        <w:rPr>
          <w:sz w:val="20"/>
          <w:szCs w:val="20"/>
        </w:rPr>
        <w:t>диагностики, а также особенности её проведения</w:t>
      </w:r>
      <w:r w:rsidR="00BC41D9">
        <w:rPr>
          <w:sz w:val="20"/>
          <w:szCs w:val="20"/>
        </w:rPr>
        <w:t xml:space="preserve"> </w:t>
      </w:r>
      <w:r w:rsidRPr="0057210A">
        <w:rPr>
          <w:sz w:val="20"/>
          <w:szCs w:val="20"/>
        </w:rPr>
        <w:t>определяются</w:t>
      </w:r>
      <w:r w:rsidR="00BC41D9">
        <w:rPr>
          <w:sz w:val="20"/>
          <w:szCs w:val="20"/>
        </w:rPr>
        <w:t xml:space="preserve"> </w:t>
      </w:r>
      <w:r w:rsidRPr="0057210A">
        <w:rPr>
          <w:sz w:val="20"/>
          <w:szCs w:val="20"/>
        </w:rPr>
        <w:t>требованиями</w:t>
      </w:r>
      <w:r w:rsidR="00BC41D9">
        <w:rPr>
          <w:sz w:val="20"/>
          <w:szCs w:val="20"/>
        </w:rPr>
        <w:t xml:space="preserve"> </w:t>
      </w:r>
      <w:r w:rsidRPr="0057210A">
        <w:rPr>
          <w:sz w:val="20"/>
          <w:szCs w:val="20"/>
        </w:rPr>
        <w:t>ФГОС</w:t>
      </w:r>
      <w:r w:rsidR="00BC41D9">
        <w:rPr>
          <w:sz w:val="20"/>
          <w:szCs w:val="20"/>
        </w:rPr>
        <w:t xml:space="preserve"> </w:t>
      </w:r>
      <w:proofErr w:type="gramStart"/>
      <w:r w:rsidRPr="0057210A">
        <w:rPr>
          <w:sz w:val="20"/>
          <w:szCs w:val="20"/>
        </w:rPr>
        <w:t>ДО</w:t>
      </w:r>
      <w:proofErr w:type="gramEnd"/>
      <w:r w:rsidRPr="0057210A">
        <w:rPr>
          <w:sz w:val="20"/>
          <w:szCs w:val="20"/>
        </w:rPr>
        <w:t>.</w:t>
      </w:r>
      <w:r w:rsidR="00BC41D9">
        <w:rPr>
          <w:sz w:val="20"/>
          <w:szCs w:val="20"/>
        </w:rPr>
        <w:t xml:space="preserve"> </w:t>
      </w:r>
      <w:proofErr w:type="spellStart"/>
      <w:r w:rsidRPr="0057210A">
        <w:rPr>
          <w:sz w:val="20"/>
          <w:szCs w:val="20"/>
        </w:rPr>
        <w:t>Приреализации</w:t>
      </w:r>
      <w:proofErr w:type="spellEnd"/>
      <w:r w:rsidR="00BC41D9">
        <w:rPr>
          <w:sz w:val="20"/>
          <w:szCs w:val="20"/>
        </w:rPr>
        <w:t xml:space="preserve"> </w:t>
      </w:r>
      <w:r w:rsidRPr="0057210A">
        <w:rPr>
          <w:sz w:val="20"/>
          <w:szCs w:val="20"/>
        </w:rPr>
        <w:t>Программы</w:t>
      </w:r>
      <w:r w:rsidR="00BC41D9">
        <w:rPr>
          <w:sz w:val="20"/>
          <w:szCs w:val="20"/>
        </w:rPr>
        <w:t xml:space="preserve"> </w:t>
      </w:r>
      <w:r w:rsidRPr="0057210A">
        <w:rPr>
          <w:sz w:val="20"/>
          <w:szCs w:val="20"/>
        </w:rPr>
        <w:t>проводиться</w:t>
      </w:r>
      <w:r w:rsidR="00BC41D9">
        <w:rPr>
          <w:sz w:val="20"/>
          <w:szCs w:val="20"/>
        </w:rPr>
        <w:t xml:space="preserve"> </w:t>
      </w:r>
      <w:r w:rsidRPr="0057210A">
        <w:rPr>
          <w:sz w:val="20"/>
          <w:szCs w:val="20"/>
        </w:rPr>
        <w:t>оценка</w:t>
      </w:r>
      <w:r w:rsidR="00BC41D9">
        <w:rPr>
          <w:sz w:val="20"/>
          <w:szCs w:val="20"/>
        </w:rPr>
        <w:t xml:space="preserve"> </w:t>
      </w:r>
      <w:r w:rsidRPr="0057210A">
        <w:rPr>
          <w:sz w:val="20"/>
          <w:szCs w:val="20"/>
        </w:rPr>
        <w:t>индивидуального</w:t>
      </w:r>
      <w:r w:rsidR="00BC41D9">
        <w:rPr>
          <w:sz w:val="20"/>
          <w:szCs w:val="20"/>
        </w:rPr>
        <w:t xml:space="preserve"> </w:t>
      </w:r>
      <w:r w:rsidRPr="0057210A">
        <w:rPr>
          <w:sz w:val="20"/>
          <w:szCs w:val="20"/>
        </w:rPr>
        <w:t>развития</w:t>
      </w:r>
      <w:r w:rsidR="00BC41D9">
        <w:rPr>
          <w:sz w:val="20"/>
          <w:szCs w:val="20"/>
        </w:rPr>
        <w:t xml:space="preserve"> </w:t>
      </w:r>
      <w:proofErr w:type="spellStart"/>
      <w:r w:rsidRPr="0057210A">
        <w:rPr>
          <w:sz w:val="20"/>
          <w:szCs w:val="20"/>
        </w:rPr>
        <w:t>детеи</w:t>
      </w:r>
      <w:proofErr w:type="spellEnd"/>
      <w:r w:rsidRPr="0057210A">
        <w:rPr>
          <w:sz w:val="20"/>
          <w:szCs w:val="20"/>
        </w:rPr>
        <w:t>,</w:t>
      </w:r>
      <w:r w:rsidR="00BC41D9">
        <w:rPr>
          <w:sz w:val="20"/>
          <w:szCs w:val="20"/>
        </w:rPr>
        <w:t xml:space="preserve"> </w:t>
      </w:r>
      <w:r w:rsidRPr="0057210A">
        <w:rPr>
          <w:sz w:val="20"/>
          <w:szCs w:val="20"/>
        </w:rPr>
        <w:t>которая</w:t>
      </w:r>
      <w:r w:rsidR="00BC41D9">
        <w:rPr>
          <w:sz w:val="20"/>
          <w:szCs w:val="20"/>
        </w:rPr>
        <w:t xml:space="preserve"> </w:t>
      </w:r>
      <w:r w:rsidRPr="0057210A">
        <w:rPr>
          <w:sz w:val="20"/>
          <w:szCs w:val="20"/>
        </w:rPr>
        <w:t>осуществляется педагогом в</w:t>
      </w:r>
      <w:r w:rsidR="00BC41D9">
        <w:rPr>
          <w:sz w:val="20"/>
          <w:szCs w:val="20"/>
        </w:rPr>
        <w:t xml:space="preserve"> </w:t>
      </w:r>
      <w:r w:rsidRPr="0057210A">
        <w:rPr>
          <w:sz w:val="20"/>
          <w:szCs w:val="20"/>
        </w:rPr>
        <w:t>рамках</w:t>
      </w:r>
      <w:r w:rsidR="00BC41D9">
        <w:rPr>
          <w:sz w:val="20"/>
          <w:szCs w:val="20"/>
        </w:rPr>
        <w:t xml:space="preserve"> </w:t>
      </w:r>
      <w:r w:rsidRPr="0057210A">
        <w:rPr>
          <w:sz w:val="20"/>
          <w:szCs w:val="20"/>
        </w:rPr>
        <w:t>педагогической</w:t>
      </w:r>
      <w:r w:rsidR="00BC41D9">
        <w:rPr>
          <w:sz w:val="20"/>
          <w:szCs w:val="20"/>
        </w:rPr>
        <w:t xml:space="preserve"> </w:t>
      </w:r>
      <w:r w:rsidRPr="0057210A">
        <w:rPr>
          <w:sz w:val="20"/>
          <w:szCs w:val="20"/>
        </w:rPr>
        <w:t>диагностики.</w:t>
      </w:r>
    </w:p>
    <w:p w:rsidR="008350A1" w:rsidRPr="0057210A" w:rsidRDefault="008350A1" w:rsidP="00A129B2">
      <w:pPr>
        <w:pStyle w:val="a3"/>
        <w:tabs>
          <w:tab w:val="left" w:pos="567"/>
        </w:tabs>
        <w:ind w:left="0" w:firstLine="426"/>
        <w:rPr>
          <w:sz w:val="20"/>
          <w:szCs w:val="20"/>
        </w:rPr>
      </w:pPr>
      <w:r w:rsidRPr="0057210A">
        <w:rPr>
          <w:sz w:val="20"/>
          <w:szCs w:val="20"/>
        </w:rPr>
        <w:t>Специфика</w:t>
      </w:r>
      <w:r w:rsidR="00BC41D9">
        <w:rPr>
          <w:sz w:val="20"/>
          <w:szCs w:val="20"/>
        </w:rPr>
        <w:t xml:space="preserve"> </w:t>
      </w:r>
      <w:r w:rsidRPr="0057210A">
        <w:rPr>
          <w:sz w:val="20"/>
          <w:szCs w:val="20"/>
        </w:rPr>
        <w:t>педагогической</w:t>
      </w:r>
      <w:r w:rsidR="00BC41D9">
        <w:rPr>
          <w:sz w:val="20"/>
          <w:szCs w:val="20"/>
        </w:rPr>
        <w:t xml:space="preserve"> </w:t>
      </w:r>
      <w:r w:rsidRPr="0057210A">
        <w:rPr>
          <w:sz w:val="20"/>
          <w:szCs w:val="20"/>
        </w:rPr>
        <w:t>диагностики</w:t>
      </w:r>
      <w:r w:rsidR="00BC41D9">
        <w:rPr>
          <w:sz w:val="20"/>
          <w:szCs w:val="20"/>
        </w:rPr>
        <w:t xml:space="preserve"> </w:t>
      </w:r>
      <w:r w:rsidRPr="0057210A">
        <w:rPr>
          <w:sz w:val="20"/>
          <w:szCs w:val="20"/>
        </w:rPr>
        <w:t>достижения</w:t>
      </w:r>
      <w:r w:rsidR="00BC41D9">
        <w:rPr>
          <w:sz w:val="20"/>
          <w:szCs w:val="20"/>
        </w:rPr>
        <w:t xml:space="preserve"> </w:t>
      </w:r>
      <w:r w:rsidRPr="0057210A">
        <w:rPr>
          <w:sz w:val="20"/>
          <w:szCs w:val="20"/>
        </w:rPr>
        <w:t>планируемых</w:t>
      </w:r>
      <w:r w:rsidR="00BC41D9">
        <w:rPr>
          <w:sz w:val="20"/>
          <w:szCs w:val="20"/>
        </w:rPr>
        <w:t xml:space="preserve"> </w:t>
      </w:r>
      <w:r w:rsidRPr="0057210A">
        <w:rPr>
          <w:sz w:val="20"/>
          <w:szCs w:val="20"/>
        </w:rPr>
        <w:t>образовательных</w:t>
      </w:r>
      <w:r w:rsidR="00BC41D9">
        <w:rPr>
          <w:sz w:val="20"/>
          <w:szCs w:val="20"/>
        </w:rPr>
        <w:t xml:space="preserve"> </w:t>
      </w:r>
      <w:r w:rsidRPr="0057210A">
        <w:rPr>
          <w:sz w:val="20"/>
          <w:szCs w:val="20"/>
        </w:rPr>
        <w:t>результатов</w:t>
      </w:r>
      <w:r w:rsidR="00BC41D9">
        <w:rPr>
          <w:sz w:val="20"/>
          <w:szCs w:val="20"/>
        </w:rPr>
        <w:t xml:space="preserve"> </w:t>
      </w:r>
      <w:r w:rsidRPr="0057210A">
        <w:rPr>
          <w:sz w:val="20"/>
          <w:szCs w:val="20"/>
        </w:rPr>
        <w:t>обусловлена</w:t>
      </w:r>
      <w:r w:rsidR="00BC41D9">
        <w:rPr>
          <w:sz w:val="20"/>
          <w:szCs w:val="20"/>
        </w:rPr>
        <w:t xml:space="preserve"> </w:t>
      </w:r>
      <w:r w:rsidRPr="0057210A">
        <w:rPr>
          <w:sz w:val="20"/>
          <w:szCs w:val="20"/>
        </w:rPr>
        <w:t>следующими</w:t>
      </w:r>
      <w:r w:rsidR="00BC41D9">
        <w:rPr>
          <w:sz w:val="20"/>
          <w:szCs w:val="20"/>
        </w:rPr>
        <w:t xml:space="preserve"> </w:t>
      </w:r>
      <w:r w:rsidRPr="0057210A">
        <w:rPr>
          <w:sz w:val="20"/>
          <w:szCs w:val="20"/>
        </w:rPr>
        <w:t>требованиями</w:t>
      </w:r>
      <w:r w:rsidR="00BC41D9">
        <w:rPr>
          <w:sz w:val="20"/>
          <w:szCs w:val="20"/>
        </w:rPr>
        <w:t xml:space="preserve"> </w:t>
      </w:r>
      <w:r w:rsidRPr="0057210A">
        <w:rPr>
          <w:sz w:val="20"/>
          <w:szCs w:val="20"/>
        </w:rPr>
        <w:t>ФГОС</w:t>
      </w:r>
      <w:r w:rsidR="00BC41D9">
        <w:rPr>
          <w:sz w:val="20"/>
          <w:szCs w:val="20"/>
        </w:rPr>
        <w:t xml:space="preserve"> </w:t>
      </w:r>
      <w:proofErr w:type="gramStart"/>
      <w:r w:rsidRPr="0057210A">
        <w:rPr>
          <w:sz w:val="20"/>
          <w:szCs w:val="20"/>
        </w:rPr>
        <w:t>ДО</w:t>
      </w:r>
      <w:proofErr w:type="gramEnd"/>
      <w:r w:rsidRPr="0057210A">
        <w:rPr>
          <w:sz w:val="20"/>
          <w:szCs w:val="20"/>
        </w:rPr>
        <w:t>:</w:t>
      </w:r>
    </w:p>
    <w:p w:rsidR="008350A1" w:rsidRPr="0057210A" w:rsidRDefault="008350A1" w:rsidP="00A129B2">
      <w:pPr>
        <w:tabs>
          <w:tab w:val="left" w:pos="567"/>
          <w:tab w:val="left" w:pos="989"/>
        </w:tabs>
        <w:ind w:firstLine="426"/>
        <w:jc w:val="both"/>
        <w:rPr>
          <w:sz w:val="20"/>
          <w:szCs w:val="20"/>
        </w:rPr>
      </w:pPr>
      <w:proofErr w:type="gramStart"/>
      <w:r w:rsidRPr="0057210A">
        <w:rPr>
          <w:sz w:val="20"/>
          <w:szCs w:val="20"/>
        </w:rPr>
        <w:t>планируемые результаты освоения основной образовательной программы</w:t>
      </w:r>
      <w:r w:rsidR="00BC41D9">
        <w:rPr>
          <w:sz w:val="20"/>
          <w:szCs w:val="20"/>
        </w:rPr>
        <w:t xml:space="preserve"> </w:t>
      </w:r>
      <w:r w:rsidRPr="0057210A">
        <w:rPr>
          <w:sz w:val="20"/>
          <w:szCs w:val="20"/>
        </w:rPr>
        <w:t>ДО заданы как целевые ориентиры ДО и представляют собой социально-нормативные возрастные характеристики возможных достижений ребёнка</w:t>
      </w:r>
      <w:r w:rsidR="00BC41D9">
        <w:rPr>
          <w:sz w:val="20"/>
          <w:szCs w:val="20"/>
        </w:rPr>
        <w:t xml:space="preserve"> </w:t>
      </w:r>
      <w:r w:rsidRPr="0057210A">
        <w:rPr>
          <w:sz w:val="20"/>
          <w:szCs w:val="20"/>
        </w:rPr>
        <w:t>на</w:t>
      </w:r>
      <w:r w:rsidR="00BC41D9">
        <w:rPr>
          <w:sz w:val="20"/>
          <w:szCs w:val="20"/>
        </w:rPr>
        <w:t xml:space="preserve"> </w:t>
      </w:r>
      <w:r w:rsidRPr="0057210A">
        <w:rPr>
          <w:sz w:val="20"/>
          <w:szCs w:val="20"/>
        </w:rPr>
        <w:t>разных</w:t>
      </w:r>
      <w:r w:rsidR="00BC41D9">
        <w:rPr>
          <w:sz w:val="20"/>
          <w:szCs w:val="20"/>
        </w:rPr>
        <w:t xml:space="preserve"> </w:t>
      </w:r>
      <w:r w:rsidRPr="0057210A">
        <w:rPr>
          <w:sz w:val="20"/>
          <w:szCs w:val="20"/>
        </w:rPr>
        <w:t>этапах</w:t>
      </w:r>
      <w:r w:rsidR="00BC41D9">
        <w:rPr>
          <w:sz w:val="20"/>
          <w:szCs w:val="20"/>
        </w:rPr>
        <w:t xml:space="preserve"> </w:t>
      </w:r>
      <w:r w:rsidRPr="0057210A">
        <w:rPr>
          <w:sz w:val="20"/>
          <w:szCs w:val="20"/>
        </w:rPr>
        <w:lastRenderedPageBreak/>
        <w:t>дошкольного детства;</w:t>
      </w:r>
      <w:proofErr w:type="gramEnd"/>
    </w:p>
    <w:p w:rsidR="008350A1" w:rsidRPr="0057210A" w:rsidRDefault="008350A1" w:rsidP="00A129B2">
      <w:pPr>
        <w:tabs>
          <w:tab w:val="left" w:pos="567"/>
          <w:tab w:val="left" w:pos="993"/>
        </w:tabs>
        <w:ind w:firstLine="426"/>
        <w:jc w:val="both"/>
        <w:rPr>
          <w:sz w:val="20"/>
          <w:szCs w:val="20"/>
        </w:rPr>
      </w:pPr>
      <w:r w:rsidRPr="0057210A">
        <w:rPr>
          <w:sz w:val="20"/>
          <w:szCs w:val="20"/>
        </w:rPr>
        <w:t>целевые ориентиры не подлежат непосредственной оценке, в том числе и</w:t>
      </w:r>
      <w:r w:rsidR="007C79F9">
        <w:rPr>
          <w:sz w:val="20"/>
          <w:szCs w:val="20"/>
        </w:rPr>
        <w:t xml:space="preserve"> </w:t>
      </w:r>
      <w:r w:rsidRPr="0057210A">
        <w:rPr>
          <w:sz w:val="20"/>
          <w:szCs w:val="20"/>
        </w:rPr>
        <w:t>в</w:t>
      </w:r>
      <w:r w:rsidR="007C79F9">
        <w:rPr>
          <w:sz w:val="20"/>
          <w:szCs w:val="20"/>
        </w:rPr>
        <w:t xml:space="preserve"> </w:t>
      </w:r>
      <w:r w:rsidRPr="0057210A">
        <w:rPr>
          <w:sz w:val="20"/>
          <w:szCs w:val="20"/>
        </w:rPr>
        <w:t>виде</w:t>
      </w:r>
      <w:r w:rsidR="007C79F9">
        <w:rPr>
          <w:sz w:val="20"/>
          <w:szCs w:val="20"/>
        </w:rPr>
        <w:t xml:space="preserve"> </w:t>
      </w:r>
      <w:r w:rsidRPr="0057210A">
        <w:rPr>
          <w:sz w:val="20"/>
          <w:szCs w:val="20"/>
        </w:rPr>
        <w:t>педагогической</w:t>
      </w:r>
      <w:r w:rsidR="007C79F9">
        <w:rPr>
          <w:sz w:val="20"/>
          <w:szCs w:val="20"/>
        </w:rPr>
        <w:t xml:space="preserve"> </w:t>
      </w:r>
      <w:r w:rsidRPr="0057210A">
        <w:rPr>
          <w:sz w:val="20"/>
          <w:szCs w:val="20"/>
        </w:rPr>
        <w:t>диагностики</w:t>
      </w:r>
      <w:r w:rsidR="007C79F9">
        <w:rPr>
          <w:sz w:val="20"/>
          <w:szCs w:val="20"/>
        </w:rPr>
        <w:t xml:space="preserve"> </w:t>
      </w:r>
      <w:r w:rsidRPr="0057210A">
        <w:rPr>
          <w:sz w:val="20"/>
          <w:szCs w:val="20"/>
        </w:rPr>
        <w:t>(мониторинга),</w:t>
      </w:r>
      <w:r w:rsidR="007C79F9">
        <w:rPr>
          <w:sz w:val="20"/>
          <w:szCs w:val="20"/>
        </w:rPr>
        <w:t xml:space="preserve"> </w:t>
      </w:r>
      <w:r w:rsidRPr="0057210A">
        <w:rPr>
          <w:sz w:val="20"/>
          <w:szCs w:val="20"/>
        </w:rPr>
        <w:t>и</w:t>
      </w:r>
      <w:r w:rsidR="007C79F9">
        <w:rPr>
          <w:sz w:val="20"/>
          <w:szCs w:val="20"/>
        </w:rPr>
        <w:t xml:space="preserve"> </w:t>
      </w:r>
      <w:r w:rsidRPr="0057210A">
        <w:rPr>
          <w:sz w:val="20"/>
          <w:szCs w:val="20"/>
        </w:rPr>
        <w:t>не</w:t>
      </w:r>
      <w:r w:rsidR="007C79F9">
        <w:rPr>
          <w:sz w:val="20"/>
          <w:szCs w:val="20"/>
        </w:rPr>
        <w:t xml:space="preserve"> </w:t>
      </w:r>
      <w:r w:rsidRPr="0057210A">
        <w:rPr>
          <w:sz w:val="20"/>
          <w:szCs w:val="20"/>
        </w:rPr>
        <w:t>являются</w:t>
      </w:r>
      <w:r w:rsidR="007C79F9">
        <w:rPr>
          <w:sz w:val="20"/>
          <w:szCs w:val="20"/>
        </w:rPr>
        <w:t xml:space="preserve"> </w:t>
      </w:r>
      <w:r w:rsidRPr="0057210A">
        <w:rPr>
          <w:sz w:val="20"/>
          <w:szCs w:val="20"/>
        </w:rPr>
        <w:t>основанием</w:t>
      </w:r>
      <w:r w:rsidR="007C79F9">
        <w:rPr>
          <w:sz w:val="20"/>
          <w:szCs w:val="20"/>
        </w:rPr>
        <w:t xml:space="preserve"> </w:t>
      </w:r>
      <w:r w:rsidRPr="0057210A">
        <w:rPr>
          <w:sz w:val="20"/>
          <w:szCs w:val="20"/>
        </w:rPr>
        <w:t>для</w:t>
      </w:r>
      <w:r w:rsidR="007C79F9">
        <w:rPr>
          <w:sz w:val="20"/>
          <w:szCs w:val="20"/>
        </w:rPr>
        <w:t xml:space="preserve"> </w:t>
      </w:r>
      <w:r w:rsidRPr="0057210A">
        <w:rPr>
          <w:sz w:val="20"/>
          <w:szCs w:val="20"/>
        </w:rPr>
        <w:t>их</w:t>
      </w:r>
      <w:r w:rsidR="007C79F9">
        <w:rPr>
          <w:sz w:val="20"/>
          <w:szCs w:val="20"/>
        </w:rPr>
        <w:t xml:space="preserve"> </w:t>
      </w:r>
      <w:r w:rsidRPr="0057210A">
        <w:rPr>
          <w:sz w:val="20"/>
          <w:szCs w:val="20"/>
        </w:rPr>
        <w:t>формального</w:t>
      </w:r>
      <w:r w:rsidR="007C79F9">
        <w:rPr>
          <w:sz w:val="20"/>
          <w:szCs w:val="20"/>
        </w:rPr>
        <w:t xml:space="preserve"> </w:t>
      </w:r>
      <w:r w:rsidRPr="0057210A">
        <w:rPr>
          <w:sz w:val="20"/>
          <w:szCs w:val="20"/>
        </w:rPr>
        <w:t>сравнения</w:t>
      </w:r>
      <w:r w:rsidR="007C79F9">
        <w:rPr>
          <w:sz w:val="20"/>
          <w:szCs w:val="20"/>
        </w:rPr>
        <w:t xml:space="preserve"> </w:t>
      </w:r>
      <w:r w:rsidRPr="0057210A">
        <w:rPr>
          <w:sz w:val="20"/>
          <w:szCs w:val="20"/>
        </w:rPr>
        <w:t>с</w:t>
      </w:r>
      <w:r w:rsidR="007C79F9">
        <w:rPr>
          <w:sz w:val="20"/>
          <w:szCs w:val="20"/>
        </w:rPr>
        <w:t xml:space="preserve"> </w:t>
      </w:r>
      <w:r w:rsidRPr="0057210A">
        <w:rPr>
          <w:sz w:val="20"/>
          <w:szCs w:val="20"/>
        </w:rPr>
        <w:t>реальными</w:t>
      </w:r>
      <w:r w:rsidR="007C79F9">
        <w:rPr>
          <w:sz w:val="20"/>
          <w:szCs w:val="20"/>
        </w:rPr>
        <w:t xml:space="preserve"> </w:t>
      </w:r>
      <w:r w:rsidRPr="0057210A">
        <w:rPr>
          <w:sz w:val="20"/>
          <w:szCs w:val="20"/>
        </w:rPr>
        <w:t>достижениями</w:t>
      </w:r>
      <w:r w:rsidR="00FF36F7" w:rsidRPr="0057210A">
        <w:rPr>
          <w:sz w:val="20"/>
          <w:szCs w:val="20"/>
        </w:rPr>
        <w:t xml:space="preserve"> </w:t>
      </w:r>
      <w:r w:rsidR="007C79F9">
        <w:rPr>
          <w:sz w:val="20"/>
          <w:szCs w:val="20"/>
        </w:rPr>
        <w:t xml:space="preserve">детей и </w:t>
      </w:r>
      <w:r w:rsidRPr="0057210A">
        <w:rPr>
          <w:sz w:val="20"/>
          <w:szCs w:val="20"/>
        </w:rPr>
        <w:t>основой</w:t>
      </w:r>
      <w:r w:rsidR="007C79F9">
        <w:rPr>
          <w:sz w:val="20"/>
          <w:szCs w:val="20"/>
        </w:rPr>
        <w:t xml:space="preserve"> </w:t>
      </w:r>
      <w:r w:rsidRPr="0057210A">
        <w:rPr>
          <w:sz w:val="20"/>
          <w:szCs w:val="20"/>
        </w:rPr>
        <w:t>объективной</w:t>
      </w:r>
      <w:r w:rsidR="007C79F9">
        <w:rPr>
          <w:sz w:val="20"/>
          <w:szCs w:val="20"/>
        </w:rPr>
        <w:t xml:space="preserve"> </w:t>
      </w:r>
      <w:r w:rsidRPr="0057210A">
        <w:rPr>
          <w:sz w:val="20"/>
          <w:szCs w:val="20"/>
        </w:rPr>
        <w:t>оценки</w:t>
      </w:r>
      <w:r w:rsidR="007C79F9">
        <w:rPr>
          <w:sz w:val="20"/>
          <w:szCs w:val="20"/>
        </w:rPr>
        <w:t xml:space="preserve"> </w:t>
      </w:r>
      <w:proofErr w:type="gramStart"/>
      <w:r w:rsidRPr="0057210A">
        <w:rPr>
          <w:sz w:val="20"/>
          <w:szCs w:val="20"/>
        </w:rPr>
        <w:t>соответствия</w:t>
      </w:r>
      <w:proofErr w:type="gramEnd"/>
      <w:r w:rsidR="007C79F9">
        <w:rPr>
          <w:sz w:val="20"/>
          <w:szCs w:val="20"/>
        </w:rPr>
        <w:t xml:space="preserve"> </w:t>
      </w:r>
      <w:r w:rsidRPr="0057210A">
        <w:rPr>
          <w:spacing w:val="-1"/>
          <w:sz w:val="20"/>
          <w:szCs w:val="20"/>
        </w:rPr>
        <w:t>установленным</w:t>
      </w:r>
      <w:r w:rsidR="007C79F9">
        <w:rPr>
          <w:spacing w:val="-1"/>
          <w:sz w:val="20"/>
          <w:szCs w:val="20"/>
        </w:rPr>
        <w:t xml:space="preserve"> </w:t>
      </w:r>
      <w:r w:rsidRPr="0057210A">
        <w:rPr>
          <w:sz w:val="20"/>
          <w:szCs w:val="20"/>
        </w:rPr>
        <w:t>требованиям</w:t>
      </w:r>
      <w:r w:rsidR="007C79F9">
        <w:rPr>
          <w:sz w:val="20"/>
          <w:szCs w:val="20"/>
        </w:rPr>
        <w:t xml:space="preserve"> </w:t>
      </w:r>
      <w:r w:rsidRPr="0057210A">
        <w:rPr>
          <w:sz w:val="20"/>
          <w:szCs w:val="20"/>
        </w:rPr>
        <w:t>образовательной</w:t>
      </w:r>
      <w:r w:rsidR="00B8217C" w:rsidRPr="0057210A">
        <w:rPr>
          <w:sz w:val="20"/>
          <w:szCs w:val="20"/>
        </w:rPr>
        <w:t xml:space="preserve"> деятельности </w:t>
      </w:r>
      <w:r w:rsidRPr="0057210A">
        <w:rPr>
          <w:sz w:val="20"/>
          <w:szCs w:val="20"/>
        </w:rPr>
        <w:t>подготовки</w:t>
      </w:r>
      <w:r w:rsidR="007C79F9">
        <w:rPr>
          <w:sz w:val="20"/>
          <w:szCs w:val="20"/>
        </w:rPr>
        <w:t xml:space="preserve"> </w:t>
      </w:r>
      <w:r w:rsidRPr="0057210A">
        <w:rPr>
          <w:sz w:val="20"/>
          <w:szCs w:val="20"/>
        </w:rPr>
        <w:t>детей;</w:t>
      </w:r>
    </w:p>
    <w:p w:rsidR="008350A1" w:rsidRPr="0057210A" w:rsidRDefault="007C4187" w:rsidP="00A129B2">
      <w:pPr>
        <w:pStyle w:val="a3"/>
        <w:tabs>
          <w:tab w:val="left" w:pos="567"/>
        </w:tabs>
        <w:ind w:left="0" w:firstLine="426"/>
        <w:rPr>
          <w:sz w:val="20"/>
          <w:szCs w:val="20"/>
        </w:rPr>
      </w:pPr>
      <w:r w:rsidRPr="0057210A">
        <w:rPr>
          <w:sz w:val="20"/>
          <w:szCs w:val="20"/>
        </w:rPr>
        <w:t xml:space="preserve">- </w:t>
      </w:r>
      <w:r w:rsidR="008350A1" w:rsidRPr="0057210A">
        <w:rPr>
          <w:sz w:val="20"/>
          <w:szCs w:val="20"/>
        </w:rPr>
        <w:t>освоение</w:t>
      </w:r>
      <w:r w:rsidR="00B8217C" w:rsidRPr="0057210A">
        <w:rPr>
          <w:sz w:val="20"/>
          <w:szCs w:val="20"/>
        </w:rPr>
        <w:t xml:space="preserve"> </w:t>
      </w:r>
      <w:proofErr w:type="spellStart"/>
      <w:r w:rsidR="00B8217C" w:rsidRPr="0057210A">
        <w:rPr>
          <w:sz w:val="20"/>
          <w:szCs w:val="20"/>
        </w:rPr>
        <w:t>программны</w:t>
      </w:r>
      <w:proofErr w:type="spellEnd"/>
      <w:r w:rsidR="00B8217C" w:rsidRPr="0057210A">
        <w:rPr>
          <w:sz w:val="20"/>
          <w:szCs w:val="20"/>
        </w:rPr>
        <w:t xml:space="preserve"> </w:t>
      </w:r>
      <w:r w:rsidR="008350A1" w:rsidRPr="0057210A">
        <w:rPr>
          <w:sz w:val="20"/>
          <w:szCs w:val="20"/>
        </w:rPr>
        <w:t>сопровождается</w:t>
      </w:r>
      <w:r w:rsidR="007C79F9">
        <w:rPr>
          <w:sz w:val="20"/>
          <w:szCs w:val="20"/>
        </w:rPr>
        <w:t xml:space="preserve"> </w:t>
      </w:r>
      <w:r w:rsidR="008350A1" w:rsidRPr="0057210A">
        <w:rPr>
          <w:spacing w:val="-1"/>
          <w:sz w:val="20"/>
          <w:szCs w:val="20"/>
        </w:rPr>
        <w:t>проведением</w:t>
      </w:r>
      <w:r w:rsidR="007C79F9">
        <w:rPr>
          <w:spacing w:val="-1"/>
          <w:sz w:val="20"/>
          <w:szCs w:val="20"/>
        </w:rPr>
        <w:t xml:space="preserve"> </w:t>
      </w:r>
      <w:r w:rsidR="008350A1" w:rsidRPr="0057210A">
        <w:rPr>
          <w:sz w:val="20"/>
          <w:szCs w:val="20"/>
        </w:rPr>
        <w:t>промежуточных</w:t>
      </w:r>
      <w:r w:rsidR="00B8217C" w:rsidRPr="0057210A">
        <w:rPr>
          <w:sz w:val="20"/>
          <w:szCs w:val="20"/>
        </w:rPr>
        <w:t xml:space="preserve">  аттестаций </w:t>
      </w:r>
      <w:r w:rsidR="00517B37" w:rsidRPr="0057210A">
        <w:rPr>
          <w:sz w:val="20"/>
          <w:szCs w:val="20"/>
        </w:rPr>
        <w:t>и</w:t>
      </w:r>
      <w:r w:rsidR="00B8217C" w:rsidRPr="0057210A">
        <w:rPr>
          <w:sz w:val="20"/>
          <w:szCs w:val="20"/>
        </w:rPr>
        <w:t xml:space="preserve"> итоговой </w:t>
      </w:r>
      <w:r w:rsidR="00517B37" w:rsidRPr="0057210A">
        <w:rPr>
          <w:sz w:val="20"/>
          <w:szCs w:val="20"/>
        </w:rPr>
        <w:t>аттестации</w:t>
      </w:r>
      <w:r w:rsidR="007C79F9">
        <w:rPr>
          <w:sz w:val="20"/>
          <w:szCs w:val="20"/>
        </w:rPr>
        <w:t xml:space="preserve"> </w:t>
      </w:r>
      <w:r w:rsidR="00517B37" w:rsidRPr="0057210A">
        <w:rPr>
          <w:sz w:val="20"/>
          <w:szCs w:val="20"/>
        </w:rPr>
        <w:t>об</w:t>
      </w:r>
      <w:r w:rsidRPr="0057210A">
        <w:rPr>
          <w:sz w:val="20"/>
          <w:szCs w:val="20"/>
        </w:rPr>
        <w:t>учающихся.</w:t>
      </w:r>
    </w:p>
    <w:p w:rsidR="008350A1" w:rsidRPr="0057210A" w:rsidRDefault="008350A1" w:rsidP="00A129B2">
      <w:pPr>
        <w:pStyle w:val="a3"/>
        <w:tabs>
          <w:tab w:val="left" w:pos="567"/>
        </w:tabs>
        <w:ind w:left="0" w:firstLine="426"/>
        <w:rPr>
          <w:sz w:val="20"/>
          <w:szCs w:val="20"/>
        </w:rPr>
      </w:pPr>
      <w:r w:rsidRPr="0057210A">
        <w:rPr>
          <w:sz w:val="20"/>
          <w:szCs w:val="20"/>
        </w:rPr>
        <w:t>Данные</w:t>
      </w:r>
      <w:r w:rsidR="007C79F9">
        <w:rPr>
          <w:sz w:val="20"/>
          <w:szCs w:val="20"/>
        </w:rPr>
        <w:t xml:space="preserve"> </w:t>
      </w:r>
      <w:r w:rsidRPr="0057210A">
        <w:rPr>
          <w:sz w:val="20"/>
          <w:szCs w:val="20"/>
        </w:rPr>
        <w:t>положения</w:t>
      </w:r>
      <w:r w:rsidR="007C79F9">
        <w:rPr>
          <w:sz w:val="20"/>
          <w:szCs w:val="20"/>
        </w:rPr>
        <w:t xml:space="preserve"> </w:t>
      </w:r>
      <w:r w:rsidRPr="0057210A">
        <w:rPr>
          <w:sz w:val="20"/>
          <w:szCs w:val="20"/>
        </w:rPr>
        <w:t>подчеркивают</w:t>
      </w:r>
      <w:r w:rsidR="007C79F9">
        <w:rPr>
          <w:sz w:val="20"/>
          <w:szCs w:val="20"/>
        </w:rPr>
        <w:t xml:space="preserve"> </w:t>
      </w:r>
      <w:r w:rsidRPr="0057210A">
        <w:rPr>
          <w:sz w:val="20"/>
          <w:szCs w:val="20"/>
        </w:rPr>
        <w:t>направленность</w:t>
      </w:r>
      <w:r w:rsidR="007C79F9">
        <w:rPr>
          <w:sz w:val="20"/>
          <w:szCs w:val="20"/>
        </w:rPr>
        <w:t xml:space="preserve"> </w:t>
      </w:r>
      <w:r w:rsidRPr="0057210A">
        <w:rPr>
          <w:sz w:val="20"/>
          <w:szCs w:val="20"/>
        </w:rPr>
        <w:t>педагогической</w:t>
      </w:r>
      <w:r w:rsidR="007C79F9">
        <w:rPr>
          <w:sz w:val="20"/>
          <w:szCs w:val="20"/>
        </w:rPr>
        <w:t xml:space="preserve"> </w:t>
      </w:r>
      <w:r w:rsidRPr="0057210A">
        <w:rPr>
          <w:sz w:val="20"/>
          <w:szCs w:val="20"/>
        </w:rPr>
        <w:t>диагностики</w:t>
      </w:r>
      <w:r w:rsidR="007C79F9">
        <w:rPr>
          <w:sz w:val="20"/>
          <w:szCs w:val="20"/>
        </w:rPr>
        <w:t xml:space="preserve"> </w:t>
      </w:r>
      <w:r w:rsidRPr="0057210A">
        <w:rPr>
          <w:sz w:val="20"/>
          <w:szCs w:val="20"/>
        </w:rPr>
        <w:t>на</w:t>
      </w:r>
      <w:r w:rsidR="007C79F9">
        <w:rPr>
          <w:sz w:val="20"/>
          <w:szCs w:val="20"/>
        </w:rPr>
        <w:t xml:space="preserve"> </w:t>
      </w:r>
      <w:r w:rsidRPr="0057210A">
        <w:rPr>
          <w:sz w:val="20"/>
          <w:szCs w:val="20"/>
        </w:rPr>
        <w:t>оценку</w:t>
      </w:r>
      <w:r w:rsidR="007C79F9">
        <w:rPr>
          <w:sz w:val="20"/>
          <w:szCs w:val="20"/>
        </w:rPr>
        <w:t xml:space="preserve"> </w:t>
      </w:r>
      <w:r w:rsidRPr="0057210A">
        <w:rPr>
          <w:sz w:val="20"/>
          <w:szCs w:val="20"/>
        </w:rPr>
        <w:t>индивидуального</w:t>
      </w:r>
      <w:r w:rsidR="007C79F9">
        <w:rPr>
          <w:sz w:val="20"/>
          <w:szCs w:val="20"/>
        </w:rPr>
        <w:t xml:space="preserve"> </w:t>
      </w:r>
      <w:r w:rsidRPr="0057210A">
        <w:rPr>
          <w:sz w:val="20"/>
          <w:szCs w:val="20"/>
        </w:rPr>
        <w:t>развития</w:t>
      </w:r>
      <w:r w:rsidR="007C79F9">
        <w:rPr>
          <w:sz w:val="20"/>
          <w:szCs w:val="20"/>
        </w:rPr>
        <w:t xml:space="preserve"> </w:t>
      </w:r>
      <w:r w:rsidRPr="0057210A">
        <w:rPr>
          <w:sz w:val="20"/>
          <w:szCs w:val="20"/>
        </w:rPr>
        <w:t>детей</w:t>
      </w:r>
      <w:r w:rsidR="007C79F9">
        <w:rPr>
          <w:sz w:val="20"/>
          <w:szCs w:val="20"/>
        </w:rPr>
        <w:t xml:space="preserve"> </w:t>
      </w:r>
      <w:r w:rsidRPr="0057210A">
        <w:rPr>
          <w:sz w:val="20"/>
          <w:szCs w:val="20"/>
        </w:rPr>
        <w:t>дошкольного</w:t>
      </w:r>
      <w:r w:rsidR="007C79F9">
        <w:rPr>
          <w:sz w:val="20"/>
          <w:szCs w:val="20"/>
        </w:rPr>
        <w:t xml:space="preserve"> </w:t>
      </w:r>
      <w:r w:rsidRPr="0057210A">
        <w:rPr>
          <w:sz w:val="20"/>
          <w:szCs w:val="20"/>
        </w:rPr>
        <w:t xml:space="preserve">возраста, на </w:t>
      </w:r>
      <w:proofErr w:type="gramStart"/>
      <w:r w:rsidRPr="0057210A">
        <w:rPr>
          <w:sz w:val="20"/>
          <w:szCs w:val="20"/>
        </w:rPr>
        <w:t>основе</w:t>
      </w:r>
      <w:proofErr w:type="gramEnd"/>
      <w:r w:rsidRPr="0057210A">
        <w:rPr>
          <w:sz w:val="20"/>
          <w:szCs w:val="20"/>
        </w:rPr>
        <w:t xml:space="preserve"> которой определяется эффективность педагогических</w:t>
      </w:r>
      <w:r w:rsidR="007C79F9">
        <w:rPr>
          <w:sz w:val="20"/>
          <w:szCs w:val="20"/>
        </w:rPr>
        <w:t xml:space="preserve"> </w:t>
      </w:r>
      <w:proofErr w:type="spellStart"/>
      <w:r w:rsidRPr="0057210A">
        <w:rPr>
          <w:sz w:val="20"/>
          <w:szCs w:val="20"/>
        </w:rPr>
        <w:t>действийи</w:t>
      </w:r>
      <w:proofErr w:type="spellEnd"/>
      <w:r w:rsidRPr="0057210A">
        <w:rPr>
          <w:sz w:val="20"/>
          <w:szCs w:val="20"/>
        </w:rPr>
        <w:t xml:space="preserve"> осуществляется</w:t>
      </w:r>
      <w:r w:rsidR="007C79F9">
        <w:rPr>
          <w:sz w:val="20"/>
          <w:szCs w:val="20"/>
        </w:rPr>
        <w:t xml:space="preserve"> </w:t>
      </w:r>
      <w:r w:rsidRPr="0057210A">
        <w:rPr>
          <w:sz w:val="20"/>
          <w:szCs w:val="20"/>
        </w:rPr>
        <w:t>их</w:t>
      </w:r>
      <w:r w:rsidR="007C79F9">
        <w:rPr>
          <w:sz w:val="20"/>
          <w:szCs w:val="20"/>
        </w:rPr>
        <w:t xml:space="preserve"> </w:t>
      </w:r>
      <w:r w:rsidRPr="0057210A">
        <w:rPr>
          <w:sz w:val="20"/>
          <w:szCs w:val="20"/>
        </w:rPr>
        <w:t>дальнейшее</w:t>
      </w:r>
      <w:r w:rsidR="007C79F9">
        <w:rPr>
          <w:sz w:val="20"/>
          <w:szCs w:val="20"/>
        </w:rPr>
        <w:t xml:space="preserve"> </w:t>
      </w:r>
      <w:r w:rsidRPr="0057210A">
        <w:rPr>
          <w:sz w:val="20"/>
          <w:szCs w:val="20"/>
        </w:rPr>
        <w:t>планирование.</w:t>
      </w:r>
    </w:p>
    <w:p w:rsidR="008350A1" w:rsidRPr="0057210A" w:rsidRDefault="008350A1" w:rsidP="00A129B2">
      <w:pPr>
        <w:pStyle w:val="a3"/>
        <w:tabs>
          <w:tab w:val="left" w:pos="567"/>
        </w:tabs>
        <w:ind w:left="0" w:firstLine="426"/>
        <w:rPr>
          <w:sz w:val="20"/>
          <w:szCs w:val="20"/>
        </w:rPr>
      </w:pPr>
      <w:r w:rsidRPr="0057210A">
        <w:rPr>
          <w:sz w:val="20"/>
          <w:szCs w:val="20"/>
        </w:rPr>
        <w:t>Результаты</w:t>
      </w:r>
      <w:r w:rsidR="007C79F9">
        <w:rPr>
          <w:sz w:val="20"/>
          <w:szCs w:val="20"/>
        </w:rPr>
        <w:t xml:space="preserve"> </w:t>
      </w:r>
      <w:r w:rsidRPr="0057210A">
        <w:rPr>
          <w:sz w:val="20"/>
          <w:szCs w:val="20"/>
        </w:rPr>
        <w:t>педагогической</w:t>
      </w:r>
      <w:r w:rsidR="007C79F9">
        <w:rPr>
          <w:sz w:val="20"/>
          <w:szCs w:val="20"/>
        </w:rPr>
        <w:t xml:space="preserve"> </w:t>
      </w:r>
      <w:r w:rsidRPr="0057210A">
        <w:rPr>
          <w:sz w:val="20"/>
          <w:szCs w:val="20"/>
        </w:rPr>
        <w:t>диагностики</w:t>
      </w:r>
      <w:r w:rsidR="007C79F9">
        <w:rPr>
          <w:sz w:val="20"/>
          <w:szCs w:val="20"/>
        </w:rPr>
        <w:t xml:space="preserve"> </w:t>
      </w:r>
      <w:r w:rsidRPr="0057210A">
        <w:rPr>
          <w:sz w:val="20"/>
          <w:szCs w:val="20"/>
        </w:rPr>
        <w:t>(мониторинга)</w:t>
      </w:r>
      <w:r w:rsidR="007C79F9">
        <w:rPr>
          <w:sz w:val="20"/>
          <w:szCs w:val="20"/>
        </w:rPr>
        <w:t xml:space="preserve"> </w:t>
      </w:r>
      <w:r w:rsidRPr="0057210A">
        <w:rPr>
          <w:sz w:val="20"/>
          <w:szCs w:val="20"/>
        </w:rPr>
        <w:t>могут</w:t>
      </w:r>
      <w:r w:rsidR="007C79F9">
        <w:rPr>
          <w:sz w:val="20"/>
          <w:szCs w:val="20"/>
        </w:rPr>
        <w:t xml:space="preserve"> </w:t>
      </w:r>
      <w:r w:rsidRPr="0057210A">
        <w:rPr>
          <w:sz w:val="20"/>
          <w:szCs w:val="20"/>
        </w:rPr>
        <w:t>использоваться исключительно для решения следующих образовательных</w:t>
      </w:r>
      <w:r w:rsidR="007C79F9">
        <w:rPr>
          <w:sz w:val="20"/>
          <w:szCs w:val="20"/>
        </w:rPr>
        <w:t xml:space="preserve"> </w:t>
      </w:r>
      <w:r w:rsidRPr="0057210A">
        <w:rPr>
          <w:sz w:val="20"/>
          <w:szCs w:val="20"/>
        </w:rPr>
        <w:t>задач:</w:t>
      </w:r>
    </w:p>
    <w:p w:rsidR="008350A1" w:rsidRPr="0057210A" w:rsidRDefault="00B07688" w:rsidP="007C79F9">
      <w:pPr>
        <w:pStyle w:val="a5"/>
        <w:numPr>
          <w:ilvl w:val="0"/>
          <w:numId w:val="24"/>
        </w:numPr>
        <w:tabs>
          <w:tab w:val="left" w:pos="567"/>
          <w:tab w:val="left" w:pos="709"/>
        </w:tabs>
        <w:ind w:left="0" w:firstLine="426"/>
        <w:rPr>
          <w:sz w:val="20"/>
          <w:szCs w:val="20"/>
        </w:rPr>
      </w:pPr>
      <w:r w:rsidRPr="0057210A">
        <w:rPr>
          <w:sz w:val="20"/>
          <w:szCs w:val="20"/>
        </w:rPr>
        <w:t>И</w:t>
      </w:r>
      <w:r w:rsidR="008350A1" w:rsidRPr="0057210A">
        <w:rPr>
          <w:sz w:val="20"/>
          <w:szCs w:val="20"/>
        </w:rPr>
        <w:t>ндивидуализации</w:t>
      </w:r>
      <w:r w:rsidR="007C79F9">
        <w:rPr>
          <w:sz w:val="20"/>
          <w:szCs w:val="20"/>
        </w:rPr>
        <w:t xml:space="preserve"> </w:t>
      </w:r>
      <w:r w:rsidR="008350A1" w:rsidRPr="0057210A">
        <w:rPr>
          <w:sz w:val="20"/>
          <w:szCs w:val="20"/>
        </w:rPr>
        <w:t>образования</w:t>
      </w:r>
      <w:r w:rsidR="007C79F9">
        <w:rPr>
          <w:sz w:val="20"/>
          <w:szCs w:val="20"/>
        </w:rPr>
        <w:t xml:space="preserve"> </w:t>
      </w:r>
      <w:r w:rsidR="008350A1" w:rsidRPr="0057210A">
        <w:rPr>
          <w:sz w:val="20"/>
          <w:szCs w:val="20"/>
        </w:rPr>
        <w:t>(в</w:t>
      </w:r>
      <w:r w:rsidR="007C79F9">
        <w:rPr>
          <w:sz w:val="20"/>
          <w:szCs w:val="20"/>
        </w:rPr>
        <w:t xml:space="preserve"> </w:t>
      </w:r>
      <w:r w:rsidR="008350A1" w:rsidRPr="0057210A">
        <w:rPr>
          <w:sz w:val="20"/>
          <w:szCs w:val="20"/>
        </w:rPr>
        <w:t>том</w:t>
      </w:r>
      <w:r w:rsidR="007C79F9">
        <w:rPr>
          <w:sz w:val="20"/>
          <w:szCs w:val="20"/>
        </w:rPr>
        <w:t xml:space="preserve"> </w:t>
      </w:r>
      <w:r w:rsidR="008350A1" w:rsidRPr="0057210A">
        <w:rPr>
          <w:sz w:val="20"/>
          <w:szCs w:val="20"/>
        </w:rPr>
        <w:t>числе</w:t>
      </w:r>
      <w:r w:rsidR="007C79F9">
        <w:rPr>
          <w:sz w:val="20"/>
          <w:szCs w:val="20"/>
        </w:rPr>
        <w:t xml:space="preserve"> </w:t>
      </w:r>
      <w:r w:rsidR="008350A1" w:rsidRPr="0057210A">
        <w:rPr>
          <w:sz w:val="20"/>
          <w:szCs w:val="20"/>
        </w:rPr>
        <w:t>поддержки</w:t>
      </w:r>
      <w:r w:rsidR="007C79F9">
        <w:rPr>
          <w:sz w:val="20"/>
          <w:szCs w:val="20"/>
        </w:rPr>
        <w:t xml:space="preserve"> </w:t>
      </w:r>
      <w:r w:rsidR="008350A1" w:rsidRPr="0057210A">
        <w:rPr>
          <w:sz w:val="20"/>
          <w:szCs w:val="20"/>
        </w:rPr>
        <w:t>ребёнка,</w:t>
      </w:r>
      <w:r w:rsidR="007C79F9">
        <w:rPr>
          <w:sz w:val="20"/>
          <w:szCs w:val="20"/>
        </w:rPr>
        <w:t xml:space="preserve"> </w:t>
      </w:r>
      <w:r w:rsidR="008350A1" w:rsidRPr="0057210A">
        <w:rPr>
          <w:sz w:val="20"/>
          <w:szCs w:val="20"/>
        </w:rPr>
        <w:t>построения</w:t>
      </w:r>
      <w:r w:rsidR="007C79F9">
        <w:rPr>
          <w:sz w:val="20"/>
          <w:szCs w:val="20"/>
        </w:rPr>
        <w:t xml:space="preserve"> </w:t>
      </w:r>
      <w:r w:rsidR="008350A1" w:rsidRPr="0057210A">
        <w:rPr>
          <w:sz w:val="20"/>
          <w:szCs w:val="20"/>
        </w:rPr>
        <w:t>его</w:t>
      </w:r>
      <w:r w:rsidR="007C79F9">
        <w:rPr>
          <w:sz w:val="20"/>
          <w:szCs w:val="20"/>
        </w:rPr>
        <w:t xml:space="preserve"> </w:t>
      </w:r>
      <w:r w:rsidR="008350A1" w:rsidRPr="0057210A">
        <w:rPr>
          <w:sz w:val="20"/>
          <w:szCs w:val="20"/>
        </w:rPr>
        <w:t>образовательной</w:t>
      </w:r>
      <w:r w:rsidRPr="0057210A">
        <w:rPr>
          <w:sz w:val="20"/>
          <w:szCs w:val="20"/>
        </w:rPr>
        <w:t xml:space="preserve"> траектории </w:t>
      </w:r>
      <w:r w:rsidR="008350A1" w:rsidRPr="0057210A">
        <w:rPr>
          <w:sz w:val="20"/>
          <w:szCs w:val="20"/>
        </w:rPr>
        <w:t>и</w:t>
      </w:r>
      <w:r w:rsidR="007C79F9">
        <w:rPr>
          <w:sz w:val="20"/>
          <w:szCs w:val="20"/>
        </w:rPr>
        <w:t xml:space="preserve"> </w:t>
      </w:r>
      <w:r w:rsidR="008350A1" w:rsidRPr="0057210A">
        <w:rPr>
          <w:sz w:val="20"/>
          <w:szCs w:val="20"/>
        </w:rPr>
        <w:t>профессиональной</w:t>
      </w:r>
      <w:r w:rsidR="007C79F9">
        <w:rPr>
          <w:sz w:val="20"/>
          <w:szCs w:val="20"/>
        </w:rPr>
        <w:t xml:space="preserve"> </w:t>
      </w:r>
      <w:r w:rsidR="008350A1" w:rsidRPr="0057210A">
        <w:rPr>
          <w:sz w:val="20"/>
          <w:szCs w:val="20"/>
        </w:rPr>
        <w:t>коррекции особенностей</w:t>
      </w:r>
      <w:r w:rsidR="007C79F9">
        <w:rPr>
          <w:sz w:val="20"/>
          <w:szCs w:val="20"/>
        </w:rPr>
        <w:t xml:space="preserve"> </w:t>
      </w:r>
      <w:r w:rsidR="008350A1" w:rsidRPr="0057210A">
        <w:rPr>
          <w:sz w:val="20"/>
          <w:szCs w:val="20"/>
        </w:rPr>
        <w:t>его</w:t>
      </w:r>
      <w:r w:rsidR="007C79F9">
        <w:rPr>
          <w:sz w:val="20"/>
          <w:szCs w:val="20"/>
        </w:rPr>
        <w:t xml:space="preserve"> </w:t>
      </w:r>
      <w:r w:rsidR="008350A1" w:rsidRPr="0057210A">
        <w:rPr>
          <w:sz w:val="20"/>
          <w:szCs w:val="20"/>
        </w:rPr>
        <w:t>развития);</w:t>
      </w:r>
    </w:p>
    <w:p w:rsidR="008350A1" w:rsidRPr="0057210A" w:rsidRDefault="00B07688" w:rsidP="007C79F9">
      <w:pPr>
        <w:pStyle w:val="a5"/>
        <w:numPr>
          <w:ilvl w:val="0"/>
          <w:numId w:val="24"/>
        </w:numPr>
        <w:tabs>
          <w:tab w:val="left" w:pos="567"/>
          <w:tab w:val="left" w:pos="709"/>
        </w:tabs>
        <w:ind w:left="0" w:firstLine="426"/>
        <w:rPr>
          <w:sz w:val="20"/>
          <w:szCs w:val="20"/>
        </w:rPr>
      </w:pPr>
      <w:r w:rsidRPr="0057210A">
        <w:rPr>
          <w:sz w:val="20"/>
          <w:szCs w:val="20"/>
        </w:rPr>
        <w:t>О</w:t>
      </w:r>
      <w:r w:rsidR="008350A1" w:rsidRPr="0057210A">
        <w:rPr>
          <w:sz w:val="20"/>
          <w:szCs w:val="20"/>
        </w:rPr>
        <w:t>птимизации</w:t>
      </w:r>
      <w:r w:rsidR="007C79F9">
        <w:rPr>
          <w:sz w:val="20"/>
          <w:szCs w:val="20"/>
        </w:rPr>
        <w:t xml:space="preserve"> </w:t>
      </w:r>
      <w:r w:rsidR="008350A1" w:rsidRPr="0057210A">
        <w:rPr>
          <w:sz w:val="20"/>
          <w:szCs w:val="20"/>
        </w:rPr>
        <w:t>работы</w:t>
      </w:r>
      <w:r w:rsidR="007C79F9">
        <w:rPr>
          <w:sz w:val="20"/>
          <w:szCs w:val="20"/>
        </w:rPr>
        <w:t xml:space="preserve"> </w:t>
      </w:r>
      <w:r w:rsidR="008350A1" w:rsidRPr="0057210A">
        <w:rPr>
          <w:sz w:val="20"/>
          <w:szCs w:val="20"/>
        </w:rPr>
        <w:t>с</w:t>
      </w:r>
      <w:r w:rsidR="007C79F9">
        <w:rPr>
          <w:sz w:val="20"/>
          <w:szCs w:val="20"/>
        </w:rPr>
        <w:t xml:space="preserve"> </w:t>
      </w:r>
      <w:r w:rsidR="008350A1" w:rsidRPr="0057210A">
        <w:rPr>
          <w:sz w:val="20"/>
          <w:szCs w:val="20"/>
        </w:rPr>
        <w:t>группой</w:t>
      </w:r>
      <w:r w:rsidR="007C79F9">
        <w:rPr>
          <w:sz w:val="20"/>
          <w:szCs w:val="20"/>
        </w:rPr>
        <w:t xml:space="preserve"> </w:t>
      </w:r>
      <w:r w:rsidR="008350A1" w:rsidRPr="0057210A">
        <w:rPr>
          <w:sz w:val="20"/>
          <w:szCs w:val="20"/>
        </w:rPr>
        <w:t>детей.</w:t>
      </w:r>
    </w:p>
    <w:p w:rsidR="008350A1" w:rsidRPr="0057210A" w:rsidRDefault="008350A1" w:rsidP="00A129B2">
      <w:pPr>
        <w:pStyle w:val="a3"/>
        <w:tabs>
          <w:tab w:val="left" w:pos="567"/>
        </w:tabs>
        <w:ind w:left="0" w:firstLine="426"/>
        <w:rPr>
          <w:sz w:val="20"/>
          <w:szCs w:val="20"/>
        </w:rPr>
      </w:pPr>
      <w:r w:rsidRPr="0057210A">
        <w:rPr>
          <w:sz w:val="20"/>
          <w:szCs w:val="20"/>
        </w:rPr>
        <w:t>Периодичность проведения</w:t>
      </w:r>
      <w:r w:rsidR="007C79F9">
        <w:rPr>
          <w:sz w:val="20"/>
          <w:szCs w:val="20"/>
        </w:rPr>
        <w:t xml:space="preserve"> </w:t>
      </w:r>
      <w:r w:rsidRPr="0057210A">
        <w:rPr>
          <w:sz w:val="20"/>
          <w:szCs w:val="20"/>
        </w:rPr>
        <w:t>педагогической</w:t>
      </w:r>
      <w:r w:rsidR="007C79F9">
        <w:rPr>
          <w:sz w:val="20"/>
          <w:szCs w:val="20"/>
        </w:rPr>
        <w:t xml:space="preserve"> </w:t>
      </w:r>
      <w:r w:rsidRPr="0057210A">
        <w:rPr>
          <w:sz w:val="20"/>
          <w:szCs w:val="20"/>
        </w:rPr>
        <w:t>диагностики</w:t>
      </w:r>
      <w:r w:rsidR="007C79F9">
        <w:rPr>
          <w:sz w:val="20"/>
          <w:szCs w:val="20"/>
        </w:rPr>
        <w:t xml:space="preserve"> </w:t>
      </w:r>
      <w:r w:rsidRPr="0057210A">
        <w:rPr>
          <w:sz w:val="20"/>
          <w:szCs w:val="20"/>
        </w:rPr>
        <w:t>определяется</w:t>
      </w:r>
      <w:r w:rsidR="007C79F9">
        <w:rPr>
          <w:sz w:val="20"/>
          <w:szCs w:val="20"/>
        </w:rPr>
        <w:t xml:space="preserve"> </w:t>
      </w:r>
      <w:r w:rsidRPr="0057210A">
        <w:rPr>
          <w:sz w:val="20"/>
          <w:szCs w:val="20"/>
        </w:rPr>
        <w:t>ДОО. Оптимальным является её проведение на начальном этапе освоения</w:t>
      </w:r>
      <w:r w:rsidR="007C79F9">
        <w:rPr>
          <w:sz w:val="20"/>
          <w:szCs w:val="20"/>
        </w:rPr>
        <w:t xml:space="preserve"> </w:t>
      </w:r>
      <w:r w:rsidRPr="0057210A">
        <w:rPr>
          <w:sz w:val="20"/>
          <w:szCs w:val="20"/>
        </w:rPr>
        <w:t>ребёнком</w:t>
      </w:r>
      <w:r w:rsidR="007C79F9">
        <w:rPr>
          <w:sz w:val="20"/>
          <w:szCs w:val="20"/>
        </w:rPr>
        <w:t xml:space="preserve"> </w:t>
      </w:r>
      <w:r w:rsidRPr="0057210A">
        <w:rPr>
          <w:sz w:val="20"/>
          <w:szCs w:val="20"/>
        </w:rPr>
        <w:t>образовательной</w:t>
      </w:r>
      <w:r w:rsidR="007C79F9">
        <w:rPr>
          <w:sz w:val="20"/>
          <w:szCs w:val="20"/>
        </w:rPr>
        <w:t xml:space="preserve"> </w:t>
      </w:r>
      <w:r w:rsidRPr="0057210A">
        <w:rPr>
          <w:sz w:val="20"/>
          <w:szCs w:val="20"/>
        </w:rPr>
        <w:t>программы</w:t>
      </w:r>
      <w:r w:rsidR="007C79F9">
        <w:rPr>
          <w:sz w:val="20"/>
          <w:szCs w:val="20"/>
        </w:rPr>
        <w:t xml:space="preserve"> </w:t>
      </w:r>
      <w:proofErr w:type="spellStart"/>
      <w:r w:rsidRPr="0057210A">
        <w:rPr>
          <w:sz w:val="20"/>
          <w:szCs w:val="20"/>
        </w:rPr>
        <w:t>взависимости</w:t>
      </w:r>
      <w:proofErr w:type="spellEnd"/>
      <w:r w:rsidR="007C79F9">
        <w:rPr>
          <w:sz w:val="20"/>
          <w:szCs w:val="20"/>
        </w:rPr>
        <w:t xml:space="preserve"> </w:t>
      </w:r>
      <w:r w:rsidRPr="0057210A">
        <w:rPr>
          <w:sz w:val="20"/>
          <w:szCs w:val="20"/>
        </w:rPr>
        <w:t>от</w:t>
      </w:r>
      <w:r w:rsidR="007C79F9">
        <w:rPr>
          <w:sz w:val="20"/>
          <w:szCs w:val="20"/>
        </w:rPr>
        <w:t xml:space="preserve"> </w:t>
      </w:r>
      <w:r w:rsidRPr="0057210A">
        <w:rPr>
          <w:sz w:val="20"/>
          <w:szCs w:val="20"/>
        </w:rPr>
        <w:t>времени</w:t>
      </w:r>
      <w:r w:rsidR="007C79F9">
        <w:rPr>
          <w:sz w:val="20"/>
          <w:szCs w:val="20"/>
        </w:rPr>
        <w:t xml:space="preserve"> </w:t>
      </w:r>
      <w:r w:rsidRPr="0057210A">
        <w:rPr>
          <w:sz w:val="20"/>
          <w:szCs w:val="20"/>
        </w:rPr>
        <w:t>его</w:t>
      </w:r>
      <w:r w:rsidR="007C79F9">
        <w:rPr>
          <w:sz w:val="20"/>
          <w:szCs w:val="20"/>
        </w:rPr>
        <w:t xml:space="preserve"> </w:t>
      </w:r>
      <w:r w:rsidRPr="0057210A">
        <w:rPr>
          <w:sz w:val="20"/>
          <w:szCs w:val="20"/>
        </w:rPr>
        <w:t>поступления</w:t>
      </w:r>
      <w:r w:rsidR="007C79F9">
        <w:rPr>
          <w:sz w:val="20"/>
          <w:szCs w:val="20"/>
        </w:rPr>
        <w:t xml:space="preserve"> </w:t>
      </w:r>
      <w:r w:rsidRPr="0057210A">
        <w:rPr>
          <w:sz w:val="20"/>
          <w:szCs w:val="20"/>
        </w:rPr>
        <w:t>в</w:t>
      </w:r>
      <w:r w:rsidR="007C79F9">
        <w:rPr>
          <w:sz w:val="20"/>
          <w:szCs w:val="20"/>
        </w:rPr>
        <w:t xml:space="preserve"> </w:t>
      </w:r>
      <w:r w:rsidRPr="0057210A">
        <w:rPr>
          <w:sz w:val="20"/>
          <w:szCs w:val="20"/>
        </w:rPr>
        <w:t>дошкольную</w:t>
      </w:r>
      <w:r w:rsidR="007C79F9">
        <w:rPr>
          <w:sz w:val="20"/>
          <w:szCs w:val="20"/>
        </w:rPr>
        <w:t xml:space="preserve"> </w:t>
      </w:r>
      <w:r w:rsidRPr="0057210A">
        <w:rPr>
          <w:sz w:val="20"/>
          <w:szCs w:val="20"/>
        </w:rPr>
        <w:t>группу</w:t>
      </w:r>
      <w:r w:rsidR="007C79F9">
        <w:rPr>
          <w:sz w:val="20"/>
          <w:szCs w:val="20"/>
        </w:rPr>
        <w:t xml:space="preserve"> </w:t>
      </w:r>
      <w:r w:rsidRPr="0057210A">
        <w:rPr>
          <w:sz w:val="20"/>
          <w:szCs w:val="20"/>
        </w:rPr>
        <w:t>(стартовая</w:t>
      </w:r>
      <w:r w:rsidR="007C79F9">
        <w:rPr>
          <w:sz w:val="20"/>
          <w:szCs w:val="20"/>
        </w:rPr>
        <w:t xml:space="preserve"> </w:t>
      </w:r>
      <w:r w:rsidRPr="0057210A">
        <w:rPr>
          <w:sz w:val="20"/>
          <w:szCs w:val="20"/>
        </w:rPr>
        <w:t>диагностика)</w:t>
      </w:r>
      <w:r w:rsidR="007C79F9">
        <w:rPr>
          <w:sz w:val="20"/>
          <w:szCs w:val="20"/>
        </w:rPr>
        <w:t xml:space="preserve"> </w:t>
      </w:r>
      <w:r w:rsidRPr="0057210A">
        <w:rPr>
          <w:sz w:val="20"/>
          <w:szCs w:val="20"/>
        </w:rPr>
        <w:t>и</w:t>
      </w:r>
      <w:r w:rsidR="007C79F9">
        <w:rPr>
          <w:sz w:val="20"/>
          <w:szCs w:val="20"/>
        </w:rPr>
        <w:t xml:space="preserve"> </w:t>
      </w:r>
      <w:r w:rsidRPr="0057210A">
        <w:rPr>
          <w:sz w:val="20"/>
          <w:szCs w:val="20"/>
        </w:rPr>
        <w:t>на</w:t>
      </w:r>
      <w:r w:rsidR="007C79F9">
        <w:rPr>
          <w:sz w:val="20"/>
          <w:szCs w:val="20"/>
        </w:rPr>
        <w:t xml:space="preserve"> </w:t>
      </w:r>
      <w:r w:rsidRPr="0057210A">
        <w:rPr>
          <w:sz w:val="20"/>
          <w:szCs w:val="20"/>
        </w:rPr>
        <w:t>завершающем</w:t>
      </w:r>
      <w:r w:rsidR="007C79F9">
        <w:rPr>
          <w:sz w:val="20"/>
          <w:szCs w:val="20"/>
        </w:rPr>
        <w:t xml:space="preserve"> </w:t>
      </w:r>
      <w:r w:rsidRPr="0057210A">
        <w:rPr>
          <w:sz w:val="20"/>
          <w:szCs w:val="20"/>
        </w:rPr>
        <w:t>этапе</w:t>
      </w:r>
      <w:r w:rsidR="007C79F9">
        <w:rPr>
          <w:sz w:val="20"/>
          <w:szCs w:val="20"/>
        </w:rPr>
        <w:t xml:space="preserve"> </w:t>
      </w:r>
      <w:r w:rsidRPr="0057210A">
        <w:rPr>
          <w:sz w:val="20"/>
          <w:szCs w:val="20"/>
        </w:rPr>
        <w:t>освоения</w:t>
      </w:r>
      <w:r w:rsidR="007C79F9">
        <w:rPr>
          <w:sz w:val="20"/>
          <w:szCs w:val="20"/>
        </w:rPr>
        <w:t xml:space="preserve"> </w:t>
      </w:r>
      <w:r w:rsidRPr="0057210A">
        <w:rPr>
          <w:sz w:val="20"/>
          <w:szCs w:val="20"/>
        </w:rPr>
        <w:t>программы</w:t>
      </w:r>
      <w:r w:rsidR="007C79F9">
        <w:rPr>
          <w:sz w:val="20"/>
          <w:szCs w:val="20"/>
        </w:rPr>
        <w:t xml:space="preserve"> </w:t>
      </w:r>
      <w:r w:rsidRPr="0057210A">
        <w:rPr>
          <w:sz w:val="20"/>
          <w:szCs w:val="20"/>
        </w:rPr>
        <w:t>его</w:t>
      </w:r>
      <w:r w:rsidR="007C79F9">
        <w:rPr>
          <w:sz w:val="20"/>
          <w:szCs w:val="20"/>
        </w:rPr>
        <w:t xml:space="preserve"> </w:t>
      </w:r>
      <w:r w:rsidRPr="0057210A">
        <w:rPr>
          <w:sz w:val="20"/>
          <w:szCs w:val="20"/>
        </w:rPr>
        <w:t>возрастной</w:t>
      </w:r>
      <w:r w:rsidR="007C79F9">
        <w:rPr>
          <w:sz w:val="20"/>
          <w:szCs w:val="20"/>
        </w:rPr>
        <w:t xml:space="preserve"> </w:t>
      </w:r>
      <w:r w:rsidRPr="0057210A">
        <w:rPr>
          <w:sz w:val="20"/>
          <w:szCs w:val="20"/>
        </w:rPr>
        <w:t>группой</w:t>
      </w:r>
      <w:r w:rsidR="007C79F9">
        <w:rPr>
          <w:sz w:val="20"/>
          <w:szCs w:val="20"/>
        </w:rPr>
        <w:t xml:space="preserve"> </w:t>
      </w:r>
      <w:r w:rsidRPr="0057210A">
        <w:rPr>
          <w:sz w:val="20"/>
          <w:szCs w:val="20"/>
        </w:rPr>
        <w:t>(заключительная,</w:t>
      </w:r>
      <w:r w:rsidR="007C79F9">
        <w:rPr>
          <w:sz w:val="20"/>
          <w:szCs w:val="20"/>
        </w:rPr>
        <w:t xml:space="preserve"> </w:t>
      </w:r>
      <w:r w:rsidRPr="0057210A">
        <w:rPr>
          <w:sz w:val="20"/>
          <w:szCs w:val="20"/>
        </w:rPr>
        <w:t>финальная диагностика).</w:t>
      </w:r>
      <w:r w:rsidR="007C79F9">
        <w:rPr>
          <w:sz w:val="20"/>
          <w:szCs w:val="20"/>
        </w:rPr>
        <w:t xml:space="preserve"> </w:t>
      </w:r>
      <w:r w:rsidRPr="0057210A">
        <w:rPr>
          <w:sz w:val="20"/>
          <w:szCs w:val="20"/>
        </w:rPr>
        <w:t>При проведении диагностики</w:t>
      </w:r>
      <w:r w:rsidR="007C79F9">
        <w:rPr>
          <w:sz w:val="20"/>
          <w:szCs w:val="20"/>
        </w:rPr>
        <w:t xml:space="preserve"> </w:t>
      </w:r>
      <w:r w:rsidRPr="0057210A">
        <w:rPr>
          <w:sz w:val="20"/>
          <w:szCs w:val="20"/>
        </w:rPr>
        <w:t>на</w:t>
      </w:r>
      <w:r w:rsidR="007C79F9">
        <w:rPr>
          <w:sz w:val="20"/>
          <w:szCs w:val="20"/>
        </w:rPr>
        <w:t xml:space="preserve"> </w:t>
      </w:r>
      <w:r w:rsidRPr="0057210A">
        <w:rPr>
          <w:sz w:val="20"/>
          <w:szCs w:val="20"/>
        </w:rPr>
        <w:t>начальном</w:t>
      </w:r>
      <w:r w:rsidR="007C79F9">
        <w:rPr>
          <w:sz w:val="20"/>
          <w:szCs w:val="20"/>
        </w:rPr>
        <w:t xml:space="preserve"> </w:t>
      </w:r>
      <w:r w:rsidRPr="0057210A">
        <w:rPr>
          <w:sz w:val="20"/>
          <w:szCs w:val="20"/>
        </w:rPr>
        <w:t>этапе</w:t>
      </w:r>
      <w:r w:rsidR="007C79F9">
        <w:rPr>
          <w:sz w:val="20"/>
          <w:szCs w:val="20"/>
        </w:rPr>
        <w:t xml:space="preserve"> </w:t>
      </w:r>
      <w:r w:rsidRPr="0057210A">
        <w:rPr>
          <w:sz w:val="20"/>
          <w:szCs w:val="20"/>
        </w:rPr>
        <w:t>учитывается</w:t>
      </w:r>
      <w:r w:rsidR="007C79F9">
        <w:rPr>
          <w:sz w:val="20"/>
          <w:szCs w:val="20"/>
        </w:rPr>
        <w:t xml:space="preserve"> </w:t>
      </w:r>
      <w:r w:rsidRPr="0057210A">
        <w:rPr>
          <w:sz w:val="20"/>
          <w:szCs w:val="20"/>
        </w:rPr>
        <w:t>адаптационный</w:t>
      </w:r>
      <w:r w:rsidR="007C79F9">
        <w:rPr>
          <w:sz w:val="20"/>
          <w:szCs w:val="20"/>
        </w:rPr>
        <w:t xml:space="preserve"> </w:t>
      </w:r>
      <w:r w:rsidRPr="0057210A">
        <w:rPr>
          <w:sz w:val="20"/>
          <w:szCs w:val="20"/>
        </w:rPr>
        <w:t>период</w:t>
      </w:r>
      <w:r w:rsidR="007C79F9">
        <w:rPr>
          <w:sz w:val="20"/>
          <w:szCs w:val="20"/>
        </w:rPr>
        <w:t xml:space="preserve"> </w:t>
      </w:r>
      <w:r w:rsidRPr="0057210A">
        <w:rPr>
          <w:sz w:val="20"/>
          <w:szCs w:val="20"/>
        </w:rPr>
        <w:t>пребывания</w:t>
      </w:r>
      <w:r w:rsidR="007C79F9">
        <w:rPr>
          <w:sz w:val="20"/>
          <w:szCs w:val="20"/>
        </w:rPr>
        <w:t xml:space="preserve"> </w:t>
      </w:r>
      <w:r w:rsidRPr="0057210A">
        <w:rPr>
          <w:sz w:val="20"/>
          <w:szCs w:val="20"/>
        </w:rPr>
        <w:t>ребёнка</w:t>
      </w:r>
      <w:r w:rsidR="007C79F9">
        <w:rPr>
          <w:sz w:val="20"/>
          <w:szCs w:val="20"/>
        </w:rPr>
        <w:t xml:space="preserve"> </w:t>
      </w:r>
      <w:r w:rsidRPr="0057210A">
        <w:rPr>
          <w:sz w:val="20"/>
          <w:szCs w:val="20"/>
        </w:rPr>
        <w:t>в</w:t>
      </w:r>
      <w:r w:rsidR="007C79F9">
        <w:rPr>
          <w:sz w:val="20"/>
          <w:szCs w:val="20"/>
        </w:rPr>
        <w:t xml:space="preserve"> </w:t>
      </w:r>
      <w:r w:rsidRPr="0057210A">
        <w:rPr>
          <w:sz w:val="20"/>
          <w:szCs w:val="20"/>
        </w:rPr>
        <w:t>группе.</w:t>
      </w:r>
      <w:r w:rsidR="007C79F9">
        <w:rPr>
          <w:sz w:val="20"/>
          <w:szCs w:val="20"/>
        </w:rPr>
        <w:t xml:space="preserve"> </w:t>
      </w:r>
      <w:r w:rsidRPr="0057210A">
        <w:rPr>
          <w:sz w:val="20"/>
          <w:szCs w:val="20"/>
        </w:rPr>
        <w:t>Сравнение</w:t>
      </w:r>
      <w:r w:rsidR="007C79F9">
        <w:rPr>
          <w:sz w:val="20"/>
          <w:szCs w:val="20"/>
        </w:rPr>
        <w:t xml:space="preserve"> </w:t>
      </w:r>
      <w:r w:rsidRPr="0057210A">
        <w:rPr>
          <w:sz w:val="20"/>
          <w:szCs w:val="20"/>
        </w:rPr>
        <w:t>результатов</w:t>
      </w:r>
      <w:r w:rsidR="007C79F9">
        <w:rPr>
          <w:sz w:val="20"/>
          <w:szCs w:val="20"/>
        </w:rPr>
        <w:t xml:space="preserve"> </w:t>
      </w:r>
      <w:r w:rsidRPr="0057210A">
        <w:rPr>
          <w:sz w:val="20"/>
          <w:szCs w:val="20"/>
        </w:rPr>
        <w:t>стартовой</w:t>
      </w:r>
      <w:r w:rsidR="007C79F9">
        <w:rPr>
          <w:sz w:val="20"/>
          <w:szCs w:val="20"/>
        </w:rPr>
        <w:t xml:space="preserve"> </w:t>
      </w:r>
      <w:r w:rsidRPr="0057210A">
        <w:rPr>
          <w:sz w:val="20"/>
          <w:szCs w:val="20"/>
        </w:rPr>
        <w:t>и</w:t>
      </w:r>
      <w:r w:rsidR="007C79F9">
        <w:rPr>
          <w:sz w:val="20"/>
          <w:szCs w:val="20"/>
        </w:rPr>
        <w:t xml:space="preserve"> </w:t>
      </w:r>
      <w:r w:rsidRPr="0057210A">
        <w:rPr>
          <w:sz w:val="20"/>
          <w:szCs w:val="20"/>
        </w:rPr>
        <w:t>финальной</w:t>
      </w:r>
      <w:r w:rsidR="007C79F9">
        <w:rPr>
          <w:sz w:val="20"/>
          <w:szCs w:val="20"/>
        </w:rPr>
        <w:t xml:space="preserve"> </w:t>
      </w:r>
      <w:r w:rsidRPr="0057210A">
        <w:rPr>
          <w:sz w:val="20"/>
          <w:szCs w:val="20"/>
        </w:rPr>
        <w:t>диагностики</w:t>
      </w:r>
      <w:r w:rsidR="007C79F9">
        <w:rPr>
          <w:sz w:val="20"/>
          <w:szCs w:val="20"/>
        </w:rPr>
        <w:t xml:space="preserve"> </w:t>
      </w:r>
      <w:r w:rsidRPr="0057210A">
        <w:rPr>
          <w:sz w:val="20"/>
          <w:szCs w:val="20"/>
        </w:rPr>
        <w:t>позволяет</w:t>
      </w:r>
      <w:r w:rsidR="007C79F9">
        <w:rPr>
          <w:sz w:val="20"/>
          <w:szCs w:val="20"/>
        </w:rPr>
        <w:t xml:space="preserve"> </w:t>
      </w:r>
      <w:r w:rsidRPr="0057210A">
        <w:rPr>
          <w:sz w:val="20"/>
          <w:szCs w:val="20"/>
        </w:rPr>
        <w:t>выявить</w:t>
      </w:r>
      <w:r w:rsidR="007C79F9">
        <w:rPr>
          <w:sz w:val="20"/>
          <w:szCs w:val="20"/>
        </w:rPr>
        <w:t xml:space="preserve"> </w:t>
      </w:r>
      <w:r w:rsidRPr="0057210A">
        <w:rPr>
          <w:sz w:val="20"/>
          <w:szCs w:val="20"/>
        </w:rPr>
        <w:t>индивидуальную</w:t>
      </w:r>
      <w:r w:rsidR="007C79F9">
        <w:rPr>
          <w:sz w:val="20"/>
          <w:szCs w:val="20"/>
        </w:rPr>
        <w:t xml:space="preserve"> </w:t>
      </w:r>
      <w:r w:rsidRPr="0057210A">
        <w:rPr>
          <w:sz w:val="20"/>
          <w:szCs w:val="20"/>
        </w:rPr>
        <w:t>динамику</w:t>
      </w:r>
      <w:r w:rsidR="007C79F9">
        <w:rPr>
          <w:sz w:val="20"/>
          <w:szCs w:val="20"/>
        </w:rPr>
        <w:t xml:space="preserve"> </w:t>
      </w:r>
      <w:r w:rsidRPr="0057210A">
        <w:rPr>
          <w:sz w:val="20"/>
          <w:szCs w:val="20"/>
        </w:rPr>
        <w:t>развития</w:t>
      </w:r>
      <w:r w:rsidR="007C79F9">
        <w:rPr>
          <w:sz w:val="20"/>
          <w:szCs w:val="20"/>
        </w:rPr>
        <w:t xml:space="preserve"> </w:t>
      </w:r>
      <w:r w:rsidRPr="0057210A">
        <w:rPr>
          <w:sz w:val="20"/>
          <w:szCs w:val="20"/>
        </w:rPr>
        <w:t>ребёнка.</w:t>
      </w:r>
    </w:p>
    <w:p w:rsidR="008350A1" w:rsidRPr="0057210A" w:rsidRDefault="008350A1" w:rsidP="00A129B2">
      <w:pPr>
        <w:pStyle w:val="a3"/>
        <w:tabs>
          <w:tab w:val="left" w:pos="567"/>
        </w:tabs>
        <w:ind w:left="0" w:firstLine="426"/>
        <w:rPr>
          <w:sz w:val="20"/>
          <w:szCs w:val="20"/>
        </w:rPr>
      </w:pPr>
      <w:r w:rsidRPr="0057210A">
        <w:rPr>
          <w:sz w:val="20"/>
          <w:szCs w:val="20"/>
        </w:rPr>
        <w:t>Педагогическая</w:t>
      </w:r>
      <w:r w:rsidR="007C79F9">
        <w:rPr>
          <w:sz w:val="20"/>
          <w:szCs w:val="20"/>
        </w:rPr>
        <w:t xml:space="preserve"> </w:t>
      </w:r>
      <w:r w:rsidRPr="0057210A">
        <w:rPr>
          <w:sz w:val="20"/>
          <w:szCs w:val="20"/>
        </w:rPr>
        <w:t>диагностика</w:t>
      </w:r>
      <w:r w:rsidR="007C79F9">
        <w:rPr>
          <w:sz w:val="20"/>
          <w:szCs w:val="20"/>
        </w:rPr>
        <w:t xml:space="preserve"> </w:t>
      </w:r>
      <w:r w:rsidRPr="0057210A">
        <w:rPr>
          <w:sz w:val="20"/>
          <w:szCs w:val="20"/>
        </w:rPr>
        <w:t>индивидуального</w:t>
      </w:r>
      <w:r w:rsidR="007C79F9">
        <w:rPr>
          <w:sz w:val="20"/>
          <w:szCs w:val="20"/>
        </w:rPr>
        <w:t xml:space="preserve"> </w:t>
      </w:r>
      <w:r w:rsidRPr="0057210A">
        <w:rPr>
          <w:sz w:val="20"/>
          <w:szCs w:val="20"/>
        </w:rPr>
        <w:t>развития</w:t>
      </w:r>
      <w:r w:rsidR="007C79F9">
        <w:rPr>
          <w:sz w:val="20"/>
          <w:szCs w:val="20"/>
        </w:rPr>
        <w:t xml:space="preserve"> </w:t>
      </w:r>
      <w:r w:rsidRPr="0057210A">
        <w:rPr>
          <w:sz w:val="20"/>
          <w:szCs w:val="20"/>
        </w:rPr>
        <w:t>детей</w:t>
      </w:r>
      <w:r w:rsidR="007C79F9">
        <w:rPr>
          <w:sz w:val="20"/>
          <w:szCs w:val="20"/>
        </w:rPr>
        <w:t xml:space="preserve"> </w:t>
      </w:r>
      <w:r w:rsidRPr="0057210A">
        <w:rPr>
          <w:sz w:val="20"/>
          <w:szCs w:val="20"/>
        </w:rPr>
        <w:t>проводится</w:t>
      </w:r>
      <w:r w:rsidR="007C79F9">
        <w:rPr>
          <w:sz w:val="20"/>
          <w:szCs w:val="20"/>
        </w:rPr>
        <w:t xml:space="preserve"> </w:t>
      </w:r>
      <w:r w:rsidRPr="0057210A">
        <w:rPr>
          <w:sz w:val="20"/>
          <w:szCs w:val="20"/>
        </w:rPr>
        <w:t>педагогом</w:t>
      </w:r>
      <w:r w:rsidR="007C79F9">
        <w:rPr>
          <w:sz w:val="20"/>
          <w:szCs w:val="20"/>
        </w:rPr>
        <w:t xml:space="preserve"> </w:t>
      </w:r>
      <w:r w:rsidRPr="0057210A">
        <w:rPr>
          <w:sz w:val="20"/>
          <w:szCs w:val="20"/>
        </w:rPr>
        <w:t>в</w:t>
      </w:r>
      <w:r w:rsidR="007C79F9">
        <w:rPr>
          <w:sz w:val="20"/>
          <w:szCs w:val="20"/>
        </w:rPr>
        <w:t xml:space="preserve"> </w:t>
      </w:r>
      <w:r w:rsidRPr="0057210A">
        <w:rPr>
          <w:sz w:val="20"/>
          <w:szCs w:val="20"/>
        </w:rPr>
        <w:t>произвольной</w:t>
      </w:r>
      <w:r w:rsidR="007C79F9">
        <w:rPr>
          <w:sz w:val="20"/>
          <w:szCs w:val="20"/>
        </w:rPr>
        <w:t xml:space="preserve"> </w:t>
      </w:r>
      <w:r w:rsidRPr="0057210A">
        <w:rPr>
          <w:sz w:val="20"/>
          <w:szCs w:val="20"/>
        </w:rPr>
        <w:t>форме</w:t>
      </w:r>
      <w:r w:rsidR="007C79F9">
        <w:rPr>
          <w:sz w:val="20"/>
          <w:szCs w:val="20"/>
        </w:rPr>
        <w:t xml:space="preserve"> </w:t>
      </w:r>
      <w:r w:rsidRPr="0057210A">
        <w:rPr>
          <w:sz w:val="20"/>
          <w:szCs w:val="20"/>
        </w:rPr>
        <w:t>на</w:t>
      </w:r>
      <w:r w:rsidR="007C79F9">
        <w:rPr>
          <w:sz w:val="20"/>
          <w:szCs w:val="20"/>
        </w:rPr>
        <w:t xml:space="preserve"> </w:t>
      </w:r>
      <w:r w:rsidRPr="0057210A">
        <w:rPr>
          <w:sz w:val="20"/>
          <w:szCs w:val="20"/>
        </w:rPr>
        <w:t>основе</w:t>
      </w:r>
      <w:r w:rsidR="007C79F9">
        <w:rPr>
          <w:sz w:val="20"/>
          <w:szCs w:val="20"/>
        </w:rPr>
        <w:t xml:space="preserve"> </w:t>
      </w:r>
      <w:proofErr w:type="spellStart"/>
      <w:r w:rsidRPr="0057210A">
        <w:rPr>
          <w:sz w:val="20"/>
          <w:szCs w:val="20"/>
        </w:rPr>
        <w:t>малоформализованных</w:t>
      </w:r>
      <w:proofErr w:type="spellEnd"/>
      <w:r w:rsidRPr="0057210A">
        <w:rPr>
          <w:sz w:val="20"/>
          <w:szCs w:val="20"/>
        </w:rPr>
        <w:t xml:space="preserve"> диагностических методов: наблюдения, свободных</w:t>
      </w:r>
      <w:r w:rsidR="007C79F9">
        <w:rPr>
          <w:sz w:val="20"/>
          <w:szCs w:val="20"/>
        </w:rPr>
        <w:t xml:space="preserve"> </w:t>
      </w:r>
      <w:r w:rsidRPr="0057210A">
        <w:rPr>
          <w:sz w:val="20"/>
          <w:szCs w:val="20"/>
        </w:rPr>
        <w:t>бесед</w:t>
      </w:r>
      <w:r w:rsidR="007C79F9">
        <w:rPr>
          <w:sz w:val="20"/>
          <w:szCs w:val="20"/>
        </w:rPr>
        <w:t xml:space="preserve"> </w:t>
      </w:r>
      <w:r w:rsidRPr="0057210A">
        <w:rPr>
          <w:sz w:val="20"/>
          <w:szCs w:val="20"/>
        </w:rPr>
        <w:t>с</w:t>
      </w:r>
      <w:r w:rsidR="007C79F9">
        <w:rPr>
          <w:sz w:val="20"/>
          <w:szCs w:val="20"/>
        </w:rPr>
        <w:t xml:space="preserve"> </w:t>
      </w:r>
      <w:r w:rsidRPr="0057210A">
        <w:rPr>
          <w:sz w:val="20"/>
          <w:szCs w:val="20"/>
        </w:rPr>
        <w:t>детьми,</w:t>
      </w:r>
      <w:r w:rsidR="007C79F9">
        <w:rPr>
          <w:sz w:val="20"/>
          <w:szCs w:val="20"/>
        </w:rPr>
        <w:t xml:space="preserve"> </w:t>
      </w:r>
      <w:r w:rsidRPr="0057210A">
        <w:rPr>
          <w:sz w:val="20"/>
          <w:szCs w:val="20"/>
        </w:rPr>
        <w:t>анализа</w:t>
      </w:r>
      <w:r w:rsidR="007C79F9">
        <w:rPr>
          <w:sz w:val="20"/>
          <w:szCs w:val="20"/>
        </w:rPr>
        <w:t xml:space="preserve"> </w:t>
      </w:r>
      <w:r w:rsidRPr="0057210A">
        <w:rPr>
          <w:sz w:val="20"/>
          <w:szCs w:val="20"/>
        </w:rPr>
        <w:t>продуктов</w:t>
      </w:r>
      <w:r w:rsidR="007C79F9">
        <w:rPr>
          <w:sz w:val="20"/>
          <w:szCs w:val="20"/>
        </w:rPr>
        <w:t xml:space="preserve"> </w:t>
      </w:r>
      <w:r w:rsidRPr="0057210A">
        <w:rPr>
          <w:sz w:val="20"/>
          <w:szCs w:val="20"/>
        </w:rPr>
        <w:t>дет</w:t>
      </w:r>
      <w:r w:rsidR="00FF36F7" w:rsidRPr="0057210A">
        <w:rPr>
          <w:sz w:val="20"/>
          <w:szCs w:val="20"/>
        </w:rPr>
        <w:t>ской</w:t>
      </w:r>
      <w:r w:rsidR="007C79F9">
        <w:rPr>
          <w:sz w:val="20"/>
          <w:szCs w:val="20"/>
        </w:rPr>
        <w:t xml:space="preserve"> </w:t>
      </w:r>
      <w:r w:rsidR="00FF36F7" w:rsidRPr="0057210A">
        <w:rPr>
          <w:sz w:val="20"/>
          <w:szCs w:val="20"/>
        </w:rPr>
        <w:t>деятельности</w:t>
      </w:r>
      <w:r w:rsidR="007C79F9">
        <w:rPr>
          <w:sz w:val="20"/>
          <w:szCs w:val="20"/>
        </w:rPr>
        <w:t xml:space="preserve"> </w:t>
      </w:r>
      <w:r w:rsidR="00FF36F7" w:rsidRPr="0057210A">
        <w:rPr>
          <w:sz w:val="20"/>
          <w:szCs w:val="20"/>
        </w:rPr>
        <w:t>(рисунков,</w:t>
      </w:r>
      <w:r w:rsidR="007C79F9">
        <w:rPr>
          <w:sz w:val="20"/>
          <w:szCs w:val="20"/>
        </w:rPr>
        <w:t xml:space="preserve"> </w:t>
      </w:r>
      <w:r w:rsidR="00FF36F7" w:rsidRPr="0057210A">
        <w:rPr>
          <w:sz w:val="20"/>
          <w:szCs w:val="20"/>
        </w:rPr>
        <w:t xml:space="preserve">работ </w:t>
      </w:r>
      <w:r w:rsidRPr="0057210A">
        <w:rPr>
          <w:sz w:val="20"/>
          <w:szCs w:val="20"/>
        </w:rPr>
        <w:t>по лепке, аппликации, построек, поделок и тому подобное), специальных</w:t>
      </w:r>
      <w:r w:rsidR="007C79F9">
        <w:rPr>
          <w:sz w:val="20"/>
          <w:szCs w:val="20"/>
        </w:rPr>
        <w:t xml:space="preserve"> </w:t>
      </w:r>
      <w:r w:rsidRPr="0057210A">
        <w:rPr>
          <w:sz w:val="20"/>
          <w:szCs w:val="20"/>
        </w:rPr>
        <w:t>диагностических</w:t>
      </w:r>
      <w:r w:rsidR="007C79F9">
        <w:rPr>
          <w:sz w:val="20"/>
          <w:szCs w:val="20"/>
        </w:rPr>
        <w:t xml:space="preserve"> </w:t>
      </w:r>
      <w:r w:rsidRPr="0057210A">
        <w:rPr>
          <w:sz w:val="20"/>
          <w:szCs w:val="20"/>
        </w:rPr>
        <w:t>ситуаций.</w:t>
      </w:r>
      <w:r w:rsidR="007C79F9">
        <w:rPr>
          <w:sz w:val="20"/>
          <w:szCs w:val="20"/>
        </w:rPr>
        <w:t xml:space="preserve"> </w:t>
      </w:r>
      <w:r w:rsidRPr="0057210A">
        <w:rPr>
          <w:sz w:val="20"/>
          <w:szCs w:val="20"/>
        </w:rPr>
        <w:t>При</w:t>
      </w:r>
      <w:r w:rsidR="007C79F9">
        <w:rPr>
          <w:sz w:val="20"/>
          <w:szCs w:val="20"/>
        </w:rPr>
        <w:t xml:space="preserve"> </w:t>
      </w:r>
      <w:r w:rsidRPr="0057210A">
        <w:rPr>
          <w:sz w:val="20"/>
          <w:szCs w:val="20"/>
        </w:rPr>
        <w:t>необходимости</w:t>
      </w:r>
      <w:r w:rsidR="007C79F9">
        <w:rPr>
          <w:sz w:val="20"/>
          <w:szCs w:val="20"/>
        </w:rPr>
        <w:t xml:space="preserve"> </w:t>
      </w:r>
      <w:r w:rsidRPr="0057210A">
        <w:rPr>
          <w:sz w:val="20"/>
          <w:szCs w:val="20"/>
        </w:rPr>
        <w:t>педагог</w:t>
      </w:r>
      <w:r w:rsidR="007C79F9">
        <w:rPr>
          <w:sz w:val="20"/>
          <w:szCs w:val="20"/>
        </w:rPr>
        <w:t xml:space="preserve"> </w:t>
      </w:r>
      <w:r w:rsidRPr="0057210A">
        <w:rPr>
          <w:sz w:val="20"/>
          <w:szCs w:val="20"/>
        </w:rPr>
        <w:t>может</w:t>
      </w:r>
      <w:r w:rsidR="007C79F9">
        <w:rPr>
          <w:sz w:val="20"/>
          <w:szCs w:val="20"/>
        </w:rPr>
        <w:t xml:space="preserve"> </w:t>
      </w:r>
      <w:r w:rsidRPr="0057210A">
        <w:rPr>
          <w:sz w:val="20"/>
          <w:szCs w:val="20"/>
        </w:rPr>
        <w:t>использовать</w:t>
      </w:r>
      <w:r w:rsidR="007C79F9">
        <w:rPr>
          <w:sz w:val="20"/>
          <w:szCs w:val="20"/>
        </w:rPr>
        <w:t xml:space="preserve"> </w:t>
      </w:r>
      <w:r w:rsidRPr="0057210A">
        <w:rPr>
          <w:sz w:val="20"/>
          <w:szCs w:val="20"/>
        </w:rPr>
        <w:t>специальные</w:t>
      </w:r>
      <w:r w:rsidR="007C79F9">
        <w:rPr>
          <w:sz w:val="20"/>
          <w:szCs w:val="20"/>
        </w:rPr>
        <w:t xml:space="preserve"> </w:t>
      </w:r>
      <w:r w:rsidRPr="0057210A">
        <w:rPr>
          <w:sz w:val="20"/>
          <w:szCs w:val="20"/>
        </w:rPr>
        <w:t>методики</w:t>
      </w:r>
      <w:r w:rsidR="007C79F9">
        <w:rPr>
          <w:sz w:val="20"/>
          <w:szCs w:val="20"/>
        </w:rPr>
        <w:t xml:space="preserve"> </w:t>
      </w:r>
      <w:r w:rsidRPr="0057210A">
        <w:rPr>
          <w:sz w:val="20"/>
          <w:szCs w:val="20"/>
        </w:rPr>
        <w:t>диагностики</w:t>
      </w:r>
      <w:r w:rsidR="007C79F9">
        <w:rPr>
          <w:sz w:val="20"/>
          <w:szCs w:val="20"/>
        </w:rPr>
        <w:t xml:space="preserve"> </w:t>
      </w:r>
      <w:r w:rsidRPr="0057210A">
        <w:rPr>
          <w:sz w:val="20"/>
          <w:szCs w:val="20"/>
        </w:rPr>
        <w:t>физического,</w:t>
      </w:r>
      <w:r w:rsidR="007C79F9">
        <w:rPr>
          <w:sz w:val="20"/>
          <w:szCs w:val="20"/>
        </w:rPr>
        <w:t xml:space="preserve"> </w:t>
      </w:r>
      <w:r w:rsidRPr="0057210A">
        <w:rPr>
          <w:sz w:val="20"/>
          <w:szCs w:val="20"/>
        </w:rPr>
        <w:t>коммуникативного,</w:t>
      </w:r>
      <w:r w:rsidR="007C79F9">
        <w:rPr>
          <w:sz w:val="20"/>
          <w:szCs w:val="20"/>
        </w:rPr>
        <w:t xml:space="preserve"> </w:t>
      </w:r>
      <w:r w:rsidRPr="0057210A">
        <w:rPr>
          <w:sz w:val="20"/>
          <w:szCs w:val="20"/>
        </w:rPr>
        <w:t>познавательного,</w:t>
      </w:r>
      <w:r w:rsidR="007C79F9">
        <w:rPr>
          <w:sz w:val="20"/>
          <w:szCs w:val="20"/>
        </w:rPr>
        <w:t xml:space="preserve"> </w:t>
      </w:r>
      <w:r w:rsidRPr="0057210A">
        <w:rPr>
          <w:sz w:val="20"/>
          <w:szCs w:val="20"/>
        </w:rPr>
        <w:t>речевого,</w:t>
      </w:r>
      <w:r w:rsidR="007C79F9">
        <w:rPr>
          <w:sz w:val="20"/>
          <w:szCs w:val="20"/>
        </w:rPr>
        <w:t xml:space="preserve"> </w:t>
      </w:r>
      <w:proofErr w:type="spellStart"/>
      <w:r w:rsidRPr="0057210A">
        <w:rPr>
          <w:sz w:val="20"/>
          <w:szCs w:val="20"/>
        </w:rPr>
        <w:t>художественно­эстетического</w:t>
      </w:r>
      <w:proofErr w:type="spellEnd"/>
      <w:r w:rsidRPr="0057210A">
        <w:rPr>
          <w:sz w:val="20"/>
          <w:szCs w:val="20"/>
        </w:rPr>
        <w:t xml:space="preserve"> развития.</w:t>
      </w:r>
    </w:p>
    <w:p w:rsidR="008350A1" w:rsidRPr="0057210A" w:rsidRDefault="008350A1" w:rsidP="00A129B2">
      <w:pPr>
        <w:pStyle w:val="a3"/>
        <w:tabs>
          <w:tab w:val="left" w:pos="567"/>
        </w:tabs>
        <w:ind w:left="0" w:firstLine="426"/>
        <w:rPr>
          <w:sz w:val="20"/>
          <w:szCs w:val="20"/>
        </w:rPr>
      </w:pPr>
      <w:r w:rsidRPr="0057210A">
        <w:rPr>
          <w:sz w:val="20"/>
          <w:szCs w:val="20"/>
        </w:rPr>
        <w:t>Основным методом педагогической диагностики является наблюдение.</w:t>
      </w:r>
      <w:r w:rsidR="007C79F9">
        <w:rPr>
          <w:sz w:val="20"/>
          <w:szCs w:val="20"/>
        </w:rPr>
        <w:t xml:space="preserve"> </w:t>
      </w:r>
      <w:r w:rsidRPr="0057210A">
        <w:rPr>
          <w:sz w:val="20"/>
          <w:szCs w:val="20"/>
        </w:rPr>
        <w:t>Ориентирами</w:t>
      </w:r>
      <w:r w:rsidR="007C79F9">
        <w:rPr>
          <w:sz w:val="20"/>
          <w:szCs w:val="20"/>
        </w:rPr>
        <w:t xml:space="preserve"> </w:t>
      </w:r>
      <w:r w:rsidRPr="0057210A">
        <w:rPr>
          <w:sz w:val="20"/>
          <w:szCs w:val="20"/>
        </w:rPr>
        <w:t>для</w:t>
      </w:r>
      <w:r w:rsidR="007C79F9">
        <w:rPr>
          <w:sz w:val="20"/>
          <w:szCs w:val="20"/>
        </w:rPr>
        <w:t xml:space="preserve"> </w:t>
      </w:r>
      <w:r w:rsidRPr="0057210A">
        <w:rPr>
          <w:sz w:val="20"/>
          <w:szCs w:val="20"/>
        </w:rPr>
        <w:t>наблюдения</w:t>
      </w:r>
      <w:r w:rsidR="007C79F9">
        <w:rPr>
          <w:sz w:val="20"/>
          <w:szCs w:val="20"/>
        </w:rPr>
        <w:t xml:space="preserve"> </w:t>
      </w:r>
      <w:r w:rsidRPr="0057210A">
        <w:rPr>
          <w:sz w:val="20"/>
          <w:szCs w:val="20"/>
        </w:rPr>
        <w:t>являются</w:t>
      </w:r>
      <w:r w:rsidR="007C79F9">
        <w:rPr>
          <w:sz w:val="20"/>
          <w:szCs w:val="20"/>
        </w:rPr>
        <w:t xml:space="preserve"> </w:t>
      </w:r>
      <w:r w:rsidRPr="0057210A">
        <w:rPr>
          <w:sz w:val="20"/>
          <w:szCs w:val="20"/>
        </w:rPr>
        <w:t>возрастные</w:t>
      </w:r>
      <w:r w:rsidR="007C79F9">
        <w:rPr>
          <w:sz w:val="20"/>
          <w:szCs w:val="20"/>
        </w:rPr>
        <w:t xml:space="preserve"> </w:t>
      </w:r>
      <w:r w:rsidRPr="0057210A">
        <w:rPr>
          <w:sz w:val="20"/>
          <w:szCs w:val="20"/>
        </w:rPr>
        <w:t>характеристики</w:t>
      </w:r>
      <w:r w:rsidR="007C79F9">
        <w:rPr>
          <w:sz w:val="20"/>
          <w:szCs w:val="20"/>
        </w:rPr>
        <w:t xml:space="preserve"> </w:t>
      </w:r>
      <w:r w:rsidRPr="0057210A">
        <w:rPr>
          <w:sz w:val="20"/>
          <w:szCs w:val="20"/>
        </w:rPr>
        <w:t>развития ребёнка. Они выступают как обобщенные показатели возможных</w:t>
      </w:r>
      <w:r w:rsidR="007C79F9">
        <w:rPr>
          <w:sz w:val="20"/>
          <w:szCs w:val="20"/>
        </w:rPr>
        <w:t xml:space="preserve"> </w:t>
      </w:r>
      <w:r w:rsidRPr="0057210A">
        <w:rPr>
          <w:sz w:val="20"/>
          <w:szCs w:val="20"/>
        </w:rPr>
        <w:t>достижений</w:t>
      </w:r>
      <w:r w:rsidR="007C79F9">
        <w:rPr>
          <w:sz w:val="20"/>
          <w:szCs w:val="20"/>
        </w:rPr>
        <w:t xml:space="preserve"> </w:t>
      </w:r>
      <w:r w:rsidRPr="0057210A">
        <w:rPr>
          <w:sz w:val="20"/>
          <w:szCs w:val="20"/>
        </w:rPr>
        <w:t>детей</w:t>
      </w:r>
      <w:r w:rsidR="007C79F9">
        <w:rPr>
          <w:sz w:val="20"/>
          <w:szCs w:val="20"/>
        </w:rPr>
        <w:t xml:space="preserve"> </w:t>
      </w:r>
      <w:r w:rsidRPr="0057210A">
        <w:rPr>
          <w:sz w:val="20"/>
          <w:szCs w:val="20"/>
        </w:rPr>
        <w:t>на</w:t>
      </w:r>
      <w:r w:rsidR="007C79F9">
        <w:rPr>
          <w:sz w:val="20"/>
          <w:szCs w:val="20"/>
        </w:rPr>
        <w:t xml:space="preserve"> </w:t>
      </w:r>
      <w:r w:rsidRPr="0057210A">
        <w:rPr>
          <w:sz w:val="20"/>
          <w:szCs w:val="20"/>
        </w:rPr>
        <w:t>разных</w:t>
      </w:r>
      <w:r w:rsidR="007C79F9">
        <w:rPr>
          <w:sz w:val="20"/>
          <w:szCs w:val="20"/>
        </w:rPr>
        <w:t xml:space="preserve"> </w:t>
      </w:r>
      <w:r w:rsidRPr="0057210A">
        <w:rPr>
          <w:sz w:val="20"/>
          <w:szCs w:val="20"/>
        </w:rPr>
        <w:t>этапах</w:t>
      </w:r>
      <w:r w:rsidR="007C79F9">
        <w:rPr>
          <w:sz w:val="20"/>
          <w:szCs w:val="20"/>
        </w:rPr>
        <w:t xml:space="preserve"> </w:t>
      </w:r>
      <w:r w:rsidRPr="0057210A">
        <w:rPr>
          <w:sz w:val="20"/>
          <w:szCs w:val="20"/>
        </w:rPr>
        <w:t>дошкольного</w:t>
      </w:r>
      <w:r w:rsidR="007C79F9">
        <w:rPr>
          <w:sz w:val="20"/>
          <w:szCs w:val="20"/>
        </w:rPr>
        <w:t xml:space="preserve"> </w:t>
      </w:r>
      <w:r w:rsidRPr="0057210A">
        <w:rPr>
          <w:sz w:val="20"/>
          <w:szCs w:val="20"/>
        </w:rPr>
        <w:t>детства</w:t>
      </w:r>
      <w:r w:rsidR="00B31E70">
        <w:rPr>
          <w:sz w:val="20"/>
          <w:szCs w:val="20"/>
        </w:rPr>
        <w:t xml:space="preserve"> </w:t>
      </w:r>
      <w:r w:rsidRPr="0057210A">
        <w:rPr>
          <w:sz w:val="20"/>
          <w:szCs w:val="20"/>
        </w:rPr>
        <w:t>в</w:t>
      </w:r>
      <w:r w:rsidR="00B31E70">
        <w:rPr>
          <w:sz w:val="20"/>
          <w:szCs w:val="20"/>
        </w:rPr>
        <w:t xml:space="preserve"> </w:t>
      </w:r>
      <w:r w:rsidRPr="0057210A">
        <w:rPr>
          <w:sz w:val="20"/>
          <w:szCs w:val="20"/>
        </w:rPr>
        <w:t>соответствующих</w:t>
      </w:r>
      <w:r w:rsidR="00B31E70">
        <w:rPr>
          <w:sz w:val="20"/>
          <w:szCs w:val="20"/>
        </w:rPr>
        <w:t xml:space="preserve"> </w:t>
      </w:r>
      <w:r w:rsidRPr="0057210A">
        <w:rPr>
          <w:sz w:val="20"/>
          <w:szCs w:val="20"/>
        </w:rPr>
        <w:t>образовательных</w:t>
      </w:r>
      <w:r w:rsidR="00B31E70">
        <w:rPr>
          <w:sz w:val="20"/>
          <w:szCs w:val="20"/>
        </w:rPr>
        <w:t xml:space="preserve"> </w:t>
      </w:r>
      <w:r w:rsidRPr="0057210A">
        <w:rPr>
          <w:sz w:val="20"/>
          <w:szCs w:val="20"/>
        </w:rPr>
        <w:t>областях.</w:t>
      </w:r>
      <w:r w:rsidR="00B31E70">
        <w:rPr>
          <w:sz w:val="20"/>
          <w:szCs w:val="20"/>
        </w:rPr>
        <w:t xml:space="preserve"> </w:t>
      </w:r>
      <w:r w:rsidRPr="0057210A">
        <w:rPr>
          <w:sz w:val="20"/>
          <w:szCs w:val="20"/>
        </w:rPr>
        <w:t>Педагог</w:t>
      </w:r>
      <w:r w:rsidR="00B31E70">
        <w:rPr>
          <w:sz w:val="20"/>
          <w:szCs w:val="20"/>
        </w:rPr>
        <w:t xml:space="preserve"> </w:t>
      </w:r>
      <w:r w:rsidRPr="0057210A">
        <w:rPr>
          <w:sz w:val="20"/>
          <w:szCs w:val="20"/>
        </w:rPr>
        <w:t>наблюдает</w:t>
      </w:r>
      <w:r w:rsidR="00B31E70">
        <w:rPr>
          <w:sz w:val="20"/>
          <w:szCs w:val="20"/>
        </w:rPr>
        <w:t xml:space="preserve"> </w:t>
      </w:r>
      <w:r w:rsidRPr="0057210A">
        <w:rPr>
          <w:sz w:val="20"/>
          <w:szCs w:val="20"/>
        </w:rPr>
        <w:t>за</w:t>
      </w:r>
      <w:r w:rsidR="00B31E70">
        <w:rPr>
          <w:sz w:val="20"/>
          <w:szCs w:val="20"/>
        </w:rPr>
        <w:t xml:space="preserve"> </w:t>
      </w:r>
      <w:r w:rsidRPr="0057210A">
        <w:rPr>
          <w:sz w:val="20"/>
          <w:szCs w:val="20"/>
        </w:rPr>
        <w:t>поведением</w:t>
      </w:r>
      <w:r w:rsidR="00B31E70">
        <w:rPr>
          <w:sz w:val="20"/>
          <w:szCs w:val="20"/>
        </w:rPr>
        <w:t xml:space="preserve"> </w:t>
      </w:r>
      <w:r w:rsidRPr="0057210A">
        <w:rPr>
          <w:sz w:val="20"/>
          <w:szCs w:val="20"/>
        </w:rPr>
        <w:t>ребёнка</w:t>
      </w:r>
      <w:r w:rsidR="00B31E70">
        <w:rPr>
          <w:sz w:val="20"/>
          <w:szCs w:val="20"/>
        </w:rPr>
        <w:t xml:space="preserve"> </w:t>
      </w:r>
      <w:r w:rsidRPr="0057210A">
        <w:rPr>
          <w:sz w:val="20"/>
          <w:szCs w:val="20"/>
        </w:rPr>
        <w:t>в</w:t>
      </w:r>
      <w:r w:rsidR="00B31E70">
        <w:rPr>
          <w:sz w:val="20"/>
          <w:szCs w:val="20"/>
        </w:rPr>
        <w:t xml:space="preserve"> </w:t>
      </w:r>
      <w:r w:rsidRPr="0057210A">
        <w:rPr>
          <w:sz w:val="20"/>
          <w:szCs w:val="20"/>
        </w:rPr>
        <w:t>деятельности</w:t>
      </w:r>
      <w:r w:rsidR="00B31E70">
        <w:rPr>
          <w:sz w:val="20"/>
          <w:szCs w:val="20"/>
        </w:rPr>
        <w:t xml:space="preserve"> </w:t>
      </w:r>
      <w:r w:rsidRPr="0057210A">
        <w:rPr>
          <w:sz w:val="20"/>
          <w:szCs w:val="20"/>
        </w:rPr>
        <w:t>(игровой,</w:t>
      </w:r>
      <w:r w:rsidR="00B31E70">
        <w:rPr>
          <w:sz w:val="20"/>
          <w:szCs w:val="20"/>
        </w:rPr>
        <w:t xml:space="preserve"> </w:t>
      </w:r>
      <w:r w:rsidRPr="0057210A">
        <w:rPr>
          <w:sz w:val="20"/>
          <w:szCs w:val="20"/>
        </w:rPr>
        <w:t>общении,</w:t>
      </w:r>
      <w:r w:rsidR="00B31E70">
        <w:rPr>
          <w:sz w:val="20"/>
          <w:szCs w:val="20"/>
        </w:rPr>
        <w:t xml:space="preserve"> </w:t>
      </w:r>
      <w:r w:rsidRPr="0057210A">
        <w:rPr>
          <w:sz w:val="20"/>
          <w:szCs w:val="20"/>
        </w:rPr>
        <w:t>познавательно-исследовательской,</w:t>
      </w:r>
      <w:r w:rsidR="00B31E70">
        <w:rPr>
          <w:sz w:val="20"/>
          <w:szCs w:val="20"/>
        </w:rPr>
        <w:t xml:space="preserve"> </w:t>
      </w:r>
      <w:r w:rsidRPr="0057210A">
        <w:rPr>
          <w:sz w:val="20"/>
          <w:szCs w:val="20"/>
        </w:rPr>
        <w:t>изобразительной,</w:t>
      </w:r>
      <w:r w:rsidR="00B31E70">
        <w:rPr>
          <w:sz w:val="20"/>
          <w:szCs w:val="20"/>
        </w:rPr>
        <w:t xml:space="preserve"> </w:t>
      </w:r>
      <w:r w:rsidRPr="0057210A">
        <w:rPr>
          <w:sz w:val="20"/>
          <w:szCs w:val="20"/>
        </w:rPr>
        <w:t>конструировании,</w:t>
      </w:r>
      <w:r w:rsidR="00B31E70">
        <w:rPr>
          <w:sz w:val="20"/>
          <w:szCs w:val="20"/>
        </w:rPr>
        <w:t xml:space="preserve"> </w:t>
      </w:r>
      <w:r w:rsidRPr="0057210A">
        <w:rPr>
          <w:sz w:val="20"/>
          <w:szCs w:val="20"/>
        </w:rPr>
        <w:t>двигательной),</w:t>
      </w:r>
      <w:r w:rsidR="00B31E70">
        <w:rPr>
          <w:sz w:val="20"/>
          <w:szCs w:val="20"/>
        </w:rPr>
        <w:t xml:space="preserve"> </w:t>
      </w:r>
      <w:r w:rsidRPr="0057210A">
        <w:rPr>
          <w:sz w:val="20"/>
          <w:szCs w:val="20"/>
        </w:rPr>
        <w:t>разных</w:t>
      </w:r>
      <w:r w:rsidR="00B31E70">
        <w:rPr>
          <w:sz w:val="20"/>
          <w:szCs w:val="20"/>
        </w:rPr>
        <w:t xml:space="preserve"> </w:t>
      </w:r>
      <w:r w:rsidRPr="0057210A">
        <w:rPr>
          <w:sz w:val="20"/>
          <w:szCs w:val="20"/>
        </w:rPr>
        <w:t>ситуациях</w:t>
      </w:r>
      <w:r w:rsidR="00B31E70">
        <w:rPr>
          <w:sz w:val="20"/>
          <w:szCs w:val="20"/>
        </w:rPr>
        <w:t xml:space="preserve"> </w:t>
      </w:r>
      <w:r w:rsidRPr="0057210A">
        <w:rPr>
          <w:sz w:val="20"/>
          <w:szCs w:val="20"/>
        </w:rPr>
        <w:t>(в</w:t>
      </w:r>
      <w:r w:rsidR="00B31E70">
        <w:rPr>
          <w:sz w:val="20"/>
          <w:szCs w:val="20"/>
        </w:rPr>
        <w:t xml:space="preserve"> </w:t>
      </w:r>
      <w:r w:rsidRPr="0057210A">
        <w:rPr>
          <w:sz w:val="20"/>
          <w:szCs w:val="20"/>
        </w:rPr>
        <w:t>режимных</w:t>
      </w:r>
      <w:r w:rsidR="00B31E70">
        <w:rPr>
          <w:sz w:val="20"/>
          <w:szCs w:val="20"/>
        </w:rPr>
        <w:t xml:space="preserve"> </w:t>
      </w:r>
      <w:r w:rsidRPr="0057210A">
        <w:rPr>
          <w:sz w:val="20"/>
          <w:szCs w:val="20"/>
        </w:rPr>
        <w:t>процессах,</w:t>
      </w:r>
      <w:r w:rsidR="00B31E70">
        <w:rPr>
          <w:sz w:val="20"/>
          <w:szCs w:val="20"/>
        </w:rPr>
        <w:t xml:space="preserve"> </w:t>
      </w:r>
      <w:r w:rsidRPr="0057210A">
        <w:rPr>
          <w:sz w:val="20"/>
          <w:szCs w:val="20"/>
        </w:rPr>
        <w:t>в</w:t>
      </w:r>
      <w:r w:rsidR="00B31E70">
        <w:rPr>
          <w:sz w:val="20"/>
          <w:szCs w:val="20"/>
        </w:rPr>
        <w:t xml:space="preserve"> </w:t>
      </w:r>
      <w:r w:rsidRPr="0057210A">
        <w:rPr>
          <w:sz w:val="20"/>
          <w:szCs w:val="20"/>
        </w:rPr>
        <w:t>группе</w:t>
      </w:r>
      <w:r w:rsidR="00B31E70">
        <w:rPr>
          <w:sz w:val="20"/>
          <w:szCs w:val="20"/>
        </w:rPr>
        <w:t xml:space="preserve"> </w:t>
      </w:r>
      <w:r w:rsidRPr="0057210A">
        <w:rPr>
          <w:sz w:val="20"/>
          <w:szCs w:val="20"/>
        </w:rPr>
        <w:t>и</w:t>
      </w:r>
      <w:r w:rsidR="00B31E70">
        <w:rPr>
          <w:sz w:val="20"/>
          <w:szCs w:val="20"/>
        </w:rPr>
        <w:t xml:space="preserve"> </w:t>
      </w:r>
      <w:r w:rsidRPr="0057210A">
        <w:rPr>
          <w:sz w:val="20"/>
          <w:szCs w:val="20"/>
        </w:rPr>
        <w:t>на</w:t>
      </w:r>
      <w:r w:rsidR="00B31E70">
        <w:rPr>
          <w:sz w:val="20"/>
          <w:szCs w:val="20"/>
        </w:rPr>
        <w:t xml:space="preserve"> </w:t>
      </w:r>
      <w:r w:rsidRPr="0057210A">
        <w:rPr>
          <w:sz w:val="20"/>
          <w:szCs w:val="20"/>
        </w:rPr>
        <w:t>прогулке,</w:t>
      </w:r>
      <w:r w:rsidR="00B31E70">
        <w:rPr>
          <w:sz w:val="20"/>
          <w:szCs w:val="20"/>
        </w:rPr>
        <w:t xml:space="preserve"> </w:t>
      </w:r>
      <w:r w:rsidRPr="0057210A">
        <w:rPr>
          <w:sz w:val="20"/>
          <w:szCs w:val="20"/>
        </w:rPr>
        <w:t>совместной и самостоятельной деятельности детей и других ситуациях). В</w:t>
      </w:r>
      <w:r w:rsidR="00B31E70">
        <w:rPr>
          <w:sz w:val="20"/>
          <w:szCs w:val="20"/>
        </w:rPr>
        <w:t xml:space="preserve"> </w:t>
      </w:r>
      <w:r w:rsidRPr="0057210A">
        <w:rPr>
          <w:sz w:val="20"/>
          <w:szCs w:val="20"/>
        </w:rPr>
        <w:t>процессе наблюдения педагог отмечает особенности проявления ребёнком</w:t>
      </w:r>
      <w:r w:rsidR="00B31E70">
        <w:rPr>
          <w:sz w:val="20"/>
          <w:szCs w:val="20"/>
        </w:rPr>
        <w:t xml:space="preserve"> </w:t>
      </w:r>
      <w:r w:rsidRPr="0057210A">
        <w:rPr>
          <w:sz w:val="20"/>
          <w:szCs w:val="20"/>
        </w:rPr>
        <w:t>личностных качеств,</w:t>
      </w:r>
      <w:r w:rsidR="00B31E70">
        <w:rPr>
          <w:sz w:val="20"/>
          <w:szCs w:val="20"/>
        </w:rPr>
        <w:t xml:space="preserve"> </w:t>
      </w:r>
      <w:proofErr w:type="spellStart"/>
      <w:r w:rsidRPr="0057210A">
        <w:rPr>
          <w:sz w:val="20"/>
          <w:szCs w:val="20"/>
        </w:rPr>
        <w:t>деятельностных</w:t>
      </w:r>
      <w:proofErr w:type="spellEnd"/>
      <w:r w:rsidR="00B31E70">
        <w:rPr>
          <w:sz w:val="20"/>
          <w:szCs w:val="20"/>
        </w:rPr>
        <w:t xml:space="preserve"> </w:t>
      </w:r>
      <w:r w:rsidRPr="0057210A">
        <w:rPr>
          <w:sz w:val="20"/>
          <w:szCs w:val="20"/>
        </w:rPr>
        <w:t>умений,</w:t>
      </w:r>
      <w:r w:rsidR="00B31E70">
        <w:rPr>
          <w:sz w:val="20"/>
          <w:szCs w:val="20"/>
        </w:rPr>
        <w:t xml:space="preserve"> </w:t>
      </w:r>
      <w:r w:rsidRPr="0057210A">
        <w:rPr>
          <w:sz w:val="20"/>
          <w:szCs w:val="20"/>
        </w:rPr>
        <w:t>интересов,</w:t>
      </w:r>
      <w:r w:rsidR="00B31E70">
        <w:rPr>
          <w:sz w:val="20"/>
          <w:szCs w:val="20"/>
        </w:rPr>
        <w:t xml:space="preserve"> </w:t>
      </w:r>
      <w:r w:rsidRPr="0057210A">
        <w:rPr>
          <w:sz w:val="20"/>
          <w:szCs w:val="20"/>
        </w:rPr>
        <w:t>предпочтений,</w:t>
      </w:r>
      <w:r w:rsidR="00B31E70">
        <w:rPr>
          <w:sz w:val="20"/>
          <w:szCs w:val="20"/>
        </w:rPr>
        <w:t xml:space="preserve"> </w:t>
      </w:r>
      <w:r w:rsidRPr="0057210A">
        <w:rPr>
          <w:sz w:val="20"/>
          <w:szCs w:val="20"/>
        </w:rPr>
        <w:t>фиксирует</w:t>
      </w:r>
      <w:r w:rsidR="00B31E70">
        <w:rPr>
          <w:sz w:val="20"/>
          <w:szCs w:val="20"/>
        </w:rPr>
        <w:t xml:space="preserve"> </w:t>
      </w:r>
      <w:r w:rsidRPr="0057210A">
        <w:rPr>
          <w:sz w:val="20"/>
          <w:szCs w:val="20"/>
        </w:rPr>
        <w:t>реакции</w:t>
      </w:r>
      <w:r w:rsidR="00B31E70">
        <w:rPr>
          <w:sz w:val="20"/>
          <w:szCs w:val="20"/>
        </w:rPr>
        <w:t xml:space="preserve"> </w:t>
      </w:r>
      <w:r w:rsidRPr="0057210A">
        <w:rPr>
          <w:sz w:val="20"/>
          <w:szCs w:val="20"/>
        </w:rPr>
        <w:t>на</w:t>
      </w:r>
      <w:r w:rsidR="00B31E70">
        <w:rPr>
          <w:sz w:val="20"/>
          <w:szCs w:val="20"/>
        </w:rPr>
        <w:t xml:space="preserve"> </w:t>
      </w:r>
      <w:r w:rsidRPr="0057210A">
        <w:rPr>
          <w:sz w:val="20"/>
          <w:szCs w:val="20"/>
        </w:rPr>
        <w:t>успехи</w:t>
      </w:r>
      <w:r w:rsidR="00B31E70">
        <w:rPr>
          <w:sz w:val="20"/>
          <w:szCs w:val="20"/>
        </w:rPr>
        <w:t xml:space="preserve"> </w:t>
      </w:r>
      <w:r w:rsidRPr="0057210A">
        <w:rPr>
          <w:sz w:val="20"/>
          <w:szCs w:val="20"/>
        </w:rPr>
        <w:t>и</w:t>
      </w:r>
      <w:r w:rsidR="00B31E70">
        <w:rPr>
          <w:sz w:val="20"/>
          <w:szCs w:val="20"/>
        </w:rPr>
        <w:t xml:space="preserve"> </w:t>
      </w:r>
      <w:r w:rsidRPr="0057210A">
        <w:rPr>
          <w:sz w:val="20"/>
          <w:szCs w:val="20"/>
        </w:rPr>
        <w:t>неудачи,</w:t>
      </w:r>
      <w:r w:rsidR="00B31E70">
        <w:rPr>
          <w:sz w:val="20"/>
          <w:szCs w:val="20"/>
        </w:rPr>
        <w:t xml:space="preserve"> </w:t>
      </w:r>
      <w:r w:rsidRPr="0057210A">
        <w:rPr>
          <w:sz w:val="20"/>
          <w:szCs w:val="20"/>
        </w:rPr>
        <w:t>поведение</w:t>
      </w:r>
      <w:r w:rsidR="00B31E70">
        <w:rPr>
          <w:sz w:val="20"/>
          <w:szCs w:val="20"/>
        </w:rPr>
        <w:t xml:space="preserve"> </w:t>
      </w:r>
      <w:r w:rsidRPr="0057210A">
        <w:rPr>
          <w:sz w:val="20"/>
          <w:szCs w:val="20"/>
        </w:rPr>
        <w:t>в</w:t>
      </w:r>
      <w:r w:rsidR="00B31E70">
        <w:rPr>
          <w:sz w:val="20"/>
          <w:szCs w:val="20"/>
        </w:rPr>
        <w:t xml:space="preserve"> </w:t>
      </w:r>
      <w:r w:rsidRPr="0057210A">
        <w:rPr>
          <w:sz w:val="20"/>
          <w:szCs w:val="20"/>
        </w:rPr>
        <w:t>конфликтных</w:t>
      </w:r>
      <w:r w:rsidR="00B31E70">
        <w:rPr>
          <w:sz w:val="20"/>
          <w:szCs w:val="20"/>
        </w:rPr>
        <w:t xml:space="preserve"> </w:t>
      </w:r>
      <w:r w:rsidRPr="0057210A">
        <w:rPr>
          <w:sz w:val="20"/>
          <w:szCs w:val="20"/>
        </w:rPr>
        <w:t>ситуациях</w:t>
      </w:r>
      <w:r w:rsidR="00B31E70">
        <w:rPr>
          <w:sz w:val="20"/>
          <w:szCs w:val="20"/>
        </w:rPr>
        <w:t xml:space="preserve"> </w:t>
      </w:r>
      <w:r w:rsidRPr="0057210A">
        <w:rPr>
          <w:sz w:val="20"/>
          <w:szCs w:val="20"/>
        </w:rPr>
        <w:t>и</w:t>
      </w:r>
      <w:r w:rsidR="00B31E70">
        <w:rPr>
          <w:sz w:val="20"/>
          <w:szCs w:val="20"/>
        </w:rPr>
        <w:t xml:space="preserve"> </w:t>
      </w:r>
      <w:r w:rsidRPr="0057210A">
        <w:rPr>
          <w:sz w:val="20"/>
          <w:szCs w:val="20"/>
        </w:rPr>
        <w:t>тому</w:t>
      </w:r>
      <w:r w:rsidR="00B31E70">
        <w:rPr>
          <w:sz w:val="20"/>
          <w:szCs w:val="20"/>
        </w:rPr>
        <w:t xml:space="preserve"> </w:t>
      </w:r>
      <w:r w:rsidRPr="0057210A">
        <w:rPr>
          <w:sz w:val="20"/>
          <w:szCs w:val="20"/>
        </w:rPr>
        <w:t>подобное.</w:t>
      </w:r>
    </w:p>
    <w:p w:rsidR="008350A1" w:rsidRPr="0057210A" w:rsidRDefault="008350A1" w:rsidP="00A129B2">
      <w:pPr>
        <w:pStyle w:val="a3"/>
        <w:tabs>
          <w:tab w:val="left" w:pos="567"/>
        </w:tabs>
        <w:ind w:left="0" w:firstLine="426"/>
        <w:rPr>
          <w:sz w:val="20"/>
          <w:szCs w:val="20"/>
        </w:rPr>
      </w:pPr>
      <w:r w:rsidRPr="0057210A">
        <w:rPr>
          <w:sz w:val="20"/>
          <w:szCs w:val="20"/>
        </w:rPr>
        <w:t>Наблюдая за поведением ребёнка, педагог обращает внимание на частоту</w:t>
      </w:r>
      <w:r w:rsidR="00433DD8">
        <w:rPr>
          <w:sz w:val="20"/>
          <w:szCs w:val="20"/>
        </w:rPr>
        <w:t xml:space="preserve"> </w:t>
      </w:r>
      <w:r w:rsidRPr="0057210A">
        <w:rPr>
          <w:sz w:val="20"/>
          <w:szCs w:val="20"/>
        </w:rPr>
        <w:t>проявления</w:t>
      </w:r>
      <w:r w:rsidR="00433DD8">
        <w:rPr>
          <w:sz w:val="20"/>
          <w:szCs w:val="20"/>
        </w:rPr>
        <w:t xml:space="preserve"> </w:t>
      </w:r>
      <w:r w:rsidRPr="0057210A">
        <w:rPr>
          <w:sz w:val="20"/>
          <w:szCs w:val="20"/>
        </w:rPr>
        <w:t>каждого</w:t>
      </w:r>
      <w:r w:rsidR="00433DD8">
        <w:rPr>
          <w:sz w:val="20"/>
          <w:szCs w:val="20"/>
        </w:rPr>
        <w:t xml:space="preserve"> </w:t>
      </w:r>
      <w:r w:rsidRPr="0057210A">
        <w:rPr>
          <w:sz w:val="20"/>
          <w:szCs w:val="20"/>
        </w:rPr>
        <w:t>показателя,</w:t>
      </w:r>
      <w:r w:rsidR="00433DD8">
        <w:rPr>
          <w:sz w:val="20"/>
          <w:szCs w:val="20"/>
        </w:rPr>
        <w:t xml:space="preserve"> </w:t>
      </w:r>
      <w:r w:rsidRPr="0057210A">
        <w:rPr>
          <w:sz w:val="20"/>
          <w:szCs w:val="20"/>
        </w:rPr>
        <w:t>самостоятельность</w:t>
      </w:r>
      <w:r w:rsidR="00433DD8">
        <w:rPr>
          <w:sz w:val="20"/>
          <w:szCs w:val="20"/>
        </w:rPr>
        <w:t xml:space="preserve"> </w:t>
      </w:r>
      <w:r w:rsidRPr="0057210A">
        <w:rPr>
          <w:sz w:val="20"/>
          <w:szCs w:val="20"/>
        </w:rPr>
        <w:t>и</w:t>
      </w:r>
      <w:r w:rsidR="00433DD8">
        <w:rPr>
          <w:sz w:val="20"/>
          <w:szCs w:val="20"/>
        </w:rPr>
        <w:t xml:space="preserve"> </w:t>
      </w:r>
      <w:r w:rsidRPr="0057210A">
        <w:rPr>
          <w:sz w:val="20"/>
          <w:szCs w:val="20"/>
        </w:rPr>
        <w:t>инициативность</w:t>
      </w:r>
      <w:r w:rsidR="00433DD8">
        <w:rPr>
          <w:sz w:val="20"/>
          <w:szCs w:val="20"/>
        </w:rPr>
        <w:t xml:space="preserve"> </w:t>
      </w:r>
      <w:r w:rsidRPr="0057210A">
        <w:rPr>
          <w:sz w:val="20"/>
          <w:szCs w:val="20"/>
        </w:rPr>
        <w:t>ребёнка в деятельности. Частота проявления указывает на периодичность и</w:t>
      </w:r>
      <w:r w:rsidR="00433DD8">
        <w:rPr>
          <w:sz w:val="20"/>
          <w:szCs w:val="20"/>
        </w:rPr>
        <w:t xml:space="preserve"> </w:t>
      </w:r>
      <w:proofErr w:type="spellStart"/>
      <w:r w:rsidRPr="0057210A">
        <w:rPr>
          <w:sz w:val="20"/>
          <w:szCs w:val="20"/>
        </w:rPr>
        <w:t>степеньустойчивости</w:t>
      </w:r>
      <w:proofErr w:type="spellEnd"/>
      <w:r w:rsidR="00433DD8">
        <w:rPr>
          <w:sz w:val="20"/>
          <w:szCs w:val="20"/>
        </w:rPr>
        <w:t xml:space="preserve"> </w:t>
      </w:r>
      <w:r w:rsidRPr="0057210A">
        <w:rPr>
          <w:sz w:val="20"/>
          <w:szCs w:val="20"/>
        </w:rPr>
        <w:t>показателя.</w:t>
      </w:r>
      <w:r w:rsidR="00433DD8">
        <w:rPr>
          <w:sz w:val="20"/>
          <w:szCs w:val="20"/>
        </w:rPr>
        <w:t xml:space="preserve"> </w:t>
      </w:r>
      <w:r w:rsidRPr="0057210A">
        <w:rPr>
          <w:sz w:val="20"/>
          <w:szCs w:val="20"/>
        </w:rPr>
        <w:t>Самостоятельность</w:t>
      </w:r>
      <w:r w:rsidR="00433DD8">
        <w:rPr>
          <w:sz w:val="20"/>
          <w:szCs w:val="20"/>
        </w:rPr>
        <w:t xml:space="preserve"> </w:t>
      </w:r>
      <w:r w:rsidRPr="0057210A">
        <w:rPr>
          <w:sz w:val="20"/>
          <w:szCs w:val="20"/>
        </w:rPr>
        <w:t>выполнения</w:t>
      </w:r>
      <w:r w:rsidR="00433DD8">
        <w:rPr>
          <w:sz w:val="20"/>
          <w:szCs w:val="20"/>
        </w:rPr>
        <w:t xml:space="preserve"> </w:t>
      </w:r>
      <w:r w:rsidRPr="0057210A">
        <w:rPr>
          <w:sz w:val="20"/>
          <w:szCs w:val="20"/>
        </w:rPr>
        <w:t>действия позволяет определить зону актуального и ближайшего развития</w:t>
      </w:r>
      <w:r w:rsidR="00433DD8">
        <w:rPr>
          <w:sz w:val="20"/>
          <w:szCs w:val="20"/>
        </w:rPr>
        <w:t xml:space="preserve"> </w:t>
      </w:r>
      <w:r w:rsidRPr="0057210A">
        <w:rPr>
          <w:sz w:val="20"/>
          <w:szCs w:val="20"/>
        </w:rPr>
        <w:t>ребёнка.</w:t>
      </w:r>
      <w:r w:rsidR="00433DD8">
        <w:rPr>
          <w:sz w:val="20"/>
          <w:szCs w:val="20"/>
        </w:rPr>
        <w:t xml:space="preserve"> </w:t>
      </w:r>
      <w:r w:rsidRPr="0057210A">
        <w:rPr>
          <w:sz w:val="20"/>
          <w:szCs w:val="20"/>
        </w:rPr>
        <w:t>Инициативность</w:t>
      </w:r>
      <w:r w:rsidR="00433DD8">
        <w:rPr>
          <w:sz w:val="20"/>
          <w:szCs w:val="20"/>
        </w:rPr>
        <w:t xml:space="preserve"> </w:t>
      </w:r>
      <w:r w:rsidRPr="0057210A">
        <w:rPr>
          <w:sz w:val="20"/>
          <w:szCs w:val="20"/>
        </w:rPr>
        <w:t>свидетельствует</w:t>
      </w:r>
      <w:r w:rsidR="00433DD8">
        <w:rPr>
          <w:sz w:val="20"/>
          <w:szCs w:val="20"/>
        </w:rPr>
        <w:t xml:space="preserve"> </w:t>
      </w:r>
      <w:r w:rsidRPr="0057210A">
        <w:rPr>
          <w:sz w:val="20"/>
          <w:szCs w:val="20"/>
        </w:rPr>
        <w:t>о</w:t>
      </w:r>
      <w:r w:rsidR="00433DD8">
        <w:rPr>
          <w:sz w:val="20"/>
          <w:szCs w:val="20"/>
        </w:rPr>
        <w:t xml:space="preserve"> </w:t>
      </w:r>
      <w:r w:rsidRPr="0057210A">
        <w:rPr>
          <w:sz w:val="20"/>
          <w:szCs w:val="20"/>
        </w:rPr>
        <w:t>проявлении</w:t>
      </w:r>
      <w:r w:rsidR="00433DD8">
        <w:rPr>
          <w:sz w:val="20"/>
          <w:szCs w:val="20"/>
        </w:rPr>
        <w:t xml:space="preserve"> </w:t>
      </w:r>
      <w:proofErr w:type="spellStart"/>
      <w:r w:rsidRPr="0057210A">
        <w:rPr>
          <w:sz w:val="20"/>
          <w:szCs w:val="20"/>
        </w:rPr>
        <w:t>субъектности</w:t>
      </w:r>
      <w:proofErr w:type="spellEnd"/>
      <w:r w:rsidR="00433DD8">
        <w:rPr>
          <w:sz w:val="20"/>
          <w:szCs w:val="20"/>
        </w:rPr>
        <w:t xml:space="preserve"> </w:t>
      </w:r>
      <w:r w:rsidRPr="0057210A">
        <w:rPr>
          <w:sz w:val="20"/>
          <w:szCs w:val="20"/>
        </w:rPr>
        <w:t>ребёнка</w:t>
      </w:r>
      <w:r w:rsidR="00433DD8">
        <w:rPr>
          <w:sz w:val="20"/>
          <w:szCs w:val="20"/>
        </w:rPr>
        <w:t xml:space="preserve"> </w:t>
      </w:r>
      <w:r w:rsidRPr="0057210A">
        <w:rPr>
          <w:sz w:val="20"/>
          <w:szCs w:val="20"/>
        </w:rPr>
        <w:t>в</w:t>
      </w:r>
      <w:r w:rsidR="00433DD8">
        <w:rPr>
          <w:sz w:val="20"/>
          <w:szCs w:val="20"/>
        </w:rPr>
        <w:t xml:space="preserve"> </w:t>
      </w:r>
      <w:proofErr w:type="spellStart"/>
      <w:r w:rsidRPr="0057210A">
        <w:rPr>
          <w:sz w:val="20"/>
          <w:szCs w:val="20"/>
        </w:rPr>
        <w:t>деятельностии</w:t>
      </w:r>
      <w:proofErr w:type="spellEnd"/>
      <w:r w:rsidRPr="0057210A">
        <w:rPr>
          <w:sz w:val="20"/>
          <w:szCs w:val="20"/>
        </w:rPr>
        <w:t xml:space="preserve"> взаимодействии.</w:t>
      </w:r>
    </w:p>
    <w:p w:rsidR="008350A1" w:rsidRPr="0057210A" w:rsidRDefault="008350A1" w:rsidP="00A129B2">
      <w:pPr>
        <w:pStyle w:val="a3"/>
        <w:tabs>
          <w:tab w:val="left" w:pos="567"/>
        </w:tabs>
        <w:ind w:left="0" w:firstLine="426"/>
        <w:rPr>
          <w:sz w:val="20"/>
          <w:szCs w:val="20"/>
        </w:rPr>
      </w:pPr>
      <w:r w:rsidRPr="0057210A">
        <w:rPr>
          <w:sz w:val="20"/>
          <w:szCs w:val="20"/>
        </w:rPr>
        <w:t>Результаты наблюдения фиксируются,</w:t>
      </w:r>
      <w:r w:rsidR="00433DD8">
        <w:rPr>
          <w:sz w:val="20"/>
          <w:szCs w:val="20"/>
        </w:rPr>
        <w:t xml:space="preserve"> </w:t>
      </w:r>
      <w:r w:rsidRPr="0057210A">
        <w:rPr>
          <w:sz w:val="20"/>
          <w:szCs w:val="20"/>
        </w:rPr>
        <w:t>способ и форму их регистрации</w:t>
      </w:r>
      <w:r w:rsidR="00433DD8">
        <w:rPr>
          <w:sz w:val="20"/>
          <w:szCs w:val="20"/>
        </w:rPr>
        <w:t xml:space="preserve"> </w:t>
      </w:r>
      <w:r w:rsidRPr="0057210A">
        <w:rPr>
          <w:sz w:val="20"/>
          <w:szCs w:val="20"/>
        </w:rPr>
        <w:t>педагог</w:t>
      </w:r>
      <w:r w:rsidR="00433DD8">
        <w:rPr>
          <w:sz w:val="20"/>
          <w:szCs w:val="20"/>
        </w:rPr>
        <w:t xml:space="preserve"> </w:t>
      </w:r>
      <w:r w:rsidRPr="0057210A">
        <w:rPr>
          <w:sz w:val="20"/>
          <w:szCs w:val="20"/>
        </w:rPr>
        <w:t>выбирает</w:t>
      </w:r>
      <w:r w:rsidR="00433DD8">
        <w:rPr>
          <w:sz w:val="20"/>
          <w:szCs w:val="20"/>
        </w:rPr>
        <w:t xml:space="preserve"> </w:t>
      </w:r>
      <w:r w:rsidRPr="0057210A">
        <w:rPr>
          <w:sz w:val="20"/>
          <w:szCs w:val="20"/>
        </w:rPr>
        <w:t>самостоятельно.</w:t>
      </w:r>
      <w:r w:rsidR="00433DD8">
        <w:rPr>
          <w:sz w:val="20"/>
          <w:szCs w:val="20"/>
        </w:rPr>
        <w:t xml:space="preserve"> </w:t>
      </w:r>
      <w:r w:rsidRPr="0057210A">
        <w:rPr>
          <w:sz w:val="20"/>
          <w:szCs w:val="20"/>
        </w:rPr>
        <w:t>Оптимальной</w:t>
      </w:r>
      <w:r w:rsidR="00433DD8">
        <w:rPr>
          <w:sz w:val="20"/>
          <w:szCs w:val="20"/>
        </w:rPr>
        <w:t xml:space="preserve"> </w:t>
      </w:r>
      <w:r w:rsidRPr="0057210A">
        <w:rPr>
          <w:sz w:val="20"/>
          <w:szCs w:val="20"/>
        </w:rPr>
        <w:t>формой</w:t>
      </w:r>
      <w:r w:rsidR="00433DD8">
        <w:rPr>
          <w:sz w:val="20"/>
          <w:szCs w:val="20"/>
        </w:rPr>
        <w:t xml:space="preserve"> </w:t>
      </w:r>
      <w:r w:rsidRPr="0057210A">
        <w:rPr>
          <w:sz w:val="20"/>
          <w:szCs w:val="20"/>
        </w:rPr>
        <w:t>фиксации</w:t>
      </w:r>
      <w:r w:rsidR="00433DD8">
        <w:rPr>
          <w:sz w:val="20"/>
          <w:szCs w:val="20"/>
        </w:rPr>
        <w:t xml:space="preserve"> </w:t>
      </w:r>
      <w:r w:rsidRPr="0057210A">
        <w:rPr>
          <w:sz w:val="20"/>
          <w:szCs w:val="20"/>
        </w:rPr>
        <w:t>результатов наблюдения может являться карта развития ребёнка. Педагог</w:t>
      </w:r>
      <w:r w:rsidR="00433DD8">
        <w:rPr>
          <w:sz w:val="20"/>
          <w:szCs w:val="20"/>
        </w:rPr>
        <w:t xml:space="preserve"> </w:t>
      </w:r>
      <w:r w:rsidRPr="0057210A">
        <w:rPr>
          <w:sz w:val="20"/>
          <w:szCs w:val="20"/>
        </w:rPr>
        <w:t>может</w:t>
      </w:r>
      <w:r w:rsidR="00433DD8">
        <w:rPr>
          <w:sz w:val="20"/>
          <w:szCs w:val="20"/>
        </w:rPr>
        <w:t xml:space="preserve"> </w:t>
      </w:r>
      <w:r w:rsidRPr="0057210A">
        <w:rPr>
          <w:sz w:val="20"/>
          <w:szCs w:val="20"/>
        </w:rPr>
        <w:t>составить</w:t>
      </w:r>
      <w:r w:rsidR="00433DD8">
        <w:rPr>
          <w:sz w:val="20"/>
          <w:szCs w:val="20"/>
        </w:rPr>
        <w:t xml:space="preserve"> </w:t>
      </w:r>
      <w:r w:rsidRPr="0057210A">
        <w:rPr>
          <w:sz w:val="20"/>
          <w:szCs w:val="20"/>
        </w:rPr>
        <w:t>её</w:t>
      </w:r>
      <w:r w:rsidR="00433DD8">
        <w:rPr>
          <w:sz w:val="20"/>
          <w:szCs w:val="20"/>
        </w:rPr>
        <w:t xml:space="preserve"> </w:t>
      </w:r>
      <w:r w:rsidRPr="0057210A">
        <w:rPr>
          <w:sz w:val="20"/>
          <w:szCs w:val="20"/>
        </w:rPr>
        <w:t>самостоятельно,</w:t>
      </w:r>
      <w:r w:rsidR="00433DD8">
        <w:rPr>
          <w:sz w:val="20"/>
          <w:szCs w:val="20"/>
        </w:rPr>
        <w:t xml:space="preserve"> </w:t>
      </w:r>
      <w:r w:rsidRPr="0057210A">
        <w:rPr>
          <w:sz w:val="20"/>
          <w:szCs w:val="20"/>
        </w:rPr>
        <w:t>отразив</w:t>
      </w:r>
      <w:r w:rsidR="005318C6">
        <w:rPr>
          <w:sz w:val="20"/>
          <w:szCs w:val="20"/>
        </w:rPr>
        <w:t xml:space="preserve"> </w:t>
      </w:r>
      <w:r w:rsidRPr="0057210A">
        <w:rPr>
          <w:sz w:val="20"/>
          <w:szCs w:val="20"/>
        </w:rPr>
        <w:t>показатели</w:t>
      </w:r>
      <w:r w:rsidR="005318C6">
        <w:rPr>
          <w:sz w:val="20"/>
          <w:szCs w:val="20"/>
        </w:rPr>
        <w:t xml:space="preserve"> </w:t>
      </w:r>
      <w:r w:rsidRPr="0057210A">
        <w:rPr>
          <w:sz w:val="20"/>
          <w:szCs w:val="20"/>
        </w:rPr>
        <w:t>возрастного</w:t>
      </w:r>
      <w:r w:rsidR="005318C6">
        <w:rPr>
          <w:sz w:val="20"/>
          <w:szCs w:val="20"/>
        </w:rPr>
        <w:t xml:space="preserve"> </w:t>
      </w:r>
      <w:r w:rsidRPr="0057210A">
        <w:rPr>
          <w:sz w:val="20"/>
          <w:szCs w:val="20"/>
        </w:rPr>
        <w:t>развития</w:t>
      </w:r>
      <w:r w:rsidR="005318C6">
        <w:rPr>
          <w:sz w:val="20"/>
          <w:szCs w:val="20"/>
        </w:rPr>
        <w:t xml:space="preserve"> </w:t>
      </w:r>
      <w:r w:rsidRPr="0057210A">
        <w:rPr>
          <w:sz w:val="20"/>
          <w:szCs w:val="20"/>
        </w:rPr>
        <w:t>ребёнка</w:t>
      </w:r>
      <w:r w:rsidR="005318C6">
        <w:rPr>
          <w:sz w:val="20"/>
          <w:szCs w:val="20"/>
        </w:rPr>
        <w:t xml:space="preserve"> </w:t>
      </w:r>
      <w:r w:rsidRPr="0057210A">
        <w:rPr>
          <w:sz w:val="20"/>
          <w:szCs w:val="20"/>
        </w:rPr>
        <w:t>и</w:t>
      </w:r>
      <w:r w:rsidR="005318C6">
        <w:rPr>
          <w:sz w:val="20"/>
          <w:szCs w:val="20"/>
        </w:rPr>
        <w:t xml:space="preserve"> </w:t>
      </w:r>
      <w:r w:rsidRPr="0057210A">
        <w:rPr>
          <w:sz w:val="20"/>
          <w:szCs w:val="20"/>
        </w:rPr>
        <w:t>крит</w:t>
      </w:r>
      <w:r w:rsidR="00FF36F7" w:rsidRPr="0057210A">
        <w:rPr>
          <w:sz w:val="20"/>
          <w:szCs w:val="20"/>
        </w:rPr>
        <w:t>ерии</w:t>
      </w:r>
      <w:r w:rsidR="005318C6">
        <w:rPr>
          <w:sz w:val="20"/>
          <w:szCs w:val="20"/>
        </w:rPr>
        <w:t xml:space="preserve"> </w:t>
      </w:r>
      <w:r w:rsidR="00FF36F7" w:rsidRPr="0057210A">
        <w:rPr>
          <w:sz w:val="20"/>
          <w:szCs w:val="20"/>
        </w:rPr>
        <w:t>их</w:t>
      </w:r>
      <w:r w:rsidR="005318C6">
        <w:rPr>
          <w:sz w:val="20"/>
          <w:szCs w:val="20"/>
        </w:rPr>
        <w:t xml:space="preserve"> </w:t>
      </w:r>
      <w:r w:rsidR="00FF36F7" w:rsidRPr="0057210A">
        <w:rPr>
          <w:sz w:val="20"/>
          <w:szCs w:val="20"/>
        </w:rPr>
        <w:t>оценивания.</w:t>
      </w:r>
      <w:r w:rsidR="005318C6">
        <w:rPr>
          <w:sz w:val="20"/>
          <w:szCs w:val="20"/>
        </w:rPr>
        <w:t xml:space="preserve"> </w:t>
      </w:r>
      <w:r w:rsidR="00FF36F7" w:rsidRPr="0057210A">
        <w:rPr>
          <w:sz w:val="20"/>
          <w:szCs w:val="20"/>
        </w:rPr>
        <w:t>Фиксация</w:t>
      </w:r>
      <w:r w:rsidR="005318C6">
        <w:rPr>
          <w:sz w:val="20"/>
          <w:szCs w:val="20"/>
        </w:rPr>
        <w:t xml:space="preserve"> </w:t>
      </w:r>
      <w:r w:rsidR="00FF36F7" w:rsidRPr="0057210A">
        <w:rPr>
          <w:sz w:val="20"/>
          <w:szCs w:val="20"/>
        </w:rPr>
        <w:t xml:space="preserve">данных </w:t>
      </w:r>
      <w:r w:rsidRPr="0057210A">
        <w:rPr>
          <w:sz w:val="20"/>
          <w:szCs w:val="20"/>
        </w:rPr>
        <w:t>наблюдения позволит педагогу выявить и проанализировать динамику в</w:t>
      </w:r>
      <w:r w:rsidR="005318C6">
        <w:rPr>
          <w:sz w:val="20"/>
          <w:szCs w:val="20"/>
        </w:rPr>
        <w:t xml:space="preserve"> </w:t>
      </w:r>
      <w:r w:rsidRPr="0057210A">
        <w:rPr>
          <w:sz w:val="20"/>
          <w:szCs w:val="20"/>
        </w:rPr>
        <w:t>развитии</w:t>
      </w:r>
      <w:r w:rsidR="005318C6">
        <w:rPr>
          <w:sz w:val="20"/>
          <w:szCs w:val="20"/>
        </w:rPr>
        <w:t xml:space="preserve"> </w:t>
      </w:r>
      <w:r w:rsidRPr="0057210A">
        <w:rPr>
          <w:sz w:val="20"/>
          <w:szCs w:val="20"/>
        </w:rPr>
        <w:t>ребёнка</w:t>
      </w:r>
      <w:r w:rsidR="005318C6">
        <w:rPr>
          <w:sz w:val="20"/>
          <w:szCs w:val="20"/>
        </w:rPr>
        <w:t xml:space="preserve"> </w:t>
      </w:r>
      <w:r w:rsidRPr="0057210A">
        <w:rPr>
          <w:sz w:val="20"/>
          <w:szCs w:val="20"/>
        </w:rPr>
        <w:t>на</w:t>
      </w:r>
      <w:r w:rsidR="005318C6">
        <w:rPr>
          <w:sz w:val="20"/>
          <w:szCs w:val="20"/>
        </w:rPr>
        <w:t xml:space="preserve"> </w:t>
      </w:r>
      <w:r w:rsidRPr="0057210A">
        <w:rPr>
          <w:sz w:val="20"/>
          <w:szCs w:val="20"/>
        </w:rPr>
        <w:t>определенном</w:t>
      </w:r>
      <w:r w:rsidR="005318C6">
        <w:rPr>
          <w:sz w:val="20"/>
          <w:szCs w:val="20"/>
        </w:rPr>
        <w:t xml:space="preserve"> </w:t>
      </w:r>
      <w:r w:rsidRPr="0057210A">
        <w:rPr>
          <w:sz w:val="20"/>
          <w:szCs w:val="20"/>
        </w:rPr>
        <w:t>возрастном</w:t>
      </w:r>
      <w:r w:rsidR="005318C6">
        <w:rPr>
          <w:sz w:val="20"/>
          <w:szCs w:val="20"/>
        </w:rPr>
        <w:t xml:space="preserve"> </w:t>
      </w:r>
      <w:r w:rsidRPr="0057210A">
        <w:rPr>
          <w:sz w:val="20"/>
          <w:szCs w:val="20"/>
        </w:rPr>
        <w:t>этапе,</w:t>
      </w:r>
      <w:r w:rsidR="005318C6">
        <w:rPr>
          <w:sz w:val="20"/>
          <w:szCs w:val="20"/>
        </w:rPr>
        <w:t xml:space="preserve"> </w:t>
      </w:r>
      <w:r w:rsidRPr="0057210A">
        <w:rPr>
          <w:sz w:val="20"/>
          <w:szCs w:val="20"/>
        </w:rPr>
        <w:t>а</w:t>
      </w:r>
      <w:r w:rsidR="005318C6">
        <w:rPr>
          <w:sz w:val="20"/>
          <w:szCs w:val="20"/>
        </w:rPr>
        <w:t xml:space="preserve"> </w:t>
      </w:r>
      <w:r w:rsidRPr="0057210A">
        <w:rPr>
          <w:sz w:val="20"/>
          <w:szCs w:val="20"/>
        </w:rPr>
        <w:t>также</w:t>
      </w:r>
      <w:r w:rsidR="005318C6">
        <w:rPr>
          <w:sz w:val="20"/>
          <w:szCs w:val="20"/>
        </w:rPr>
        <w:t xml:space="preserve"> </w:t>
      </w:r>
      <w:r w:rsidRPr="0057210A">
        <w:rPr>
          <w:sz w:val="20"/>
          <w:szCs w:val="20"/>
        </w:rPr>
        <w:t>скорректировать образовательную деятельность с учётом индивидуальных</w:t>
      </w:r>
      <w:r w:rsidR="005318C6">
        <w:rPr>
          <w:sz w:val="20"/>
          <w:szCs w:val="20"/>
        </w:rPr>
        <w:t xml:space="preserve"> </w:t>
      </w:r>
      <w:r w:rsidRPr="0057210A">
        <w:rPr>
          <w:sz w:val="20"/>
          <w:szCs w:val="20"/>
        </w:rPr>
        <w:t>особенностей</w:t>
      </w:r>
      <w:r w:rsidR="005318C6">
        <w:rPr>
          <w:sz w:val="20"/>
          <w:szCs w:val="20"/>
        </w:rPr>
        <w:t xml:space="preserve"> </w:t>
      </w:r>
      <w:r w:rsidRPr="0057210A">
        <w:rPr>
          <w:sz w:val="20"/>
          <w:szCs w:val="20"/>
        </w:rPr>
        <w:t>развития</w:t>
      </w:r>
      <w:r w:rsidR="005318C6">
        <w:rPr>
          <w:sz w:val="20"/>
          <w:szCs w:val="20"/>
        </w:rPr>
        <w:t xml:space="preserve"> </w:t>
      </w:r>
      <w:r w:rsidRPr="0057210A">
        <w:rPr>
          <w:sz w:val="20"/>
          <w:szCs w:val="20"/>
        </w:rPr>
        <w:t>ребёнка</w:t>
      </w:r>
      <w:r w:rsidR="005318C6">
        <w:rPr>
          <w:sz w:val="20"/>
          <w:szCs w:val="20"/>
        </w:rPr>
        <w:t xml:space="preserve"> </w:t>
      </w:r>
      <w:r w:rsidRPr="0057210A">
        <w:rPr>
          <w:sz w:val="20"/>
          <w:szCs w:val="20"/>
        </w:rPr>
        <w:t>и его потребностей.</w:t>
      </w:r>
    </w:p>
    <w:p w:rsidR="008350A1" w:rsidRPr="0057210A" w:rsidRDefault="008350A1" w:rsidP="00A129B2">
      <w:pPr>
        <w:pStyle w:val="a3"/>
        <w:tabs>
          <w:tab w:val="left" w:pos="567"/>
        </w:tabs>
        <w:ind w:left="0" w:firstLine="426"/>
        <w:rPr>
          <w:sz w:val="20"/>
          <w:szCs w:val="20"/>
        </w:rPr>
      </w:pPr>
      <w:r w:rsidRPr="0057210A">
        <w:rPr>
          <w:sz w:val="20"/>
          <w:szCs w:val="20"/>
        </w:rPr>
        <w:t>Результаты</w:t>
      </w:r>
      <w:r w:rsidR="00652CC3" w:rsidRPr="0057210A">
        <w:rPr>
          <w:sz w:val="20"/>
          <w:szCs w:val="20"/>
        </w:rPr>
        <w:t xml:space="preserve"> наблюдения </w:t>
      </w:r>
      <w:r w:rsidRPr="0057210A">
        <w:rPr>
          <w:sz w:val="20"/>
          <w:szCs w:val="20"/>
        </w:rPr>
        <w:t>могут</w:t>
      </w:r>
      <w:r w:rsidR="005318C6">
        <w:rPr>
          <w:sz w:val="20"/>
          <w:szCs w:val="20"/>
        </w:rPr>
        <w:t xml:space="preserve"> </w:t>
      </w:r>
      <w:r w:rsidRPr="0057210A">
        <w:rPr>
          <w:sz w:val="20"/>
          <w:szCs w:val="20"/>
        </w:rPr>
        <w:t>быть</w:t>
      </w:r>
      <w:r w:rsidR="005318C6">
        <w:rPr>
          <w:sz w:val="20"/>
          <w:szCs w:val="20"/>
        </w:rPr>
        <w:t xml:space="preserve"> </w:t>
      </w:r>
      <w:r w:rsidRPr="0057210A">
        <w:rPr>
          <w:sz w:val="20"/>
          <w:szCs w:val="20"/>
        </w:rPr>
        <w:t>дополнены</w:t>
      </w:r>
      <w:r w:rsidR="005318C6">
        <w:rPr>
          <w:sz w:val="20"/>
          <w:szCs w:val="20"/>
        </w:rPr>
        <w:t xml:space="preserve"> </w:t>
      </w:r>
      <w:r w:rsidRPr="0057210A">
        <w:rPr>
          <w:sz w:val="20"/>
          <w:szCs w:val="20"/>
        </w:rPr>
        <w:t>беседами</w:t>
      </w:r>
      <w:r w:rsidR="005318C6">
        <w:rPr>
          <w:sz w:val="20"/>
          <w:szCs w:val="20"/>
        </w:rPr>
        <w:t xml:space="preserve"> </w:t>
      </w:r>
      <w:r w:rsidRPr="0057210A">
        <w:rPr>
          <w:sz w:val="20"/>
          <w:szCs w:val="20"/>
        </w:rPr>
        <w:t>с</w:t>
      </w:r>
      <w:r w:rsidR="005318C6">
        <w:rPr>
          <w:sz w:val="20"/>
          <w:szCs w:val="20"/>
        </w:rPr>
        <w:t xml:space="preserve"> </w:t>
      </w:r>
      <w:r w:rsidRPr="0057210A">
        <w:rPr>
          <w:sz w:val="20"/>
          <w:szCs w:val="20"/>
        </w:rPr>
        <w:t>детьми</w:t>
      </w:r>
      <w:r w:rsidR="005318C6">
        <w:rPr>
          <w:sz w:val="20"/>
          <w:szCs w:val="20"/>
        </w:rPr>
        <w:t xml:space="preserve"> </w:t>
      </w:r>
      <w:r w:rsidRPr="0057210A">
        <w:rPr>
          <w:sz w:val="20"/>
          <w:szCs w:val="20"/>
        </w:rPr>
        <w:t>в</w:t>
      </w:r>
      <w:r w:rsidR="005318C6">
        <w:rPr>
          <w:sz w:val="20"/>
          <w:szCs w:val="20"/>
        </w:rPr>
        <w:t xml:space="preserve"> </w:t>
      </w:r>
      <w:r w:rsidRPr="0057210A">
        <w:rPr>
          <w:sz w:val="20"/>
          <w:szCs w:val="20"/>
        </w:rPr>
        <w:t>свободной</w:t>
      </w:r>
      <w:r w:rsidR="005318C6">
        <w:rPr>
          <w:sz w:val="20"/>
          <w:szCs w:val="20"/>
        </w:rPr>
        <w:t xml:space="preserve"> </w:t>
      </w:r>
      <w:r w:rsidRPr="0057210A">
        <w:rPr>
          <w:sz w:val="20"/>
          <w:szCs w:val="20"/>
        </w:rPr>
        <w:t>форме,</w:t>
      </w:r>
      <w:r w:rsidR="005318C6">
        <w:rPr>
          <w:sz w:val="20"/>
          <w:szCs w:val="20"/>
        </w:rPr>
        <w:t xml:space="preserve"> </w:t>
      </w:r>
      <w:r w:rsidRPr="0057210A">
        <w:rPr>
          <w:sz w:val="20"/>
          <w:szCs w:val="20"/>
        </w:rPr>
        <w:t>что</w:t>
      </w:r>
      <w:r w:rsidR="005318C6">
        <w:rPr>
          <w:sz w:val="20"/>
          <w:szCs w:val="20"/>
        </w:rPr>
        <w:t xml:space="preserve"> </w:t>
      </w:r>
      <w:r w:rsidRPr="0057210A">
        <w:rPr>
          <w:sz w:val="20"/>
          <w:szCs w:val="20"/>
        </w:rPr>
        <w:t>позволяет</w:t>
      </w:r>
      <w:r w:rsidR="005318C6">
        <w:rPr>
          <w:sz w:val="20"/>
          <w:szCs w:val="20"/>
        </w:rPr>
        <w:t xml:space="preserve"> </w:t>
      </w:r>
      <w:r w:rsidRPr="0057210A">
        <w:rPr>
          <w:sz w:val="20"/>
          <w:szCs w:val="20"/>
        </w:rPr>
        <w:t>выявить</w:t>
      </w:r>
      <w:r w:rsidR="005318C6">
        <w:rPr>
          <w:sz w:val="20"/>
          <w:szCs w:val="20"/>
        </w:rPr>
        <w:t xml:space="preserve"> </w:t>
      </w:r>
      <w:r w:rsidRPr="0057210A">
        <w:rPr>
          <w:sz w:val="20"/>
          <w:szCs w:val="20"/>
        </w:rPr>
        <w:t>причины</w:t>
      </w:r>
      <w:r w:rsidR="005318C6">
        <w:rPr>
          <w:sz w:val="20"/>
          <w:szCs w:val="20"/>
        </w:rPr>
        <w:t xml:space="preserve"> </w:t>
      </w:r>
      <w:r w:rsidRPr="0057210A">
        <w:rPr>
          <w:sz w:val="20"/>
          <w:szCs w:val="20"/>
        </w:rPr>
        <w:t>поступков,</w:t>
      </w:r>
      <w:r w:rsidR="005318C6">
        <w:rPr>
          <w:sz w:val="20"/>
          <w:szCs w:val="20"/>
        </w:rPr>
        <w:t xml:space="preserve"> </w:t>
      </w:r>
      <w:r w:rsidRPr="0057210A">
        <w:rPr>
          <w:sz w:val="20"/>
          <w:szCs w:val="20"/>
        </w:rPr>
        <w:t>наличие</w:t>
      </w:r>
      <w:r w:rsidR="005318C6">
        <w:rPr>
          <w:sz w:val="20"/>
          <w:szCs w:val="20"/>
        </w:rPr>
        <w:t xml:space="preserve"> </w:t>
      </w:r>
      <w:r w:rsidRPr="0057210A">
        <w:rPr>
          <w:sz w:val="20"/>
          <w:szCs w:val="20"/>
        </w:rPr>
        <w:t>интереса</w:t>
      </w:r>
      <w:r w:rsidR="005318C6">
        <w:rPr>
          <w:sz w:val="20"/>
          <w:szCs w:val="20"/>
        </w:rPr>
        <w:t xml:space="preserve"> </w:t>
      </w:r>
      <w:r w:rsidRPr="0057210A">
        <w:rPr>
          <w:sz w:val="20"/>
          <w:szCs w:val="20"/>
        </w:rPr>
        <w:t>к</w:t>
      </w:r>
      <w:r w:rsidR="005318C6">
        <w:rPr>
          <w:sz w:val="20"/>
          <w:szCs w:val="20"/>
        </w:rPr>
        <w:t xml:space="preserve"> </w:t>
      </w:r>
      <w:r w:rsidRPr="0057210A">
        <w:rPr>
          <w:sz w:val="20"/>
          <w:szCs w:val="20"/>
        </w:rPr>
        <w:t>определенному</w:t>
      </w:r>
      <w:r w:rsidR="005318C6">
        <w:rPr>
          <w:sz w:val="20"/>
          <w:szCs w:val="20"/>
        </w:rPr>
        <w:t xml:space="preserve"> </w:t>
      </w:r>
      <w:r w:rsidRPr="0057210A">
        <w:rPr>
          <w:sz w:val="20"/>
          <w:szCs w:val="20"/>
        </w:rPr>
        <w:t>виду</w:t>
      </w:r>
      <w:r w:rsidR="005318C6">
        <w:rPr>
          <w:sz w:val="20"/>
          <w:szCs w:val="20"/>
        </w:rPr>
        <w:t xml:space="preserve"> </w:t>
      </w:r>
      <w:r w:rsidRPr="0057210A">
        <w:rPr>
          <w:sz w:val="20"/>
          <w:szCs w:val="20"/>
        </w:rPr>
        <w:t>деятельности,</w:t>
      </w:r>
      <w:r w:rsidR="005318C6">
        <w:rPr>
          <w:sz w:val="20"/>
          <w:szCs w:val="20"/>
        </w:rPr>
        <w:t xml:space="preserve"> </w:t>
      </w:r>
      <w:r w:rsidRPr="0057210A">
        <w:rPr>
          <w:sz w:val="20"/>
          <w:szCs w:val="20"/>
        </w:rPr>
        <w:t>уточнить</w:t>
      </w:r>
      <w:r w:rsidR="005318C6">
        <w:rPr>
          <w:sz w:val="20"/>
          <w:szCs w:val="20"/>
        </w:rPr>
        <w:t xml:space="preserve"> </w:t>
      </w:r>
      <w:r w:rsidRPr="0057210A">
        <w:rPr>
          <w:sz w:val="20"/>
          <w:szCs w:val="20"/>
        </w:rPr>
        <w:t>знания</w:t>
      </w:r>
      <w:r w:rsidR="005318C6">
        <w:rPr>
          <w:sz w:val="20"/>
          <w:szCs w:val="20"/>
        </w:rPr>
        <w:t xml:space="preserve"> </w:t>
      </w:r>
      <w:r w:rsidRPr="0057210A">
        <w:rPr>
          <w:sz w:val="20"/>
          <w:szCs w:val="20"/>
        </w:rPr>
        <w:t>о</w:t>
      </w:r>
      <w:r w:rsidR="005318C6">
        <w:rPr>
          <w:sz w:val="20"/>
          <w:szCs w:val="20"/>
        </w:rPr>
        <w:t xml:space="preserve"> </w:t>
      </w:r>
      <w:r w:rsidRPr="0057210A">
        <w:rPr>
          <w:sz w:val="20"/>
          <w:szCs w:val="20"/>
        </w:rPr>
        <w:t>предметах</w:t>
      </w:r>
      <w:r w:rsidR="005318C6">
        <w:rPr>
          <w:sz w:val="20"/>
          <w:szCs w:val="20"/>
        </w:rPr>
        <w:t xml:space="preserve"> </w:t>
      </w:r>
      <w:r w:rsidRPr="0057210A">
        <w:rPr>
          <w:sz w:val="20"/>
          <w:szCs w:val="20"/>
        </w:rPr>
        <w:t>и явлениях</w:t>
      </w:r>
      <w:r w:rsidR="005318C6">
        <w:rPr>
          <w:sz w:val="20"/>
          <w:szCs w:val="20"/>
        </w:rPr>
        <w:t xml:space="preserve"> </w:t>
      </w:r>
      <w:r w:rsidRPr="0057210A">
        <w:rPr>
          <w:sz w:val="20"/>
          <w:szCs w:val="20"/>
        </w:rPr>
        <w:t>окружающей</w:t>
      </w:r>
      <w:r w:rsidR="005318C6">
        <w:rPr>
          <w:sz w:val="20"/>
          <w:szCs w:val="20"/>
        </w:rPr>
        <w:t xml:space="preserve"> </w:t>
      </w:r>
      <w:r w:rsidRPr="0057210A">
        <w:rPr>
          <w:sz w:val="20"/>
          <w:szCs w:val="20"/>
        </w:rPr>
        <w:t>действительности и другое.</w:t>
      </w:r>
    </w:p>
    <w:p w:rsidR="008350A1" w:rsidRPr="0057210A" w:rsidRDefault="008350A1" w:rsidP="00A129B2">
      <w:pPr>
        <w:pStyle w:val="a3"/>
        <w:tabs>
          <w:tab w:val="left" w:pos="567"/>
        </w:tabs>
        <w:ind w:left="0" w:firstLine="426"/>
        <w:rPr>
          <w:sz w:val="20"/>
          <w:szCs w:val="20"/>
        </w:rPr>
      </w:pPr>
      <w:r w:rsidRPr="0057210A">
        <w:rPr>
          <w:sz w:val="20"/>
          <w:szCs w:val="20"/>
        </w:rPr>
        <w:t>Анализ</w:t>
      </w:r>
      <w:r w:rsidR="005318C6">
        <w:rPr>
          <w:sz w:val="20"/>
          <w:szCs w:val="20"/>
        </w:rPr>
        <w:t xml:space="preserve"> </w:t>
      </w:r>
      <w:r w:rsidRPr="0057210A">
        <w:rPr>
          <w:sz w:val="20"/>
          <w:szCs w:val="20"/>
        </w:rPr>
        <w:t>продуктов</w:t>
      </w:r>
      <w:r w:rsidR="005318C6">
        <w:rPr>
          <w:sz w:val="20"/>
          <w:szCs w:val="20"/>
        </w:rPr>
        <w:t xml:space="preserve"> </w:t>
      </w:r>
      <w:r w:rsidRPr="0057210A">
        <w:rPr>
          <w:sz w:val="20"/>
          <w:szCs w:val="20"/>
        </w:rPr>
        <w:t>детской</w:t>
      </w:r>
      <w:r w:rsidR="005318C6">
        <w:rPr>
          <w:sz w:val="20"/>
          <w:szCs w:val="20"/>
        </w:rPr>
        <w:t xml:space="preserve"> </w:t>
      </w:r>
      <w:r w:rsidRPr="0057210A">
        <w:rPr>
          <w:sz w:val="20"/>
          <w:szCs w:val="20"/>
        </w:rPr>
        <w:t>деятельности</w:t>
      </w:r>
      <w:r w:rsidR="005318C6">
        <w:rPr>
          <w:sz w:val="20"/>
          <w:szCs w:val="20"/>
        </w:rPr>
        <w:t xml:space="preserve"> </w:t>
      </w:r>
      <w:r w:rsidRPr="0057210A">
        <w:rPr>
          <w:sz w:val="20"/>
          <w:szCs w:val="20"/>
        </w:rPr>
        <w:t>может</w:t>
      </w:r>
      <w:r w:rsidR="005318C6">
        <w:rPr>
          <w:sz w:val="20"/>
          <w:szCs w:val="20"/>
        </w:rPr>
        <w:t xml:space="preserve"> </w:t>
      </w:r>
      <w:r w:rsidRPr="0057210A">
        <w:rPr>
          <w:sz w:val="20"/>
          <w:szCs w:val="20"/>
        </w:rPr>
        <w:t>осуществляться</w:t>
      </w:r>
      <w:r w:rsidR="005318C6">
        <w:rPr>
          <w:sz w:val="20"/>
          <w:szCs w:val="20"/>
        </w:rPr>
        <w:t xml:space="preserve"> </w:t>
      </w:r>
      <w:r w:rsidRPr="0057210A">
        <w:rPr>
          <w:sz w:val="20"/>
          <w:szCs w:val="20"/>
        </w:rPr>
        <w:t>на</w:t>
      </w:r>
      <w:r w:rsidR="005318C6">
        <w:rPr>
          <w:sz w:val="20"/>
          <w:szCs w:val="20"/>
        </w:rPr>
        <w:t xml:space="preserve"> </w:t>
      </w:r>
      <w:r w:rsidRPr="0057210A">
        <w:rPr>
          <w:sz w:val="20"/>
          <w:szCs w:val="20"/>
        </w:rPr>
        <w:t>основе</w:t>
      </w:r>
      <w:r w:rsidR="005318C6">
        <w:rPr>
          <w:sz w:val="20"/>
          <w:szCs w:val="20"/>
        </w:rPr>
        <w:t xml:space="preserve"> </w:t>
      </w:r>
      <w:r w:rsidRPr="0057210A">
        <w:rPr>
          <w:sz w:val="20"/>
          <w:szCs w:val="20"/>
        </w:rPr>
        <w:t>изучения</w:t>
      </w:r>
      <w:r w:rsidR="005318C6">
        <w:rPr>
          <w:sz w:val="20"/>
          <w:szCs w:val="20"/>
        </w:rPr>
        <w:t xml:space="preserve"> </w:t>
      </w:r>
      <w:r w:rsidRPr="0057210A">
        <w:rPr>
          <w:sz w:val="20"/>
          <w:szCs w:val="20"/>
        </w:rPr>
        <w:t>материалов</w:t>
      </w:r>
      <w:r w:rsidR="005318C6">
        <w:rPr>
          <w:sz w:val="20"/>
          <w:szCs w:val="20"/>
        </w:rPr>
        <w:t xml:space="preserve"> </w:t>
      </w:r>
      <w:r w:rsidRPr="0057210A">
        <w:rPr>
          <w:sz w:val="20"/>
          <w:szCs w:val="20"/>
        </w:rPr>
        <w:t>портфолио</w:t>
      </w:r>
      <w:r w:rsidR="005318C6">
        <w:rPr>
          <w:sz w:val="20"/>
          <w:szCs w:val="20"/>
        </w:rPr>
        <w:t xml:space="preserve"> </w:t>
      </w:r>
      <w:r w:rsidRPr="0057210A">
        <w:rPr>
          <w:sz w:val="20"/>
          <w:szCs w:val="20"/>
        </w:rPr>
        <w:t>ребёнка</w:t>
      </w:r>
      <w:r w:rsidR="005318C6">
        <w:rPr>
          <w:sz w:val="20"/>
          <w:szCs w:val="20"/>
        </w:rPr>
        <w:t xml:space="preserve"> </w:t>
      </w:r>
      <w:r w:rsidRPr="0057210A">
        <w:rPr>
          <w:sz w:val="20"/>
          <w:szCs w:val="20"/>
        </w:rPr>
        <w:t>(рисунков,</w:t>
      </w:r>
      <w:r w:rsidR="005318C6">
        <w:rPr>
          <w:sz w:val="20"/>
          <w:szCs w:val="20"/>
        </w:rPr>
        <w:t xml:space="preserve"> </w:t>
      </w:r>
      <w:r w:rsidRPr="0057210A">
        <w:rPr>
          <w:sz w:val="20"/>
          <w:szCs w:val="20"/>
        </w:rPr>
        <w:t>работ</w:t>
      </w:r>
      <w:r w:rsidR="005318C6">
        <w:rPr>
          <w:sz w:val="20"/>
          <w:szCs w:val="20"/>
        </w:rPr>
        <w:t xml:space="preserve"> </w:t>
      </w:r>
      <w:r w:rsidRPr="0057210A">
        <w:rPr>
          <w:sz w:val="20"/>
          <w:szCs w:val="20"/>
        </w:rPr>
        <w:t>по</w:t>
      </w:r>
      <w:r w:rsidR="005318C6">
        <w:rPr>
          <w:sz w:val="20"/>
          <w:szCs w:val="20"/>
        </w:rPr>
        <w:t xml:space="preserve"> </w:t>
      </w:r>
      <w:r w:rsidRPr="0057210A">
        <w:rPr>
          <w:sz w:val="20"/>
          <w:szCs w:val="20"/>
        </w:rPr>
        <w:t>аппликации, фотографий работ по лепке, построек, поделок и другого).</w:t>
      </w:r>
      <w:r w:rsidR="005318C6">
        <w:rPr>
          <w:sz w:val="20"/>
          <w:szCs w:val="20"/>
        </w:rPr>
        <w:t xml:space="preserve"> </w:t>
      </w:r>
      <w:r w:rsidRPr="0057210A">
        <w:rPr>
          <w:sz w:val="20"/>
          <w:szCs w:val="20"/>
        </w:rPr>
        <w:t>Полученные</w:t>
      </w:r>
      <w:r w:rsidR="005318C6">
        <w:rPr>
          <w:sz w:val="20"/>
          <w:szCs w:val="20"/>
        </w:rPr>
        <w:t xml:space="preserve"> </w:t>
      </w:r>
      <w:r w:rsidRPr="0057210A">
        <w:rPr>
          <w:sz w:val="20"/>
          <w:szCs w:val="20"/>
        </w:rPr>
        <w:t>в</w:t>
      </w:r>
      <w:r w:rsidR="005318C6">
        <w:rPr>
          <w:sz w:val="20"/>
          <w:szCs w:val="20"/>
        </w:rPr>
        <w:t xml:space="preserve"> </w:t>
      </w:r>
      <w:r w:rsidRPr="0057210A">
        <w:rPr>
          <w:sz w:val="20"/>
          <w:szCs w:val="20"/>
        </w:rPr>
        <w:t>процессе</w:t>
      </w:r>
      <w:r w:rsidR="005318C6">
        <w:rPr>
          <w:sz w:val="20"/>
          <w:szCs w:val="20"/>
        </w:rPr>
        <w:t xml:space="preserve"> </w:t>
      </w:r>
      <w:r w:rsidRPr="0057210A">
        <w:rPr>
          <w:sz w:val="20"/>
          <w:szCs w:val="20"/>
        </w:rPr>
        <w:t>анализа</w:t>
      </w:r>
      <w:r w:rsidR="005318C6">
        <w:rPr>
          <w:sz w:val="20"/>
          <w:szCs w:val="20"/>
        </w:rPr>
        <w:t xml:space="preserve"> </w:t>
      </w:r>
      <w:r w:rsidRPr="0057210A">
        <w:rPr>
          <w:sz w:val="20"/>
          <w:szCs w:val="20"/>
        </w:rPr>
        <w:t>качественные</w:t>
      </w:r>
      <w:r w:rsidR="005318C6">
        <w:rPr>
          <w:sz w:val="20"/>
          <w:szCs w:val="20"/>
        </w:rPr>
        <w:t xml:space="preserve"> </w:t>
      </w:r>
      <w:r w:rsidRPr="0057210A">
        <w:rPr>
          <w:sz w:val="20"/>
          <w:szCs w:val="20"/>
        </w:rPr>
        <w:t>характеристики</w:t>
      </w:r>
      <w:r w:rsidR="005318C6">
        <w:rPr>
          <w:sz w:val="20"/>
          <w:szCs w:val="20"/>
        </w:rPr>
        <w:t xml:space="preserve"> </w:t>
      </w:r>
      <w:r w:rsidRPr="0057210A">
        <w:rPr>
          <w:sz w:val="20"/>
          <w:szCs w:val="20"/>
        </w:rPr>
        <w:t>существенно</w:t>
      </w:r>
      <w:r w:rsidR="005318C6">
        <w:rPr>
          <w:sz w:val="20"/>
          <w:szCs w:val="20"/>
        </w:rPr>
        <w:t xml:space="preserve"> </w:t>
      </w:r>
      <w:r w:rsidRPr="0057210A">
        <w:rPr>
          <w:sz w:val="20"/>
          <w:szCs w:val="20"/>
        </w:rPr>
        <w:t>дополнят</w:t>
      </w:r>
      <w:r w:rsidR="005318C6">
        <w:rPr>
          <w:sz w:val="20"/>
          <w:szCs w:val="20"/>
        </w:rPr>
        <w:t xml:space="preserve"> </w:t>
      </w:r>
      <w:r w:rsidRPr="0057210A">
        <w:rPr>
          <w:sz w:val="20"/>
          <w:szCs w:val="20"/>
        </w:rPr>
        <w:t>результаты</w:t>
      </w:r>
      <w:r w:rsidR="005318C6">
        <w:rPr>
          <w:sz w:val="20"/>
          <w:szCs w:val="20"/>
        </w:rPr>
        <w:t xml:space="preserve"> </w:t>
      </w:r>
      <w:r w:rsidRPr="0057210A">
        <w:rPr>
          <w:sz w:val="20"/>
          <w:szCs w:val="20"/>
        </w:rPr>
        <w:t>наблюдения</w:t>
      </w:r>
      <w:r w:rsidR="005318C6">
        <w:rPr>
          <w:sz w:val="20"/>
          <w:szCs w:val="20"/>
        </w:rPr>
        <w:t xml:space="preserve"> </w:t>
      </w:r>
      <w:r w:rsidRPr="0057210A">
        <w:rPr>
          <w:sz w:val="20"/>
          <w:szCs w:val="20"/>
        </w:rPr>
        <w:t>за</w:t>
      </w:r>
      <w:r w:rsidR="005318C6">
        <w:rPr>
          <w:sz w:val="20"/>
          <w:szCs w:val="20"/>
        </w:rPr>
        <w:t xml:space="preserve"> </w:t>
      </w:r>
      <w:r w:rsidRPr="0057210A">
        <w:rPr>
          <w:sz w:val="20"/>
          <w:szCs w:val="20"/>
        </w:rPr>
        <w:t>продуктивной</w:t>
      </w:r>
      <w:r w:rsidR="005318C6">
        <w:rPr>
          <w:sz w:val="20"/>
          <w:szCs w:val="20"/>
        </w:rPr>
        <w:t xml:space="preserve"> </w:t>
      </w:r>
      <w:r w:rsidRPr="0057210A">
        <w:rPr>
          <w:sz w:val="20"/>
          <w:szCs w:val="20"/>
        </w:rPr>
        <w:t>деятельностью детей (изобразительной,</w:t>
      </w:r>
      <w:r w:rsidR="005318C6">
        <w:rPr>
          <w:sz w:val="20"/>
          <w:szCs w:val="20"/>
        </w:rPr>
        <w:t xml:space="preserve"> </w:t>
      </w:r>
      <w:r w:rsidRPr="0057210A">
        <w:rPr>
          <w:sz w:val="20"/>
          <w:szCs w:val="20"/>
        </w:rPr>
        <w:t>конструктивной,</w:t>
      </w:r>
      <w:r w:rsidR="005318C6">
        <w:rPr>
          <w:sz w:val="20"/>
          <w:szCs w:val="20"/>
        </w:rPr>
        <w:t xml:space="preserve"> </w:t>
      </w:r>
      <w:r w:rsidRPr="0057210A">
        <w:rPr>
          <w:sz w:val="20"/>
          <w:szCs w:val="20"/>
        </w:rPr>
        <w:t>музыкальной и</w:t>
      </w:r>
      <w:r w:rsidR="005318C6">
        <w:rPr>
          <w:sz w:val="20"/>
          <w:szCs w:val="20"/>
        </w:rPr>
        <w:t xml:space="preserve"> </w:t>
      </w:r>
      <w:r w:rsidRPr="0057210A">
        <w:rPr>
          <w:sz w:val="20"/>
          <w:szCs w:val="20"/>
        </w:rPr>
        <w:t>другой деятельностью).</w:t>
      </w:r>
    </w:p>
    <w:p w:rsidR="008350A1" w:rsidRPr="0057210A" w:rsidRDefault="008350A1" w:rsidP="00A129B2">
      <w:pPr>
        <w:pStyle w:val="a3"/>
        <w:tabs>
          <w:tab w:val="left" w:pos="567"/>
        </w:tabs>
        <w:ind w:left="0" w:firstLine="426"/>
        <w:rPr>
          <w:sz w:val="20"/>
          <w:szCs w:val="20"/>
        </w:rPr>
      </w:pPr>
      <w:r w:rsidRPr="0057210A">
        <w:rPr>
          <w:sz w:val="20"/>
          <w:szCs w:val="20"/>
        </w:rPr>
        <w:t>Педагогическая</w:t>
      </w:r>
      <w:r w:rsidR="005318C6">
        <w:rPr>
          <w:sz w:val="20"/>
          <w:szCs w:val="20"/>
        </w:rPr>
        <w:t xml:space="preserve"> </w:t>
      </w:r>
      <w:r w:rsidRPr="0057210A">
        <w:rPr>
          <w:sz w:val="20"/>
          <w:szCs w:val="20"/>
        </w:rPr>
        <w:t>диагностика</w:t>
      </w:r>
      <w:r w:rsidR="005318C6">
        <w:rPr>
          <w:sz w:val="20"/>
          <w:szCs w:val="20"/>
        </w:rPr>
        <w:t xml:space="preserve"> </w:t>
      </w:r>
      <w:r w:rsidRPr="0057210A">
        <w:rPr>
          <w:sz w:val="20"/>
          <w:szCs w:val="20"/>
        </w:rPr>
        <w:t>завершается</w:t>
      </w:r>
      <w:r w:rsidR="005318C6">
        <w:rPr>
          <w:sz w:val="20"/>
          <w:szCs w:val="20"/>
        </w:rPr>
        <w:t xml:space="preserve"> </w:t>
      </w:r>
      <w:r w:rsidRPr="0057210A">
        <w:rPr>
          <w:sz w:val="20"/>
          <w:szCs w:val="20"/>
        </w:rPr>
        <w:t>анализом</w:t>
      </w:r>
      <w:r w:rsidR="005318C6">
        <w:rPr>
          <w:sz w:val="20"/>
          <w:szCs w:val="20"/>
        </w:rPr>
        <w:t xml:space="preserve"> </w:t>
      </w:r>
      <w:r w:rsidRPr="0057210A">
        <w:rPr>
          <w:sz w:val="20"/>
          <w:szCs w:val="20"/>
        </w:rPr>
        <w:t>полученных</w:t>
      </w:r>
      <w:r w:rsidR="005318C6">
        <w:rPr>
          <w:sz w:val="20"/>
          <w:szCs w:val="20"/>
        </w:rPr>
        <w:t xml:space="preserve"> </w:t>
      </w:r>
      <w:r w:rsidRPr="0057210A">
        <w:rPr>
          <w:sz w:val="20"/>
          <w:szCs w:val="20"/>
        </w:rPr>
        <w:t>данных, на основе которых педагог выстраивает взаимодействие с детьми,</w:t>
      </w:r>
      <w:r w:rsidR="005318C6">
        <w:rPr>
          <w:sz w:val="20"/>
          <w:szCs w:val="20"/>
        </w:rPr>
        <w:t xml:space="preserve"> </w:t>
      </w:r>
      <w:r w:rsidRPr="0057210A">
        <w:rPr>
          <w:sz w:val="20"/>
          <w:szCs w:val="20"/>
        </w:rPr>
        <w:t>организует</w:t>
      </w:r>
      <w:r w:rsidR="005318C6">
        <w:rPr>
          <w:sz w:val="20"/>
          <w:szCs w:val="20"/>
        </w:rPr>
        <w:t xml:space="preserve"> </w:t>
      </w:r>
      <w:r w:rsidRPr="0057210A">
        <w:rPr>
          <w:sz w:val="20"/>
          <w:szCs w:val="20"/>
        </w:rPr>
        <w:t>РППС,</w:t>
      </w:r>
      <w:r w:rsidR="005318C6">
        <w:rPr>
          <w:sz w:val="20"/>
          <w:szCs w:val="20"/>
        </w:rPr>
        <w:t xml:space="preserve"> </w:t>
      </w:r>
      <w:r w:rsidRPr="0057210A">
        <w:rPr>
          <w:sz w:val="20"/>
          <w:szCs w:val="20"/>
        </w:rPr>
        <w:t>мотивирующую</w:t>
      </w:r>
      <w:r w:rsidR="005318C6">
        <w:rPr>
          <w:sz w:val="20"/>
          <w:szCs w:val="20"/>
        </w:rPr>
        <w:t xml:space="preserve"> </w:t>
      </w:r>
      <w:r w:rsidRPr="0057210A">
        <w:rPr>
          <w:sz w:val="20"/>
          <w:szCs w:val="20"/>
        </w:rPr>
        <w:t>активную</w:t>
      </w:r>
      <w:r w:rsidR="005318C6">
        <w:rPr>
          <w:sz w:val="20"/>
          <w:szCs w:val="20"/>
        </w:rPr>
        <w:t xml:space="preserve"> </w:t>
      </w:r>
      <w:r w:rsidRPr="0057210A">
        <w:rPr>
          <w:sz w:val="20"/>
          <w:szCs w:val="20"/>
        </w:rPr>
        <w:t>творческую</w:t>
      </w:r>
      <w:r w:rsidR="005318C6">
        <w:rPr>
          <w:sz w:val="20"/>
          <w:szCs w:val="20"/>
        </w:rPr>
        <w:t xml:space="preserve"> </w:t>
      </w:r>
      <w:r w:rsidRPr="0057210A">
        <w:rPr>
          <w:sz w:val="20"/>
          <w:szCs w:val="20"/>
        </w:rPr>
        <w:t>деятельность</w:t>
      </w:r>
      <w:r w:rsidR="005318C6">
        <w:rPr>
          <w:sz w:val="20"/>
          <w:szCs w:val="20"/>
        </w:rPr>
        <w:t xml:space="preserve"> </w:t>
      </w:r>
      <w:r w:rsidRPr="0057210A">
        <w:rPr>
          <w:sz w:val="20"/>
          <w:szCs w:val="20"/>
        </w:rPr>
        <w:t>обучающихся,</w:t>
      </w:r>
      <w:r w:rsidR="005318C6">
        <w:rPr>
          <w:sz w:val="20"/>
          <w:szCs w:val="20"/>
        </w:rPr>
        <w:t xml:space="preserve"> </w:t>
      </w:r>
      <w:r w:rsidRPr="0057210A">
        <w:rPr>
          <w:sz w:val="20"/>
          <w:szCs w:val="20"/>
        </w:rPr>
        <w:t>составляет</w:t>
      </w:r>
      <w:r w:rsidR="005318C6">
        <w:rPr>
          <w:sz w:val="20"/>
          <w:szCs w:val="20"/>
        </w:rPr>
        <w:t xml:space="preserve"> </w:t>
      </w:r>
      <w:r w:rsidRPr="0057210A">
        <w:rPr>
          <w:sz w:val="20"/>
          <w:szCs w:val="20"/>
        </w:rPr>
        <w:t>индивидуальные</w:t>
      </w:r>
      <w:r w:rsidR="005318C6">
        <w:rPr>
          <w:sz w:val="20"/>
          <w:szCs w:val="20"/>
        </w:rPr>
        <w:t xml:space="preserve"> </w:t>
      </w:r>
      <w:r w:rsidRPr="0057210A">
        <w:rPr>
          <w:sz w:val="20"/>
          <w:szCs w:val="20"/>
        </w:rPr>
        <w:t>образовательные</w:t>
      </w:r>
      <w:r w:rsidR="005318C6">
        <w:rPr>
          <w:sz w:val="20"/>
          <w:szCs w:val="20"/>
        </w:rPr>
        <w:t xml:space="preserve"> </w:t>
      </w:r>
      <w:r w:rsidRPr="0057210A">
        <w:rPr>
          <w:sz w:val="20"/>
          <w:szCs w:val="20"/>
        </w:rPr>
        <w:t>маршруты</w:t>
      </w:r>
      <w:r w:rsidR="005318C6">
        <w:rPr>
          <w:sz w:val="20"/>
          <w:szCs w:val="20"/>
        </w:rPr>
        <w:t xml:space="preserve"> </w:t>
      </w:r>
      <w:r w:rsidRPr="0057210A">
        <w:rPr>
          <w:sz w:val="20"/>
          <w:szCs w:val="20"/>
        </w:rPr>
        <w:t>освоения</w:t>
      </w:r>
      <w:r w:rsidR="005318C6">
        <w:rPr>
          <w:sz w:val="20"/>
          <w:szCs w:val="20"/>
        </w:rPr>
        <w:t xml:space="preserve"> </w:t>
      </w:r>
      <w:r w:rsidRPr="0057210A">
        <w:rPr>
          <w:sz w:val="20"/>
          <w:szCs w:val="20"/>
        </w:rPr>
        <w:t>образовательной</w:t>
      </w:r>
      <w:r w:rsidR="00A45152" w:rsidRPr="0057210A">
        <w:rPr>
          <w:sz w:val="20"/>
          <w:szCs w:val="20"/>
        </w:rPr>
        <w:t xml:space="preserve"> п</w:t>
      </w:r>
      <w:r w:rsidRPr="0057210A">
        <w:rPr>
          <w:sz w:val="20"/>
          <w:szCs w:val="20"/>
        </w:rPr>
        <w:t>рограммы,</w:t>
      </w:r>
      <w:r w:rsidR="005318C6">
        <w:rPr>
          <w:sz w:val="20"/>
          <w:szCs w:val="20"/>
        </w:rPr>
        <w:t xml:space="preserve"> </w:t>
      </w:r>
      <w:r w:rsidRPr="0057210A">
        <w:rPr>
          <w:sz w:val="20"/>
          <w:szCs w:val="20"/>
        </w:rPr>
        <w:t>осознанно</w:t>
      </w:r>
      <w:r w:rsidR="005318C6">
        <w:rPr>
          <w:sz w:val="20"/>
          <w:szCs w:val="20"/>
        </w:rPr>
        <w:t xml:space="preserve"> </w:t>
      </w:r>
      <w:r w:rsidRPr="0057210A">
        <w:rPr>
          <w:sz w:val="20"/>
          <w:szCs w:val="20"/>
        </w:rPr>
        <w:t>и</w:t>
      </w:r>
      <w:r w:rsidR="005318C6">
        <w:rPr>
          <w:sz w:val="20"/>
          <w:szCs w:val="20"/>
        </w:rPr>
        <w:t xml:space="preserve"> </w:t>
      </w:r>
      <w:r w:rsidRPr="0057210A">
        <w:rPr>
          <w:sz w:val="20"/>
          <w:szCs w:val="20"/>
        </w:rPr>
        <w:t>целенаправленно</w:t>
      </w:r>
      <w:r w:rsidR="005318C6">
        <w:rPr>
          <w:sz w:val="20"/>
          <w:szCs w:val="20"/>
        </w:rPr>
        <w:t xml:space="preserve"> </w:t>
      </w:r>
      <w:r w:rsidRPr="0057210A">
        <w:rPr>
          <w:sz w:val="20"/>
          <w:szCs w:val="20"/>
        </w:rPr>
        <w:t>проектирует</w:t>
      </w:r>
      <w:r w:rsidR="005318C6">
        <w:rPr>
          <w:sz w:val="20"/>
          <w:szCs w:val="20"/>
        </w:rPr>
        <w:t xml:space="preserve"> </w:t>
      </w:r>
      <w:r w:rsidRPr="0057210A">
        <w:rPr>
          <w:sz w:val="20"/>
          <w:szCs w:val="20"/>
        </w:rPr>
        <w:t>образовательный</w:t>
      </w:r>
      <w:r w:rsidR="005318C6">
        <w:rPr>
          <w:sz w:val="20"/>
          <w:szCs w:val="20"/>
        </w:rPr>
        <w:t xml:space="preserve"> </w:t>
      </w:r>
      <w:r w:rsidRPr="0057210A">
        <w:rPr>
          <w:sz w:val="20"/>
          <w:szCs w:val="20"/>
        </w:rPr>
        <w:t>процесс.</w:t>
      </w:r>
    </w:p>
    <w:p w:rsidR="008350A1" w:rsidRPr="0057210A" w:rsidRDefault="008350A1" w:rsidP="00A129B2">
      <w:pPr>
        <w:pStyle w:val="a3"/>
        <w:tabs>
          <w:tab w:val="left" w:pos="567"/>
        </w:tabs>
        <w:ind w:left="0" w:firstLine="426"/>
        <w:rPr>
          <w:sz w:val="20"/>
          <w:szCs w:val="20"/>
        </w:rPr>
      </w:pPr>
      <w:r w:rsidRPr="0057210A">
        <w:rPr>
          <w:sz w:val="20"/>
          <w:szCs w:val="20"/>
        </w:rPr>
        <w:t>При</w:t>
      </w:r>
      <w:r w:rsidR="005318C6">
        <w:rPr>
          <w:sz w:val="20"/>
          <w:szCs w:val="20"/>
        </w:rPr>
        <w:t xml:space="preserve"> </w:t>
      </w:r>
      <w:r w:rsidRPr="0057210A">
        <w:rPr>
          <w:sz w:val="20"/>
          <w:szCs w:val="20"/>
        </w:rPr>
        <w:t>необходимости</w:t>
      </w:r>
      <w:r w:rsidR="005318C6">
        <w:rPr>
          <w:sz w:val="20"/>
          <w:szCs w:val="20"/>
        </w:rPr>
        <w:t xml:space="preserve"> </w:t>
      </w:r>
      <w:r w:rsidRPr="0057210A">
        <w:rPr>
          <w:sz w:val="20"/>
          <w:szCs w:val="20"/>
        </w:rPr>
        <w:t>используется</w:t>
      </w:r>
      <w:r w:rsidR="005318C6">
        <w:rPr>
          <w:sz w:val="20"/>
          <w:szCs w:val="20"/>
        </w:rPr>
        <w:t xml:space="preserve"> </w:t>
      </w:r>
      <w:r w:rsidRPr="0057210A">
        <w:rPr>
          <w:sz w:val="20"/>
          <w:szCs w:val="20"/>
        </w:rPr>
        <w:t>психологическая</w:t>
      </w:r>
      <w:r w:rsidR="005318C6">
        <w:rPr>
          <w:sz w:val="20"/>
          <w:szCs w:val="20"/>
        </w:rPr>
        <w:t xml:space="preserve"> </w:t>
      </w:r>
      <w:r w:rsidRPr="0057210A">
        <w:rPr>
          <w:sz w:val="20"/>
          <w:szCs w:val="20"/>
        </w:rPr>
        <w:t>диагностика</w:t>
      </w:r>
      <w:r w:rsidR="005318C6">
        <w:rPr>
          <w:sz w:val="20"/>
          <w:szCs w:val="20"/>
        </w:rPr>
        <w:t xml:space="preserve"> </w:t>
      </w:r>
      <w:r w:rsidRPr="0057210A">
        <w:rPr>
          <w:sz w:val="20"/>
          <w:szCs w:val="20"/>
        </w:rPr>
        <w:t>развития</w:t>
      </w:r>
      <w:r w:rsidR="005318C6">
        <w:rPr>
          <w:sz w:val="20"/>
          <w:szCs w:val="20"/>
        </w:rPr>
        <w:t xml:space="preserve"> </w:t>
      </w:r>
      <w:r w:rsidRPr="0057210A">
        <w:rPr>
          <w:sz w:val="20"/>
          <w:szCs w:val="20"/>
        </w:rPr>
        <w:t>детей</w:t>
      </w:r>
      <w:r w:rsidR="005318C6">
        <w:rPr>
          <w:sz w:val="20"/>
          <w:szCs w:val="20"/>
        </w:rPr>
        <w:t xml:space="preserve"> </w:t>
      </w:r>
      <w:r w:rsidRPr="0057210A">
        <w:rPr>
          <w:sz w:val="20"/>
          <w:szCs w:val="20"/>
        </w:rPr>
        <w:t>(выявление</w:t>
      </w:r>
      <w:r w:rsidR="005318C6">
        <w:rPr>
          <w:sz w:val="20"/>
          <w:szCs w:val="20"/>
        </w:rPr>
        <w:t xml:space="preserve"> </w:t>
      </w:r>
      <w:r w:rsidRPr="0057210A">
        <w:rPr>
          <w:sz w:val="20"/>
          <w:szCs w:val="20"/>
        </w:rPr>
        <w:t>и</w:t>
      </w:r>
      <w:r w:rsidR="005318C6">
        <w:rPr>
          <w:sz w:val="20"/>
          <w:szCs w:val="20"/>
        </w:rPr>
        <w:t xml:space="preserve"> </w:t>
      </w:r>
      <w:r w:rsidRPr="0057210A">
        <w:rPr>
          <w:sz w:val="20"/>
          <w:szCs w:val="20"/>
        </w:rPr>
        <w:t>изучение</w:t>
      </w:r>
      <w:r w:rsidR="005318C6">
        <w:rPr>
          <w:sz w:val="20"/>
          <w:szCs w:val="20"/>
        </w:rPr>
        <w:t xml:space="preserve"> </w:t>
      </w:r>
      <w:r w:rsidRPr="0057210A">
        <w:rPr>
          <w:sz w:val="20"/>
          <w:szCs w:val="20"/>
        </w:rPr>
        <w:t>индивидуально-психологических</w:t>
      </w:r>
      <w:r w:rsidR="005318C6">
        <w:rPr>
          <w:sz w:val="20"/>
          <w:szCs w:val="20"/>
        </w:rPr>
        <w:t xml:space="preserve"> </w:t>
      </w:r>
      <w:r w:rsidRPr="0057210A">
        <w:rPr>
          <w:sz w:val="20"/>
          <w:szCs w:val="20"/>
        </w:rPr>
        <w:t>особенностей</w:t>
      </w:r>
      <w:r w:rsidR="005318C6">
        <w:rPr>
          <w:sz w:val="20"/>
          <w:szCs w:val="20"/>
        </w:rPr>
        <w:t xml:space="preserve"> </w:t>
      </w:r>
      <w:r w:rsidRPr="0057210A">
        <w:rPr>
          <w:sz w:val="20"/>
          <w:szCs w:val="20"/>
        </w:rPr>
        <w:t>детей,</w:t>
      </w:r>
      <w:r w:rsidR="005318C6">
        <w:rPr>
          <w:sz w:val="20"/>
          <w:szCs w:val="20"/>
        </w:rPr>
        <w:t xml:space="preserve"> </w:t>
      </w:r>
      <w:r w:rsidRPr="0057210A">
        <w:rPr>
          <w:sz w:val="20"/>
          <w:szCs w:val="20"/>
        </w:rPr>
        <w:t>причин</w:t>
      </w:r>
      <w:r w:rsidR="005318C6">
        <w:rPr>
          <w:sz w:val="20"/>
          <w:szCs w:val="20"/>
        </w:rPr>
        <w:t xml:space="preserve"> </w:t>
      </w:r>
      <w:r w:rsidRPr="0057210A">
        <w:rPr>
          <w:sz w:val="20"/>
          <w:szCs w:val="20"/>
        </w:rPr>
        <w:t>возникновения</w:t>
      </w:r>
      <w:r w:rsidR="005318C6">
        <w:rPr>
          <w:sz w:val="20"/>
          <w:szCs w:val="20"/>
        </w:rPr>
        <w:t xml:space="preserve"> </w:t>
      </w:r>
      <w:r w:rsidRPr="0057210A">
        <w:rPr>
          <w:sz w:val="20"/>
          <w:szCs w:val="20"/>
        </w:rPr>
        <w:t>трудностей</w:t>
      </w:r>
      <w:r w:rsidR="005318C6">
        <w:rPr>
          <w:sz w:val="20"/>
          <w:szCs w:val="20"/>
        </w:rPr>
        <w:t xml:space="preserve"> </w:t>
      </w:r>
      <w:r w:rsidRPr="0057210A">
        <w:rPr>
          <w:sz w:val="20"/>
          <w:szCs w:val="20"/>
        </w:rPr>
        <w:t>в</w:t>
      </w:r>
      <w:r w:rsidR="005318C6">
        <w:rPr>
          <w:sz w:val="20"/>
          <w:szCs w:val="20"/>
        </w:rPr>
        <w:t xml:space="preserve"> </w:t>
      </w:r>
      <w:r w:rsidRPr="0057210A">
        <w:rPr>
          <w:sz w:val="20"/>
          <w:szCs w:val="20"/>
        </w:rPr>
        <w:t>освоении</w:t>
      </w:r>
      <w:r w:rsidR="005318C6">
        <w:rPr>
          <w:sz w:val="20"/>
          <w:szCs w:val="20"/>
        </w:rPr>
        <w:t xml:space="preserve"> </w:t>
      </w:r>
      <w:r w:rsidRPr="0057210A">
        <w:rPr>
          <w:sz w:val="20"/>
          <w:szCs w:val="20"/>
        </w:rPr>
        <w:t>образовательной</w:t>
      </w:r>
      <w:r w:rsidR="005318C6">
        <w:rPr>
          <w:sz w:val="20"/>
          <w:szCs w:val="20"/>
        </w:rPr>
        <w:t xml:space="preserve"> </w:t>
      </w:r>
      <w:r w:rsidRPr="0057210A">
        <w:rPr>
          <w:sz w:val="20"/>
          <w:szCs w:val="20"/>
        </w:rPr>
        <w:t>программы),</w:t>
      </w:r>
      <w:r w:rsidR="005318C6">
        <w:rPr>
          <w:sz w:val="20"/>
          <w:szCs w:val="20"/>
        </w:rPr>
        <w:t xml:space="preserve"> </w:t>
      </w:r>
      <w:r w:rsidRPr="0057210A">
        <w:rPr>
          <w:sz w:val="20"/>
          <w:szCs w:val="20"/>
        </w:rPr>
        <w:t>которую</w:t>
      </w:r>
      <w:r w:rsidR="005318C6">
        <w:rPr>
          <w:sz w:val="20"/>
          <w:szCs w:val="20"/>
        </w:rPr>
        <w:t xml:space="preserve"> </w:t>
      </w:r>
      <w:r w:rsidRPr="0057210A">
        <w:rPr>
          <w:sz w:val="20"/>
          <w:szCs w:val="20"/>
        </w:rPr>
        <w:t>проводят</w:t>
      </w:r>
      <w:r w:rsidR="005318C6">
        <w:rPr>
          <w:sz w:val="20"/>
          <w:szCs w:val="20"/>
        </w:rPr>
        <w:t xml:space="preserve"> </w:t>
      </w:r>
      <w:r w:rsidRPr="0057210A">
        <w:rPr>
          <w:sz w:val="20"/>
          <w:szCs w:val="20"/>
        </w:rPr>
        <w:t>квалифицированные</w:t>
      </w:r>
      <w:r w:rsidR="005318C6">
        <w:rPr>
          <w:sz w:val="20"/>
          <w:szCs w:val="20"/>
        </w:rPr>
        <w:t xml:space="preserve"> </w:t>
      </w:r>
      <w:r w:rsidRPr="0057210A">
        <w:rPr>
          <w:sz w:val="20"/>
          <w:szCs w:val="20"/>
        </w:rPr>
        <w:t>специалисты</w:t>
      </w:r>
      <w:r w:rsidR="005318C6">
        <w:rPr>
          <w:sz w:val="20"/>
          <w:szCs w:val="20"/>
        </w:rPr>
        <w:t xml:space="preserve"> </w:t>
      </w:r>
      <w:r w:rsidRPr="0057210A">
        <w:rPr>
          <w:sz w:val="20"/>
          <w:szCs w:val="20"/>
        </w:rPr>
        <w:t>(</w:t>
      </w:r>
      <w:proofErr w:type="spellStart"/>
      <w:r w:rsidRPr="0057210A">
        <w:rPr>
          <w:sz w:val="20"/>
          <w:szCs w:val="20"/>
        </w:rPr>
        <w:t>педагоги­психологи</w:t>
      </w:r>
      <w:proofErr w:type="spellEnd"/>
      <w:r w:rsidRPr="0057210A">
        <w:rPr>
          <w:sz w:val="20"/>
          <w:szCs w:val="20"/>
        </w:rPr>
        <w:t>,</w:t>
      </w:r>
      <w:r w:rsidR="005318C6">
        <w:rPr>
          <w:sz w:val="20"/>
          <w:szCs w:val="20"/>
        </w:rPr>
        <w:t xml:space="preserve"> </w:t>
      </w:r>
      <w:r w:rsidRPr="0057210A">
        <w:rPr>
          <w:sz w:val="20"/>
          <w:szCs w:val="20"/>
        </w:rPr>
        <w:t>психологи).</w:t>
      </w:r>
      <w:r w:rsidR="005318C6">
        <w:rPr>
          <w:sz w:val="20"/>
          <w:szCs w:val="20"/>
        </w:rPr>
        <w:t xml:space="preserve"> </w:t>
      </w:r>
      <w:r w:rsidRPr="0057210A">
        <w:rPr>
          <w:sz w:val="20"/>
          <w:szCs w:val="20"/>
        </w:rPr>
        <w:t>Участие</w:t>
      </w:r>
      <w:r w:rsidR="005318C6">
        <w:rPr>
          <w:sz w:val="20"/>
          <w:szCs w:val="20"/>
        </w:rPr>
        <w:t xml:space="preserve"> </w:t>
      </w:r>
      <w:r w:rsidRPr="0057210A">
        <w:rPr>
          <w:sz w:val="20"/>
          <w:szCs w:val="20"/>
        </w:rPr>
        <w:t>ребёнка</w:t>
      </w:r>
      <w:r w:rsidR="005318C6">
        <w:rPr>
          <w:sz w:val="20"/>
          <w:szCs w:val="20"/>
        </w:rPr>
        <w:t xml:space="preserve"> </w:t>
      </w:r>
      <w:r w:rsidRPr="0057210A">
        <w:rPr>
          <w:sz w:val="20"/>
          <w:szCs w:val="20"/>
        </w:rPr>
        <w:t>в</w:t>
      </w:r>
      <w:r w:rsidR="005318C6">
        <w:rPr>
          <w:sz w:val="20"/>
          <w:szCs w:val="20"/>
        </w:rPr>
        <w:t xml:space="preserve"> </w:t>
      </w:r>
      <w:r w:rsidRPr="0057210A">
        <w:rPr>
          <w:sz w:val="20"/>
          <w:szCs w:val="20"/>
        </w:rPr>
        <w:t>психологической</w:t>
      </w:r>
      <w:r w:rsidR="005318C6">
        <w:rPr>
          <w:sz w:val="20"/>
          <w:szCs w:val="20"/>
        </w:rPr>
        <w:t xml:space="preserve"> </w:t>
      </w:r>
      <w:r w:rsidRPr="0057210A">
        <w:rPr>
          <w:sz w:val="20"/>
          <w:szCs w:val="20"/>
        </w:rPr>
        <w:t>диагностике</w:t>
      </w:r>
      <w:r w:rsidR="005318C6">
        <w:rPr>
          <w:sz w:val="20"/>
          <w:szCs w:val="20"/>
        </w:rPr>
        <w:t xml:space="preserve"> </w:t>
      </w:r>
      <w:r w:rsidRPr="0057210A">
        <w:rPr>
          <w:sz w:val="20"/>
          <w:szCs w:val="20"/>
        </w:rPr>
        <w:t>допускается</w:t>
      </w:r>
      <w:r w:rsidR="005318C6">
        <w:rPr>
          <w:sz w:val="20"/>
          <w:szCs w:val="20"/>
        </w:rPr>
        <w:t xml:space="preserve"> </w:t>
      </w:r>
      <w:r w:rsidRPr="0057210A">
        <w:rPr>
          <w:sz w:val="20"/>
          <w:szCs w:val="20"/>
        </w:rPr>
        <w:t>только</w:t>
      </w:r>
      <w:r w:rsidR="005318C6">
        <w:rPr>
          <w:sz w:val="20"/>
          <w:szCs w:val="20"/>
        </w:rPr>
        <w:t xml:space="preserve"> </w:t>
      </w:r>
      <w:r w:rsidRPr="0057210A">
        <w:rPr>
          <w:sz w:val="20"/>
          <w:szCs w:val="20"/>
        </w:rPr>
        <w:t>с</w:t>
      </w:r>
      <w:r w:rsidR="005318C6">
        <w:rPr>
          <w:sz w:val="20"/>
          <w:szCs w:val="20"/>
        </w:rPr>
        <w:t xml:space="preserve"> </w:t>
      </w:r>
      <w:r w:rsidRPr="0057210A">
        <w:rPr>
          <w:sz w:val="20"/>
          <w:szCs w:val="20"/>
        </w:rPr>
        <w:t>согласия</w:t>
      </w:r>
      <w:r w:rsidR="005318C6">
        <w:rPr>
          <w:sz w:val="20"/>
          <w:szCs w:val="20"/>
        </w:rPr>
        <w:t xml:space="preserve"> </w:t>
      </w:r>
      <w:r w:rsidRPr="0057210A">
        <w:rPr>
          <w:sz w:val="20"/>
          <w:szCs w:val="20"/>
        </w:rPr>
        <w:t>его</w:t>
      </w:r>
      <w:r w:rsidR="005318C6">
        <w:rPr>
          <w:sz w:val="20"/>
          <w:szCs w:val="20"/>
        </w:rPr>
        <w:t xml:space="preserve"> </w:t>
      </w:r>
      <w:r w:rsidRPr="0057210A">
        <w:rPr>
          <w:sz w:val="20"/>
          <w:szCs w:val="20"/>
        </w:rPr>
        <w:t>родителей</w:t>
      </w:r>
      <w:r w:rsidR="005318C6">
        <w:rPr>
          <w:sz w:val="20"/>
          <w:szCs w:val="20"/>
        </w:rPr>
        <w:t xml:space="preserve"> </w:t>
      </w:r>
      <w:r w:rsidRPr="0057210A">
        <w:rPr>
          <w:sz w:val="20"/>
          <w:szCs w:val="20"/>
        </w:rPr>
        <w:t>(законных</w:t>
      </w:r>
      <w:r w:rsidR="005318C6">
        <w:rPr>
          <w:sz w:val="20"/>
          <w:szCs w:val="20"/>
        </w:rPr>
        <w:t xml:space="preserve"> </w:t>
      </w:r>
      <w:r w:rsidRPr="0057210A">
        <w:rPr>
          <w:sz w:val="20"/>
          <w:szCs w:val="20"/>
        </w:rPr>
        <w:t>представителей).</w:t>
      </w:r>
      <w:r w:rsidR="005318C6">
        <w:rPr>
          <w:sz w:val="20"/>
          <w:szCs w:val="20"/>
        </w:rPr>
        <w:t xml:space="preserve"> </w:t>
      </w:r>
      <w:r w:rsidRPr="0057210A">
        <w:rPr>
          <w:sz w:val="20"/>
          <w:szCs w:val="20"/>
        </w:rPr>
        <w:t>Результаты</w:t>
      </w:r>
      <w:r w:rsidR="005318C6">
        <w:rPr>
          <w:sz w:val="20"/>
          <w:szCs w:val="20"/>
        </w:rPr>
        <w:t xml:space="preserve"> </w:t>
      </w:r>
      <w:r w:rsidRPr="0057210A">
        <w:rPr>
          <w:sz w:val="20"/>
          <w:szCs w:val="20"/>
        </w:rPr>
        <w:t>психологической</w:t>
      </w:r>
      <w:r w:rsidR="005318C6">
        <w:rPr>
          <w:sz w:val="20"/>
          <w:szCs w:val="20"/>
        </w:rPr>
        <w:t xml:space="preserve"> </w:t>
      </w:r>
      <w:r w:rsidRPr="0057210A">
        <w:rPr>
          <w:sz w:val="20"/>
          <w:szCs w:val="20"/>
        </w:rPr>
        <w:t>диагностики могут использоваться для решения задач психологического</w:t>
      </w:r>
      <w:r w:rsidR="005318C6">
        <w:rPr>
          <w:sz w:val="20"/>
          <w:szCs w:val="20"/>
        </w:rPr>
        <w:t xml:space="preserve"> </w:t>
      </w:r>
      <w:r w:rsidRPr="0057210A">
        <w:rPr>
          <w:sz w:val="20"/>
          <w:szCs w:val="20"/>
        </w:rPr>
        <w:t>сопровождения и</w:t>
      </w:r>
      <w:r w:rsidR="005318C6">
        <w:rPr>
          <w:sz w:val="20"/>
          <w:szCs w:val="20"/>
        </w:rPr>
        <w:t xml:space="preserve"> </w:t>
      </w:r>
      <w:r w:rsidRPr="0057210A">
        <w:rPr>
          <w:sz w:val="20"/>
          <w:szCs w:val="20"/>
        </w:rPr>
        <w:t>оказания адресной</w:t>
      </w:r>
      <w:r w:rsidR="005318C6">
        <w:rPr>
          <w:sz w:val="20"/>
          <w:szCs w:val="20"/>
        </w:rPr>
        <w:t xml:space="preserve"> </w:t>
      </w:r>
      <w:r w:rsidRPr="0057210A">
        <w:rPr>
          <w:sz w:val="20"/>
          <w:szCs w:val="20"/>
        </w:rPr>
        <w:t>психологической</w:t>
      </w:r>
      <w:r w:rsidR="005318C6">
        <w:rPr>
          <w:sz w:val="20"/>
          <w:szCs w:val="20"/>
        </w:rPr>
        <w:t xml:space="preserve"> </w:t>
      </w:r>
      <w:r w:rsidRPr="0057210A">
        <w:rPr>
          <w:sz w:val="20"/>
          <w:szCs w:val="20"/>
        </w:rPr>
        <w:t>помощи.</w:t>
      </w:r>
    </w:p>
    <w:p w:rsidR="008350A1" w:rsidRPr="0057210A" w:rsidRDefault="008350A1" w:rsidP="00A129B2">
      <w:pPr>
        <w:pStyle w:val="a3"/>
        <w:tabs>
          <w:tab w:val="left" w:pos="567"/>
        </w:tabs>
        <w:ind w:left="0" w:firstLine="426"/>
        <w:rPr>
          <w:sz w:val="20"/>
          <w:szCs w:val="20"/>
        </w:rPr>
      </w:pPr>
      <w:r w:rsidRPr="0057210A">
        <w:rPr>
          <w:sz w:val="20"/>
          <w:szCs w:val="20"/>
        </w:rPr>
        <w:t xml:space="preserve">Педагогическая диагностика в ДОУ </w:t>
      </w:r>
      <w:proofErr w:type="gramStart"/>
      <w:r w:rsidRPr="0057210A">
        <w:rPr>
          <w:sz w:val="20"/>
          <w:szCs w:val="20"/>
        </w:rPr>
        <w:t>проводится на основании методики</w:t>
      </w:r>
      <w:r w:rsidR="00FF36F7" w:rsidRPr="0057210A">
        <w:rPr>
          <w:sz w:val="20"/>
          <w:szCs w:val="20"/>
        </w:rPr>
        <w:t xml:space="preserve"> </w:t>
      </w:r>
      <w:r w:rsidRPr="0057210A">
        <w:rPr>
          <w:sz w:val="20"/>
          <w:szCs w:val="20"/>
        </w:rPr>
        <w:t>Верещагиной</w:t>
      </w:r>
      <w:r w:rsidR="00FF36F7" w:rsidRPr="0057210A">
        <w:rPr>
          <w:sz w:val="20"/>
          <w:szCs w:val="20"/>
        </w:rPr>
        <w:t xml:space="preserve"> </w:t>
      </w:r>
      <w:r w:rsidRPr="0057210A">
        <w:rPr>
          <w:sz w:val="20"/>
          <w:szCs w:val="20"/>
        </w:rPr>
        <w:t>Н.В.</w:t>
      </w:r>
      <w:r w:rsidR="00FF36F7" w:rsidRPr="0057210A">
        <w:rPr>
          <w:sz w:val="20"/>
          <w:szCs w:val="20"/>
        </w:rPr>
        <w:t xml:space="preserve"> </w:t>
      </w:r>
      <w:r w:rsidRPr="0057210A">
        <w:rPr>
          <w:sz w:val="20"/>
          <w:szCs w:val="20"/>
        </w:rPr>
        <w:t>Система</w:t>
      </w:r>
      <w:r w:rsidR="00FF36F7" w:rsidRPr="0057210A">
        <w:rPr>
          <w:sz w:val="20"/>
          <w:szCs w:val="20"/>
        </w:rPr>
        <w:t xml:space="preserve"> </w:t>
      </w:r>
      <w:r w:rsidRPr="0057210A">
        <w:rPr>
          <w:sz w:val="20"/>
          <w:szCs w:val="20"/>
        </w:rPr>
        <w:t>мониторинга</w:t>
      </w:r>
      <w:r w:rsidR="00FF36F7" w:rsidRPr="0057210A">
        <w:rPr>
          <w:sz w:val="20"/>
          <w:szCs w:val="20"/>
        </w:rPr>
        <w:t xml:space="preserve"> </w:t>
      </w:r>
      <w:r w:rsidRPr="0057210A">
        <w:rPr>
          <w:sz w:val="20"/>
          <w:szCs w:val="20"/>
        </w:rPr>
        <w:t>содержит</w:t>
      </w:r>
      <w:proofErr w:type="gramEnd"/>
      <w:r w:rsidR="00FF36F7" w:rsidRPr="0057210A">
        <w:rPr>
          <w:sz w:val="20"/>
          <w:szCs w:val="20"/>
        </w:rPr>
        <w:t xml:space="preserve"> </w:t>
      </w:r>
      <w:r w:rsidRPr="0057210A">
        <w:rPr>
          <w:sz w:val="20"/>
          <w:szCs w:val="20"/>
        </w:rPr>
        <w:t>5</w:t>
      </w:r>
      <w:r w:rsidR="00FF36F7" w:rsidRPr="0057210A">
        <w:rPr>
          <w:sz w:val="20"/>
          <w:szCs w:val="20"/>
        </w:rPr>
        <w:t xml:space="preserve"> </w:t>
      </w:r>
      <w:r w:rsidRPr="0057210A">
        <w:rPr>
          <w:sz w:val="20"/>
          <w:szCs w:val="20"/>
        </w:rPr>
        <w:t>образовательных</w:t>
      </w:r>
      <w:r w:rsidR="00FF36F7" w:rsidRPr="0057210A">
        <w:rPr>
          <w:sz w:val="20"/>
          <w:szCs w:val="20"/>
        </w:rPr>
        <w:t xml:space="preserve"> </w:t>
      </w:r>
      <w:r w:rsidRPr="0057210A">
        <w:rPr>
          <w:sz w:val="20"/>
          <w:szCs w:val="20"/>
        </w:rPr>
        <w:t>областей,</w:t>
      </w:r>
      <w:r w:rsidR="00FF36F7" w:rsidRPr="0057210A">
        <w:rPr>
          <w:sz w:val="20"/>
          <w:szCs w:val="20"/>
        </w:rPr>
        <w:t xml:space="preserve"> </w:t>
      </w:r>
      <w:r w:rsidRPr="0057210A">
        <w:rPr>
          <w:sz w:val="20"/>
          <w:szCs w:val="20"/>
        </w:rPr>
        <w:t>соответствующих</w:t>
      </w:r>
      <w:r w:rsidR="00FF36F7" w:rsidRPr="0057210A">
        <w:rPr>
          <w:sz w:val="20"/>
          <w:szCs w:val="20"/>
        </w:rPr>
        <w:t xml:space="preserve"> </w:t>
      </w:r>
      <w:r w:rsidRPr="0057210A">
        <w:rPr>
          <w:sz w:val="20"/>
          <w:szCs w:val="20"/>
        </w:rPr>
        <w:t>Федеральному</w:t>
      </w:r>
      <w:r w:rsidR="00FF36F7" w:rsidRPr="0057210A">
        <w:rPr>
          <w:sz w:val="20"/>
          <w:szCs w:val="20"/>
        </w:rPr>
        <w:t xml:space="preserve"> </w:t>
      </w:r>
      <w:r w:rsidRPr="0057210A">
        <w:rPr>
          <w:sz w:val="20"/>
          <w:szCs w:val="20"/>
        </w:rPr>
        <w:t>государственному</w:t>
      </w:r>
      <w:r w:rsidR="00FF36F7" w:rsidRPr="0057210A">
        <w:rPr>
          <w:sz w:val="20"/>
          <w:szCs w:val="20"/>
        </w:rPr>
        <w:t xml:space="preserve"> </w:t>
      </w:r>
      <w:r w:rsidRPr="0057210A">
        <w:rPr>
          <w:sz w:val="20"/>
          <w:szCs w:val="20"/>
        </w:rPr>
        <w:t>образовательному</w:t>
      </w:r>
      <w:r w:rsidR="00FF36F7" w:rsidRPr="0057210A">
        <w:rPr>
          <w:sz w:val="20"/>
          <w:szCs w:val="20"/>
        </w:rPr>
        <w:t xml:space="preserve"> </w:t>
      </w:r>
      <w:r w:rsidRPr="0057210A">
        <w:rPr>
          <w:sz w:val="20"/>
          <w:szCs w:val="20"/>
        </w:rPr>
        <w:t>стандарту</w:t>
      </w:r>
      <w:r w:rsidR="00FF36F7" w:rsidRPr="0057210A">
        <w:rPr>
          <w:sz w:val="20"/>
          <w:szCs w:val="20"/>
        </w:rPr>
        <w:t xml:space="preserve"> </w:t>
      </w:r>
      <w:r w:rsidRPr="0057210A">
        <w:rPr>
          <w:sz w:val="20"/>
          <w:szCs w:val="20"/>
        </w:rPr>
        <w:t>дошкольного</w:t>
      </w:r>
      <w:r w:rsidR="00FF36F7" w:rsidRPr="0057210A">
        <w:rPr>
          <w:sz w:val="20"/>
          <w:szCs w:val="20"/>
        </w:rPr>
        <w:t xml:space="preserve"> </w:t>
      </w:r>
      <w:r w:rsidRPr="0057210A">
        <w:rPr>
          <w:sz w:val="20"/>
          <w:szCs w:val="20"/>
        </w:rPr>
        <w:t>образования,</w:t>
      </w:r>
      <w:r w:rsidR="00FF36F7" w:rsidRPr="0057210A">
        <w:rPr>
          <w:sz w:val="20"/>
          <w:szCs w:val="20"/>
        </w:rPr>
        <w:t xml:space="preserve"> </w:t>
      </w:r>
      <w:r w:rsidRPr="0057210A">
        <w:rPr>
          <w:sz w:val="20"/>
          <w:szCs w:val="20"/>
        </w:rPr>
        <w:t>приказ</w:t>
      </w:r>
      <w:r w:rsidR="00FF36F7" w:rsidRPr="0057210A">
        <w:rPr>
          <w:sz w:val="20"/>
          <w:szCs w:val="20"/>
        </w:rPr>
        <w:t xml:space="preserve"> </w:t>
      </w:r>
      <w:r w:rsidRPr="0057210A">
        <w:rPr>
          <w:sz w:val="20"/>
          <w:szCs w:val="20"/>
        </w:rPr>
        <w:t>Министерства</w:t>
      </w:r>
      <w:r w:rsidR="00FF36F7" w:rsidRPr="0057210A">
        <w:rPr>
          <w:sz w:val="20"/>
          <w:szCs w:val="20"/>
        </w:rPr>
        <w:t xml:space="preserve"> </w:t>
      </w:r>
      <w:r w:rsidRPr="0057210A">
        <w:rPr>
          <w:sz w:val="20"/>
          <w:szCs w:val="20"/>
        </w:rPr>
        <w:t>образования</w:t>
      </w:r>
      <w:r w:rsidR="00FF36F7" w:rsidRPr="0057210A">
        <w:rPr>
          <w:sz w:val="20"/>
          <w:szCs w:val="20"/>
        </w:rPr>
        <w:t xml:space="preserve"> </w:t>
      </w:r>
      <w:r w:rsidRPr="0057210A">
        <w:rPr>
          <w:sz w:val="20"/>
          <w:szCs w:val="20"/>
        </w:rPr>
        <w:t>и</w:t>
      </w:r>
      <w:r w:rsidR="00FF36F7" w:rsidRPr="0057210A">
        <w:rPr>
          <w:sz w:val="20"/>
          <w:szCs w:val="20"/>
        </w:rPr>
        <w:t xml:space="preserve"> </w:t>
      </w:r>
      <w:r w:rsidRPr="0057210A">
        <w:rPr>
          <w:sz w:val="20"/>
          <w:szCs w:val="20"/>
        </w:rPr>
        <w:t>науки№1155</w:t>
      </w:r>
      <w:r w:rsidR="00FF36F7" w:rsidRPr="0057210A">
        <w:rPr>
          <w:sz w:val="20"/>
          <w:szCs w:val="20"/>
        </w:rPr>
        <w:t xml:space="preserve"> </w:t>
      </w:r>
      <w:r w:rsidRPr="0057210A">
        <w:rPr>
          <w:sz w:val="20"/>
          <w:szCs w:val="20"/>
        </w:rPr>
        <w:t>от</w:t>
      </w:r>
      <w:r w:rsidR="00FF36F7" w:rsidRPr="0057210A">
        <w:rPr>
          <w:sz w:val="20"/>
          <w:szCs w:val="20"/>
        </w:rPr>
        <w:t xml:space="preserve"> </w:t>
      </w:r>
      <w:r w:rsidRPr="0057210A">
        <w:rPr>
          <w:sz w:val="20"/>
          <w:szCs w:val="20"/>
        </w:rPr>
        <w:t>17</w:t>
      </w:r>
      <w:r w:rsidR="00FF36F7" w:rsidRPr="0057210A">
        <w:rPr>
          <w:sz w:val="20"/>
          <w:szCs w:val="20"/>
        </w:rPr>
        <w:t xml:space="preserve"> </w:t>
      </w:r>
      <w:r w:rsidRPr="0057210A">
        <w:rPr>
          <w:sz w:val="20"/>
          <w:szCs w:val="20"/>
        </w:rPr>
        <w:t>октября</w:t>
      </w:r>
      <w:r w:rsidR="00FF36F7" w:rsidRPr="0057210A">
        <w:rPr>
          <w:sz w:val="20"/>
          <w:szCs w:val="20"/>
        </w:rPr>
        <w:t xml:space="preserve"> </w:t>
      </w:r>
      <w:r w:rsidRPr="0057210A">
        <w:rPr>
          <w:sz w:val="20"/>
          <w:szCs w:val="20"/>
        </w:rPr>
        <w:t>201</w:t>
      </w:r>
      <w:r w:rsidR="00FF36F7" w:rsidRPr="0057210A">
        <w:rPr>
          <w:sz w:val="20"/>
          <w:szCs w:val="20"/>
        </w:rPr>
        <w:t xml:space="preserve"> </w:t>
      </w:r>
      <w:r w:rsidRPr="0057210A">
        <w:rPr>
          <w:sz w:val="20"/>
          <w:szCs w:val="20"/>
        </w:rPr>
        <w:t>3года:</w:t>
      </w:r>
    </w:p>
    <w:p w:rsidR="008350A1" w:rsidRPr="0057210A" w:rsidRDefault="008350A1" w:rsidP="00A129B2">
      <w:pPr>
        <w:pStyle w:val="a3"/>
        <w:tabs>
          <w:tab w:val="left" w:pos="567"/>
        </w:tabs>
        <w:ind w:left="0" w:firstLine="426"/>
        <w:rPr>
          <w:sz w:val="20"/>
          <w:szCs w:val="20"/>
        </w:rPr>
      </w:pPr>
      <w:r w:rsidRPr="0057210A">
        <w:rPr>
          <w:sz w:val="20"/>
          <w:szCs w:val="20"/>
        </w:rPr>
        <w:t>«Социально-коммуникативное  развитие»,  «Познавательное  развитие»,</w:t>
      </w:r>
      <w:r w:rsidR="00A129B2">
        <w:rPr>
          <w:sz w:val="20"/>
          <w:szCs w:val="20"/>
        </w:rPr>
        <w:t xml:space="preserve"> </w:t>
      </w:r>
      <w:r w:rsidRPr="0057210A">
        <w:rPr>
          <w:sz w:val="20"/>
          <w:szCs w:val="20"/>
        </w:rPr>
        <w:t>«Речевое</w:t>
      </w:r>
      <w:r w:rsidR="00A129B2">
        <w:rPr>
          <w:sz w:val="20"/>
          <w:szCs w:val="20"/>
        </w:rPr>
        <w:t xml:space="preserve"> </w:t>
      </w:r>
      <w:r w:rsidRPr="0057210A">
        <w:rPr>
          <w:sz w:val="20"/>
          <w:szCs w:val="20"/>
        </w:rPr>
        <w:t xml:space="preserve">развитие», </w:t>
      </w:r>
      <w:r w:rsidR="00A129B2">
        <w:rPr>
          <w:sz w:val="20"/>
          <w:szCs w:val="20"/>
        </w:rPr>
        <w:t xml:space="preserve"> </w:t>
      </w:r>
      <w:r w:rsidRPr="0057210A">
        <w:rPr>
          <w:sz w:val="20"/>
          <w:szCs w:val="20"/>
        </w:rPr>
        <w:t>«Художественно-эстетическое развитие»,</w:t>
      </w:r>
      <w:r w:rsidR="00A129B2">
        <w:rPr>
          <w:sz w:val="20"/>
          <w:szCs w:val="20"/>
        </w:rPr>
        <w:t xml:space="preserve"> </w:t>
      </w:r>
      <w:r w:rsidRPr="0057210A">
        <w:rPr>
          <w:sz w:val="20"/>
          <w:szCs w:val="20"/>
        </w:rPr>
        <w:t>«Физическое</w:t>
      </w:r>
      <w:r w:rsidR="00FF36F7" w:rsidRPr="0057210A">
        <w:rPr>
          <w:sz w:val="20"/>
          <w:szCs w:val="20"/>
        </w:rPr>
        <w:t xml:space="preserve"> </w:t>
      </w:r>
      <w:r w:rsidRPr="0057210A">
        <w:rPr>
          <w:sz w:val="20"/>
          <w:szCs w:val="20"/>
        </w:rPr>
        <w:t>развитие»,</w:t>
      </w:r>
      <w:r w:rsidR="00FF36F7" w:rsidRPr="0057210A">
        <w:rPr>
          <w:sz w:val="20"/>
          <w:szCs w:val="20"/>
        </w:rPr>
        <w:t xml:space="preserve"> </w:t>
      </w:r>
      <w:r w:rsidRPr="0057210A">
        <w:rPr>
          <w:sz w:val="20"/>
          <w:szCs w:val="20"/>
        </w:rPr>
        <w:t>что</w:t>
      </w:r>
      <w:r w:rsidR="00FF36F7" w:rsidRPr="0057210A">
        <w:rPr>
          <w:sz w:val="20"/>
          <w:szCs w:val="20"/>
        </w:rPr>
        <w:t xml:space="preserve"> </w:t>
      </w:r>
      <w:r w:rsidRPr="0057210A">
        <w:rPr>
          <w:sz w:val="20"/>
          <w:szCs w:val="20"/>
        </w:rPr>
        <w:t>позволяет</w:t>
      </w:r>
      <w:r w:rsidR="00FF36F7" w:rsidRPr="0057210A">
        <w:rPr>
          <w:sz w:val="20"/>
          <w:szCs w:val="20"/>
        </w:rPr>
        <w:t xml:space="preserve"> </w:t>
      </w:r>
      <w:r w:rsidRPr="0057210A">
        <w:rPr>
          <w:sz w:val="20"/>
          <w:szCs w:val="20"/>
        </w:rPr>
        <w:t>комплексно</w:t>
      </w:r>
      <w:r w:rsidR="00FF36F7" w:rsidRPr="0057210A">
        <w:rPr>
          <w:sz w:val="20"/>
          <w:szCs w:val="20"/>
        </w:rPr>
        <w:t xml:space="preserve"> </w:t>
      </w:r>
      <w:r w:rsidRPr="0057210A">
        <w:rPr>
          <w:sz w:val="20"/>
          <w:szCs w:val="20"/>
        </w:rPr>
        <w:t>оценить</w:t>
      </w:r>
      <w:r w:rsidR="00FF36F7" w:rsidRPr="0057210A">
        <w:rPr>
          <w:sz w:val="20"/>
          <w:szCs w:val="20"/>
        </w:rPr>
        <w:t xml:space="preserve"> </w:t>
      </w:r>
      <w:r w:rsidRPr="0057210A">
        <w:rPr>
          <w:sz w:val="20"/>
          <w:szCs w:val="20"/>
        </w:rPr>
        <w:t>качество</w:t>
      </w:r>
      <w:r w:rsidR="00FF36F7" w:rsidRPr="0057210A">
        <w:rPr>
          <w:sz w:val="20"/>
          <w:szCs w:val="20"/>
        </w:rPr>
        <w:t xml:space="preserve"> </w:t>
      </w:r>
      <w:r w:rsidRPr="0057210A">
        <w:rPr>
          <w:sz w:val="20"/>
          <w:szCs w:val="20"/>
        </w:rPr>
        <w:t>образовательной</w:t>
      </w:r>
      <w:r w:rsidR="00FF36F7" w:rsidRPr="0057210A">
        <w:rPr>
          <w:sz w:val="20"/>
          <w:szCs w:val="20"/>
        </w:rPr>
        <w:t xml:space="preserve"> </w:t>
      </w:r>
      <w:r w:rsidRPr="0057210A">
        <w:rPr>
          <w:sz w:val="20"/>
          <w:szCs w:val="20"/>
        </w:rPr>
        <w:t>деятельности</w:t>
      </w:r>
      <w:r w:rsidR="00FF36F7" w:rsidRPr="0057210A">
        <w:rPr>
          <w:sz w:val="20"/>
          <w:szCs w:val="20"/>
        </w:rPr>
        <w:t xml:space="preserve"> </w:t>
      </w:r>
      <w:r w:rsidRPr="0057210A">
        <w:rPr>
          <w:sz w:val="20"/>
          <w:szCs w:val="20"/>
        </w:rPr>
        <w:t>в</w:t>
      </w:r>
      <w:r w:rsidR="00FF36F7" w:rsidRPr="0057210A">
        <w:rPr>
          <w:sz w:val="20"/>
          <w:szCs w:val="20"/>
        </w:rPr>
        <w:t xml:space="preserve"> </w:t>
      </w:r>
      <w:r w:rsidRPr="0057210A">
        <w:rPr>
          <w:sz w:val="20"/>
          <w:szCs w:val="20"/>
        </w:rPr>
        <w:t>группе</w:t>
      </w:r>
      <w:r w:rsidR="00FF36F7" w:rsidRPr="0057210A">
        <w:rPr>
          <w:sz w:val="20"/>
          <w:szCs w:val="20"/>
        </w:rPr>
        <w:t xml:space="preserve"> </w:t>
      </w:r>
      <w:r w:rsidRPr="0057210A">
        <w:rPr>
          <w:sz w:val="20"/>
          <w:szCs w:val="20"/>
        </w:rPr>
        <w:t>и</w:t>
      </w:r>
      <w:r w:rsidR="00FF36F7" w:rsidRPr="0057210A">
        <w:rPr>
          <w:sz w:val="20"/>
          <w:szCs w:val="20"/>
        </w:rPr>
        <w:t xml:space="preserve"> </w:t>
      </w:r>
      <w:r w:rsidRPr="0057210A">
        <w:rPr>
          <w:sz w:val="20"/>
          <w:szCs w:val="20"/>
        </w:rPr>
        <w:t>при</w:t>
      </w:r>
      <w:r w:rsidR="00FF36F7" w:rsidRPr="0057210A">
        <w:rPr>
          <w:sz w:val="20"/>
          <w:szCs w:val="20"/>
        </w:rPr>
        <w:t xml:space="preserve"> </w:t>
      </w:r>
      <w:r w:rsidRPr="0057210A">
        <w:rPr>
          <w:sz w:val="20"/>
          <w:szCs w:val="20"/>
        </w:rPr>
        <w:t>необходимости</w:t>
      </w:r>
      <w:r w:rsidR="00FF36F7" w:rsidRPr="0057210A">
        <w:rPr>
          <w:sz w:val="20"/>
          <w:szCs w:val="20"/>
        </w:rPr>
        <w:t xml:space="preserve"> </w:t>
      </w:r>
      <w:r w:rsidRPr="0057210A">
        <w:rPr>
          <w:sz w:val="20"/>
          <w:szCs w:val="20"/>
        </w:rPr>
        <w:t>индивидуализировать его для достижения достаточного уровня освоения</w:t>
      </w:r>
      <w:r w:rsidR="00FF36F7" w:rsidRPr="0057210A">
        <w:rPr>
          <w:sz w:val="20"/>
          <w:szCs w:val="20"/>
        </w:rPr>
        <w:t xml:space="preserve"> </w:t>
      </w:r>
      <w:r w:rsidRPr="0057210A">
        <w:rPr>
          <w:sz w:val="20"/>
          <w:szCs w:val="20"/>
        </w:rPr>
        <w:t>каждым</w:t>
      </w:r>
      <w:r w:rsidR="00FF36F7" w:rsidRPr="0057210A">
        <w:rPr>
          <w:sz w:val="20"/>
          <w:szCs w:val="20"/>
        </w:rPr>
        <w:t xml:space="preserve"> </w:t>
      </w:r>
      <w:r w:rsidRPr="0057210A">
        <w:rPr>
          <w:sz w:val="20"/>
          <w:szCs w:val="20"/>
        </w:rPr>
        <w:t>ребенком</w:t>
      </w:r>
      <w:r w:rsidR="00FF36F7" w:rsidRPr="0057210A">
        <w:rPr>
          <w:sz w:val="20"/>
          <w:szCs w:val="20"/>
        </w:rPr>
        <w:t xml:space="preserve"> </w:t>
      </w:r>
      <w:r w:rsidRPr="0057210A">
        <w:rPr>
          <w:sz w:val="20"/>
          <w:szCs w:val="20"/>
        </w:rPr>
        <w:t>содержания</w:t>
      </w:r>
      <w:r w:rsidR="00FF36F7" w:rsidRPr="0057210A">
        <w:rPr>
          <w:sz w:val="20"/>
          <w:szCs w:val="20"/>
        </w:rPr>
        <w:t xml:space="preserve"> </w:t>
      </w:r>
      <w:r w:rsidRPr="0057210A">
        <w:rPr>
          <w:sz w:val="20"/>
          <w:szCs w:val="20"/>
        </w:rPr>
        <w:t>образовательной</w:t>
      </w:r>
      <w:r w:rsidR="00FF36F7" w:rsidRPr="0057210A">
        <w:rPr>
          <w:sz w:val="20"/>
          <w:szCs w:val="20"/>
        </w:rPr>
        <w:t xml:space="preserve"> </w:t>
      </w:r>
      <w:r w:rsidRPr="0057210A">
        <w:rPr>
          <w:sz w:val="20"/>
          <w:szCs w:val="20"/>
        </w:rPr>
        <w:t>программы</w:t>
      </w:r>
      <w:r w:rsidR="00FF36F7" w:rsidRPr="0057210A">
        <w:rPr>
          <w:sz w:val="20"/>
          <w:szCs w:val="20"/>
        </w:rPr>
        <w:t xml:space="preserve"> </w:t>
      </w:r>
      <w:r w:rsidRPr="0057210A">
        <w:rPr>
          <w:sz w:val="20"/>
          <w:szCs w:val="20"/>
        </w:rPr>
        <w:t>учреждения.</w:t>
      </w:r>
    </w:p>
    <w:p w:rsidR="008350A1" w:rsidRPr="0057210A" w:rsidRDefault="008350A1" w:rsidP="00A129B2">
      <w:pPr>
        <w:pStyle w:val="a3"/>
        <w:tabs>
          <w:tab w:val="left" w:pos="567"/>
        </w:tabs>
        <w:ind w:left="0" w:firstLine="426"/>
        <w:rPr>
          <w:sz w:val="20"/>
          <w:szCs w:val="20"/>
        </w:rPr>
      </w:pPr>
      <w:r w:rsidRPr="0057210A">
        <w:rPr>
          <w:sz w:val="20"/>
          <w:szCs w:val="20"/>
        </w:rPr>
        <w:t>Таблицы педагогической диагностики заполняются дважды в год, в начале</w:t>
      </w:r>
      <w:r w:rsidR="00A129B2">
        <w:rPr>
          <w:sz w:val="20"/>
          <w:szCs w:val="20"/>
        </w:rPr>
        <w:t xml:space="preserve"> </w:t>
      </w:r>
      <w:r w:rsidRPr="0057210A">
        <w:rPr>
          <w:sz w:val="20"/>
          <w:szCs w:val="20"/>
        </w:rPr>
        <w:t>и конце</w:t>
      </w:r>
      <w:r w:rsidR="00A129B2">
        <w:rPr>
          <w:sz w:val="20"/>
          <w:szCs w:val="20"/>
        </w:rPr>
        <w:t xml:space="preserve"> </w:t>
      </w:r>
      <w:r w:rsidRPr="0057210A">
        <w:rPr>
          <w:sz w:val="20"/>
          <w:szCs w:val="20"/>
        </w:rPr>
        <w:t>учебного</w:t>
      </w:r>
      <w:r w:rsidR="00A129B2">
        <w:rPr>
          <w:sz w:val="20"/>
          <w:szCs w:val="20"/>
        </w:rPr>
        <w:t xml:space="preserve"> </w:t>
      </w:r>
      <w:r w:rsidRPr="0057210A">
        <w:rPr>
          <w:sz w:val="20"/>
          <w:szCs w:val="20"/>
        </w:rPr>
        <w:t>года</w:t>
      </w:r>
      <w:r w:rsidR="00A129B2">
        <w:rPr>
          <w:sz w:val="20"/>
          <w:szCs w:val="20"/>
        </w:rPr>
        <w:t>.</w:t>
      </w:r>
    </w:p>
    <w:p w:rsidR="00FF36F7" w:rsidRPr="0057210A" w:rsidRDefault="00FF36F7" w:rsidP="00A129B2">
      <w:pPr>
        <w:pStyle w:val="1"/>
        <w:tabs>
          <w:tab w:val="left" w:pos="567"/>
          <w:tab w:val="left" w:pos="1531"/>
        </w:tabs>
        <w:ind w:left="0"/>
        <w:rPr>
          <w:sz w:val="20"/>
          <w:szCs w:val="20"/>
        </w:rPr>
      </w:pPr>
    </w:p>
    <w:p w:rsidR="008350A1" w:rsidRPr="00627F57" w:rsidRDefault="009E4886" w:rsidP="00FF36F7">
      <w:pPr>
        <w:pStyle w:val="1"/>
        <w:tabs>
          <w:tab w:val="left" w:pos="567"/>
          <w:tab w:val="left" w:pos="1531"/>
        </w:tabs>
        <w:ind w:left="0"/>
        <w:rPr>
          <w:sz w:val="22"/>
          <w:szCs w:val="20"/>
        </w:rPr>
      </w:pPr>
      <w:r w:rsidRPr="00627F57">
        <w:rPr>
          <w:sz w:val="22"/>
          <w:szCs w:val="20"/>
        </w:rPr>
        <w:t>1.3</w:t>
      </w:r>
      <w:r w:rsidR="00FF36F7" w:rsidRPr="00627F57">
        <w:rPr>
          <w:sz w:val="22"/>
          <w:szCs w:val="20"/>
        </w:rPr>
        <w:t>.</w:t>
      </w:r>
      <w:r w:rsidRPr="00627F57">
        <w:rPr>
          <w:sz w:val="22"/>
          <w:szCs w:val="20"/>
        </w:rPr>
        <w:t xml:space="preserve"> </w:t>
      </w:r>
      <w:r w:rsidR="008350A1" w:rsidRPr="00627F57">
        <w:rPr>
          <w:sz w:val="22"/>
          <w:szCs w:val="20"/>
        </w:rPr>
        <w:t>Часть,</w:t>
      </w:r>
      <w:r w:rsidR="00FF36F7" w:rsidRPr="00627F57">
        <w:rPr>
          <w:sz w:val="22"/>
          <w:szCs w:val="20"/>
        </w:rPr>
        <w:t xml:space="preserve"> </w:t>
      </w:r>
      <w:r w:rsidR="008350A1" w:rsidRPr="00627F57">
        <w:rPr>
          <w:sz w:val="22"/>
          <w:szCs w:val="20"/>
        </w:rPr>
        <w:t>формируемая</w:t>
      </w:r>
      <w:r w:rsidR="00FF36F7" w:rsidRPr="00627F57">
        <w:rPr>
          <w:sz w:val="22"/>
          <w:szCs w:val="20"/>
        </w:rPr>
        <w:t xml:space="preserve"> </w:t>
      </w:r>
      <w:r w:rsidR="008350A1" w:rsidRPr="00627F57">
        <w:rPr>
          <w:sz w:val="22"/>
          <w:szCs w:val="20"/>
        </w:rPr>
        <w:t>участниками</w:t>
      </w:r>
      <w:r w:rsidR="00FF36F7" w:rsidRPr="00627F57">
        <w:rPr>
          <w:sz w:val="22"/>
          <w:szCs w:val="20"/>
        </w:rPr>
        <w:t xml:space="preserve"> </w:t>
      </w:r>
      <w:proofErr w:type="spellStart"/>
      <w:r w:rsidR="008350A1" w:rsidRPr="00627F57">
        <w:rPr>
          <w:sz w:val="22"/>
          <w:szCs w:val="20"/>
        </w:rPr>
        <w:t>образовательны</w:t>
      </w:r>
      <w:proofErr w:type="spellEnd"/>
      <w:r w:rsidR="00FF36F7" w:rsidRPr="00627F57">
        <w:rPr>
          <w:sz w:val="22"/>
          <w:szCs w:val="20"/>
        </w:rPr>
        <w:t xml:space="preserve"> </w:t>
      </w:r>
      <w:proofErr w:type="spellStart"/>
      <w:r w:rsidR="008350A1" w:rsidRPr="00627F57">
        <w:rPr>
          <w:sz w:val="22"/>
          <w:szCs w:val="20"/>
        </w:rPr>
        <w:t>хотношений</w:t>
      </w:r>
      <w:proofErr w:type="spellEnd"/>
    </w:p>
    <w:p w:rsidR="008350A1" w:rsidRPr="0057210A" w:rsidRDefault="008350A1" w:rsidP="00FF36F7">
      <w:pPr>
        <w:pStyle w:val="a3"/>
        <w:tabs>
          <w:tab w:val="left" w:pos="567"/>
        </w:tabs>
        <w:ind w:left="0" w:firstLine="426"/>
        <w:jc w:val="left"/>
        <w:rPr>
          <w:sz w:val="20"/>
          <w:szCs w:val="20"/>
        </w:rPr>
      </w:pPr>
      <w:r w:rsidRPr="0057210A">
        <w:rPr>
          <w:spacing w:val="-5"/>
          <w:sz w:val="20"/>
          <w:szCs w:val="20"/>
        </w:rPr>
        <w:t>В</w:t>
      </w:r>
      <w:r w:rsidR="00FF36F7" w:rsidRPr="0057210A">
        <w:rPr>
          <w:spacing w:val="-5"/>
          <w:sz w:val="20"/>
          <w:szCs w:val="20"/>
        </w:rPr>
        <w:t xml:space="preserve"> </w:t>
      </w:r>
      <w:r w:rsidRPr="0057210A">
        <w:rPr>
          <w:spacing w:val="-5"/>
          <w:sz w:val="20"/>
          <w:szCs w:val="20"/>
        </w:rPr>
        <w:t>основу</w:t>
      </w:r>
      <w:r w:rsidR="00FF36F7" w:rsidRPr="0057210A">
        <w:rPr>
          <w:spacing w:val="-5"/>
          <w:sz w:val="20"/>
          <w:szCs w:val="20"/>
        </w:rPr>
        <w:t xml:space="preserve"> </w:t>
      </w:r>
      <w:r w:rsidRPr="0057210A">
        <w:rPr>
          <w:spacing w:val="-5"/>
          <w:sz w:val="20"/>
          <w:szCs w:val="20"/>
        </w:rPr>
        <w:t>приоритетов</w:t>
      </w:r>
      <w:r w:rsidR="00FF36F7" w:rsidRPr="0057210A">
        <w:rPr>
          <w:spacing w:val="-5"/>
          <w:sz w:val="20"/>
          <w:szCs w:val="20"/>
        </w:rPr>
        <w:t xml:space="preserve"> </w:t>
      </w:r>
      <w:r w:rsidRPr="0057210A">
        <w:rPr>
          <w:spacing w:val="-5"/>
          <w:sz w:val="20"/>
          <w:szCs w:val="20"/>
        </w:rPr>
        <w:t>деятельности</w:t>
      </w:r>
      <w:r w:rsidR="00FF36F7" w:rsidRPr="0057210A">
        <w:rPr>
          <w:spacing w:val="-5"/>
          <w:sz w:val="20"/>
          <w:szCs w:val="20"/>
        </w:rPr>
        <w:t xml:space="preserve"> </w:t>
      </w:r>
      <w:r w:rsidRPr="0057210A">
        <w:rPr>
          <w:spacing w:val="-5"/>
          <w:sz w:val="20"/>
          <w:szCs w:val="20"/>
        </w:rPr>
        <w:t>ДОУ</w:t>
      </w:r>
      <w:r w:rsidR="00FF36F7" w:rsidRPr="0057210A">
        <w:rPr>
          <w:spacing w:val="-5"/>
          <w:sz w:val="20"/>
          <w:szCs w:val="20"/>
        </w:rPr>
        <w:t xml:space="preserve"> </w:t>
      </w:r>
      <w:r w:rsidRPr="0057210A">
        <w:rPr>
          <w:spacing w:val="-5"/>
          <w:sz w:val="20"/>
          <w:szCs w:val="20"/>
        </w:rPr>
        <w:t>были</w:t>
      </w:r>
      <w:r w:rsidR="00FF36F7" w:rsidRPr="0057210A">
        <w:rPr>
          <w:spacing w:val="-5"/>
          <w:sz w:val="20"/>
          <w:szCs w:val="20"/>
        </w:rPr>
        <w:t xml:space="preserve"> </w:t>
      </w:r>
      <w:r w:rsidRPr="0057210A">
        <w:rPr>
          <w:spacing w:val="-5"/>
          <w:sz w:val="20"/>
          <w:szCs w:val="20"/>
        </w:rPr>
        <w:t>положены</w:t>
      </w:r>
      <w:r w:rsidR="00FF36F7" w:rsidRPr="0057210A">
        <w:rPr>
          <w:spacing w:val="-5"/>
          <w:sz w:val="20"/>
          <w:szCs w:val="20"/>
        </w:rPr>
        <w:t xml:space="preserve"> </w:t>
      </w:r>
      <w:r w:rsidRPr="0057210A">
        <w:rPr>
          <w:spacing w:val="-5"/>
          <w:sz w:val="20"/>
          <w:szCs w:val="20"/>
        </w:rPr>
        <w:t>следующие</w:t>
      </w:r>
      <w:r w:rsidR="00FF36F7" w:rsidRPr="0057210A">
        <w:rPr>
          <w:spacing w:val="-5"/>
          <w:sz w:val="20"/>
          <w:szCs w:val="20"/>
        </w:rPr>
        <w:t xml:space="preserve"> </w:t>
      </w:r>
      <w:r w:rsidRPr="0057210A">
        <w:rPr>
          <w:sz w:val="20"/>
          <w:szCs w:val="20"/>
        </w:rPr>
        <w:t>факторы:</w:t>
      </w:r>
    </w:p>
    <w:p w:rsidR="008350A1" w:rsidRPr="0057210A" w:rsidRDefault="00025730" w:rsidP="00FF36F7">
      <w:pPr>
        <w:pStyle w:val="a5"/>
        <w:numPr>
          <w:ilvl w:val="0"/>
          <w:numId w:val="33"/>
        </w:numPr>
        <w:tabs>
          <w:tab w:val="left" w:pos="567"/>
          <w:tab w:val="left" w:pos="709"/>
        </w:tabs>
        <w:ind w:left="0" w:firstLine="426"/>
        <w:jc w:val="left"/>
        <w:rPr>
          <w:sz w:val="20"/>
          <w:szCs w:val="20"/>
        </w:rPr>
      </w:pPr>
      <w:proofErr w:type="spellStart"/>
      <w:r w:rsidRPr="0057210A">
        <w:rPr>
          <w:w w:val="95"/>
          <w:sz w:val="20"/>
          <w:szCs w:val="20"/>
        </w:rPr>
        <w:t>У</w:t>
      </w:r>
      <w:r w:rsidR="008350A1" w:rsidRPr="0057210A">
        <w:rPr>
          <w:w w:val="95"/>
          <w:sz w:val="20"/>
          <w:szCs w:val="20"/>
        </w:rPr>
        <w:t>четгосударственнойполитики</w:t>
      </w:r>
      <w:proofErr w:type="spellEnd"/>
      <w:r w:rsidR="008350A1" w:rsidRPr="0057210A">
        <w:rPr>
          <w:w w:val="95"/>
          <w:sz w:val="20"/>
          <w:szCs w:val="20"/>
        </w:rPr>
        <w:t>;</w:t>
      </w:r>
    </w:p>
    <w:p w:rsidR="008350A1" w:rsidRPr="0057210A" w:rsidRDefault="008350A1" w:rsidP="00FF36F7">
      <w:pPr>
        <w:pStyle w:val="a5"/>
        <w:numPr>
          <w:ilvl w:val="0"/>
          <w:numId w:val="33"/>
        </w:numPr>
        <w:tabs>
          <w:tab w:val="left" w:pos="567"/>
          <w:tab w:val="left" w:pos="709"/>
          <w:tab w:val="left" w:pos="3033"/>
          <w:tab w:val="left" w:pos="4656"/>
          <w:tab w:val="left" w:pos="5515"/>
          <w:tab w:val="left" w:pos="5884"/>
          <w:tab w:val="left" w:pos="7247"/>
          <w:tab w:val="left" w:pos="8313"/>
        </w:tabs>
        <w:ind w:left="0" w:firstLine="426"/>
        <w:jc w:val="left"/>
        <w:rPr>
          <w:sz w:val="20"/>
          <w:szCs w:val="20"/>
        </w:rPr>
      </w:pPr>
      <w:r w:rsidRPr="0057210A">
        <w:rPr>
          <w:sz w:val="20"/>
          <w:szCs w:val="20"/>
        </w:rPr>
        <w:t>особенности</w:t>
      </w:r>
      <w:r w:rsidR="00FF36F7" w:rsidRPr="0057210A">
        <w:rPr>
          <w:sz w:val="20"/>
          <w:szCs w:val="20"/>
        </w:rPr>
        <w:t xml:space="preserve"> </w:t>
      </w:r>
      <w:r w:rsidRPr="0057210A">
        <w:rPr>
          <w:sz w:val="20"/>
          <w:szCs w:val="20"/>
        </w:rPr>
        <w:t>контингента</w:t>
      </w:r>
      <w:r w:rsidR="00FF36F7" w:rsidRPr="0057210A">
        <w:rPr>
          <w:sz w:val="20"/>
          <w:szCs w:val="20"/>
        </w:rPr>
        <w:t xml:space="preserve"> </w:t>
      </w:r>
      <w:r w:rsidRPr="0057210A">
        <w:rPr>
          <w:sz w:val="20"/>
          <w:szCs w:val="20"/>
        </w:rPr>
        <w:t>детей</w:t>
      </w:r>
      <w:r w:rsidR="00FF36F7" w:rsidRPr="0057210A">
        <w:rPr>
          <w:sz w:val="20"/>
          <w:szCs w:val="20"/>
        </w:rPr>
        <w:t xml:space="preserve"> </w:t>
      </w:r>
      <w:r w:rsidRPr="0057210A">
        <w:rPr>
          <w:sz w:val="20"/>
          <w:szCs w:val="20"/>
        </w:rPr>
        <w:t>и</w:t>
      </w:r>
      <w:r w:rsidR="00FF36F7" w:rsidRPr="0057210A">
        <w:rPr>
          <w:sz w:val="20"/>
          <w:szCs w:val="20"/>
        </w:rPr>
        <w:t xml:space="preserve"> </w:t>
      </w:r>
      <w:r w:rsidRPr="0057210A">
        <w:rPr>
          <w:sz w:val="20"/>
          <w:szCs w:val="20"/>
        </w:rPr>
        <w:t>кадрового</w:t>
      </w:r>
      <w:r w:rsidR="00FF36F7" w:rsidRPr="0057210A">
        <w:rPr>
          <w:sz w:val="20"/>
          <w:szCs w:val="20"/>
        </w:rPr>
        <w:t xml:space="preserve"> </w:t>
      </w:r>
      <w:r w:rsidRPr="0057210A">
        <w:rPr>
          <w:sz w:val="20"/>
          <w:szCs w:val="20"/>
        </w:rPr>
        <w:t>состава</w:t>
      </w:r>
      <w:r w:rsidR="00FF36F7" w:rsidRPr="0057210A">
        <w:rPr>
          <w:sz w:val="20"/>
          <w:szCs w:val="20"/>
        </w:rPr>
        <w:t xml:space="preserve"> </w:t>
      </w:r>
      <w:r w:rsidRPr="0057210A">
        <w:rPr>
          <w:spacing w:val="-1"/>
          <w:sz w:val="20"/>
          <w:szCs w:val="20"/>
        </w:rPr>
        <w:t>дошкольного</w:t>
      </w:r>
      <w:r w:rsidR="00FF36F7" w:rsidRPr="0057210A">
        <w:rPr>
          <w:spacing w:val="-1"/>
          <w:sz w:val="20"/>
          <w:szCs w:val="20"/>
        </w:rPr>
        <w:t xml:space="preserve"> </w:t>
      </w:r>
      <w:r w:rsidRPr="0057210A">
        <w:rPr>
          <w:sz w:val="20"/>
          <w:szCs w:val="20"/>
        </w:rPr>
        <w:t>учреждения;</w:t>
      </w:r>
    </w:p>
    <w:p w:rsidR="008350A1" w:rsidRPr="0057210A" w:rsidRDefault="008350A1" w:rsidP="00FF36F7">
      <w:pPr>
        <w:pStyle w:val="a5"/>
        <w:numPr>
          <w:ilvl w:val="0"/>
          <w:numId w:val="26"/>
        </w:numPr>
        <w:tabs>
          <w:tab w:val="left" w:pos="567"/>
          <w:tab w:val="left" w:pos="709"/>
        </w:tabs>
        <w:ind w:left="0" w:firstLine="426"/>
        <w:jc w:val="left"/>
        <w:rPr>
          <w:sz w:val="20"/>
          <w:szCs w:val="20"/>
        </w:rPr>
      </w:pPr>
      <w:r w:rsidRPr="0057210A">
        <w:rPr>
          <w:w w:val="95"/>
          <w:sz w:val="20"/>
          <w:szCs w:val="20"/>
        </w:rPr>
        <w:t>учет</w:t>
      </w:r>
      <w:r w:rsidR="00FF36F7" w:rsidRPr="0057210A">
        <w:rPr>
          <w:w w:val="95"/>
          <w:sz w:val="20"/>
          <w:szCs w:val="20"/>
        </w:rPr>
        <w:t xml:space="preserve"> </w:t>
      </w:r>
      <w:r w:rsidRPr="0057210A">
        <w:rPr>
          <w:w w:val="95"/>
          <w:sz w:val="20"/>
          <w:szCs w:val="20"/>
        </w:rPr>
        <w:t>запроса</w:t>
      </w:r>
      <w:r w:rsidR="00FF36F7" w:rsidRPr="0057210A">
        <w:rPr>
          <w:w w:val="95"/>
          <w:sz w:val="20"/>
          <w:szCs w:val="20"/>
        </w:rPr>
        <w:t xml:space="preserve"> </w:t>
      </w:r>
      <w:r w:rsidRPr="0057210A">
        <w:rPr>
          <w:w w:val="95"/>
          <w:sz w:val="20"/>
          <w:szCs w:val="20"/>
        </w:rPr>
        <w:t>родителей;</w:t>
      </w:r>
    </w:p>
    <w:p w:rsidR="008350A1" w:rsidRPr="0057210A" w:rsidRDefault="008350A1" w:rsidP="00FF36F7">
      <w:pPr>
        <w:pStyle w:val="a5"/>
        <w:numPr>
          <w:ilvl w:val="0"/>
          <w:numId w:val="26"/>
        </w:numPr>
        <w:tabs>
          <w:tab w:val="left" w:pos="567"/>
          <w:tab w:val="left" w:pos="709"/>
        </w:tabs>
        <w:ind w:left="0" w:firstLine="426"/>
        <w:jc w:val="left"/>
        <w:rPr>
          <w:sz w:val="20"/>
          <w:szCs w:val="20"/>
        </w:rPr>
      </w:pPr>
      <w:r w:rsidRPr="0057210A">
        <w:rPr>
          <w:spacing w:val="-3"/>
          <w:w w:val="95"/>
          <w:sz w:val="20"/>
          <w:szCs w:val="20"/>
        </w:rPr>
        <w:t>особенности</w:t>
      </w:r>
      <w:r w:rsidR="00FF36F7" w:rsidRPr="0057210A">
        <w:rPr>
          <w:spacing w:val="-3"/>
          <w:w w:val="95"/>
          <w:sz w:val="20"/>
          <w:szCs w:val="20"/>
        </w:rPr>
        <w:t xml:space="preserve"> </w:t>
      </w:r>
      <w:r w:rsidRPr="0057210A">
        <w:rPr>
          <w:spacing w:val="-2"/>
          <w:w w:val="95"/>
          <w:sz w:val="20"/>
          <w:szCs w:val="20"/>
        </w:rPr>
        <w:t>региона.</w:t>
      </w:r>
    </w:p>
    <w:p w:rsidR="00FF36F7" w:rsidRPr="0057210A" w:rsidRDefault="008350A1" w:rsidP="00FF36F7">
      <w:pPr>
        <w:pStyle w:val="a3"/>
        <w:tabs>
          <w:tab w:val="left" w:pos="567"/>
        </w:tabs>
        <w:ind w:left="0" w:firstLine="426"/>
        <w:rPr>
          <w:w w:val="95"/>
          <w:sz w:val="20"/>
          <w:szCs w:val="20"/>
        </w:rPr>
      </w:pPr>
      <w:r w:rsidRPr="0057210A">
        <w:rPr>
          <w:w w:val="95"/>
          <w:sz w:val="20"/>
          <w:szCs w:val="20"/>
        </w:rPr>
        <w:t xml:space="preserve">В результате сложившейся системы работы педагогического коллектива, </w:t>
      </w:r>
      <w:proofErr w:type="spellStart"/>
      <w:r w:rsidRPr="0057210A">
        <w:rPr>
          <w:w w:val="95"/>
          <w:sz w:val="20"/>
          <w:szCs w:val="20"/>
        </w:rPr>
        <w:t>с</w:t>
      </w:r>
      <w:r w:rsidRPr="0057210A">
        <w:rPr>
          <w:sz w:val="20"/>
          <w:szCs w:val="20"/>
        </w:rPr>
        <w:t>учетом</w:t>
      </w:r>
      <w:proofErr w:type="spellEnd"/>
      <w:r w:rsidRPr="0057210A">
        <w:rPr>
          <w:sz w:val="20"/>
          <w:szCs w:val="20"/>
        </w:rPr>
        <w:t xml:space="preserve"> вышеперечисленных факторов, выделено следующее направление</w:t>
      </w:r>
      <w:r w:rsidR="00FF36F7" w:rsidRPr="0057210A">
        <w:rPr>
          <w:sz w:val="20"/>
          <w:szCs w:val="20"/>
        </w:rPr>
        <w:t xml:space="preserve"> </w:t>
      </w:r>
      <w:r w:rsidRPr="0057210A">
        <w:rPr>
          <w:sz w:val="20"/>
          <w:szCs w:val="20"/>
        </w:rPr>
        <w:t>деятельности</w:t>
      </w:r>
      <w:r w:rsidR="00FF36F7" w:rsidRPr="0057210A">
        <w:rPr>
          <w:sz w:val="20"/>
          <w:szCs w:val="20"/>
        </w:rPr>
        <w:t xml:space="preserve"> </w:t>
      </w:r>
      <w:r w:rsidRPr="0057210A">
        <w:rPr>
          <w:sz w:val="20"/>
          <w:szCs w:val="20"/>
        </w:rPr>
        <w:t>дошкольного</w:t>
      </w:r>
      <w:r w:rsidR="00FF36F7" w:rsidRPr="0057210A">
        <w:rPr>
          <w:sz w:val="20"/>
          <w:szCs w:val="20"/>
        </w:rPr>
        <w:t xml:space="preserve"> </w:t>
      </w:r>
      <w:r w:rsidRPr="0057210A">
        <w:rPr>
          <w:sz w:val="20"/>
          <w:szCs w:val="20"/>
        </w:rPr>
        <w:t>учреждения:</w:t>
      </w:r>
      <w:r w:rsidR="00FF36F7" w:rsidRPr="0057210A">
        <w:rPr>
          <w:sz w:val="20"/>
          <w:szCs w:val="20"/>
        </w:rPr>
        <w:t xml:space="preserve"> </w:t>
      </w:r>
      <w:r w:rsidRPr="0057210A">
        <w:rPr>
          <w:sz w:val="20"/>
          <w:szCs w:val="20"/>
        </w:rPr>
        <w:t>познавательное</w:t>
      </w:r>
      <w:r w:rsidR="00FF36F7" w:rsidRPr="0057210A">
        <w:rPr>
          <w:sz w:val="20"/>
          <w:szCs w:val="20"/>
        </w:rPr>
        <w:t xml:space="preserve"> </w:t>
      </w:r>
      <w:r w:rsidRPr="0057210A">
        <w:rPr>
          <w:sz w:val="20"/>
          <w:szCs w:val="20"/>
        </w:rPr>
        <w:t>развитие</w:t>
      </w:r>
      <w:r w:rsidR="00FF36F7" w:rsidRPr="0057210A">
        <w:rPr>
          <w:sz w:val="20"/>
          <w:szCs w:val="20"/>
        </w:rPr>
        <w:t xml:space="preserve"> </w:t>
      </w:r>
      <w:r w:rsidRPr="0057210A">
        <w:rPr>
          <w:w w:val="95"/>
          <w:sz w:val="20"/>
          <w:szCs w:val="20"/>
        </w:rPr>
        <w:t>дошкольников.</w:t>
      </w:r>
      <w:r w:rsidR="00520DC6" w:rsidRPr="0057210A">
        <w:rPr>
          <w:w w:val="95"/>
          <w:sz w:val="20"/>
          <w:szCs w:val="20"/>
        </w:rPr>
        <w:t xml:space="preserve"> </w:t>
      </w:r>
    </w:p>
    <w:p w:rsidR="008350A1" w:rsidRPr="0057210A" w:rsidRDefault="00520DC6" w:rsidP="00FF36F7">
      <w:pPr>
        <w:pStyle w:val="a3"/>
        <w:tabs>
          <w:tab w:val="left" w:pos="567"/>
        </w:tabs>
        <w:ind w:left="0" w:firstLine="426"/>
        <w:jc w:val="left"/>
        <w:rPr>
          <w:sz w:val="20"/>
          <w:szCs w:val="20"/>
        </w:rPr>
      </w:pPr>
      <w:r w:rsidRPr="0057210A">
        <w:rPr>
          <w:w w:val="95"/>
          <w:sz w:val="20"/>
          <w:szCs w:val="20"/>
        </w:rPr>
        <w:t>Реализуе</w:t>
      </w:r>
      <w:r w:rsidR="008350A1" w:rsidRPr="0057210A">
        <w:rPr>
          <w:w w:val="95"/>
          <w:sz w:val="20"/>
          <w:szCs w:val="20"/>
        </w:rPr>
        <w:t>тся</w:t>
      </w:r>
      <w:r w:rsidRPr="0057210A">
        <w:rPr>
          <w:w w:val="95"/>
          <w:sz w:val="20"/>
          <w:szCs w:val="20"/>
        </w:rPr>
        <w:t xml:space="preserve"> парциальная программа</w:t>
      </w:r>
      <w:r w:rsidR="008350A1" w:rsidRPr="0057210A">
        <w:rPr>
          <w:w w:val="95"/>
          <w:sz w:val="20"/>
          <w:szCs w:val="20"/>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513"/>
      </w:tblGrid>
      <w:tr w:rsidR="008350A1" w:rsidRPr="0057210A" w:rsidTr="00FF36F7">
        <w:trPr>
          <w:trHeight w:val="383"/>
        </w:trPr>
        <w:tc>
          <w:tcPr>
            <w:tcW w:w="2977" w:type="dxa"/>
          </w:tcPr>
          <w:p w:rsidR="008350A1" w:rsidRPr="0057210A" w:rsidRDefault="008350A1" w:rsidP="00602E1E">
            <w:pPr>
              <w:pStyle w:val="TableParagraph"/>
              <w:rPr>
                <w:b/>
                <w:sz w:val="20"/>
                <w:szCs w:val="20"/>
              </w:rPr>
            </w:pPr>
            <w:proofErr w:type="spellStart"/>
            <w:r w:rsidRPr="0057210A">
              <w:rPr>
                <w:b/>
                <w:sz w:val="20"/>
                <w:szCs w:val="20"/>
              </w:rPr>
              <w:t>Направленияразвития</w:t>
            </w:r>
            <w:proofErr w:type="spellEnd"/>
          </w:p>
        </w:tc>
        <w:tc>
          <w:tcPr>
            <w:tcW w:w="7513" w:type="dxa"/>
          </w:tcPr>
          <w:p w:rsidR="008350A1" w:rsidRPr="0057210A" w:rsidRDefault="008350A1" w:rsidP="00602E1E">
            <w:pPr>
              <w:pStyle w:val="TableParagraph"/>
              <w:rPr>
                <w:b/>
                <w:sz w:val="20"/>
                <w:szCs w:val="20"/>
                <w:lang w:val="ru-RU"/>
              </w:rPr>
            </w:pPr>
            <w:proofErr w:type="spellStart"/>
            <w:r w:rsidRPr="0057210A">
              <w:rPr>
                <w:b/>
                <w:sz w:val="20"/>
                <w:szCs w:val="20"/>
              </w:rPr>
              <w:t>Программы</w:t>
            </w:r>
            <w:proofErr w:type="spellEnd"/>
          </w:p>
        </w:tc>
      </w:tr>
      <w:tr w:rsidR="008350A1" w:rsidRPr="0057210A" w:rsidTr="00FF36F7">
        <w:trPr>
          <w:trHeight w:val="552"/>
        </w:trPr>
        <w:tc>
          <w:tcPr>
            <w:tcW w:w="2977" w:type="dxa"/>
          </w:tcPr>
          <w:p w:rsidR="008350A1" w:rsidRPr="0057210A" w:rsidRDefault="003E01AC" w:rsidP="00602E1E">
            <w:pPr>
              <w:pStyle w:val="TableParagraph"/>
              <w:rPr>
                <w:sz w:val="20"/>
                <w:szCs w:val="20"/>
                <w:lang w:val="ru-RU"/>
              </w:rPr>
            </w:pPr>
            <w:proofErr w:type="spellStart"/>
            <w:r w:rsidRPr="0057210A">
              <w:rPr>
                <w:sz w:val="20"/>
                <w:szCs w:val="20"/>
                <w:lang w:val="ru-RU"/>
              </w:rPr>
              <w:t>Жудожественно</w:t>
            </w:r>
            <w:proofErr w:type="spellEnd"/>
            <w:r w:rsidRPr="0057210A">
              <w:rPr>
                <w:sz w:val="20"/>
                <w:szCs w:val="20"/>
                <w:lang w:val="ru-RU"/>
              </w:rPr>
              <w:t>-эстетическое</w:t>
            </w:r>
          </w:p>
        </w:tc>
        <w:tc>
          <w:tcPr>
            <w:tcW w:w="7513" w:type="dxa"/>
          </w:tcPr>
          <w:p w:rsidR="008350A1" w:rsidRPr="0057210A" w:rsidRDefault="003E01AC" w:rsidP="00602E1E">
            <w:pPr>
              <w:pStyle w:val="TableParagraph"/>
              <w:rPr>
                <w:sz w:val="20"/>
                <w:szCs w:val="20"/>
                <w:lang w:val="ru-RU"/>
              </w:rPr>
            </w:pPr>
            <w:r w:rsidRPr="0057210A">
              <w:rPr>
                <w:sz w:val="20"/>
                <w:szCs w:val="20"/>
                <w:lang w:val="ru-RU" w:eastAsia="ru-RU"/>
              </w:rPr>
              <w:t xml:space="preserve">2019  Парциальная программа «Цветные ладошки» художественно-эстетического развития детей 2-7 лет ФГОС ДОО И.А. Лыкова  </w:t>
            </w:r>
          </w:p>
        </w:tc>
      </w:tr>
    </w:tbl>
    <w:p w:rsidR="00FF36F7" w:rsidRPr="0057210A" w:rsidRDefault="00FF36F7" w:rsidP="00FF36F7">
      <w:pPr>
        <w:pStyle w:val="a3"/>
        <w:ind w:left="0" w:right="58" w:firstLine="566"/>
        <w:rPr>
          <w:i/>
          <w:sz w:val="20"/>
          <w:szCs w:val="20"/>
        </w:rPr>
      </w:pPr>
    </w:p>
    <w:p w:rsidR="008350A1" w:rsidRPr="0057210A" w:rsidRDefault="008350A1" w:rsidP="00FF36F7">
      <w:pPr>
        <w:pStyle w:val="a3"/>
        <w:ind w:left="0" w:right="58" w:firstLine="566"/>
        <w:rPr>
          <w:sz w:val="20"/>
          <w:szCs w:val="20"/>
        </w:rPr>
      </w:pPr>
      <w:r w:rsidRPr="00627F57">
        <w:rPr>
          <w:b/>
          <w:i/>
          <w:sz w:val="20"/>
          <w:szCs w:val="20"/>
        </w:rPr>
        <w:t>Программа</w:t>
      </w:r>
      <w:r w:rsidRPr="00627F57">
        <w:rPr>
          <w:b/>
          <w:sz w:val="20"/>
          <w:szCs w:val="20"/>
        </w:rPr>
        <w:t>.</w:t>
      </w:r>
      <w:r w:rsidR="00502453" w:rsidRPr="0057210A">
        <w:rPr>
          <w:sz w:val="20"/>
          <w:szCs w:val="20"/>
          <w:lang w:eastAsia="ru-RU"/>
        </w:rPr>
        <w:t xml:space="preserve"> «Цветные ладошки» художественно-эстетического разви</w:t>
      </w:r>
      <w:r w:rsidR="00FF36F7" w:rsidRPr="0057210A">
        <w:rPr>
          <w:sz w:val="20"/>
          <w:szCs w:val="20"/>
          <w:lang w:eastAsia="ru-RU"/>
        </w:rPr>
        <w:t xml:space="preserve">тия детей 2-7 лет ФГОС ДОО </w:t>
      </w:r>
      <w:proofErr w:type="spellStart"/>
      <w:r w:rsidR="00FF36F7" w:rsidRPr="0057210A">
        <w:rPr>
          <w:sz w:val="20"/>
          <w:szCs w:val="20"/>
          <w:lang w:eastAsia="ru-RU"/>
        </w:rPr>
        <w:t>И.А.</w:t>
      </w:r>
      <w:r w:rsidR="00502453" w:rsidRPr="0057210A">
        <w:rPr>
          <w:sz w:val="20"/>
          <w:szCs w:val="20"/>
          <w:lang w:eastAsia="ru-RU"/>
        </w:rPr>
        <w:t>Лыкова</w:t>
      </w:r>
      <w:proofErr w:type="spellEnd"/>
      <w:r w:rsidR="00502453" w:rsidRPr="0057210A">
        <w:rPr>
          <w:sz w:val="20"/>
          <w:szCs w:val="20"/>
          <w:lang w:eastAsia="ru-RU"/>
        </w:rPr>
        <w:t xml:space="preserve">  </w:t>
      </w:r>
    </w:p>
    <w:p w:rsidR="007079A2" w:rsidRPr="0057210A" w:rsidRDefault="007079A2" w:rsidP="00FF36F7">
      <w:pPr>
        <w:shd w:val="clear" w:color="auto" w:fill="FFFFFF"/>
        <w:ind w:right="58"/>
        <w:jc w:val="both"/>
        <w:rPr>
          <w:sz w:val="20"/>
          <w:szCs w:val="20"/>
        </w:rPr>
      </w:pPr>
      <w:r w:rsidRPr="0057210A">
        <w:rPr>
          <w:b/>
          <w:i/>
          <w:sz w:val="20"/>
          <w:szCs w:val="20"/>
        </w:rPr>
        <w:t xml:space="preserve">             Цели программы</w:t>
      </w:r>
      <w:r w:rsidRPr="0057210A">
        <w:rPr>
          <w:sz w:val="20"/>
          <w:szCs w:val="20"/>
        </w:rPr>
        <w:t xml:space="preserve">: </w:t>
      </w:r>
    </w:p>
    <w:p w:rsidR="007079A2" w:rsidRPr="0057210A" w:rsidRDefault="007079A2" w:rsidP="00FF36F7">
      <w:pPr>
        <w:pStyle w:val="a5"/>
        <w:numPr>
          <w:ilvl w:val="0"/>
          <w:numId w:val="34"/>
        </w:numPr>
        <w:shd w:val="clear" w:color="auto" w:fill="FFFFFF"/>
        <w:tabs>
          <w:tab w:val="left" w:pos="851"/>
        </w:tabs>
        <w:ind w:left="0" w:right="58" w:firstLine="567"/>
        <w:rPr>
          <w:color w:val="000000"/>
          <w:sz w:val="20"/>
          <w:szCs w:val="20"/>
        </w:rPr>
      </w:pPr>
      <w:r w:rsidRPr="0057210A">
        <w:rPr>
          <w:sz w:val="20"/>
          <w:szCs w:val="20"/>
        </w:rPr>
        <w:t>Формирование эмоционально-чувственного внутреннего мира, фантазии, воображения и творческих способностей детей дошкольного возраста</w:t>
      </w:r>
    </w:p>
    <w:p w:rsidR="007079A2" w:rsidRPr="0057210A" w:rsidRDefault="007079A2" w:rsidP="00FF36F7">
      <w:pPr>
        <w:pStyle w:val="a6"/>
        <w:numPr>
          <w:ilvl w:val="0"/>
          <w:numId w:val="34"/>
        </w:numPr>
        <w:tabs>
          <w:tab w:val="left" w:pos="851"/>
        </w:tabs>
        <w:ind w:left="0" w:right="58" w:firstLine="567"/>
        <w:jc w:val="both"/>
        <w:rPr>
          <w:rFonts w:ascii="Times New Roman" w:eastAsia="Times New Roman" w:hAnsi="Times New Roman"/>
          <w:sz w:val="20"/>
          <w:szCs w:val="20"/>
          <w:lang w:val="ru-RU"/>
        </w:rPr>
      </w:pPr>
      <w:r w:rsidRPr="0057210A">
        <w:rPr>
          <w:rFonts w:ascii="Times New Roman" w:eastAsia="Times New Roman" w:hAnsi="Times New Roman"/>
          <w:sz w:val="20"/>
          <w:szCs w:val="20"/>
          <w:lang w:val="ru-RU"/>
        </w:rPr>
        <w:t>Развитие у детей навыков креативного мышления, воображения, смекалки, художественных навыков и эстетического вкуса посредством нетрадиционных техник рисования.</w:t>
      </w:r>
    </w:p>
    <w:p w:rsidR="007079A2" w:rsidRPr="0057210A" w:rsidRDefault="007079A2" w:rsidP="00FF36F7">
      <w:pPr>
        <w:pStyle w:val="a6"/>
        <w:ind w:right="58"/>
        <w:jc w:val="both"/>
        <w:rPr>
          <w:rFonts w:ascii="Times New Roman" w:eastAsia="Times New Roman" w:hAnsi="Times New Roman"/>
          <w:sz w:val="20"/>
          <w:szCs w:val="20"/>
          <w:lang w:val="ru-RU"/>
        </w:rPr>
      </w:pPr>
    </w:p>
    <w:p w:rsidR="007079A2" w:rsidRPr="0057210A" w:rsidRDefault="007079A2" w:rsidP="00FF36F7">
      <w:pPr>
        <w:pStyle w:val="a6"/>
        <w:ind w:right="58"/>
        <w:jc w:val="both"/>
        <w:rPr>
          <w:rFonts w:ascii="Times New Roman" w:eastAsia="Times New Roman" w:hAnsi="Times New Roman"/>
          <w:b/>
          <w:i/>
          <w:sz w:val="20"/>
          <w:szCs w:val="20"/>
          <w:lang w:val="ru-RU"/>
        </w:rPr>
      </w:pPr>
      <w:r w:rsidRPr="0057210A">
        <w:rPr>
          <w:rFonts w:ascii="Times New Roman" w:eastAsia="Times New Roman" w:hAnsi="Times New Roman"/>
          <w:b/>
          <w:i/>
          <w:sz w:val="20"/>
          <w:szCs w:val="20"/>
          <w:lang w:val="ru-RU"/>
        </w:rPr>
        <w:t>Задачи:</w:t>
      </w:r>
    </w:p>
    <w:p w:rsidR="007079A2" w:rsidRPr="0057210A" w:rsidRDefault="007079A2" w:rsidP="00FF36F7">
      <w:pPr>
        <w:pStyle w:val="a6"/>
        <w:numPr>
          <w:ilvl w:val="0"/>
          <w:numId w:val="35"/>
        </w:numPr>
        <w:tabs>
          <w:tab w:val="left" w:pos="851"/>
        </w:tabs>
        <w:ind w:left="0" w:right="58" w:firstLine="567"/>
        <w:jc w:val="both"/>
        <w:rPr>
          <w:rFonts w:ascii="Times New Roman" w:eastAsia="Times New Roman" w:hAnsi="Times New Roman"/>
          <w:sz w:val="20"/>
          <w:szCs w:val="20"/>
          <w:u w:val="single"/>
          <w:lang w:val="ru-RU"/>
        </w:rPr>
      </w:pPr>
      <w:r w:rsidRPr="0057210A">
        <w:rPr>
          <w:rFonts w:ascii="Times New Roman" w:eastAsia="Times New Roman" w:hAnsi="Times New Roman"/>
          <w:sz w:val="20"/>
          <w:szCs w:val="20"/>
          <w:lang w:val="ru-RU"/>
        </w:rPr>
        <w:t>Обучать приёмам нетрадиционной техники рисования и способам изображения с использованием различных материалов.</w:t>
      </w:r>
    </w:p>
    <w:p w:rsidR="007079A2" w:rsidRPr="0057210A" w:rsidRDefault="007079A2" w:rsidP="00FF36F7">
      <w:pPr>
        <w:pStyle w:val="a6"/>
        <w:numPr>
          <w:ilvl w:val="0"/>
          <w:numId w:val="35"/>
        </w:numPr>
        <w:tabs>
          <w:tab w:val="left" w:pos="851"/>
        </w:tabs>
        <w:ind w:left="0" w:right="58" w:firstLine="567"/>
        <w:jc w:val="both"/>
        <w:rPr>
          <w:rFonts w:ascii="Times New Roman" w:eastAsia="Times New Roman" w:hAnsi="Times New Roman"/>
          <w:sz w:val="20"/>
          <w:szCs w:val="20"/>
          <w:u w:val="single"/>
          <w:lang w:val="ru-RU"/>
        </w:rPr>
      </w:pPr>
      <w:r w:rsidRPr="0057210A">
        <w:rPr>
          <w:rFonts w:ascii="Times New Roman" w:eastAsia="Times New Roman" w:hAnsi="Times New Roman"/>
          <w:sz w:val="20"/>
          <w:szCs w:val="20"/>
          <w:lang w:val="ru-RU"/>
        </w:rPr>
        <w:t>Знакомить детей с изобразительным искусством разных видов и жанров,</w:t>
      </w:r>
      <w:r w:rsidR="00FF36F7" w:rsidRPr="0057210A">
        <w:rPr>
          <w:rFonts w:ascii="Times New Roman" w:eastAsia="Times New Roman" w:hAnsi="Times New Roman"/>
          <w:sz w:val="20"/>
          <w:szCs w:val="20"/>
          <w:lang w:val="ru-RU"/>
        </w:rPr>
        <w:t xml:space="preserve"> </w:t>
      </w:r>
      <w:r w:rsidRPr="0057210A">
        <w:rPr>
          <w:rFonts w:ascii="Times New Roman" w:eastAsia="Times New Roman" w:hAnsi="Times New Roman"/>
          <w:sz w:val="20"/>
          <w:szCs w:val="20"/>
          <w:lang w:val="ru-RU"/>
        </w:rPr>
        <w:t>учить понимать выразительные средства искусства.</w:t>
      </w:r>
    </w:p>
    <w:p w:rsidR="007079A2" w:rsidRPr="0057210A" w:rsidRDefault="007079A2" w:rsidP="00FF36F7">
      <w:pPr>
        <w:pStyle w:val="a6"/>
        <w:numPr>
          <w:ilvl w:val="0"/>
          <w:numId w:val="35"/>
        </w:numPr>
        <w:tabs>
          <w:tab w:val="left" w:pos="851"/>
        </w:tabs>
        <w:ind w:left="0" w:right="58" w:firstLine="567"/>
        <w:jc w:val="both"/>
        <w:rPr>
          <w:rFonts w:ascii="Times New Roman" w:eastAsia="Times New Roman" w:hAnsi="Times New Roman"/>
          <w:sz w:val="20"/>
          <w:szCs w:val="20"/>
          <w:u w:val="single"/>
          <w:lang w:val="ru-RU"/>
        </w:rPr>
      </w:pPr>
      <w:r w:rsidRPr="0057210A">
        <w:rPr>
          <w:rFonts w:ascii="Times New Roman" w:eastAsia="Times New Roman" w:hAnsi="Times New Roman"/>
          <w:sz w:val="20"/>
          <w:szCs w:val="20"/>
          <w:lang w:val="ru-RU"/>
        </w:rPr>
        <w:t xml:space="preserve">Учить детей видеть и понимать </w:t>
      </w:r>
      <w:proofErr w:type="gramStart"/>
      <w:r w:rsidRPr="0057210A">
        <w:rPr>
          <w:rFonts w:ascii="Times New Roman" w:eastAsia="Times New Roman" w:hAnsi="Times New Roman"/>
          <w:sz w:val="20"/>
          <w:szCs w:val="20"/>
          <w:lang w:val="ru-RU"/>
        </w:rPr>
        <w:t>прекрасное</w:t>
      </w:r>
      <w:proofErr w:type="gramEnd"/>
      <w:r w:rsidRPr="0057210A">
        <w:rPr>
          <w:rFonts w:ascii="Times New Roman" w:eastAsia="Times New Roman" w:hAnsi="Times New Roman"/>
          <w:sz w:val="20"/>
          <w:szCs w:val="20"/>
          <w:lang w:val="ru-RU"/>
        </w:rPr>
        <w:t xml:space="preserve"> в жизни и искусстве, радоваться красоте природы произведений классического искусства,</w:t>
      </w:r>
      <w:r w:rsidR="00FF36F7" w:rsidRPr="0057210A">
        <w:rPr>
          <w:rFonts w:ascii="Times New Roman" w:eastAsia="Times New Roman" w:hAnsi="Times New Roman"/>
          <w:sz w:val="20"/>
          <w:szCs w:val="20"/>
          <w:lang w:val="ru-RU"/>
        </w:rPr>
        <w:t xml:space="preserve"> </w:t>
      </w:r>
      <w:r w:rsidRPr="0057210A">
        <w:rPr>
          <w:rFonts w:ascii="Times New Roman" w:eastAsia="Times New Roman" w:hAnsi="Times New Roman"/>
          <w:sz w:val="20"/>
          <w:szCs w:val="20"/>
          <w:lang w:val="ru-RU"/>
        </w:rPr>
        <w:t>окружающих предметов, зданий, сооружений.</w:t>
      </w:r>
    </w:p>
    <w:p w:rsidR="007079A2" w:rsidRPr="0057210A" w:rsidRDefault="007079A2" w:rsidP="00FF36F7">
      <w:pPr>
        <w:pStyle w:val="a6"/>
        <w:numPr>
          <w:ilvl w:val="0"/>
          <w:numId w:val="35"/>
        </w:numPr>
        <w:tabs>
          <w:tab w:val="left" w:pos="851"/>
        </w:tabs>
        <w:ind w:left="0" w:right="58" w:firstLine="567"/>
        <w:jc w:val="both"/>
        <w:rPr>
          <w:rFonts w:ascii="Times New Roman" w:eastAsia="Times New Roman" w:hAnsi="Times New Roman"/>
          <w:sz w:val="20"/>
          <w:szCs w:val="20"/>
          <w:u w:val="single"/>
          <w:lang w:val="ru-RU"/>
        </w:rPr>
      </w:pPr>
      <w:r w:rsidRPr="0057210A">
        <w:rPr>
          <w:rFonts w:ascii="Times New Roman" w:eastAsia="Times New Roman" w:hAnsi="Times New Roman"/>
          <w:sz w:val="20"/>
          <w:szCs w:val="20"/>
          <w:lang w:val="ru-RU"/>
        </w:rPr>
        <w:t>Подводить детей к созданию выразительного образа при изображении предметов и явлений окружающей действительности.</w:t>
      </w:r>
    </w:p>
    <w:p w:rsidR="007079A2" w:rsidRPr="0057210A" w:rsidRDefault="007079A2" w:rsidP="00FF36F7">
      <w:pPr>
        <w:pStyle w:val="a6"/>
        <w:numPr>
          <w:ilvl w:val="0"/>
          <w:numId w:val="35"/>
        </w:numPr>
        <w:tabs>
          <w:tab w:val="left" w:pos="851"/>
        </w:tabs>
        <w:ind w:left="0" w:right="58" w:firstLine="567"/>
        <w:jc w:val="both"/>
        <w:rPr>
          <w:rFonts w:ascii="Times New Roman" w:eastAsia="Times New Roman" w:hAnsi="Times New Roman"/>
          <w:sz w:val="20"/>
          <w:szCs w:val="20"/>
          <w:u w:val="single"/>
          <w:lang w:val="ru-RU"/>
        </w:rPr>
      </w:pPr>
      <w:r w:rsidRPr="0057210A">
        <w:rPr>
          <w:rFonts w:ascii="Times New Roman" w:eastAsia="Times New Roman" w:hAnsi="Times New Roman"/>
          <w:sz w:val="20"/>
          <w:szCs w:val="20"/>
          <w:lang w:val="ru-RU"/>
        </w:rPr>
        <w:t>Формировать умение оценивать созданные изображения.</w:t>
      </w:r>
    </w:p>
    <w:p w:rsidR="007079A2" w:rsidRPr="0057210A" w:rsidRDefault="007079A2" w:rsidP="00FF36F7">
      <w:pPr>
        <w:pStyle w:val="a6"/>
        <w:numPr>
          <w:ilvl w:val="0"/>
          <w:numId w:val="35"/>
        </w:numPr>
        <w:tabs>
          <w:tab w:val="left" w:pos="851"/>
        </w:tabs>
        <w:ind w:left="0" w:right="58" w:firstLine="567"/>
        <w:jc w:val="both"/>
        <w:rPr>
          <w:rFonts w:ascii="Times New Roman" w:eastAsia="Times New Roman" w:hAnsi="Times New Roman"/>
          <w:sz w:val="20"/>
          <w:szCs w:val="20"/>
          <w:u w:val="single"/>
          <w:lang w:val="ru-RU"/>
        </w:rPr>
      </w:pPr>
      <w:r w:rsidRPr="0057210A">
        <w:rPr>
          <w:rFonts w:ascii="Times New Roman" w:eastAsia="Times New Roman" w:hAnsi="Times New Roman"/>
          <w:sz w:val="20"/>
          <w:szCs w:val="20"/>
          <w:lang w:val="ru-RU"/>
        </w:rPr>
        <w:t>Развивать эмоциональную отзывчивость при восприятии картинок, иллюстраций, обращать внимание на выразительные средства, учить замечать сочетание цветов.</w:t>
      </w:r>
    </w:p>
    <w:p w:rsidR="00E701B1" w:rsidRPr="0057210A" w:rsidRDefault="007079A2" w:rsidP="00FF36F7">
      <w:pPr>
        <w:pStyle w:val="a6"/>
        <w:tabs>
          <w:tab w:val="left" w:pos="851"/>
        </w:tabs>
        <w:ind w:right="58" w:firstLine="567"/>
        <w:jc w:val="both"/>
        <w:rPr>
          <w:rFonts w:ascii="Times New Roman" w:hAnsi="Times New Roman"/>
          <w:sz w:val="20"/>
          <w:szCs w:val="20"/>
          <w:lang w:val="ru-RU"/>
        </w:rPr>
      </w:pPr>
      <w:r w:rsidRPr="0057210A">
        <w:rPr>
          <w:rFonts w:ascii="Times New Roman" w:eastAsia="Times New Roman" w:hAnsi="Times New Roman"/>
          <w:sz w:val="20"/>
          <w:szCs w:val="20"/>
          <w:lang w:val="ru-RU"/>
        </w:rPr>
        <w:t>Воспитывать у детей интерес к изобразительной деятельности, формировать навыки сотрудничеств</w:t>
      </w:r>
      <w:r w:rsidR="00E701B1" w:rsidRPr="0057210A">
        <w:rPr>
          <w:rFonts w:ascii="Times New Roman" w:eastAsia="Times New Roman" w:hAnsi="Times New Roman"/>
          <w:sz w:val="20"/>
          <w:szCs w:val="20"/>
          <w:lang w:val="ru-RU"/>
        </w:rPr>
        <w:t>а</w:t>
      </w:r>
      <w:r w:rsidR="00B51B08" w:rsidRPr="0057210A">
        <w:rPr>
          <w:rFonts w:ascii="Times New Roman" w:eastAsia="Times New Roman" w:hAnsi="Times New Roman"/>
          <w:sz w:val="20"/>
          <w:szCs w:val="20"/>
          <w:lang w:val="ru-RU"/>
        </w:rPr>
        <w:t>.</w:t>
      </w:r>
    </w:p>
    <w:p w:rsidR="00E701B1" w:rsidRPr="0057210A" w:rsidRDefault="00E701B1" w:rsidP="00FF36F7">
      <w:pPr>
        <w:ind w:right="58"/>
        <w:jc w:val="both"/>
        <w:rPr>
          <w:sz w:val="20"/>
          <w:szCs w:val="20"/>
        </w:rPr>
      </w:pPr>
    </w:p>
    <w:p w:rsidR="00E701B1" w:rsidRPr="0057210A" w:rsidRDefault="00E701B1" w:rsidP="00602E1E">
      <w:pPr>
        <w:rPr>
          <w:sz w:val="20"/>
          <w:szCs w:val="20"/>
        </w:rPr>
      </w:pPr>
    </w:p>
    <w:p w:rsidR="00E701B1" w:rsidRPr="0057210A" w:rsidRDefault="00E701B1" w:rsidP="00602E1E">
      <w:pPr>
        <w:rPr>
          <w:sz w:val="20"/>
          <w:szCs w:val="20"/>
        </w:rPr>
      </w:pPr>
    </w:p>
    <w:p w:rsidR="008350A1" w:rsidRPr="0057210A" w:rsidRDefault="008350A1" w:rsidP="00602E1E">
      <w:pPr>
        <w:rPr>
          <w:sz w:val="20"/>
          <w:szCs w:val="20"/>
        </w:rPr>
        <w:sectPr w:rsidR="008350A1" w:rsidRPr="0057210A" w:rsidSect="0057210A">
          <w:footerReference w:type="default" r:id="rId12"/>
          <w:pgSz w:w="11910" w:h="16840"/>
          <w:pgMar w:top="426" w:right="340" w:bottom="284" w:left="851" w:header="0" w:footer="237" w:gutter="0"/>
          <w:cols w:space="720"/>
        </w:sectPr>
      </w:pPr>
    </w:p>
    <w:p w:rsidR="008350A1" w:rsidRPr="00627F57" w:rsidRDefault="00627F57" w:rsidP="005B41F2">
      <w:pPr>
        <w:pStyle w:val="1"/>
        <w:numPr>
          <w:ilvl w:val="0"/>
          <w:numId w:val="31"/>
        </w:numPr>
        <w:tabs>
          <w:tab w:val="left" w:pos="426"/>
        </w:tabs>
        <w:ind w:left="0" w:firstLine="60"/>
        <w:jc w:val="left"/>
        <w:rPr>
          <w:sz w:val="22"/>
          <w:szCs w:val="20"/>
        </w:rPr>
      </w:pPr>
      <w:r w:rsidRPr="00627F57">
        <w:rPr>
          <w:sz w:val="22"/>
          <w:szCs w:val="20"/>
        </w:rPr>
        <w:lastRenderedPageBreak/>
        <w:t>СОДЕРЖАТЕЛЬНЫЙ РАЗДЕЛ</w:t>
      </w:r>
    </w:p>
    <w:p w:rsidR="008350A1" w:rsidRPr="00627F57" w:rsidRDefault="008350A1" w:rsidP="005B41F2">
      <w:pPr>
        <w:tabs>
          <w:tab w:val="left" w:pos="426"/>
        </w:tabs>
        <w:ind w:firstLine="60"/>
        <w:rPr>
          <w:b/>
          <w:szCs w:val="20"/>
        </w:rPr>
      </w:pPr>
      <w:r w:rsidRPr="00627F57">
        <w:rPr>
          <w:b/>
          <w:szCs w:val="20"/>
        </w:rPr>
        <w:t>2.1.</w:t>
      </w:r>
      <w:r w:rsidR="00627F57">
        <w:rPr>
          <w:b/>
          <w:szCs w:val="20"/>
        </w:rPr>
        <w:t xml:space="preserve"> </w:t>
      </w:r>
      <w:r w:rsidRPr="00627F57">
        <w:rPr>
          <w:b/>
          <w:szCs w:val="20"/>
        </w:rPr>
        <w:t>Обязательная</w:t>
      </w:r>
      <w:r w:rsidR="005B41F2" w:rsidRPr="00627F57">
        <w:rPr>
          <w:b/>
          <w:szCs w:val="20"/>
        </w:rPr>
        <w:t xml:space="preserve"> </w:t>
      </w:r>
      <w:r w:rsidRPr="00627F57">
        <w:rPr>
          <w:b/>
          <w:szCs w:val="20"/>
        </w:rPr>
        <w:t>часть</w:t>
      </w:r>
    </w:p>
    <w:p w:rsidR="008350A1" w:rsidRPr="005B41F2" w:rsidRDefault="008350A1" w:rsidP="005318C6">
      <w:pPr>
        <w:pStyle w:val="a3"/>
        <w:ind w:left="0" w:right="58" w:firstLine="355"/>
        <w:rPr>
          <w:sz w:val="20"/>
          <w:szCs w:val="20"/>
        </w:rPr>
      </w:pPr>
      <w:r w:rsidRPr="005B41F2">
        <w:rPr>
          <w:sz w:val="20"/>
          <w:szCs w:val="20"/>
        </w:rPr>
        <w:t>Образовательная</w:t>
      </w:r>
      <w:r w:rsidR="005B41F2" w:rsidRPr="005B41F2">
        <w:rPr>
          <w:sz w:val="20"/>
          <w:szCs w:val="20"/>
        </w:rPr>
        <w:t xml:space="preserve"> </w:t>
      </w:r>
      <w:r w:rsidRPr="005B41F2">
        <w:rPr>
          <w:sz w:val="20"/>
          <w:szCs w:val="20"/>
        </w:rPr>
        <w:t>деятельность</w:t>
      </w:r>
      <w:r w:rsidR="005B41F2" w:rsidRPr="005B41F2">
        <w:rPr>
          <w:sz w:val="20"/>
          <w:szCs w:val="20"/>
        </w:rPr>
        <w:t xml:space="preserve"> </w:t>
      </w:r>
      <w:r w:rsidR="005C3635" w:rsidRPr="005B41F2">
        <w:rPr>
          <w:sz w:val="20"/>
          <w:szCs w:val="20"/>
        </w:rPr>
        <w:t xml:space="preserve">дошкольной группы </w:t>
      </w:r>
      <w:r w:rsidRPr="005B41F2">
        <w:rPr>
          <w:sz w:val="20"/>
          <w:szCs w:val="20"/>
        </w:rPr>
        <w:t>включает</w:t>
      </w:r>
      <w:r w:rsidR="005B41F2" w:rsidRPr="005B41F2">
        <w:rPr>
          <w:sz w:val="20"/>
          <w:szCs w:val="20"/>
        </w:rPr>
        <w:t xml:space="preserve"> </w:t>
      </w:r>
      <w:r w:rsidRPr="005B41F2">
        <w:rPr>
          <w:sz w:val="20"/>
          <w:szCs w:val="20"/>
        </w:rPr>
        <w:t>в</w:t>
      </w:r>
      <w:r w:rsidR="005B41F2" w:rsidRPr="005B41F2">
        <w:rPr>
          <w:sz w:val="20"/>
          <w:szCs w:val="20"/>
        </w:rPr>
        <w:t xml:space="preserve"> </w:t>
      </w:r>
      <w:r w:rsidRPr="005B41F2">
        <w:rPr>
          <w:sz w:val="20"/>
          <w:szCs w:val="20"/>
        </w:rPr>
        <w:t>себя</w:t>
      </w:r>
      <w:r w:rsidR="005B41F2" w:rsidRPr="005B41F2">
        <w:rPr>
          <w:sz w:val="20"/>
          <w:szCs w:val="20"/>
        </w:rPr>
        <w:t xml:space="preserve"> </w:t>
      </w:r>
      <w:r w:rsidRPr="005B41F2">
        <w:rPr>
          <w:sz w:val="20"/>
          <w:szCs w:val="20"/>
        </w:rPr>
        <w:t>организацию</w:t>
      </w:r>
      <w:r w:rsidR="005B41F2" w:rsidRPr="005B41F2">
        <w:rPr>
          <w:sz w:val="20"/>
          <w:szCs w:val="20"/>
        </w:rPr>
        <w:t xml:space="preserve"> </w:t>
      </w:r>
      <w:r w:rsidRPr="005B41F2">
        <w:rPr>
          <w:sz w:val="20"/>
          <w:szCs w:val="20"/>
        </w:rPr>
        <w:t>психолого-педагогической</w:t>
      </w:r>
      <w:r w:rsidR="005B41F2" w:rsidRPr="005B41F2">
        <w:rPr>
          <w:sz w:val="20"/>
          <w:szCs w:val="20"/>
        </w:rPr>
        <w:t xml:space="preserve"> </w:t>
      </w:r>
      <w:r w:rsidRPr="005B41F2">
        <w:rPr>
          <w:sz w:val="20"/>
          <w:szCs w:val="20"/>
        </w:rPr>
        <w:t>работы</w:t>
      </w:r>
      <w:r w:rsidR="005B41F2" w:rsidRPr="005B41F2">
        <w:rPr>
          <w:sz w:val="20"/>
          <w:szCs w:val="20"/>
        </w:rPr>
        <w:t xml:space="preserve"> </w:t>
      </w:r>
      <w:r w:rsidRPr="005B41F2">
        <w:rPr>
          <w:sz w:val="20"/>
          <w:szCs w:val="20"/>
        </w:rPr>
        <w:t>с</w:t>
      </w:r>
      <w:r w:rsidR="005B41F2" w:rsidRPr="005B41F2">
        <w:rPr>
          <w:sz w:val="20"/>
          <w:szCs w:val="20"/>
        </w:rPr>
        <w:t xml:space="preserve"> </w:t>
      </w:r>
      <w:r w:rsidRPr="005B41F2">
        <w:rPr>
          <w:sz w:val="20"/>
          <w:szCs w:val="20"/>
        </w:rPr>
        <w:t>дошкольниками</w:t>
      </w:r>
      <w:r w:rsidR="005B41F2" w:rsidRPr="005B41F2">
        <w:rPr>
          <w:sz w:val="20"/>
          <w:szCs w:val="20"/>
        </w:rPr>
        <w:t xml:space="preserve"> </w:t>
      </w:r>
      <w:r w:rsidRPr="005B41F2">
        <w:rPr>
          <w:sz w:val="20"/>
          <w:szCs w:val="20"/>
        </w:rPr>
        <w:t>от</w:t>
      </w:r>
      <w:r w:rsidR="005B41F2" w:rsidRPr="005B41F2">
        <w:rPr>
          <w:sz w:val="20"/>
          <w:szCs w:val="20"/>
        </w:rPr>
        <w:t xml:space="preserve"> </w:t>
      </w:r>
      <w:r w:rsidRPr="005B41F2">
        <w:rPr>
          <w:sz w:val="20"/>
          <w:szCs w:val="20"/>
        </w:rPr>
        <w:t>2</w:t>
      </w:r>
      <w:r w:rsidR="005B41F2" w:rsidRPr="005B41F2">
        <w:rPr>
          <w:sz w:val="20"/>
          <w:szCs w:val="20"/>
        </w:rPr>
        <w:t xml:space="preserve"> </w:t>
      </w:r>
      <w:r w:rsidRPr="005B41F2">
        <w:rPr>
          <w:sz w:val="20"/>
          <w:szCs w:val="20"/>
        </w:rPr>
        <w:t>до</w:t>
      </w:r>
      <w:r w:rsidR="005B41F2" w:rsidRPr="005B41F2">
        <w:rPr>
          <w:sz w:val="20"/>
          <w:szCs w:val="20"/>
        </w:rPr>
        <w:t xml:space="preserve"> </w:t>
      </w:r>
      <w:r w:rsidRPr="005B41F2">
        <w:rPr>
          <w:sz w:val="20"/>
          <w:szCs w:val="20"/>
        </w:rPr>
        <w:t>7</w:t>
      </w:r>
      <w:r w:rsidR="005B41F2" w:rsidRPr="005B41F2">
        <w:rPr>
          <w:sz w:val="20"/>
          <w:szCs w:val="20"/>
        </w:rPr>
        <w:t xml:space="preserve"> </w:t>
      </w:r>
      <w:r w:rsidRPr="005B41F2">
        <w:rPr>
          <w:sz w:val="20"/>
          <w:szCs w:val="20"/>
        </w:rPr>
        <w:t>лет</w:t>
      </w:r>
      <w:r w:rsidR="005B41F2" w:rsidRPr="005B41F2">
        <w:rPr>
          <w:sz w:val="20"/>
          <w:szCs w:val="20"/>
        </w:rPr>
        <w:t xml:space="preserve"> и до завершения образовательных отношений</w:t>
      </w:r>
      <w:r w:rsidRPr="005B41F2">
        <w:rPr>
          <w:sz w:val="20"/>
          <w:szCs w:val="20"/>
        </w:rPr>
        <w:t>.</w:t>
      </w:r>
      <w:r w:rsidR="005B41F2" w:rsidRPr="005B41F2">
        <w:rPr>
          <w:sz w:val="20"/>
          <w:szCs w:val="20"/>
        </w:rPr>
        <w:t xml:space="preserve"> </w:t>
      </w:r>
      <w:r w:rsidRPr="005B41F2">
        <w:rPr>
          <w:sz w:val="20"/>
          <w:szCs w:val="20"/>
        </w:rPr>
        <w:t>Ее</w:t>
      </w:r>
      <w:r w:rsidR="005B41F2" w:rsidRPr="005B41F2">
        <w:rPr>
          <w:sz w:val="20"/>
          <w:szCs w:val="20"/>
        </w:rPr>
        <w:t xml:space="preserve"> </w:t>
      </w:r>
      <w:r w:rsidRPr="005B41F2">
        <w:rPr>
          <w:sz w:val="20"/>
          <w:szCs w:val="20"/>
        </w:rPr>
        <w:t>содержание в обязательной части</w:t>
      </w:r>
      <w:r w:rsidR="005B41F2" w:rsidRPr="005B41F2">
        <w:rPr>
          <w:sz w:val="20"/>
          <w:szCs w:val="20"/>
        </w:rPr>
        <w:t xml:space="preserve"> </w:t>
      </w:r>
      <w:r w:rsidRPr="005B41F2">
        <w:rPr>
          <w:sz w:val="20"/>
          <w:szCs w:val="20"/>
        </w:rPr>
        <w:t>Программы планируется в соответствии</w:t>
      </w:r>
      <w:r w:rsidR="005B41F2" w:rsidRPr="005B41F2">
        <w:rPr>
          <w:sz w:val="20"/>
          <w:szCs w:val="20"/>
        </w:rPr>
        <w:t xml:space="preserve"> </w:t>
      </w:r>
      <w:r w:rsidRPr="005B41F2">
        <w:rPr>
          <w:sz w:val="20"/>
          <w:szCs w:val="20"/>
        </w:rPr>
        <w:t>с</w:t>
      </w:r>
      <w:r w:rsidR="005B41F2" w:rsidRPr="005B41F2">
        <w:rPr>
          <w:sz w:val="20"/>
          <w:szCs w:val="20"/>
        </w:rPr>
        <w:t xml:space="preserve"> </w:t>
      </w:r>
      <w:r w:rsidRPr="005B41F2">
        <w:rPr>
          <w:sz w:val="20"/>
          <w:szCs w:val="20"/>
        </w:rPr>
        <w:t>пунктом</w:t>
      </w:r>
      <w:r w:rsidR="005B41F2" w:rsidRPr="005B41F2">
        <w:rPr>
          <w:sz w:val="20"/>
          <w:szCs w:val="20"/>
        </w:rPr>
        <w:t xml:space="preserve"> </w:t>
      </w:r>
      <w:r w:rsidRPr="005B41F2">
        <w:rPr>
          <w:sz w:val="20"/>
          <w:szCs w:val="20"/>
        </w:rPr>
        <w:t>2.6.</w:t>
      </w:r>
      <w:r w:rsidR="005B41F2" w:rsidRPr="005B41F2">
        <w:rPr>
          <w:sz w:val="20"/>
          <w:szCs w:val="20"/>
        </w:rPr>
        <w:t xml:space="preserve"> </w:t>
      </w:r>
      <w:proofErr w:type="gramStart"/>
      <w:r w:rsidRPr="005B41F2">
        <w:rPr>
          <w:sz w:val="20"/>
          <w:szCs w:val="20"/>
        </w:rPr>
        <w:t>ФГОС</w:t>
      </w:r>
      <w:r w:rsidR="005B41F2" w:rsidRPr="005B41F2">
        <w:rPr>
          <w:sz w:val="20"/>
          <w:szCs w:val="20"/>
        </w:rPr>
        <w:t xml:space="preserve"> </w:t>
      </w:r>
      <w:r w:rsidRPr="005B41F2">
        <w:rPr>
          <w:sz w:val="20"/>
          <w:szCs w:val="20"/>
        </w:rPr>
        <w:t>Д</w:t>
      </w:r>
      <w:r w:rsidR="00E701B1" w:rsidRPr="005B41F2">
        <w:rPr>
          <w:sz w:val="20"/>
          <w:szCs w:val="20"/>
        </w:rPr>
        <w:t xml:space="preserve">О ОП </w:t>
      </w:r>
      <w:r w:rsidRPr="005B41F2">
        <w:rPr>
          <w:sz w:val="20"/>
          <w:szCs w:val="20"/>
        </w:rPr>
        <w:t>с</w:t>
      </w:r>
      <w:r w:rsidR="005B41F2" w:rsidRPr="005B41F2">
        <w:rPr>
          <w:sz w:val="20"/>
          <w:szCs w:val="20"/>
        </w:rPr>
        <w:t xml:space="preserve"> </w:t>
      </w:r>
      <w:r w:rsidRPr="005B41F2">
        <w:rPr>
          <w:sz w:val="20"/>
          <w:szCs w:val="20"/>
        </w:rPr>
        <w:t>учетом</w:t>
      </w:r>
      <w:r w:rsidR="005B41F2" w:rsidRPr="005B41F2">
        <w:rPr>
          <w:sz w:val="20"/>
          <w:szCs w:val="20"/>
        </w:rPr>
        <w:t xml:space="preserve"> </w:t>
      </w:r>
      <w:r w:rsidRPr="005B41F2">
        <w:rPr>
          <w:sz w:val="20"/>
          <w:szCs w:val="20"/>
        </w:rPr>
        <w:t>ФОП</w:t>
      </w:r>
      <w:r w:rsidR="005B41F2" w:rsidRPr="005B41F2">
        <w:rPr>
          <w:sz w:val="20"/>
          <w:szCs w:val="20"/>
        </w:rPr>
        <w:t xml:space="preserve"> </w:t>
      </w:r>
      <w:r w:rsidRPr="005B41F2">
        <w:rPr>
          <w:sz w:val="20"/>
          <w:szCs w:val="20"/>
        </w:rPr>
        <w:t>(в</w:t>
      </w:r>
      <w:r w:rsidR="005B41F2" w:rsidRPr="005B41F2">
        <w:rPr>
          <w:sz w:val="20"/>
          <w:szCs w:val="20"/>
        </w:rPr>
        <w:t xml:space="preserve"> </w:t>
      </w:r>
      <w:r w:rsidRPr="005B41F2">
        <w:rPr>
          <w:sz w:val="20"/>
          <w:szCs w:val="20"/>
        </w:rPr>
        <w:t>направлениях</w:t>
      </w:r>
      <w:r w:rsidR="00E701B1" w:rsidRPr="005B41F2">
        <w:rPr>
          <w:sz w:val="20"/>
          <w:szCs w:val="20"/>
        </w:rPr>
        <w:t xml:space="preserve"> развития </w:t>
      </w:r>
      <w:r w:rsidRPr="005B41F2">
        <w:rPr>
          <w:sz w:val="20"/>
          <w:szCs w:val="20"/>
        </w:rPr>
        <w:t>ребенка,</w:t>
      </w:r>
      <w:r w:rsidR="005B41F2" w:rsidRPr="005B41F2">
        <w:rPr>
          <w:sz w:val="20"/>
          <w:szCs w:val="20"/>
        </w:rPr>
        <w:t xml:space="preserve"> </w:t>
      </w:r>
      <w:r w:rsidRPr="005B41F2">
        <w:rPr>
          <w:sz w:val="20"/>
          <w:szCs w:val="20"/>
        </w:rPr>
        <w:t>представленными в</w:t>
      </w:r>
      <w:r w:rsidR="005B41F2" w:rsidRPr="005B41F2">
        <w:rPr>
          <w:sz w:val="20"/>
          <w:szCs w:val="20"/>
        </w:rPr>
        <w:t xml:space="preserve"> </w:t>
      </w:r>
      <w:r w:rsidRPr="005B41F2">
        <w:rPr>
          <w:sz w:val="20"/>
          <w:szCs w:val="20"/>
        </w:rPr>
        <w:t>пяти</w:t>
      </w:r>
      <w:r w:rsidR="005B41F2" w:rsidRPr="005B41F2">
        <w:rPr>
          <w:sz w:val="20"/>
          <w:szCs w:val="20"/>
        </w:rPr>
        <w:t xml:space="preserve"> </w:t>
      </w:r>
      <w:r w:rsidRPr="005B41F2">
        <w:rPr>
          <w:sz w:val="20"/>
          <w:szCs w:val="20"/>
        </w:rPr>
        <w:t>образовательных</w:t>
      </w:r>
      <w:r w:rsidR="005B41F2" w:rsidRPr="005B41F2">
        <w:rPr>
          <w:sz w:val="20"/>
          <w:szCs w:val="20"/>
        </w:rPr>
        <w:t xml:space="preserve"> </w:t>
      </w:r>
      <w:r w:rsidRPr="005B41F2">
        <w:rPr>
          <w:sz w:val="20"/>
          <w:szCs w:val="20"/>
        </w:rPr>
        <w:t>областях:</w:t>
      </w:r>
      <w:proofErr w:type="gramEnd"/>
    </w:p>
    <w:p w:rsidR="008350A1" w:rsidRPr="005B41F2" w:rsidRDefault="008350A1" w:rsidP="005318C6">
      <w:pPr>
        <w:pStyle w:val="a5"/>
        <w:numPr>
          <w:ilvl w:val="0"/>
          <w:numId w:val="36"/>
        </w:numPr>
        <w:tabs>
          <w:tab w:val="left" w:pos="567"/>
          <w:tab w:val="left" w:pos="1387"/>
        </w:tabs>
        <w:ind w:left="0" w:right="58" w:firstLine="284"/>
        <w:rPr>
          <w:sz w:val="20"/>
          <w:szCs w:val="20"/>
        </w:rPr>
      </w:pPr>
      <w:r w:rsidRPr="005B41F2">
        <w:rPr>
          <w:sz w:val="20"/>
          <w:szCs w:val="20"/>
        </w:rPr>
        <w:t>социально-коммуникативное</w:t>
      </w:r>
      <w:r w:rsidR="005B41F2" w:rsidRPr="005B41F2">
        <w:rPr>
          <w:sz w:val="20"/>
          <w:szCs w:val="20"/>
        </w:rPr>
        <w:t xml:space="preserve"> </w:t>
      </w:r>
      <w:r w:rsidRPr="005B41F2">
        <w:rPr>
          <w:sz w:val="20"/>
          <w:szCs w:val="20"/>
        </w:rPr>
        <w:t>развитие;</w:t>
      </w:r>
    </w:p>
    <w:p w:rsidR="008350A1" w:rsidRPr="005B41F2" w:rsidRDefault="008350A1" w:rsidP="005318C6">
      <w:pPr>
        <w:pStyle w:val="a5"/>
        <w:numPr>
          <w:ilvl w:val="0"/>
          <w:numId w:val="36"/>
        </w:numPr>
        <w:tabs>
          <w:tab w:val="left" w:pos="567"/>
          <w:tab w:val="left" w:pos="1386"/>
          <w:tab w:val="left" w:pos="1387"/>
        </w:tabs>
        <w:ind w:left="0" w:right="58" w:firstLine="284"/>
        <w:rPr>
          <w:sz w:val="20"/>
          <w:szCs w:val="20"/>
        </w:rPr>
      </w:pPr>
      <w:r w:rsidRPr="005B41F2">
        <w:rPr>
          <w:sz w:val="20"/>
          <w:szCs w:val="20"/>
        </w:rPr>
        <w:t>познавательное</w:t>
      </w:r>
      <w:r w:rsidR="005B41F2" w:rsidRPr="005B41F2">
        <w:rPr>
          <w:sz w:val="20"/>
          <w:szCs w:val="20"/>
        </w:rPr>
        <w:t xml:space="preserve"> </w:t>
      </w:r>
      <w:r w:rsidRPr="005B41F2">
        <w:rPr>
          <w:sz w:val="20"/>
          <w:szCs w:val="20"/>
        </w:rPr>
        <w:t>развитие;</w:t>
      </w:r>
    </w:p>
    <w:p w:rsidR="008350A1" w:rsidRPr="005B41F2" w:rsidRDefault="008350A1" w:rsidP="005318C6">
      <w:pPr>
        <w:pStyle w:val="a5"/>
        <w:numPr>
          <w:ilvl w:val="0"/>
          <w:numId w:val="36"/>
        </w:numPr>
        <w:tabs>
          <w:tab w:val="left" w:pos="567"/>
          <w:tab w:val="left" w:pos="1386"/>
          <w:tab w:val="left" w:pos="1387"/>
        </w:tabs>
        <w:ind w:left="0" w:right="58" w:firstLine="284"/>
        <w:rPr>
          <w:sz w:val="20"/>
          <w:szCs w:val="20"/>
        </w:rPr>
      </w:pPr>
      <w:r w:rsidRPr="005B41F2">
        <w:rPr>
          <w:sz w:val="20"/>
          <w:szCs w:val="20"/>
        </w:rPr>
        <w:t>речевое</w:t>
      </w:r>
      <w:r w:rsidR="005B41F2" w:rsidRPr="005B41F2">
        <w:rPr>
          <w:sz w:val="20"/>
          <w:szCs w:val="20"/>
        </w:rPr>
        <w:t xml:space="preserve"> </w:t>
      </w:r>
      <w:r w:rsidRPr="005B41F2">
        <w:rPr>
          <w:sz w:val="20"/>
          <w:szCs w:val="20"/>
        </w:rPr>
        <w:t>развитие;</w:t>
      </w:r>
    </w:p>
    <w:p w:rsidR="008350A1" w:rsidRPr="005B41F2" w:rsidRDefault="008350A1" w:rsidP="005318C6">
      <w:pPr>
        <w:pStyle w:val="a5"/>
        <w:numPr>
          <w:ilvl w:val="0"/>
          <w:numId w:val="36"/>
        </w:numPr>
        <w:tabs>
          <w:tab w:val="left" w:pos="567"/>
          <w:tab w:val="left" w:pos="1387"/>
        </w:tabs>
        <w:ind w:left="0" w:right="58" w:firstLine="284"/>
        <w:rPr>
          <w:sz w:val="20"/>
          <w:szCs w:val="20"/>
        </w:rPr>
      </w:pPr>
      <w:r w:rsidRPr="005B41F2">
        <w:rPr>
          <w:sz w:val="20"/>
          <w:szCs w:val="20"/>
        </w:rPr>
        <w:t>художественно-эстетическое</w:t>
      </w:r>
      <w:r w:rsidR="005B41F2" w:rsidRPr="005B41F2">
        <w:rPr>
          <w:sz w:val="20"/>
          <w:szCs w:val="20"/>
        </w:rPr>
        <w:t xml:space="preserve"> </w:t>
      </w:r>
      <w:r w:rsidRPr="005B41F2">
        <w:rPr>
          <w:sz w:val="20"/>
          <w:szCs w:val="20"/>
        </w:rPr>
        <w:t>развитие;</w:t>
      </w:r>
    </w:p>
    <w:p w:rsidR="008350A1" w:rsidRPr="005B41F2" w:rsidRDefault="008350A1" w:rsidP="005318C6">
      <w:pPr>
        <w:pStyle w:val="a5"/>
        <w:numPr>
          <w:ilvl w:val="0"/>
          <w:numId w:val="36"/>
        </w:numPr>
        <w:tabs>
          <w:tab w:val="left" w:pos="567"/>
          <w:tab w:val="left" w:pos="1386"/>
          <w:tab w:val="left" w:pos="1387"/>
        </w:tabs>
        <w:ind w:left="0" w:right="58" w:firstLine="284"/>
        <w:rPr>
          <w:sz w:val="20"/>
          <w:szCs w:val="20"/>
        </w:rPr>
      </w:pPr>
      <w:r w:rsidRPr="005B41F2">
        <w:rPr>
          <w:sz w:val="20"/>
          <w:szCs w:val="20"/>
        </w:rPr>
        <w:t>физическое</w:t>
      </w:r>
      <w:r w:rsidR="005B41F2" w:rsidRPr="005B41F2">
        <w:rPr>
          <w:sz w:val="20"/>
          <w:szCs w:val="20"/>
        </w:rPr>
        <w:t xml:space="preserve"> </w:t>
      </w:r>
      <w:r w:rsidRPr="005B41F2">
        <w:rPr>
          <w:sz w:val="20"/>
          <w:szCs w:val="20"/>
        </w:rPr>
        <w:t>развитие.</w:t>
      </w:r>
    </w:p>
    <w:p w:rsidR="008350A1" w:rsidRPr="005B41F2" w:rsidRDefault="008350A1" w:rsidP="005318C6">
      <w:pPr>
        <w:pStyle w:val="a3"/>
        <w:ind w:left="0" w:right="58" w:firstLine="426"/>
        <w:rPr>
          <w:sz w:val="20"/>
          <w:szCs w:val="20"/>
        </w:rPr>
      </w:pPr>
      <w:r w:rsidRPr="005B41F2">
        <w:rPr>
          <w:sz w:val="20"/>
          <w:szCs w:val="20"/>
        </w:rPr>
        <w:t>В</w:t>
      </w:r>
      <w:r w:rsidR="005B41F2" w:rsidRPr="005B41F2">
        <w:rPr>
          <w:sz w:val="20"/>
          <w:szCs w:val="20"/>
        </w:rPr>
        <w:t xml:space="preserve"> </w:t>
      </w:r>
      <w:r w:rsidRPr="005B41F2">
        <w:rPr>
          <w:sz w:val="20"/>
          <w:szCs w:val="20"/>
        </w:rPr>
        <w:t>каждой</w:t>
      </w:r>
      <w:r w:rsidR="005B41F2" w:rsidRPr="005B41F2">
        <w:rPr>
          <w:sz w:val="20"/>
          <w:szCs w:val="20"/>
        </w:rPr>
        <w:t xml:space="preserve"> </w:t>
      </w:r>
      <w:r w:rsidRPr="005B41F2">
        <w:rPr>
          <w:sz w:val="20"/>
          <w:szCs w:val="20"/>
        </w:rPr>
        <w:t>образовательной</w:t>
      </w:r>
      <w:r w:rsidR="005B41F2" w:rsidRPr="005B41F2">
        <w:rPr>
          <w:sz w:val="20"/>
          <w:szCs w:val="20"/>
        </w:rPr>
        <w:t xml:space="preserve"> </w:t>
      </w:r>
      <w:r w:rsidRPr="005B41F2">
        <w:rPr>
          <w:sz w:val="20"/>
          <w:szCs w:val="20"/>
        </w:rPr>
        <w:t>области</w:t>
      </w:r>
      <w:r w:rsidR="005B41F2" w:rsidRPr="005B41F2">
        <w:rPr>
          <w:sz w:val="20"/>
          <w:szCs w:val="20"/>
        </w:rPr>
        <w:t xml:space="preserve"> </w:t>
      </w:r>
      <w:r w:rsidRPr="005B41F2">
        <w:rPr>
          <w:sz w:val="20"/>
          <w:szCs w:val="20"/>
        </w:rPr>
        <w:t>сформулированы</w:t>
      </w:r>
      <w:r w:rsidR="00045B5D" w:rsidRPr="005B41F2">
        <w:rPr>
          <w:sz w:val="20"/>
          <w:szCs w:val="20"/>
        </w:rPr>
        <w:t xml:space="preserve"> задачи содержания</w:t>
      </w:r>
      <w:r w:rsidRPr="005B41F2">
        <w:rPr>
          <w:sz w:val="20"/>
          <w:szCs w:val="20"/>
        </w:rPr>
        <w:t xml:space="preserve"> образовательн</w:t>
      </w:r>
      <w:r w:rsidR="00045B5D" w:rsidRPr="005B41F2">
        <w:rPr>
          <w:sz w:val="20"/>
          <w:szCs w:val="20"/>
        </w:rPr>
        <w:t>ой деятельности, предусмотренной</w:t>
      </w:r>
      <w:r w:rsidRPr="005B41F2">
        <w:rPr>
          <w:sz w:val="20"/>
          <w:szCs w:val="20"/>
        </w:rPr>
        <w:t xml:space="preserve"> для освоения</w:t>
      </w:r>
      <w:r w:rsidR="005B41F2" w:rsidRPr="005B41F2">
        <w:rPr>
          <w:sz w:val="20"/>
          <w:szCs w:val="20"/>
        </w:rPr>
        <w:t xml:space="preserve"> </w:t>
      </w:r>
      <w:r w:rsidRPr="005B41F2">
        <w:rPr>
          <w:sz w:val="20"/>
          <w:szCs w:val="20"/>
        </w:rPr>
        <w:t>в каждой возрастной группе детей в возрасте от двух месяцев до семи-восьми</w:t>
      </w:r>
      <w:r w:rsidR="005B41F2" w:rsidRPr="005B41F2">
        <w:rPr>
          <w:sz w:val="20"/>
          <w:szCs w:val="20"/>
        </w:rPr>
        <w:t xml:space="preserve"> </w:t>
      </w:r>
      <w:r w:rsidRPr="005B41F2">
        <w:rPr>
          <w:sz w:val="20"/>
          <w:szCs w:val="20"/>
        </w:rPr>
        <w:t>лет.</w:t>
      </w:r>
      <w:r w:rsidR="005B41F2" w:rsidRPr="005B41F2">
        <w:rPr>
          <w:sz w:val="20"/>
          <w:szCs w:val="20"/>
        </w:rPr>
        <w:t xml:space="preserve"> </w:t>
      </w:r>
      <w:r w:rsidRPr="005B41F2">
        <w:rPr>
          <w:sz w:val="20"/>
          <w:szCs w:val="20"/>
        </w:rPr>
        <w:t>Представлены</w:t>
      </w:r>
      <w:r w:rsidR="005B41F2" w:rsidRPr="005B41F2">
        <w:rPr>
          <w:sz w:val="20"/>
          <w:szCs w:val="20"/>
        </w:rPr>
        <w:t xml:space="preserve"> </w:t>
      </w:r>
      <w:r w:rsidRPr="005B41F2">
        <w:rPr>
          <w:sz w:val="20"/>
          <w:szCs w:val="20"/>
        </w:rPr>
        <w:t>задачи</w:t>
      </w:r>
      <w:r w:rsidR="005B41F2" w:rsidRPr="005B41F2">
        <w:rPr>
          <w:sz w:val="20"/>
          <w:szCs w:val="20"/>
        </w:rPr>
        <w:t xml:space="preserve"> </w:t>
      </w:r>
      <w:r w:rsidRPr="005B41F2">
        <w:rPr>
          <w:sz w:val="20"/>
          <w:szCs w:val="20"/>
        </w:rPr>
        <w:t>воспитания,</w:t>
      </w:r>
      <w:r w:rsidR="005B41F2" w:rsidRPr="005B41F2">
        <w:rPr>
          <w:sz w:val="20"/>
          <w:szCs w:val="20"/>
        </w:rPr>
        <w:t xml:space="preserve"> </w:t>
      </w:r>
      <w:r w:rsidRPr="005B41F2">
        <w:rPr>
          <w:sz w:val="20"/>
          <w:szCs w:val="20"/>
        </w:rPr>
        <w:t>направленные</w:t>
      </w:r>
      <w:r w:rsidR="005B41F2" w:rsidRPr="005B41F2">
        <w:rPr>
          <w:sz w:val="20"/>
          <w:szCs w:val="20"/>
        </w:rPr>
        <w:t xml:space="preserve"> </w:t>
      </w:r>
      <w:r w:rsidRPr="005B41F2">
        <w:rPr>
          <w:sz w:val="20"/>
          <w:szCs w:val="20"/>
        </w:rPr>
        <w:t>на</w:t>
      </w:r>
      <w:r w:rsidR="005B41F2" w:rsidRPr="005B41F2">
        <w:rPr>
          <w:sz w:val="20"/>
          <w:szCs w:val="20"/>
        </w:rPr>
        <w:t xml:space="preserve"> </w:t>
      </w:r>
      <w:r w:rsidRPr="005B41F2">
        <w:rPr>
          <w:sz w:val="20"/>
          <w:szCs w:val="20"/>
        </w:rPr>
        <w:t>приобщение детей</w:t>
      </w:r>
      <w:r w:rsidR="005B41F2" w:rsidRPr="005B41F2">
        <w:rPr>
          <w:sz w:val="20"/>
          <w:szCs w:val="20"/>
        </w:rPr>
        <w:t xml:space="preserve"> </w:t>
      </w:r>
      <w:r w:rsidRPr="005B41F2">
        <w:rPr>
          <w:sz w:val="20"/>
          <w:szCs w:val="20"/>
        </w:rPr>
        <w:t>к ценностям российского народа, формирование у них</w:t>
      </w:r>
      <w:r w:rsidR="005B41F2" w:rsidRPr="005B41F2">
        <w:rPr>
          <w:sz w:val="20"/>
          <w:szCs w:val="20"/>
        </w:rPr>
        <w:t xml:space="preserve"> </w:t>
      </w:r>
      <w:r w:rsidRPr="005B41F2">
        <w:rPr>
          <w:sz w:val="20"/>
          <w:szCs w:val="20"/>
        </w:rPr>
        <w:t xml:space="preserve">ценностного отношения к окружающему </w:t>
      </w:r>
      <w:proofErr w:type="spellStart"/>
      <w:r w:rsidRPr="005B41F2">
        <w:rPr>
          <w:sz w:val="20"/>
          <w:szCs w:val="20"/>
        </w:rPr>
        <w:t>миру</w:t>
      </w:r>
      <w:proofErr w:type="gramStart"/>
      <w:r w:rsidRPr="005B41F2">
        <w:rPr>
          <w:sz w:val="20"/>
          <w:szCs w:val="20"/>
        </w:rPr>
        <w:t>.О</w:t>
      </w:r>
      <w:proofErr w:type="gramEnd"/>
      <w:r w:rsidRPr="005B41F2">
        <w:rPr>
          <w:sz w:val="20"/>
          <w:szCs w:val="20"/>
        </w:rPr>
        <w:t>своение</w:t>
      </w:r>
      <w:proofErr w:type="spellEnd"/>
      <w:r w:rsidRPr="005B41F2">
        <w:rPr>
          <w:sz w:val="20"/>
          <w:szCs w:val="20"/>
        </w:rPr>
        <w:t xml:space="preserve"> содержания</w:t>
      </w:r>
      <w:r w:rsidR="00045B5D" w:rsidRPr="005B41F2">
        <w:rPr>
          <w:sz w:val="20"/>
          <w:szCs w:val="20"/>
        </w:rPr>
        <w:t xml:space="preserve"> п</w:t>
      </w:r>
      <w:r w:rsidRPr="005B41F2">
        <w:rPr>
          <w:sz w:val="20"/>
          <w:szCs w:val="20"/>
        </w:rPr>
        <w:t>рограммы</w:t>
      </w:r>
      <w:r w:rsidR="005B41F2" w:rsidRPr="005B41F2">
        <w:rPr>
          <w:sz w:val="20"/>
          <w:szCs w:val="20"/>
        </w:rPr>
        <w:t xml:space="preserve"> </w:t>
      </w:r>
      <w:r w:rsidRPr="005B41F2">
        <w:rPr>
          <w:sz w:val="20"/>
          <w:szCs w:val="20"/>
        </w:rPr>
        <w:t>реализуется</w:t>
      </w:r>
      <w:r w:rsidR="005B41F2" w:rsidRPr="005B41F2">
        <w:rPr>
          <w:sz w:val="20"/>
          <w:szCs w:val="20"/>
        </w:rPr>
        <w:t xml:space="preserve"> </w:t>
      </w:r>
      <w:r w:rsidRPr="005B41F2">
        <w:rPr>
          <w:sz w:val="20"/>
          <w:szCs w:val="20"/>
        </w:rPr>
        <w:t>через</w:t>
      </w:r>
      <w:r w:rsidR="00045B5D" w:rsidRPr="005B41F2">
        <w:rPr>
          <w:sz w:val="20"/>
          <w:szCs w:val="20"/>
        </w:rPr>
        <w:t xml:space="preserve"> организацию </w:t>
      </w:r>
      <w:r w:rsidRPr="005B41F2">
        <w:rPr>
          <w:sz w:val="20"/>
          <w:szCs w:val="20"/>
        </w:rPr>
        <w:t>различных</w:t>
      </w:r>
      <w:r w:rsidR="005B41F2" w:rsidRPr="005B41F2">
        <w:rPr>
          <w:sz w:val="20"/>
          <w:szCs w:val="20"/>
        </w:rPr>
        <w:t xml:space="preserve"> </w:t>
      </w:r>
      <w:r w:rsidRPr="005B41F2">
        <w:rPr>
          <w:sz w:val="20"/>
          <w:szCs w:val="20"/>
        </w:rPr>
        <w:t>видов</w:t>
      </w:r>
      <w:r w:rsidR="005B41F2" w:rsidRPr="005B41F2">
        <w:rPr>
          <w:sz w:val="20"/>
          <w:szCs w:val="20"/>
        </w:rPr>
        <w:t xml:space="preserve"> </w:t>
      </w:r>
      <w:r w:rsidRPr="005B41F2">
        <w:rPr>
          <w:sz w:val="20"/>
          <w:szCs w:val="20"/>
        </w:rPr>
        <w:t>детской</w:t>
      </w:r>
      <w:r w:rsidR="005B41F2" w:rsidRPr="005B41F2">
        <w:rPr>
          <w:sz w:val="20"/>
          <w:szCs w:val="20"/>
        </w:rPr>
        <w:t xml:space="preserve"> </w:t>
      </w:r>
      <w:r w:rsidRPr="005B41F2">
        <w:rPr>
          <w:sz w:val="20"/>
          <w:szCs w:val="20"/>
        </w:rPr>
        <w:t>деятельности или их интеграцию с использованием</w:t>
      </w:r>
      <w:r w:rsidR="005B41F2" w:rsidRPr="005B41F2">
        <w:rPr>
          <w:sz w:val="20"/>
          <w:szCs w:val="20"/>
        </w:rPr>
        <w:t xml:space="preserve"> </w:t>
      </w:r>
      <w:r w:rsidRPr="005B41F2">
        <w:rPr>
          <w:sz w:val="20"/>
          <w:szCs w:val="20"/>
        </w:rPr>
        <w:t>разнообразных форм и</w:t>
      </w:r>
      <w:r w:rsidR="005B41F2" w:rsidRPr="005B41F2">
        <w:rPr>
          <w:sz w:val="20"/>
          <w:szCs w:val="20"/>
        </w:rPr>
        <w:t xml:space="preserve"> </w:t>
      </w:r>
      <w:r w:rsidRPr="005B41F2">
        <w:rPr>
          <w:sz w:val="20"/>
          <w:szCs w:val="20"/>
        </w:rPr>
        <w:t>методов</w:t>
      </w:r>
      <w:r w:rsidR="005B41F2" w:rsidRPr="005B41F2">
        <w:rPr>
          <w:sz w:val="20"/>
          <w:szCs w:val="20"/>
        </w:rPr>
        <w:t xml:space="preserve"> </w:t>
      </w:r>
      <w:r w:rsidRPr="005B41F2">
        <w:rPr>
          <w:sz w:val="20"/>
          <w:szCs w:val="20"/>
        </w:rPr>
        <w:t>работы,</w:t>
      </w:r>
      <w:r w:rsidR="005B41F2" w:rsidRPr="005B41F2">
        <w:rPr>
          <w:sz w:val="20"/>
          <w:szCs w:val="20"/>
        </w:rPr>
        <w:t xml:space="preserve">  </w:t>
      </w:r>
      <w:r w:rsidRPr="005B41F2">
        <w:rPr>
          <w:sz w:val="20"/>
          <w:szCs w:val="20"/>
        </w:rPr>
        <w:t>выбор</w:t>
      </w:r>
      <w:r w:rsidR="005B41F2" w:rsidRPr="005B41F2">
        <w:rPr>
          <w:sz w:val="20"/>
          <w:szCs w:val="20"/>
        </w:rPr>
        <w:t xml:space="preserve"> </w:t>
      </w:r>
      <w:r w:rsidRPr="005B41F2">
        <w:rPr>
          <w:sz w:val="20"/>
          <w:szCs w:val="20"/>
        </w:rPr>
        <w:t>которых</w:t>
      </w:r>
      <w:r w:rsidR="005B41F2" w:rsidRPr="005B41F2">
        <w:rPr>
          <w:sz w:val="20"/>
          <w:szCs w:val="20"/>
        </w:rPr>
        <w:t xml:space="preserve"> </w:t>
      </w:r>
      <w:r w:rsidRPr="005B41F2">
        <w:rPr>
          <w:sz w:val="20"/>
          <w:szCs w:val="20"/>
        </w:rPr>
        <w:t>осуществляется</w:t>
      </w:r>
      <w:r w:rsidR="005B41F2" w:rsidRPr="005B41F2">
        <w:rPr>
          <w:sz w:val="20"/>
          <w:szCs w:val="20"/>
        </w:rPr>
        <w:t xml:space="preserve"> </w:t>
      </w:r>
      <w:r w:rsidRPr="005B41F2">
        <w:rPr>
          <w:sz w:val="20"/>
          <w:szCs w:val="20"/>
        </w:rPr>
        <w:t>педагогами</w:t>
      </w:r>
      <w:r w:rsidR="005B41F2" w:rsidRPr="005B41F2">
        <w:rPr>
          <w:sz w:val="20"/>
          <w:szCs w:val="20"/>
        </w:rPr>
        <w:t xml:space="preserve"> </w:t>
      </w:r>
      <w:r w:rsidRPr="005B41F2">
        <w:rPr>
          <w:sz w:val="20"/>
          <w:szCs w:val="20"/>
        </w:rPr>
        <w:t>самостоятельно</w:t>
      </w:r>
      <w:r w:rsidR="005B41F2" w:rsidRPr="005B41F2">
        <w:rPr>
          <w:sz w:val="20"/>
          <w:szCs w:val="20"/>
        </w:rPr>
        <w:t xml:space="preserve"> </w:t>
      </w:r>
      <w:r w:rsidRPr="005B41F2">
        <w:rPr>
          <w:sz w:val="20"/>
          <w:szCs w:val="20"/>
        </w:rPr>
        <w:t>в</w:t>
      </w:r>
      <w:r w:rsidR="005B41F2" w:rsidRPr="005B41F2">
        <w:rPr>
          <w:sz w:val="20"/>
          <w:szCs w:val="20"/>
        </w:rPr>
        <w:t xml:space="preserve"> </w:t>
      </w:r>
      <w:r w:rsidRPr="005B41F2">
        <w:rPr>
          <w:sz w:val="20"/>
          <w:szCs w:val="20"/>
        </w:rPr>
        <w:t>зависимости</w:t>
      </w:r>
      <w:r w:rsidR="005B41F2" w:rsidRPr="005B41F2">
        <w:rPr>
          <w:sz w:val="20"/>
          <w:szCs w:val="20"/>
        </w:rPr>
        <w:t xml:space="preserve"> </w:t>
      </w:r>
      <w:r w:rsidRPr="005B41F2">
        <w:rPr>
          <w:sz w:val="20"/>
          <w:szCs w:val="20"/>
        </w:rPr>
        <w:t>от</w:t>
      </w:r>
      <w:r w:rsidR="005B41F2" w:rsidRPr="005B41F2">
        <w:rPr>
          <w:sz w:val="20"/>
          <w:szCs w:val="20"/>
        </w:rPr>
        <w:t xml:space="preserve"> </w:t>
      </w:r>
      <w:r w:rsidRPr="005B41F2">
        <w:rPr>
          <w:sz w:val="20"/>
          <w:szCs w:val="20"/>
        </w:rPr>
        <w:t>контингента</w:t>
      </w:r>
      <w:r w:rsidR="005B41F2" w:rsidRPr="005B41F2">
        <w:rPr>
          <w:sz w:val="20"/>
          <w:szCs w:val="20"/>
        </w:rPr>
        <w:t xml:space="preserve"> </w:t>
      </w:r>
      <w:r w:rsidRPr="005B41F2">
        <w:rPr>
          <w:sz w:val="20"/>
          <w:szCs w:val="20"/>
        </w:rPr>
        <w:t>детей,</w:t>
      </w:r>
      <w:r w:rsidR="005B41F2" w:rsidRPr="005B41F2">
        <w:rPr>
          <w:sz w:val="20"/>
          <w:szCs w:val="20"/>
        </w:rPr>
        <w:t xml:space="preserve"> </w:t>
      </w:r>
      <w:r w:rsidRPr="005B41F2">
        <w:rPr>
          <w:sz w:val="20"/>
          <w:szCs w:val="20"/>
        </w:rPr>
        <w:t>уровня</w:t>
      </w:r>
      <w:r w:rsidR="005B41F2" w:rsidRPr="005B41F2">
        <w:rPr>
          <w:sz w:val="20"/>
          <w:szCs w:val="20"/>
        </w:rPr>
        <w:t xml:space="preserve"> </w:t>
      </w:r>
      <w:r w:rsidRPr="005B41F2">
        <w:rPr>
          <w:sz w:val="20"/>
          <w:szCs w:val="20"/>
        </w:rPr>
        <w:t>освоения</w:t>
      </w:r>
      <w:r w:rsidR="00045B5D" w:rsidRPr="005B41F2">
        <w:rPr>
          <w:sz w:val="20"/>
          <w:szCs w:val="20"/>
        </w:rPr>
        <w:t xml:space="preserve"> п</w:t>
      </w:r>
      <w:r w:rsidRPr="005B41F2">
        <w:rPr>
          <w:sz w:val="20"/>
          <w:szCs w:val="20"/>
        </w:rPr>
        <w:t>рограммы и решения</w:t>
      </w:r>
      <w:r w:rsidR="005B41F2" w:rsidRPr="005B41F2">
        <w:rPr>
          <w:sz w:val="20"/>
          <w:szCs w:val="20"/>
        </w:rPr>
        <w:t xml:space="preserve"> </w:t>
      </w:r>
      <w:r w:rsidRPr="005B41F2">
        <w:rPr>
          <w:sz w:val="20"/>
          <w:szCs w:val="20"/>
        </w:rPr>
        <w:t>конкретных</w:t>
      </w:r>
      <w:r w:rsidR="005B41F2" w:rsidRPr="005B41F2">
        <w:rPr>
          <w:sz w:val="20"/>
          <w:szCs w:val="20"/>
        </w:rPr>
        <w:t xml:space="preserve"> </w:t>
      </w:r>
      <w:r w:rsidRPr="005B41F2">
        <w:rPr>
          <w:sz w:val="20"/>
          <w:szCs w:val="20"/>
        </w:rPr>
        <w:t>образовательных</w:t>
      </w:r>
      <w:r w:rsidR="005B41F2" w:rsidRPr="005B41F2">
        <w:rPr>
          <w:sz w:val="20"/>
          <w:szCs w:val="20"/>
        </w:rPr>
        <w:t xml:space="preserve"> </w:t>
      </w:r>
      <w:r w:rsidRPr="005B41F2">
        <w:rPr>
          <w:sz w:val="20"/>
          <w:szCs w:val="20"/>
        </w:rPr>
        <w:t>задач.</w:t>
      </w:r>
    </w:p>
    <w:p w:rsidR="008350A1" w:rsidRPr="005B41F2" w:rsidRDefault="008350A1" w:rsidP="005318C6">
      <w:pPr>
        <w:pStyle w:val="a3"/>
        <w:ind w:left="0" w:right="58" w:firstLine="426"/>
        <w:rPr>
          <w:sz w:val="20"/>
          <w:szCs w:val="20"/>
        </w:rPr>
      </w:pPr>
      <w:r w:rsidRPr="005B41F2">
        <w:rPr>
          <w:sz w:val="20"/>
          <w:szCs w:val="20"/>
        </w:rPr>
        <w:t>Организационной</w:t>
      </w:r>
      <w:r w:rsidR="005B41F2" w:rsidRPr="005B41F2">
        <w:rPr>
          <w:sz w:val="20"/>
          <w:szCs w:val="20"/>
        </w:rPr>
        <w:t xml:space="preserve"> </w:t>
      </w:r>
      <w:r w:rsidRPr="005B41F2">
        <w:rPr>
          <w:sz w:val="20"/>
          <w:szCs w:val="20"/>
        </w:rPr>
        <w:t>основой</w:t>
      </w:r>
      <w:r w:rsidR="005B41F2" w:rsidRPr="005B41F2">
        <w:rPr>
          <w:sz w:val="20"/>
          <w:szCs w:val="20"/>
        </w:rPr>
        <w:t xml:space="preserve"> </w:t>
      </w:r>
      <w:r w:rsidRPr="005B41F2">
        <w:rPr>
          <w:sz w:val="20"/>
          <w:szCs w:val="20"/>
        </w:rPr>
        <w:t>реализации</w:t>
      </w:r>
      <w:r w:rsidR="00045B5D" w:rsidRPr="005B41F2">
        <w:rPr>
          <w:sz w:val="20"/>
          <w:szCs w:val="20"/>
        </w:rPr>
        <w:t xml:space="preserve"> п</w:t>
      </w:r>
      <w:r w:rsidRPr="005B41F2">
        <w:rPr>
          <w:sz w:val="20"/>
          <w:szCs w:val="20"/>
        </w:rPr>
        <w:t>рограммы</w:t>
      </w:r>
      <w:r w:rsidR="005B41F2" w:rsidRPr="005B41F2">
        <w:rPr>
          <w:sz w:val="20"/>
          <w:szCs w:val="20"/>
        </w:rPr>
        <w:t xml:space="preserve"> </w:t>
      </w:r>
      <w:r w:rsidRPr="005B41F2">
        <w:rPr>
          <w:sz w:val="20"/>
          <w:szCs w:val="20"/>
        </w:rPr>
        <w:t>является</w:t>
      </w:r>
      <w:r w:rsidR="005B41F2" w:rsidRPr="005B41F2">
        <w:rPr>
          <w:sz w:val="20"/>
          <w:szCs w:val="20"/>
        </w:rPr>
        <w:t xml:space="preserve"> </w:t>
      </w:r>
      <w:r w:rsidRPr="005B41F2">
        <w:rPr>
          <w:sz w:val="20"/>
          <w:szCs w:val="20"/>
        </w:rPr>
        <w:t>построение</w:t>
      </w:r>
      <w:r w:rsidR="005B41F2" w:rsidRPr="005B41F2">
        <w:rPr>
          <w:sz w:val="20"/>
          <w:szCs w:val="20"/>
        </w:rPr>
        <w:t xml:space="preserve"> </w:t>
      </w:r>
      <w:r w:rsidRPr="005B41F2">
        <w:rPr>
          <w:sz w:val="20"/>
          <w:szCs w:val="20"/>
        </w:rPr>
        <w:t>образовательного</w:t>
      </w:r>
      <w:r w:rsidR="005B41F2" w:rsidRPr="005B41F2">
        <w:rPr>
          <w:sz w:val="20"/>
          <w:szCs w:val="20"/>
        </w:rPr>
        <w:t xml:space="preserve"> </w:t>
      </w:r>
      <w:r w:rsidRPr="005B41F2">
        <w:rPr>
          <w:sz w:val="20"/>
          <w:szCs w:val="20"/>
        </w:rPr>
        <w:t>процесса</w:t>
      </w:r>
      <w:r w:rsidR="005B41F2" w:rsidRPr="005B41F2">
        <w:rPr>
          <w:sz w:val="20"/>
          <w:szCs w:val="20"/>
        </w:rPr>
        <w:t xml:space="preserve"> </w:t>
      </w:r>
      <w:r w:rsidRPr="005B41F2">
        <w:rPr>
          <w:sz w:val="20"/>
          <w:szCs w:val="20"/>
        </w:rPr>
        <w:t>на</w:t>
      </w:r>
      <w:r w:rsidR="005B41F2" w:rsidRPr="005B41F2">
        <w:rPr>
          <w:sz w:val="20"/>
          <w:szCs w:val="20"/>
        </w:rPr>
        <w:t xml:space="preserve"> </w:t>
      </w:r>
      <w:r w:rsidRPr="005B41F2">
        <w:rPr>
          <w:sz w:val="20"/>
          <w:szCs w:val="20"/>
        </w:rPr>
        <w:t>комплексно-тематическом</w:t>
      </w:r>
      <w:r w:rsidR="005B41F2" w:rsidRPr="005B41F2">
        <w:rPr>
          <w:sz w:val="20"/>
          <w:szCs w:val="20"/>
        </w:rPr>
        <w:t xml:space="preserve"> </w:t>
      </w:r>
      <w:r w:rsidRPr="005B41F2">
        <w:rPr>
          <w:sz w:val="20"/>
          <w:szCs w:val="20"/>
        </w:rPr>
        <w:t>принципе</w:t>
      </w:r>
      <w:r w:rsidR="005B41F2" w:rsidRPr="005B41F2">
        <w:rPr>
          <w:sz w:val="20"/>
          <w:szCs w:val="20"/>
        </w:rPr>
        <w:t xml:space="preserve"> </w:t>
      </w:r>
      <w:r w:rsidRPr="005B41F2">
        <w:rPr>
          <w:sz w:val="20"/>
          <w:szCs w:val="20"/>
        </w:rPr>
        <w:t>с</w:t>
      </w:r>
      <w:r w:rsidR="005B41F2" w:rsidRPr="005B41F2">
        <w:rPr>
          <w:sz w:val="20"/>
          <w:szCs w:val="20"/>
        </w:rPr>
        <w:t xml:space="preserve"> </w:t>
      </w:r>
      <w:r w:rsidRPr="005B41F2">
        <w:rPr>
          <w:sz w:val="20"/>
          <w:szCs w:val="20"/>
        </w:rPr>
        <w:t>учетом интеграции</w:t>
      </w:r>
      <w:r w:rsidR="005B41F2" w:rsidRPr="005B41F2">
        <w:rPr>
          <w:sz w:val="20"/>
          <w:szCs w:val="20"/>
        </w:rPr>
        <w:t xml:space="preserve"> </w:t>
      </w:r>
      <w:r w:rsidRPr="005B41F2">
        <w:rPr>
          <w:sz w:val="20"/>
          <w:szCs w:val="20"/>
        </w:rPr>
        <w:t>образовательных</w:t>
      </w:r>
      <w:r w:rsidR="005B41F2" w:rsidRPr="005B41F2">
        <w:rPr>
          <w:sz w:val="20"/>
          <w:szCs w:val="20"/>
        </w:rPr>
        <w:t xml:space="preserve"> </w:t>
      </w:r>
      <w:r w:rsidRPr="005B41F2">
        <w:rPr>
          <w:sz w:val="20"/>
          <w:szCs w:val="20"/>
        </w:rPr>
        <w:t>областей,</w:t>
      </w:r>
      <w:r w:rsidR="005B41F2" w:rsidRPr="005B41F2">
        <w:rPr>
          <w:sz w:val="20"/>
          <w:szCs w:val="20"/>
        </w:rPr>
        <w:t xml:space="preserve"> </w:t>
      </w:r>
      <w:r w:rsidRPr="005B41F2">
        <w:rPr>
          <w:sz w:val="20"/>
          <w:szCs w:val="20"/>
        </w:rPr>
        <w:t>что</w:t>
      </w:r>
      <w:r w:rsidR="005B41F2" w:rsidRPr="005B41F2">
        <w:rPr>
          <w:sz w:val="20"/>
          <w:szCs w:val="20"/>
        </w:rPr>
        <w:t xml:space="preserve"> </w:t>
      </w:r>
      <w:r w:rsidRPr="005B41F2">
        <w:rPr>
          <w:sz w:val="20"/>
          <w:szCs w:val="20"/>
        </w:rPr>
        <w:t>обеспечивает:</w:t>
      </w:r>
    </w:p>
    <w:p w:rsidR="008350A1" w:rsidRPr="005318C6" w:rsidRDefault="008350A1" w:rsidP="005318C6">
      <w:pPr>
        <w:pStyle w:val="a5"/>
        <w:numPr>
          <w:ilvl w:val="0"/>
          <w:numId w:val="25"/>
        </w:numPr>
        <w:tabs>
          <w:tab w:val="left" w:pos="567"/>
          <w:tab w:val="left" w:pos="1526"/>
        </w:tabs>
        <w:ind w:left="0" w:right="58" w:firstLine="284"/>
        <w:rPr>
          <w:sz w:val="20"/>
          <w:szCs w:val="20"/>
        </w:rPr>
      </w:pPr>
      <w:r w:rsidRPr="005318C6">
        <w:rPr>
          <w:sz w:val="20"/>
          <w:szCs w:val="20"/>
        </w:rPr>
        <w:t>взаимосвязь</w:t>
      </w:r>
      <w:r w:rsidR="005B41F2" w:rsidRPr="005318C6">
        <w:rPr>
          <w:sz w:val="20"/>
          <w:szCs w:val="20"/>
        </w:rPr>
        <w:t xml:space="preserve"> </w:t>
      </w:r>
      <w:r w:rsidRPr="005318C6">
        <w:rPr>
          <w:sz w:val="20"/>
          <w:szCs w:val="20"/>
        </w:rPr>
        <w:t>всех</w:t>
      </w:r>
      <w:r w:rsidR="005B41F2" w:rsidRPr="005318C6">
        <w:rPr>
          <w:sz w:val="20"/>
          <w:szCs w:val="20"/>
        </w:rPr>
        <w:t xml:space="preserve"> </w:t>
      </w:r>
      <w:r w:rsidRPr="005318C6">
        <w:rPr>
          <w:sz w:val="20"/>
          <w:szCs w:val="20"/>
        </w:rPr>
        <w:t>направлений</w:t>
      </w:r>
      <w:r w:rsidR="005B41F2" w:rsidRPr="005318C6">
        <w:rPr>
          <w:sz w:val="20"/>
          <w:szCs w:val="20"/>
        </w:rPr>
        <w:t xml:space="preserve"> </w:t>
      </w:r>
      <w:r w:rsidRPr="005318C6">
        <w:rPr>
          <w:sz w:val="20"/>
          <w:szCs w:val="20"/>
        </w:rPr>
        <w:t>работы</w:t>
      </w:r>
      <w:r w:rsidR="005B41F2" w:rsidRPr="005318C6">
        <w:rPr>
          <w:sz w:val="20"/>
          <w:szCs w:val="20"/>
        </w:rPr>
        <w:t xml:space="preserve"> </w:t>
      </w:r>
      <w:r w:rsidRPr="005318C6">
        <w:rPr>
          <w:sz w:val="20"/>
          <w:szCs w:val="20"/>
        </w:rPr>
        <w:t>с</w:t>
      </w:r>
      <w:r w:rsidR="005B41F2" w:rsidRPr="005318C6">
        <w:rPr>
          <w:sz w:val="20"/>
          <w:szCs w:val="20"/>
        </w:rPr>
        <w:t xml:space="preserve"> </w:t>
      </w:r>
      <w:r w:rsidRPr="005318C6">
        <w:rPr>
          <w:sz w:val="20"/>
          <w:szCs w:val="20"/>
        </w:rPr>
        <w:t>детьми;</w:t>
      </w:r>
    </w:p>
    <w:p w:rsidR="008350A1" w:rsidRPr="005318C6" w:rsidRDefault="008350A1" w:rsidP="005318C6">
      <w:pPr>
        <w:pStyle w:val="a5"/>
        <w:numPr>
          <w:ilvl w:val="0"/>
          <w:numId w:val="25"/>
        </w:numPr>
        <w:tabs>
          <w:tab w:val="left" w:pos="567"/>
          <w:tab w:val="left" w:pos="1526"/>
        </w:tabs>
        <w:ind w:left="0" w:right="58" w:firstLine="284"/>
        <w:rPr>
          <w:sz w:val="20"/>
          <w:szCs w:val="20"/>
        </w:rPr>
      </w:pPr>
      <w:r w:rsidRPr="005318C6">
        <w:rPr>
          <w:sz w:val="20"/>
          <w:szCs w:val="20"/>
        </w:rPr>
        <w:t>«проживание»</w:t>
      </w:r>
      <w:r w:rsidR="005B41F2" w:rsidRPr="005318C6">
        <w:rPr>
          <w:sz w:val="20"/>
          <w:szCs w:val="20"/>
        </w:rPr>
        <w:t xml:space="preserve"> </w:t>
      </w:r>
      <w:r w:rsidRPr="005318C6">
        <w:rPr>
          <w:sz w:val="20"/>
          <w:szCs w:val="20"/>
        </w:rPr>
        <w:t>ребенком</w:t>
      </w:r>
      <w:r w:rsidR="005B41F2" w:rsidRPr="005318C6">
        <w:rPr>
          <w:sz w:val="20"/>
          <w:szCs w:val="20"/>
        </w:rPr>
        <w:t xml:space="preserve"> </w:t>
      </w:r>
      <w:r w:rsidRPr="005318C6">
        <w:rPr>
          <w:sz w:val="20"/>
          <w:szCs w:val="20"/>
        </w:rPr>
        <w:t>содержания</w:t>
      </w:r>
      <w:r w:rsidR="005B41F2" w:rsidRPr="005318C6">
        <w:rPr>
          <w:sz w:val="20"/>
          <w:szCs w:val="20"/>
        </w:rPr>
        <w:t xml:space="preserve"> </w:t>
      </w:r>
      <w:r w:rsidRPr="005318C6">
        <w:rPr>
          <w:sz w:val="20"/>
          <w:szCs w:val="20"/>
        </w:rPr>
        <w:t>дошкольного</w:t>
      </w:r>
      <w:r w:rsidR="00C90363" w:rsidRPr="005318C6">
        <w:rPr>
          <w:sz w:val="20"/>
          <w:szCs w:val="20"/>
        </w:rPr>
        <w:t xml:space="preserve"> образования </w:t>
      </w:r>
      <w:r w:rsidRPr="005318C6">
        <w:rPr>
          <w:sz w:val="20"/>
          <w:szCs w:val="20"/>
        </w:rPr>
        <w:t>во</w:t>
      </w:r>
      <w:r w:rsidR="005B41F2" w:rsidRPr="005318C6">
        <w:rPr>
          <w:sz w:val="20"/>
          <w:szCs w:val="20"/>
        </w:rPr>
        <w:t xml:space="preserve"> </w:t>
      </w:r>
      <w:r w:rsidRPr="005318C6">
        <w:rPr>
          <w:sz w:val="20"/>
          <w:szCs w:val="20"/>
        </w:rPr>
        <w:t>всех видах</w:t>
      </w:r>
      <w:r w:rsidR="005B41F2" w:rsidRPr="005318C6">
        <w:rPr>
          <w:sz w:val="20"/>
          <w:szCs w:val="20"/>
        </w:rPr>
        <w:t xml:space="preserve"> </w:t>
      </w:r>
      <w:r w:rsidRPr="005318C6">
        <w:rPr>
          <w:sz w:val="20"/>
          <w:szCs w:val="20"/>
        </w:rPr>
        <w:t>детской</w:t>
      </w:r>
      <w:r w:rsidR="005B41F2" w:rsidRPr="005318C6">
        <w:rPr>
          <w:sz w:val="20"/>
          <w:szCs w:val="20"/>
        </w:rPr>
        <w:t xml:space="preserve"> </w:t>
      </w:r>
      <w:r w:rsidRPr="005318C6">
        <w:rPr>
          <w:sz w:val="20"/>
          <w:szCs w:val="20"/>
        </w:rPr>
        <w:t>деятельности;</w:t>
      </w:r>
    </w:p>
    <w:p w:rsidR="008350A1" w:rsidRPr="005318C6" w:rsidRDefault="008350A1" w:rsidP="005318C6">
      <w:pPr>
        <w:pStyle w:val="a5"/>
        <w:numPr>
          <w:ilvl w:val="0"/>
          <w:numId w:val="25"/>
        </w:numPr>
        <w:tabs>
          <w:tab w:val="left" w:pos="567"/>
          <w:tab w:val="left" w:pos="1526"/>
        </w:tabs>
        <w:ind w:left="0" w:right="58" w:firstLine="284"/>
        <w:rPr>
          <w:sz w:val="20"/>
          <w:szCs w:val="20"/>
        </w:rPr>
      </w:pPr>
      <w:r w:rsidRPr="005318C6">
        <w:rPr>
          <w:sz w:val="20"/>
          <w:szCs w:val="20"/>
        </w:rPr>
        <w:t>социально-личностную ориентированность и мотивацию всех видов</w:t>
      </w:r>
      <w:r w:rsidR="0098740C">
        <w:rPr>
          <w:sz w:val="20"/>
          <w:szCs w:val="20"/>
        </w:rPr>
        <w:t xml:space="preserve"> </w:t>
      </w:r>
      <w:r w:rsidRPr="005318C6">
        <w:rPr>
          <w:sz w:val="20"/>
          <w:szCs w:val="20"/>
        </w:rPr>
        <w:t>детской деятельности;</w:t>
      </w:r>
    </w:p>
    <w:p w:rsidR="008350A1" w:rsidRPr="005318C6" w:rsidRDefault="008350A1" w:rsidP="005318C6">
      <w:pPr>
        <w:pStyle w:val="a5"/>
        <w:numPr>
          <w:ilvl w:val="0"/>
          <w:numId w:val="25"/>
        </w:numPr>
        <w:tabs>
          <w:tab w:val="left" w:pos="567"/>
          <w:tab w:val="left" w:pos="1526"/>
        </w:tabs>
        <w:ind w:left="0" w:right="58" w:firstLine="284"/>
        <w:rPr>
          <w:sz w:val="20"/>
          <w:szCs w:val="20"/>
        </w:rPr>
      </w:pPr>
      <w:r w:rsidRPr="005318C6">
        <w:rPr>
          <w:sz w:val="20"/>
          <w:szCs w:val="20"/>
        </w:rPr>
        <w:t>соблюдение</w:t>
      </w:r>
      <w:r w:rsidR="005318C6">
        <w:rPr>
          <w:sz w:val="20"/>
          <w:szCs w:val="20"/>
        </w:rPr>
        <w:t xml:space="preserve"> </w:t>
      </w:r>
      <w:r w:rsidRPr="005318C6">
        <w:rPr>
          <w:sz w:val="20"/>
          <w:szCs w:val="20"/>
        </w:rPr>
        <w:t>оптимального</w:t>
      </w:r>
      <w:r w:rsidR="005318C6">
        <w:rPr>
          <w:sz w:val="20"/>
          <w:szCs w:val="20"/>
        </w:rPr>
        <w:t xml:space="preserve"> </w:t>
      </w:r>
      <w:r w:rsidRPr="005318C6">
        <w:rPr>
          <w:sz w:val="20"/>
          <w:szCs w:val="20"/>
        </w:rPr>
        <w:t>режима,</w:t>
      </w:r>
      <w:r w:rsidR="005318C6">
        <w:rPr>
          <w:sz w:val="20"/>
          <w:szCs w:val="20"/>
        </w:rPr>
        <w:t xml:space="preserve">  </w:t>
      </w:r>
      <w:r w:rsidRPr="005318C6">
        <w:rPr>
          <w:sz w:val="20"/>
          <w:szCs w:val="20"/>
        </w:rPr>
        <w:t>разумное</w:t>
      </w:r>
      <w:r w:rsidR="005318C6">
        <w:rPr>
          <w:sz w:val="20"/>
          <w:szCs w:val="20"/>
        </w:rPr>
        <w:t xml:space="preserve"> </w:t>
      </w:r>
      <w:r w:rsidRPr="005318C6">
        <w:rPr>
          <w:sz w:val="20"/>
          <w:szCs w:val="20"/>
        </w:rPr>
        <w:t>чередование</w:t>
      </w:r>
      <w:r w:rsidR="005318C6">
        <w:rPr>
          <w:sz w:val="20"/>
          <w:szCs w:val="20"/>
        </w:rPr>
        <w:t xml:space="preserve"> </w:t>
      </w:r>
      <w:r w:rsidRPr="005318C6">
        <w:rPr>
          <w:sz w:val="20"/>
          <w:szCs w:val="20"/>
        </w:rPr>
        <w:t>и</w:t>
      </w:r>
      <w:r w:rsidR="005318C6">
        <w:rPr>
          <w:sz w:val="20"/>
          <w:szCs w:val="20"/>
        </w:rPr>
        <w:t xml:space="preserve"> </w:t>
      </w:r>
      <w:r w:rsidRPr="005318C6">
        <w:rPr>
          <w:sz w:val="20"/>
          <w:szCs w:val="20"/>
        </w:rPr>
        <w:t>сочетание</w:t>
      </w:r>
      <w:r w:rsidR="005318C6">
        <w:rPr>
          <w:sz w:val="20"/>
          <w:szCs w:val="20"/>
        </w:rPr>
        <w:t xml:space="preserve"> </w:t>
      </w:r>
      <w:r w:rsidRPr="005318C6">
        <w:rPr>
          <w:sz w:val="20"/>
          <w:szCs w:val="20"/>
        </w:rPr>
        <w:t>умственных,</w:t>
      </w:r>
      <w:r w:rsidR="005318C6">
        <w:rPr>
          <w:sz w:val="20"/>
          <w:szCs w:val="20"/>
        </w:rPr>
        <w:t xml:space="preserve"> </w:t>
      </w:r>
      <w:r w:rsidRPr="005318C6">
        <w:rPr>
          <w:sz w:val="20"/>
          <w:szCs w:val="20"/>
        </w:rPr>
        <w:t>эмоциональных</w:t>
      </w:r>
      <w:r w:rsidR="005318C6">
        <w:rPr>
          <w:sz w:val="20"/>
          <w:szCs w:val="20"/>
        </w:rPr>
        <w:t xml:space="preserve"> </w:t>
      </w:r>
      <w:r w:rsidRPr="005318C6">
        <w:rPr>
          <w:sz w:val="20"/>
          <w:szCs w:val="20"/>
        </w:rPr>
        <w:t>и</w:t>
      </w:r>
      <w:r w:rsidR="005318C6">
        <w:rPr>
          <w:sz w:val="20"/>
          <w:szCs w:val="20"/>
        </w:rPr>
        <w:t xml:space="preserve"> </w:t>
      </w:r>
      <w:r w:rsidRPr="005318C6">
        <w:rPr>
          <w:sz w:val="20"/>
          <w:szCs w:val="20"/>
        </w:rPr>
        <w:t>физических</w:t>
      </w:r>
      <w:r w:rsidR="0098740C">
        <w:rPr>
          <w:sz w:val="20"/>
          <w:szCs w:val="20"/>
        </w:rPr>
        <w:t xml:space="preserve"> </w:t>
      </w:r>
      <w:r w:rsidRPr="005318C6">
        <w:rPr>
          <w:sz w:val="20"/>
          <w:szCs w:val="20"/>
        </w:rPr>
        <w:t>нагрузок</w:t>
      </w:r>
      <w:r w:rsidR="0098740C">
        <w:rPr>
          <w:sz w:val="20"/>
          <w:szCs w:val="20"/>
        </w:rPr>
        <w:t xml:space="preserve"> </w:t>
      </w:r>
      <w:r w:rsidRPr="005318C6">
        <w:rPr>
          <w:sz w:val="20"/>
          <w:szCs w:val="20"/>
        </w:rPr>
        <w:t>в</w:t>
      </w:r>
      <w:r w:rsidR="0098740C">
        <w:rPr>
          <w:sz w:val="20"/>
          <w:szCs w:val="20"/>
        </w:rPr>
        <w:t xml:space="preserve"> </w:t>
      </w:r>
      <w:r w:rsidRPr="005318C6">
        <w:rPr>
          <w:sz w:val="20"/>
          <w:szCs w:val="20"/>
        </w:rPr>
        <w:t>специально организованной деятельности детей;</w:t>
      </w:r>
    </w:p>
    <w:p w:rsidR="008350A1" w:rsidRPr="005318C6" w:rsidRDefault="008350A1" w:rsidP="005318C6">
      <w:pPr>
        <w:pStyle w:val="a5"/>
        <w:numPr>
          <w:ilvl w:val="0"/>
          <w:numId w:val="25"/>
        </w:numPr>
        <w:tabs>
          <w:tab w:val="left" w:pos="567"/>
          <w:tab w:val="left" w:pos="1526"/>
        </w:tabs>
        <w:ind w:left="0" w:right="58" w:firstLine="284"/>
        <w:rPr>
          <w:sz w:val="20"/>
          <w:szCs w:val="20"/>
        </w:rPr>
      </w:pPr>
      <w:r w:rsidRPr="005318C6">
        <w:rPr>
          <w:sz w:val="20"/>
          <w:szCs w:val="20"/>
        </w:rPr>
        <w:t>поддержание</w:t>
      </w:r>
      <w:r w:rsidR="005C4308">
        <w:rPr>
          <w:sz w:val="20"/>
          <w:szCs w:val="20"/>
        </w:rPr>
        <w:t xml:space="preserve"> </w:t>
      </w:r>
      <w:r w:rsidRPr="005318C6">
        <w:rPr>
          <w:sz w:val="20"/>
          <w:szCs w:val="20"/>
        </w:rPr>
        <w:t>эмоционально-положительного</w:t>
      </w:r>
      <w:r w:rsidR="005C4308">
        <w:rPr>
          <w:sz w:val="20"/>
          <w:szCs w:val="20"/>
        </w:rPr>
        <w:t xml:space="preserve"> </w:t>
      </w:r>
      <w:r w:rsidRPr="005318C6">
        <w:rPr>
          <w:sz w:val="20"/>
          <w:szCs w:val="20"/>
        </w:rPr>
        <w:t>настроя</w:t>
      </w:r>
      <w:r w:rsidR="005C4308">
        <w:rPr>
          <w:sz w:val="20"/>
          <w:szCs w:val="20"/>
        </w:rPr>
        <w:t xml:space="preserve"> </w:t>
      </w:r>
      <w:r w:rsidRPr="005318C6">
        <w:rPr>
          <w:sz w:val="20"/>
          <w:szCs w:val="20"/>
        </w:rPr>
        <w:t>ребенка</w:t>
      </w:r>
      <w:r w:rsidR="005C4308">
        <w:rPr>
          <w:sz w:val="20"/>
          <w:szCs w:val="20"/>
        </w:rPr>
        <w:t xml:space="preserve"> </w:t>
      </w:r>
      <w:r w:rsidRPr="005318C6">
        <w:rPr>
          <w:sz w:val="20"/>
          <w:szCs w:val="20"/>
        </w:rPr>
        <w:t>в</w:t>
      </w:r>
      <w:r w:rsidR="005C4308">
        <w:rPr>
          <w:sz w:val="20"/>
          <w:szCs w:val="20"/>
        </w:rPr>
        <w:t xml:space="preserve"> </w:t>
      </w:r>
      <w:r w:rsidRPr="005318C6">
        <w:rPr>
          <w:sz w:val="20"/>
          <w:szCs w:val="20"/>
        </w:rPr>
        <w:t>течение</w:t>
      </w:r>
      <w:r w:rsidR="005C4308">
        <w:rPr>
          <w:sz w:val="20"/>
          <w:szCs w:val="20"/>
        </w:rPr>
        <w:t xml:space="preserve"> </w:t>
      </w:r>
      <w:r w:rsidRPr="005318C6">
        <w:rPr>
          <w:sz w:val="20"/>
          <w:szCs w:val="20"/>
        </w:rPr>
        <w:t>всего периода</w:t>
      </w:r>
      <w:r w:rsidR="005C4308">
        <w:rPr>
          <w:sz w:val="20"/>
          <w:szCs w:val="20"/>
        </w:rPr>
        <w:t xml:space="preserve"> </w:t>
      </w:r>
      <w:r w:rsidRPr="005318C6">
        <w:rPr>
          <w:sz w:val="20"/>
          <w:szCs w:val="20"/>
        </w:rPr>
        <w:t>освоения</w:t>
      </w:r>
      <w:r w:rsidR="00C90363" w:rsidRPr="005318C6">
        <w:rPr>
          <w:sz w:val="20"/>
          <w:szCs w:val="20"/>
        </w:rPr>
        <w:t xml:space="preserve"> п</w:t>
      </w:r>
      <w:r w:rsidRPr="005318C6">
        <w:rPr>
          <w:sz w:val="20"/>
          <w:szCs w:val="20"/>
        </w:rPr>
        <w:t>рограммы.</w:t>
      </w:r>
    </w:p>
    <w:p w:rsidR="008350A1" w:rsidRPr="005318C6" w:rsidRDefault="008350A1" w:rsidP="005318C6">
      <w:pPr>
        <w:pStyle w:val="a3"/>
        <w:tabs>
          <w:tab w:val="left" w:pos="567"/>
        </w:tabs>
        <w:ind w:left="0" w:right="58" w:firstLine="284"/>
        <w:rPr>
          <w:sz w:val="20"/>
          <w:szCs w:val="20"/>
        </w:rPr>
      </w:pPr>
      <w:r w:rsidRPr="005318C6">
        <w:rPr>
          <w:sz w:val="20"/>
          <w:szCs w:val="20"/>
        </w:rPr>
        <w:t>Комплексно-тематическое</w:t>
      </w:r>
      <w:r w:rsidR="005C4308">
        <w:rPr>
          <w:sz w:val="20"/>
          <w:szCs w:val="20"/>
        </w:rPr>
        <w:t xml:space="preserve"> </w:t>
      </w:r>
      <w:r w:rsidRPr="005318C6">
        <w:rPr>
          <w:sz w:val="20"/>
          <w:szCs w:val="20"/>
        </w:rPr>
        <w:t>планирование</w:t>
      </w:r>
      <w:r w:rsidR="005C4308">
        <w:rPr>
          <w:sz w:val="20"/>
          <w:szCs w:val="20"/>
        </w:rPr>
        <w:t xml:space="preserve"> </w:t>
      </w:r>
      <w:r w:rsidRPr="005318C6">
        <w:rPr>
          <w:sz w:val="20"/>
          <w:szCs w:val="20"/>
        </w:rPr>
        <w:t>осуществляется</w:t>
      </w:r>
      <w:r w:rsidR="005C4308">
        <w:rPr>
          <w:sz w:val="20"/>
          <w:szCs w:val="20"/>
        </w:rPr>
        <w:t xml:space="preserve"> </w:t>
      </w:r>
      <w:proofErr w:type="gramStart"/>
      <w:r w:rsidRPr="005318C6">
        <w:rPr>
          <w:sz w:val="20"/>
          <w:szCs w:val="20"/>
        </w:rPr>
        <w:t>через</w:t>
      </w:r>
      <w:proofErr w:type="gramEnd"/>
      <w:r w:rsidRPr="005318C6">
        <w:rPr>
          <w:sz w:val="20"/>
          <w:szCs w:val="20"/>
        </w:rPr>
        <w:t>:</w:t>
      </w:r>
    </w:p>
    <w:p w:rsidR="008350A1" w:rsidRPr="005318C6" w:rsidRDefault="008350A1" w:rsidP="005318C6">
      <w:pPr>
        <w:pStyle w:val="a5"/>
        <w:numPr>
          <w:ilvl w:val="0"/>
          <w:numId w:val="23"/>
        </w:numPr>
        <w:tabs>
          <w:tab w:val="left" w:pos="567"/>
          <w:tab w:val="left" w:pos="1526"/>
        </w:tabs>
        <w:ind w:left="0" w:right="58" w:firstLine="284"/>
        <w:rPr>
          <w:sz w:val="20"/>
          <w:szCs w:val="20"/>
        </w:rPr>
      </w:pPr>
      <w:r w:rsidRPr="005318C6">
        <w:rPr>
          <w:sz w:val="20"/>
          <w:szCs w:val="20"/>
        </w:rPr>
        <w:t>выбор</w:t>
      </w:r>
      <w:r w:rsidR="0098740C">
        <w:rPr>
          <w:sz w:val="20"/>
          <w:szCs w:val="20"/>
        </w:rPr>
        <w:t xml:space="preserve"> </w:t>
      </w:r>
      <w:r w:rsidRPr="005318C6">
        <w:rPr>
          <w:sz w:val="20"/>
          <w:szCs w:val="20"/>
        </w:rPr>
        <w:t>темы</w:t>
      </w:r>
      <w:r w:rsidR="0098740C">
        <w:rPr>
          <w:sz w:val="20"/>
          <w:szCs w:val="20"/>
        </w:rPr>
        <w:t xml:space="preserve"> </w:t>
      </w:r>
      <w:r w:rsidRPr="005318C6">
        <w:rPr>
          <w:sz w:val="20"/>
          <w:szCs w:val="20"/>
        </w:rPr>
        <w:t>недели,</w:t>
      </w:r>
      <w:r w:rsidR="0098740C">
        <w:rPr>
          <w:sz w:val="20"/>
          <w:szCs w:val="20"/>
        </w:rPr>
        <w:t xml:space="preserve"> </w:t>
      </w:r>
      <w:r w:rsidRPr="005318C6">
        <w:rPr>
          <w:sz w:val="20"/>
          <w:szCs w:val="20"/>
        </w:rPr>
        <w:t>которая</w:t>
      </w:r>
      <w:r w:rsidR="0098740C">
        <w:rPr>
          <w:sz w:val="20"/>
          <w:szCs w:val="20"/>
        </w:rPr>
        <w:t xml:space="preserve"> </w:t>
      </w:r>
      <w:r w:rsidRPr="005318C6">
        <w:rPr>
          <w:sz w:val="20"/>
          <w:szCs w:val="20"/>
        </w:rPr>
        <w:t>первоначально</w:t>
      </w:r>
      <w:r w:rsidR="0098740C">
        <w:rPr>
          <w:sz w:val="20"/>
          <w:szCs w:val="20"/>
        </w:rPr>
        <w:t xml:space="preserve"> </w:t>
      </w:r>
      <w:r w:rsidRPr="005318C6">
        <w:rPr>
          <w:sz w:val="20"/>
          <w:szCs w:val="20"/>
        </w:rPr>
        <w:t>рассматривается</w:t>
      </w:r>
      <w:r w:rsidR="0098740C">
        <w:rPr>
          <w:sz w:val="20"/>
          <w:szCs w:val="20"/>
        </w:rPr>
        <w:t xml:space="preserve"> </w:t>
      </w:r>
      <w:proofErr w:type="spellStart"/>
      <w:r w:rsidRPr="005318C6">
        <w:rPr>
          <w:sz w:val="20"/>
          <w:szCs w:val="20"/>
        </w:rPr>
        <w:t>внепосредственно</w:t>
      </w:r>
      <w:proofErr w:type="spellEnd"/>
      <w:r w:rsidR="0098740C">
        <w:rPr>
          <w:sz w:val="20"/>
          <w:szCs w:val="20"/>
        </w:rPr>
        <w:t xml:space="preserve"> </w:t>
      </w:r>
      <w:r w:rsidRPr="005318C6">
        <w:rPr>
          <w:sz w:val="20"/>
          <w:szCs w:val="20"/>
        </w:rPr>
        <w:t>образовательной</w:t>
      </w:r>
      <w:r w:rsidR="0098740C">
        <w:rPr>
          <w:sz w:val="20"/>
          <w:szCs w:val="20"/>
        </w:rPr>
        <w:t xml:space="preserve"> </w:t>
      </w:r>
      <w:r w:rsidRPr="005318C6">
        <w:rPr>
          <w:sz w:val="20"/>
          <w:szCs w:val="20"/>
        </w:rPr>
        <w:t>деятельности</w:t>
      </w:r>
      <w:r w:rsidR="0098740C">
        <w:rPr>
          <w:sz w:val="20"/>
          <w:szCs w:val="20"/>
        </w:rPr>
        <w:t xml:space="preserve"> </w:t>
      </w:r>
      <w:r w:rsidRPr="005318C6">
        <w:rPr>
          <w:sz w:val="20"/>
          <w:szCs w:val="20"/>
        </w:rPr>
        <w:t>в</w:t>
      </w:r>
      <w:r w:rsidR="0098740C">
        <w:rPr>
          <w:sz w:val="20"/>
          <w:szCs w:val="20"/>
        </w:rPr>
        <w:t xml:space="preserve"> </w:t>
      </w:r>
      <w:r w:rsidRPr="005318C6">
        <w:rPr>
          <w:sz w:val="20"/>
          <w:szCs w:val="20"/>
        </w:rPr>
        <w:t>первый</w:t>
      </w:r>
      <w:r w:rsidR="0098740C">
        <w:rPr>
          <w:sz w:val="20"/>
          <w:szCs w:val="20"/>
        </w:rPr>
        <w:t xml:space="preserve"> </w:t>
      </w:r>
      <w:r w:rsidRPr="005318C6">
        <w:rPr>
          <w:sz w:val="20"/>
          <w:szCs w:val="20"/>
        </w:rPr>
        <w:t>день</w:t>
      </w:r>
      <w:r w:rsidR="0098740C">
        <w:rPr>
          <w:sz w:val="20"/>
          <w:szCs w:val="20"/>
        </w:rPr>
        <w:t xml:space="preserve"> </w:t>
      </w:r>
      <w:r w:rsidRPr="005318C6">
        <w:rPr>
          <w:sz w:val="20"/>
          <w:szCs w:val="20"/>
        </w:rPr>
        <w:t>недели;</w:t>
      </w:r>
    </w:p>
    <w:p w:rsidR="008350A1" w:rsidRPr="005318C6" w:rsidRDefault="008350A1" w:rsidP="005318C6">
      <w:pPr>
        <w:pStyle w:val="a5"/>
        <w:numPr>
          <w:ilvl w:val="0"/>
          <w:numId w:val="23"/>
        </w:numPr>
        <w:tabs>
          <w:tab w:val="left" w:pos="567"/>
          <w:tab w:val="left" w:pos="1526"/>
        </w:tabs>
        <w:ind w:left="0" w:right="58" w:firstLine="284"/>
        <w:rPr>
          <w:sz w:val="20"/>
          <w:szCs w:val="20"/>
        </w:rPr>
      </w:pPr>
      <w:r w:rsidRPr="005318C6">
        <w:rPr>
          <w:sz w:val="20"/>
          <w:szCs w:val="20"/>
        </w:rPr>
        <w:t>планируемую совместную деятельность взрослых и детей на неделю,</w:t>
      </w:r>
      <w:r w:rsidR="0098740C">
        <w:rPr>
          <w:sz w:val="20"/>
          <w:szCs w:val="20"/>
        </w:rPr>
        <w:t xml:space="preserve"> </w:t>
      </w:r>
      <w:r w:rsidRPr="005318C6">
        <w:rPr>
          <w:sz w:val="20"/>
          <w:szCs w:val="20"/>
        </w:rPr>
        <w:t>которая продолжает предложенную тему (утренние беседы, наблюдения,</w:t>
      </w:r>
      <w:r w:rsidR="0098740C">
        <w:rPr>
          <w:sz w:val="20"/>
          <w:szCs w:val="20"/>
        </w:rPr>
        <w:t xml:space="preserve"> </w:t>
      </w:r>
      <w:r w:rsidRPr="005318C6">
        <w:rPr>
          <w:sz w:val="20"/>
          <w:szCs w:val="20"/>
        </w:rPr>
        <w:t>детское</w:t>
      </w:r>
      <w:r w:rsidR="0098740C">
        <w:rPr>
          <w:sz w:val="20"/>
          <w:szCs w:val="20"/>
        </w:rPr>
        <w:t xml:space="preserve"> </w:t>
      </w:r>
      <w:r w:rsidRPr="005318C6">
        <w:rPr>
          <w:sz w:val="20"/>
          <w:szCs w:val="20"/>
        </w:rPr>
        <w:t>экспериментирование,</w:t>
      </w:r>
      <w:r w:rsidR="0098740C">
        <w:rPr>
          <w:sz w:val="20"/>
          <w:szCs w:val="20"/>
        </w:rPr>
        <w:t xml:space="preserve"> </w:t>
      </w:r>
      <w:r w:rsidRPr="005318C6">
        <w:rPr>
          <w:sz w:val="20"/>
          <w:szCs w:val="20"/>
        </w:rPr>
        <w:t>чтение</w:t>
      </w:r>
      <w:r w:rsidR="0098740C">
        <w:rPr>
          <w:sz w:val="20"/>
          <w:szCs w:val="20"/>
        </w:rPr>
        <w:t xml:space="preserve"> </w:t>
      </w:r>
      <w:r w:rsidRPr="005318C6">
        <w:rPr>
          <w:sz w:val="20"/>
          <w:szCs w:val="20"/>
        </w:rPr>
        <w:t>художественной</w:t>
      </w:r>
      <w:r w:rsidR="0098740C">
        <w:rPr>
          <w:sz w:val="20"/>
          <w:szCs w:val="20"/>
        </w:rPr>
        <w:t xml:space="preserve"> </w:t>
      </w:r>
      <w:r w:rsidRPr="005318C6">
        <w:rPr>
          <w:sz w:val="20"/>
          <w:szCs w:val="20"/>
        </w:rPr>
        <w:t>литературы,</w:t>
      </w:r>
      <w:r w:rsidR="0098740C">
        <w:rPr>
          <w:sz w:val="20"/>
          <w:szCs w:val="20"/>
        </w:rPr>
        <w:t xml:space="preserve"> </w:t>
      </w:r>
      <w:r w:rsidRPr="005318C6">
        <w:rPr>
          <w:sz w:val="20"/>
          <w:szCs w:val="20"/>
        </w:rPr>
        <w:t>детское</w:t>
      </w:r>
      <w:r w:rsidR="0098740C">
        <w:rPr>
          <w:sz w:val="20"/>
          <w:szCs w:val="20"/>
        </w:rPr>
        <w:t xml:space="preserve"> </w:t>
      </w:r>
      <w:r w:rsidRPr="005318C6">
        <w:rPr>
          <w:sz w:val="20"/>
          <w:szCs w:val="20"/>
        </w:rPr>
        <w:t>проектирование);</w:t>
      </w:r>
    </w:p>
    <w:p w:rsidR="008350A1" w:rsidRPr="005318C6" w:rsidRDefault="008350A1" w:rsidP="005318C6">
      <w:pPr>
        <w:pStyle w:val="a5"/>
        <w:numPr>
          <w:ilvl w:val="0"/>
          <w:numId w:val="23"/>
        </w:numPr>
        <w:tabs>
          <w:tab w:val="left" w:pos="567"/>
          <w:tab w:val="left" w:pos="1526"/>
        </w:tabs>
        <w:ind w:left="0" w:right="58" w:firstLine="284"/>
        <w:rPr>
          <w:sz w:val="20"/>
          <w:szCs w:val="20"/>
        </w:rPr>
      </w:pPr>
      <w:r w:rsidRPr="005318C6">
        <w:rPr>
          <w:sz w:val="20"/>
          <w:szCs w:val="20"/>
        </w:rPr>
        <w:t>совместную</w:t>
      </w:r>
      <w:r w:rsidR="0098740C">
        <w:rPr>
          <w:sz w:val="20"/>
          <w:szCs w:val="20"/>
        </w:rPr>
        <w:t xml:space="preserve"> </w:t>
      </w:r>
      <w:r w:rsidRPr="005318C6">
        <w:rPr>
          <w:sz w:val="20"/>
          <w:szCs w:val="20"/>
        </w:rPr>
        <w:t>деятельность</w:t>
      </w:r>
      <w:r w:rsidR="0098740C">
        <w:rPr>
          <w:sz w:val="20"/>
          <w:szCs w:val="20"/>
        </w:rPr>
        <w:t xml:space="preserve"> </w:t>
      </w:r>
      <w:r w:rsidRPr="005318C6">
        <w:rPr>
          <w:sz w:val="20"/>
          <w:szCs w:val="20"/>
        </w:rPr>
        <w:t>взрослых</w:t>
      </w:r>
      <w:r w:rsidR="005C4308">
        <w:rPr>
          <w:sz w:val="20"/>
          <w:szCs w:val="20"/>
        </w:rPr>
        <w:t xml:space="preserve"> </w:t>
      </w:r>
      <w:r w:rsidRPr="005318C6">
        <w:rPr>
          <w:sz w:val="20"/>
          <w:szCs w:val="20"/>
        </w:rPr>
        <w:t>и</w:t>
      </w:r>
      <w:r w:rsidR="005C4308">
        <w:rPr>
          <w:sz w:val="20"/>
          <w:szCs w:val="20"/>
        </w:rPr>
        <w:t xml:space="preserve"> </w:t>
      </w:r>
      <w:r w:rsidRPr="005318C6">
        <w:rPr>
          <w:sz w:val="20"/>
          <w:szCs w:val="20"/>
        </w:rPr>
        <w:t>детей,</w:t>
      </w:r>
      <w:r w:rsidR="005C4308">
        <w:rPr>
          <w:sz w:val="20"/>
          <w:szCs w:val="20"/>
        </w:rPr>
        <w:t xml:space="preserve"> </w:t>
      </w:r>
      <w:r w:rsidRPr="005318C6">
        <w:rPr>
          <w:sz w:val="20"/>
          <w:szCs w:val="20"/>
        </w:rPr>
        <w:t>строящуюся</w:t>
      </w:r>
      <w:r w:rsidR="005C4308">
        <w:rPr>
          <w:sz w:val="20"/>
          <w:szCs w:val="20"/>
        </w:rPr>
        <w:t xml:space="preserve"> </w:t>
      </w:r>
      <w:r w:rsidRPr="005318C6">
        <w:rPr>
          <w:sz w:val="20"/>
          <w:szCs w:val="20"/>
        </w:rPr>
        <w:t>на</w:t>
      </w:r>
      <w:r w:rsidR="005C4308">
        <w:rPr>
          <w:sz w:val="20"/>
          <w:szCs w:val="20"/>
        </w:rPr>
        <w:t xml:space="preserve"> </w:t>
      </w:r>
      <w:r w:rsidRPr="005318C6">
        <w:rPr>
          <w:sz w:val="20"/>
          <w:szCs w:val="20"/>
        </w:rPr>
        <w:t>понятном</w:t>
      </w:r>
      <w:r w:rsidR="005C4308">
        <w:rPr>
          <w:sz w:val="20"/>
          <w:szCs w:val="20"/>
        </w:rPr>
        <w:t xml:space="preserve"> </w:t>
      </w:r>
      <w:r w:rsidRPr="005318C6">
        <w:rPr>
          <w:sz w:val="20"/>
          <w:szCs w:val="20"/>
        </w:rPr>
        <w:t>и</w:t>
      </w:r>
      <w:r w:rsidR="005C4308">
        <w:rPr>
          <w:sz w:val="20"/>
          <w:szCs w:val="20"/>
        </w:rPr>
        <w:t xml:space="preserve"> </w:t>
      </w:r>
      <w:r w:rsidRPr="005318C6">
        <w:rPr>
          <w:sz w:val="20"/>
          <w:szCs w:val="20"/>
        </w:rPr>
        <w:t>доступном</w:t>
      </w:r>
      <w:r w:rsidR="005C4308">
        <w:rPr>
          <w:sz w:val="20"/>
          <w:szCs w:val="20"/>
        </w:rPr>
        <w:t xml:space="preserve"> </w:t>
      </w:r>
      <w:r w:rsidRPr="005318C6">
        <w:rPr>
          <w:sz w:val="20"/>
          <w:szCs w:val="20"/>
        </w:rPr>
        <w:t>для</w:t>
      </w:r>
      <w:r w:rsidR="005C4308">
        <w:rPr>
          <w:sz w:val="20"/>
          <w:szCs w:val="20"/>
        </w:rPr>
        <w:t xml:space="preserve"> </w:t>
      </w:r>
      <w:r w:rsidRPr="005318C6">
        <w:rPr>
          <w:sz w:val="20"/>
          <w:szCs w:val="20"/>
        </w:rPr>
        <w:t>детей</w:t>
      </w:r>
      <w:r w:rsidR="005C4308">
        <w:rPr>
          <w:sz w:val="20"/>
          <w:szCs w:val="20"/>
        </w:rPr>
        <w:t xml:space="preserve"> </w:t>
      </w:r>
      <w:r w:rsidRPr="005318C6">
        <w:rPr>
          <w:sz w:val="20"/>
          <w:szCs w:val="20"/>
        </w:rPr>
        <w:t>материале,</w:t>
      </w:r>
      <w:r w:rsidR="005C4308">
        <w:rPr>
          <w:sz w:val="20"/>
          <w:szCs w:val="20"/>
        </w:rPr>
        <w:t xml:space="preserve"> </w:t>
      </w:r>
      <w:r w:rsidRPr="005318C6">
        <w:rPr>
          <w:sz w:val="20"/>
          <w:szCs w:val="20"/>
        </w:rPr>
        <w:t>который</w:t>
      </w:r>
      <w:r w:rsidR="005C4308">
        <w:rPr>
          <w:sz w:val="20"/>
          <w:szCs w:val="20"/>
        </w:rPr>
        <w:t xml:space="preserve"> </w:t>
      </w:r>
      <w:r w:rsidRPr="005318C6">
        <w:rPr>
          <w:sz w:val="20"/>
          <w:szCs w:val="20"/>
        </w:rPr>
        <w:t>несет</w:t>
      </w:r>
      <w:r w:rsidR="005C4308">
        <w:rPr>
          <w:sz w:val="20"/>
          <w:szCs w:val="20"/>
        </w:rPr>
        <w:t xml:space="preserve"> </w:t>
      </w:r>
      <w:r w:rsidRPr="005318C6">
        <w:rPr>
          <w:sz w:val="20"/>
          <w:szCs w:val="20"/>
        </w:rPr>
        <w:t>эмоциональную</w:t>
      </w:r>
      <w:r w:rsidR="005C4308">
        <w:rPr>
          <w:sz w:val="20"/>
          <w:szCs w:val="20"/>
        </w:rPr>
        <w:t xml:space="preserve"> </w:t>
      </w:r>
      <w:r w:rsidRPr="005318C6">
        <w:rPr>
          <w:sz w:val="20"/>
          <w:szCs w:val="20"/>
        </w:rPr>
        <w:t>окрашенность;</w:t>
      </w:r>
    </w:p>
    <w:p w:rsidR="008350A1" w:rsidRPr="005318C6" w:rsidRDefault="008350A1" w:rsidP="005318C6">
      <w:pPr>
        <w:pStyle w:val="a5"/>
        <w:numPr>
          <w:ilvl w:val="0"/>
          <w:numId w:val="23"/>
        </w:numPr>
        <w:tabs>
          <w:tab w:val="left" w:pos="567"/>
          <w:tab w:val="left" w:pos="1526"/>
        </w:tabs>
        <w:ind w:left="0" w:right="58" w:firstLine="284"/>
        <w:rPr>
          <w:sz w:val="20"/>
          <w:szCs w:val="20"/>
        </w:rPr>
      </w:pPr>
      <w:r w:rsidRPr="005318C6">
        <w:rPr>
          <w:sz w:val="20"/>
          <w:szCs w:val="20"/>
        </w:rPr>
        <w:t>подбор материалов, находящихся в групповых «центрах» развития,</w:t>
      </w:r>
      <w:r w:rsidR="005C4308">
        <w:rPr>
          <w:sz w:val="20"/>
          <w:szCs w:val="20"/>
        </w:rPr>
        <w:t xml:space="preserve"> </w:t>
      </w:r>
      <w:r w:rsidRPr="005318C6">
        <w:rPr>
          <w:sz w:val="20"/>
          <w:szCs w:val="20"/>
        </w:rPr>
        <w:t>отражающих</w:t>
      </w:r>
      <w:r w:rsidR="005C4308">
        <w:rPr>
          <w:sz w:val="20"/>
          <w:szCs w:val="20"/>
        </w:rPr>
        <w:t xml:space="preserve"> </w:t>
      </w:r>
      <w:r w:rsidRPr="005318C6">
        <w:rPr>
          <w:sz w:val="20"/>
          <w:szCs w:val="20"/>
        </w:rPr>
        <w:t>тему</w:t>
      </w:r>
      <w:r w:rsidR="005C4308">
        <w:rPr>
          <w:sz w:val="20"/>
          <w:szCs w:val="20"/>
        </w:rPr>
        <w:t xml:space="preserve"> </w:t>
      </w:r>
      <w:r w:rsidRPr="005318C6">
        <w:rPr>
          <w:sz w:val="20"/>
          <w:szCs w:val="20"/>
        </w:rPr>
        <w:t>недели;</w:t>
      </w:r>
    </w:p>
    <w:p w:rsidR="008350A1" w:rsidRPr="005318C6" w:rsidRDefault="008350A1" w:rsidP="005318C6">
      <w:pPr>
        <w:pStyle w:val="a5"/>
        <w:numPr>
          <w:ilvl w:val="0"/>
          <w:numId w:val="23"/>
        </w:numPr>
        <w:tabs>
          <w:tab w:val="left" w:pos="567"/>
          <w:tab w:val="left" w:pos="1526"/>
        </w:tabs>
        <w:ind w:left="0" w:right="58" w:firstLine="284"/>
        <w:rPr>
          <w:sz w:val="20"/>
          <w:szCs w:val="20"/>
        </w:rPr>
      </w:pPr>
      <w:r w:rsidRPr="005318C6">
        <w:rPr>
          <w:sz w:val="20"/>
          <w:szCs w:val="20"/>
        </w:rPr>
        <w:t>отражение</w:t>
      </w:r>
      <w:r w:rsidR="005C4308">
        <w:rPr>
          <w:sz w:val="20"/>
          <w:szCs w:val="20"/>
        </w:rPr>
        <w:t xml:space="preserve"> </w:t>
      </w:r>
      <w:r w:rsidRPr="005318C6">
        <w:rPr>
          <w:sz w:val="20"/>
          <w:szCs w:val="20"/>
        </w:rPr>
        <w:t>в</w:t>
      </w:r>
      <w:r w:rsidR="005C4308">
        <w:rPr>
          <w:sz w:val="20"/>
          <w:szCs w:val="20"/>
        </w:rPr>
        <w:t xml:space="preserve"> </w:t>
      </w:r>
      <w:r w:rsidRPr="005318C6">
        <w:rPr>
          <w:sz w:val="20"/>
          <w:szCs w:val="20"/>
        </w:rPr>
        <w:t>продуктивной</w:t>
      </w:r>
      <w:r w:rsidR="005C4308">
        <w:rPr>
          <w:sz w:val="20"/>
          <w:szCs w:val="20"/>
        </w:rPr>
        <w:t xml:space="preserve"> </w:t>
      </w:r>
      <w:r w:rsidRPr="005318C6">
        <w:rPr>
          <w:sz w:val="20"/>
          <w:szCs w:val="20"/>
        </w:rPr>
        <w:t>деятельности</w:t>
      </w:r>
      <w:r w:rsidR="005C4308">
        <w:rPr>
          <w:sz w:val="20"/>
          <w:szCs w:val="20"/>
        </w:rPr>
        <w:t xml:space="preserve"> </w:t>
      </w:r>
      <w:r w:rsidRPr="005318C6">
        <w:rPr>
          <w:sz w:val="20"/>
          <w:szCs w:val="20"/>
        </w:rPr>
        <w:t>и</w:t>
      </w:r>
      <w:r w:rsidR="005C4308">
        <w:rPr>
          <w:sz w:val="20"/>
          <w:szCs w:val="20"/>
        </w:rPr>
        <w:t xml:space="preserve"> </w:t>
      </w:r>
      <w:r w:rsidRPr="005318C6">
        <w:rPr>
          <w:sz w:val="20"/>
          <w:szCs w:val="20"/>
        </w:rPr>
        <w:t>в</w:t>
      </w:r>
      <w:r w:rsidR="005C4308">
        <w:rPr>
          <w:sz w:val="20"/>
          <w:szCs w:val="20"/>
        </w:rPr>
        <w:t xml:space="preserve"> </w:t>
      </w:r>
      <w:r w:rsidRPr="005318C6">
        <w:rPr>
          <w:sz w:val="20"/>
          <w:szCs w:val="20"/>
        </w:rPr>
        <w:t>игре</w:t>
      </w:r>
      <w:r w:rsidR="005C4308">
        <w:rPr>
          <w:sz w:val="20"/>
          <w:szCs w:val="20"/>
        </w:rPr>
        <w:t xml:space="preserve"> </w:t>
      </w:r>
      <w:r w:rsidRPr="005318C6">
        <w:rPr>
          <w:sz w:val="20"/>
          <w:szCs w:val="20"/>
        </w:rPr>
        <w:t>предлагаемого</w:t>
      </w:r>
      <w:r w:rsidR="005C4308">
        <w:rPr>
          <w:sz w:val="20"/>
          <w:szCs w:val="20"/>
        </w:rPr>
        <w:t xml:space="preserve"> </w:t>
      </w:r>
      <w:r w:rsidRPr="005318C6">
        <w:rPr>
          <w:sz w:val="20"/>
          <w:szCs w:val="20"/>
        </w:rPr>
        <w:t>познавательного</w:t>
      </w:r>
      <w:r w:rsidR="005C4308">
        <w:rPr>
          <w:sz w:val="20"/>
          <w:szCs w:val="20"/>
        </w:rPr>
        <w:t xml:space="preserve"> </w:t>
      </w:r>
      <w:r w:rsidRPr="005318C6">
        <w:rPr>
          <w:sz w:val="20"/>
          <w:szCs w:val="20"/>
        </w:rPr>
        <w:t>материала</w:t>
      </w:r>
      <w:proofErr w:type="gramStart"/>
      <w:r w:rsidR="005C4308">
        <w:rPr>
          <w:sz w:val="20"/>
          <w:szCs w:val="20"/>
        </w:rPr>
        <w:t xml:space="preserve"> </w:t>
      </w:r>
      <w:r w:rsidRPr="005318C6">
        <w:rPr>
          <w:sz w:val="20"/>
          <w:szCs w:val="20"/>
        </w:rPr>
        <w:t>,</w:t>
      </w:r>
      <w:proofErr w:type="gramEnd"/>
      <w:r w:rsidRPr="005318C6">
        <w:rPr>
          <w:sz w:val="20"/>
          <w:szCs w:val="20"/>
        </w:rPr>
        <w:t>который</w:t>
      </w:r>
      <w:r w:rsidR="005C4308">
        <w:rPr>
          <w:sz w:val="20"/>
          <w:szCs w:val="20"/>
        </w:rPr>
        <w:t xml:space="preserve"> </w:t>
      </w:r>
      <w:r w:rsidRPr="005318C6">
        <w:rPr>
          <w:sz w:val="20"/>
          <w:szCs w:val="20"/>
        </w:rPr>
        <w:t>является</w:t>
      </w:r>
      <w:r w:rsidR="005C4308">
        <w:rPr>
          <w:sz w:val="20"/>
          <w:szCs w:val="20"/>
        </w:rPr>
        <w:t xml:space="preserve"> </w:t>
      </w:r>
      <w:r w:rsidRPr="005318C6">
        <w:rPr>
          <w:sz w:val="20"/>
          <w:szCs w:val="20"/>
        </w:rPr>
        <w:t>основой</w:t>
      </w:r>
      <w:r w:rsidR="005C4308">
        <w:rPr>
          <w:sz w:val="20"/>
          <w:szCs w:val="20"/>
        </w:rPr>
        <w:t xml:space="preserve"> </w:t>
      </w:r>
      <w:r w:rsidRPr="005318C6">
        <w:rPr>
          <w:sz w:val="20"/>
          <w:szCs w:val="20"/>
        </w:rPr>
        <w:t>для</w:t>
      </w:r>
      <w:r w:rsidR="005C4308">
        <w:rPr>
          <w:sz w:val="20"/>
          <w:szCs w:val="20"/>
        </w:rPr>
        <w:t xml:space="preserve"> </w:t>
      </w:r>
      <w:r w:rsidRPr="005318C6">
        <w:rPr>
          <w:sz w:val="20"/>
          <w:szCs w:val="20"/>
        </w:rPr>
        <w:t>решения</w:t>
      </w:r>
      <w:r w:rsidR="005C4308">
        <w:rPr>
          <w:sz w:val="20"/>
          <w:szCs w:val="20"/>
        </w:rPr>
        <w:t xml:space="preserve"> </w:t>
      </w:r>
      <w:r w:rsidRPr="005318C6">
        <w:rPr>
          <w:sz w:val="20"/>
          <w:szCs w:val="20"/>
        </w:rPr>
        <w:t>практических</w:t>
      </w:r>
      <w:r w:rsidR="005C4308">
        <w:rPr>
          <w:sz w:val="20"/>
          <w:szCs w:val="20"/>
        </w:rPr>
        <w:t xml:space="preserve"> </w:t>
      </w:r>
      <w:r w:rsidRPr="005318C6">
        <w:rPr>
          <w:sz w:val="20"/>
          <w:szCs w:val="20"/>
        </w:rPr>
        <w:t>задач;</w:t>
      </w:r>
    </w:p>
    <w:p w:rsidR="008350A1" w:rsidRPr="005318C6" w:rsidRDefault="008350A1" w:rsidP="005318C6">
      <w:pPr>
        <w:pStyle w:val="a5"/>
        <w:numPr>
          <w:ilvl w:val="0"/>
          <w:numId w:val="23"/>
        </w:numPr>
        <w:tabs>
          <w:tab w:val="left" w:pos="567"/>
          <w:tab w:val="left" w:pos="1526"/>
        </w:tabs>
        <w:ind w:left="0" w:right="58" w:firstLine="284"/>
        <w:rPr>
          <w:sz w:val="20"/>
          <w:szCs w:val="20"/>
        </w:rPr>
      </w:pPr>
      <w:r w:rsidRPr="005318C6">
        <w:rPr>
          <w:sz w:val="20"/>
          <w:szCs w:val="20"/>
        </w:rPr>
        <w:t>«проживание»</w:t>
      </w:r>
      <w:r w:rsidR="005C4308">
        <w:rPr>
          <w:sz w:val="20"/>
          <w:szCs w:val="20"/>
        </w:rPr>
        <w:t xml:space="preserve"> </w:t>
      </w:r>
      <w:r w:rsidRPr="005318C6">
        <w:rPr>
          <w:sz w:val="20"/>
          <w:szCs w:val="20"/>
        </w:rPr>
        <w:t>эмоционально</w:t>
      </w:r>
      <w:r w:rsidR="005C4308">
        <w:rPr>
          <w:sz w:val="20"/>
          <w:szCs w:val="20"/>
        </w:rPr>
        <w:t xml:space="preserve"> </w:t>
      </w:r>
      <w:r w:rsidRPr="005318C6">
        <w:rPr>
          <w:sz w:val="20"/>
          <w:szCs w:val="20"/>
        </w:rPr>
        <w:t>окрашенных</w:t>
      </w:r>
      <w:r w:rsidR="005C4308">
        <w:rPr>
          <w:sz w:val="20"/>
          <w:szCs w:val="20"/>
        </w:rPr>
        <w:t xml:space="preserve"> </w:t>
      </w:r>
      <w:r w:rsidRPr="005318C6">
        <w:rPr>
          <w:sz w:val="20"/>
          <w:szCs w:val="20"/>
        </w:rPr>
        <w:t>событий,</w:t>
      </w:r>
      <w:r w:rsidR="005C4308">
        <w:rPr>
          <w:sz w:val="20"/>
          <w:szCs w:val="20"/>
        </w:rPr>
        <w:t xml:space="preserve"> </w:t>
      </w:r>
      <w:r w:rsidRPr="005318C6">
        <w:rPr>
          <w:sz w:val="20"/>
          <w:szCs w:val="20"/>
        </w:rPr>
        <w:t>связанных</w:t>
      </w:r>
      <w:r w:rsidR="005C4308">
        <w:rPr>
          <w:sz w:val="20"/>
          <w:szCs w:val="20"/>
        </w:rPr>
        <w:t xml:space="preserve"> </w:t>
      </w:r>
      <w:r w:rsidRPr="005318C6">
        <w:rPr>
          <w:sz w:val="20"/>
          <w:szCs w:val="20"/>
        </w:rPr>
        <w:t>с</w:t>
      </w:r>
      <w:r w:rsidR="005C4308">
        <w:rPr>
          <w:sz w:val="20"/>
          <w:szCs w:val="20"/>
        </w:rPr>
        <w:t xml:space="preserve"> </w:t>
      </w:r>
      <w:r w:rsidRPr="005318C6">
        <w:rPr>
          <w:sz w:val="20"/>
          <w:szCs w:val="20"/>
        </w:rPr>
        <w:t>темой недели,</w:t>
      </w:r>
      <w:r w:rsidR="005C4308">
        <w:rPr>
          <w:sz w:val="20"/>
          <w:szCs w:val="20"/>
        </w:rPr>
        <w:t xml:space="preserve"> </w:t>
      </w:r>
      <w:r w:rsidRPr="005318C6">
        <w:rPr>
          <w:sz w:val="20"/>
          <w:szCs w:val="20"/>
        </w:rPr>
        <w:t>позволяет</w:t>
      </w:r>
      <w:r w:rsidR="005C4308">
        <w:rPr>
          <w:sz w:val="20"/>
          <w:szCs w:val="20"/>
        </w:rPr>
        <w:t xml:space="preserve"> </w:t>
      </w:r>
      <w:r w:rsidRPr="005318C6">
        <w:rPr>
          <w:sz w:val="20"/>
          <w:szCs w:val="20"/>
        </w:rPr>
        <w:t>«присвоить» знания и они становятся личным</w:t>
      </w:r>
      <w:r w:rsidR="005C4308">
        <w:rPr>
          <w:sz w:val="20"/>
          <w:szCs w:val="20"/>
        </w:rPr>
        <w:t xml:space="preserve"> </w:t>
      </w:r>
      <w:r w:rsidRPr="005318C6">
        <w:rPr>
          <w:sz w:val="20"/>
          <w:szCs w:val="20"/>
        </w:rPr>
        <w:t>опытом</w:t>
      </w:r>
      <w:r w:rsidR="005C4308">
        <w:rPr>
          <w:sz w:val="20"/>
          <w:szCs w:val="20"/>
        </w:rPr>
        <w:t xml:space="preserve"> </w:t>
      </w:r>
      <w:r w:rsidRPr="005318C6">
        <w:rPr>
          <w:sz w:val="20"/>
          <w:szCs w:val="20"/>
        </w:rPr>
        <w:t>детей.</w:t>
      </w:r>
    </w:p>
    <w:p w:rsidR="008350A1" w:rsidRPr="005B41F2" w:rsidRDefault="008350A1" w:rsidP="005318C6">
      <w:pPr>
        <w:pStyle w:val="a3"/>
        <w:ind w:left="0" w:right="58"/>
        <w:rPr>
          <w:sz w:val="20"/>
          <w:szCs w:val="20"/>
        </w:rPr>
      </w:pPr>
      <w:r w:rsidRPr="005B41F2">
        <w:rPr>
          <w:sz w:val="20"/>
          <w:szCs w:val="20"/>
        </w:rPr>
        <w:t>Построение всего образовательного процесса вокруг одной центральной</w:t>
      </w:r>
      <w:r w:rsidR="005C4308">
        <w:rPr>
          <w:sz w:val="20"/>
          <w:szCs w:val="20"/>
        </w:rPr>
        <w:t xml:space="preserve"> </w:t>
      </w:r>
      <w:r w:rsidRPr="005B41F2">
        <w:rPr>
          <w:sz w:val="20"/>
          <w:szCs w:val="20"/>
        </w:rPr>
        <w:t>темы</w:t>
      </w:r>
      <w:r w:rsidR="005C4308">
        <w:rPr>
          <w:sz w:val="20"/>
          <w:szCs w:val="20"/>
        </w:rPr>
        <w:t xml:space="preserve"> </w:t>
      </w:r>
      <w:r w:rsidRPr="005B41F2">
        <w:rPr>
          <w:sz w:val="20"/>
          <w:szCs w:val="20"/>
        </w:rPr>
        <w:t>дает</w:t>
      </w:r>
      <w:r w:rsidR="005C4308">
        <w:rPr>
          <w:sz w:val="20"/>
          <w:szCs w:val="20"/>
        </w:rPr>
        <w:t xml:space="preserve"> </w:t>
      </w:r>
      <w:r w:rsidRPr="005B41F2">
        <w:rPr>
          <w:sz w:val="20"/>
          <w:szCs w:val="20"/>
        </w:rPr>
        <w:t>большие</w:t>
      </w:r>
      <w:r w:rsidR="005C4308">
        <w:rPr>
          <w:sz w:val="20"/>
          <w:szCs w:val="20"/>
        </w:rPr>
        <w:t xml:space="preserve"> </w:t>
      </w:r>
      <w:r w:rsidRPr="005B41F2">
        <w:rPr>
          <w:sz w:val="20"/>
          <w:szCs w:val="20"/>
        </w:rPr>
        <w:t>возможности</w:t>
      </w:r>
      <w:r w:rsidR="005C4308">
        <w:rPr>
          <w:sz w:val="20"/>
          <w:szCs w:val="20"/>
        </w:rPr>
        <w:t xml:space="preserve"> </w:t>
      </w:r>
      <w:r w:rsidRPr="005B41F2">
        <w:rPr>
          <w:sz w:val="20"/>
          <w:szCs w:val="20"/>
        </w:rPr>
        <w:t>для</w:t>
      </w:r>
      <w:r w:rsidR="005C4308">
        <w:rPr>
          <w:sz w:val="20"/>
          <w:szCs w:val="20"/>
        </w:rPr>
        <w:t xml:space="preserve"> </w:t>
      </w:r>
      <w:r w:rsidRPr="005B41F2">
        <w:rPr>
          <w:sz w:val="20"/>
          <w:szCs w:val="20"/>
        </w:rPr>
        <w:t>развития</w:t>
      </w:r>
      <w:r w:rsidR="005C4308">
        <w:rPr>
          <w:sz w:val="20"/>
          <w:szCs w:val="20"/>
        </w:rPr>
        <w:t xml:space="preserve"> д</w:t>
      </w:r>
      <w:r w:rsidRPr="005B41F2">
        <w:rPr>
          <w:sz w:val="20"/>
          <w:szCs w:val="20"/>
        </w:rPr>
        <w:t>етей.</w:t>
      </w:r>
      <w:r w:rsidR="005C4308">
        <w:rPr>
          <w:sz w:val="20"/>
          <w:szCs w:val="20"/>
        </w:rPr>
        <w:t xml:space="preserve"> </w:t>
      </w:r>
      <w:r w:rsidRPr="005B41F2">
        <w:rPr>
          <w:sz w:val="20"/>
          <w:szCs w:val="20"/>
        </w:rPr>
        <w:t>У</w:t>
      </w:r>
      <w:r w:rsidR="005C4308">
        <w:rPr>
          <w:sz w:val="20"/>
          <w:szCs w:val="20"/>
        </w:rPr>
        <w:t xml:space="preserve"> </w:t>
      </w:r>
      <w:r w:rsidRPr="005B41F2">
        <w:rPr>
          <w:sz w:val="20"/>
          <w:szCs w:val="20"/>
        </w:rPr>
        <w:t>дошкольников</w:t>
      </w:r>
      <w:r w:rsidR="005C4308">
        <w:rPr>
          <w:sz w:val="20"/>
          <w:szCs w:val="20"/>
        </w:rPr>
        <w:t xml:space="preserve"> </w:t>
      </w:r>
      <w:r w:rsidRPr="005B41F2">
        <w:rPr>
          <w:sz w:val="20"/>
          <w:szCs w:val="20"/>
        </w:rPr>
        <w:t>появляются</w:t>
      </w:r>
      <w:r w:rsidR="005C4308">
        <w:rPr>
          <w:sz w:val="20"/>
          <w:szCs w:val="20"/>
        </w:rPr>
        <w:t xml:space="preserve"> </w:t>
      </w:r>
      <w:r w:rsidRPr="005B41F2">
        <w:rPr>
          <w:sz w:val="20"/>
          <w:szCs w:val="20"/>
        </w:rPr>
        <w:t>многочисленные</w:t>
      </w:r>
      <w:r w:rsidR="005C4308">
        <w:rPr>
          <w:sz w:val="20"/>
          <w:szCs w:val="20"/>
        </w:rPr>
        <w:t xml:space="preserve"> </w:t>
      </w:r>
      <w:r w:rsidRPr="005B41F2">
        <w:rPr>
          <w:sz w:val="20"/>
          <w:szCs w:val="20"/>
        </w:rPr>
        <w:t>возможности</w:t>
      </w:r>
      <w:r w:rsidR="005C4308">
        <w:rPr>
          <w:sz w:val="20"/>
          <w:szCs w:val="20"/>
        </w:rPr>
        <w:t xml:space="preserve"> </w:t>
      </w:r>
      <w:r w:rsidRPr="005B41F2">
        <w:rPr>
          <w:sz w:val="20"/>
          <w:szCs w:val="20"/>
        </w:rPr>
        <w:t>для</w:t>
      </w:r>
      <w:r w:rsidR="005C4308">
        <w:rPr>
          <w:sz w:val="20"/>
          <w:szCs w:val="20"/>
        </w:rPr>
        <w:t xml:space="preserve"> </w:t>
      </w:r>
      <w:r w:rsidRPr="005B41F2">
        <w:rPr>
          <w:sz w:val="20"/>
          <w:szCs w:val="20"/>
        </w:rPr>
        <w:t>практики,</w:t>
      </w:r>
      <w:r w:rsidR="005C4308">
        <w:rPr>
          <w:sz w:val="20"/>
          <w:szCs w:val="20"/>
        </w:rPr>
        <w:t xml:space="preserve"> </w:t>
      </w:r>
      <w:r w:rsidRPr="005B41F2">
        <w:rPr>
          <w:sz w:val="20"/>
          <w:szCs w:val="20"/>
        </w:rPr>
        <w:t>экспериментирования,</w:t>
      </w:r>
      <w:r w:rsidR="005C4308">
        <w:rPr>
          <w:sz w:val="20"/>
          <w:szCs w:val="20"/>
        </w:rPr>
        <w:t xml:space="preserve"> </w:t>
      </w:r>
      <w:r w:rsidRPr="005B41F2">
        <w:rPr>
          <w:sz w:val="20"/>
          <w:szCs w:val="20"/>
        </w:rPr>
        <w:t>развития</w:t>
      </w:r>
      <w:r w:rsidR="005C4308">
        <w:rPr>
          <w:sz w:val="20"/>
          <w:szCs w:val="20"/>
        </w:rPr>
        <w:t xml:space="preserve"> </w:t>
      </w:r>
      <w:r w:rsidRPr="005B41F2">
        <w:rPr>
          <w:sz w:val="20"/>
          <w:szCs w:val="20"/>
        </w:rPr>
        <w:t>основных</w:t>
      </w:r>
      <w:r w:rsidR="005C4308">
        <w:rPr>
          <w:sz w:val="20"/>
          <w:szCs w:val="20"/>
        </w:rPr>
        <w:t xml:space="preserve"> </w:t>
      </w:r>
      <w:r w:rsidRPr="005B41F2">
        <w:rPr>
          <w:sz w:val="20"/>
          <w:szCs w:val="20"/>
        </w:rPr>
        <w:t>навыков,</w:t>
      </w:r>
      <w:r w:rsidR="005C4308">
        <w:rPr>
          <w:sz w:val="20"/>
          <w:szCs w:val="20"/>
        </w:rPr>
        <w:t xml:space="preserve"> </w:t>
      </w:r>
      <w:r w:rsidRPr="005B41F2">
        <w:rPr>
          <w:sz w:val="20"/>
          <w:szCs w:val="20"/>
        </w:rPr>
        <w:t>понятий</w:t>
      </w:r>
      <w:r w:rsidR="005C4308">
        <w:rPr>
          <w:sz w:val="20"/>
          <w:szCs w:val="20"/>
        </w:rPr>
        <w:t xml:space="preserve"> </w:t>
      </w:r>
      <w:proofErr w:type="spellStart"/>
      <w:r w:rsidRPr="005B41F2">
        <w:rPr>
          <w:sz w:val="20"/>
          <w:szCs w:val="20"/>
        </w:rPr>
        <w:t>ногомышления</w:t>
      </w:r>
      <w:proofErr w:type="spellEnd"/>
      <w:r w:rsidRPr="005B41F2">
        <w:rPr>
          <w:sz w:val="20"/>
          <w:szCs w:val="20"/>
        </w:rPr>
        <w:t>,</w:t>
      </w:r>
      <w:r w:rsidR="005C4308">
        <w:rPr>
          <w:sz w:val="20"/>
          <w:szCs w:val="20"/>
        </w:rPr>
        <w:t xml:space="preserve"> </w:t>
      </w:r>
      <w:r w:rsidRPr="005B41F2">
        <w:rPr>
          <w:sz w:val="20"/>
          <w:szCs w:val="20"/>
        </w:rPr>
        <w:t>становления</w:t>
      </w:r>
      <w:r w:rsidR="005C4308">
        <w:rPr>
          <w:sz w:val="20"/>
          <w:szCs w:val="20"/>
        </w:rPr>
        <w:t xml:space="preserve"> </w:t>
      </w:r>
      <w:r w:rsidRPr="005B41F2">
        <w:rPr>
          <w:sz w:val="20"/>
          <w:szCs w:val="20"/>
        </w:rPr>
        <w:t>целостной</w:t>
      </w:r>
      <w:r w:rsidR="005C4308">
        <w:rPr>
          <w:sz w:val="20"/>
          <w:szCs w:val="20"/>
        </w:rPr>
        <w:t xml:space="preserve"> </w:t>
      </w:r>
      <w:r w:rsidRPr="005B41F2">
        <w:rPr>
          <w:sz w:val="20"/>
          <w:szCs w:val="20"/>
        </w:rPr>
        <w:t>картины мира.</w:t>
      </w:r>
    </w:p>
    <w:p w:rsidR="008350A1" w:rsidRPr="005B41F2" w:rsidRDefault="008350A1" w:rsidP="005318C6">
      <w:pPr>
        <w:pStyle w:val="a3"/>
        <w:ind w:left="0" w:right="58" w:firstLine="422"/>
        <w:rPr>
          <w:sz w:val="20"/>
          <w:szCs w:val="20"/>
        </w:rPr>
      </w:pPr>
      <w:r w:rsidRPr="005B41F2">
        <w:rPr>
          <w:sz w:val="20"/>
          <w:szCs w:val="20"/>
        </w:rPr>
        <w:t>Большая</w:t>
      </w:r>
      <w:r w:rsidR="005C4308">
        <w:rPr>
          <w:sz w:val="20"/>
          <w:szCs w:val="20"/>
        </w:rPr>
        <w:t xml:space="preserve"> </w:t>
      </w:r>
      <w:r w:rsidRPr="005B41F2">
        <w:rPr>
          <w:sz w:val="20"/>
          <w:szCs w:val="20"/>
        </w:rPr>
        <w:t>часть</w:t>
      </w:r>
      <w:r w:rsidR="005C4308">
        <w:rPr>
          <w:sz w:val="20"/>
          <w:szCs w:val="20"/>
        </w:rPr>
        <w:t xml:space="preserve"> </w:t>
      </w:r>
      <w:r w:rsidRPr="005B41F2">
        <w:rPr>
          <w:sz w:val="20"/>
          <w:szCs w:val="20"/>
        </w:rPr>
        <w:t>используемых</w:t>
      </w:r>
      <w:r w:rsidR="005C4308">
        <w:rPr>
          <w:sz w:val="20"/>
          <w:szCs w:val="20"/>
        </w:rPr>
        <w:t xml:space="preserve"> </w:t>
      </w:r>
      <w:r w:rsidRPr="005B41F2">
        <w:rPr>
          <w:sz w:val="20"/>
          <w:szCs w:val="20"/>
        </w:rPr>
        <w:t>тем</w:t>
      </w:r>
      <w:r w:rsidR="005C4308">
        <w:rPr>
          <w:sz w:val="20"/>
          <w:szCs w:val="20"/>
        </w:rPr>
        <w:t xml:space="preserve"> </w:t>
      </w:r>
      <w:r w:rsidRPr="005B41F2">
        <w:rPr>
          <w:sz w:val="20"/>
          <w:szCs w:val="20"/>
        </w:rPr>
        <w:t>логично</w:t>
      </w:r>
      <w:r w:rsidR="005C4308">
        <w:rPr>
          <w:sz w:val="20"/>
          <w:szCs w:val="20"/>
        </w:rPr>
        <w:t xml:space="preserve"> </w:t>
      </w:r>
      <w:r w:rsidRPr="005B41F2">
        <w:rPr>
          <w:sz w:val="20"/>
          <w:szCs w:val="20"/>
        </w:rPr>
        <w:t>и</w:t>
      </w:r>
      <w:r w:rsidR="005C4308">
        <w:rPr>
          <w:sz w:val="20"/>
          <w:szCs w:val="20"/>
        </w:rPr>
        <w:t xml:space="preserve"> </w:t>
      </w:r>
      <w:r w:rsidRPr="005B41F2">
        <w:rPr>
          <w:sz w:val="20"/>
          <w:szCs w:val="20"/>
        </w:rPr>
        <w:t>естественно</w:t>
      </w:r>
      <w:r w:rsidR="005C4308">
        <w:rPr>
          <w:sz w:val="20"/>
          <w:szCs w:val="20"/>
        </w:rPr>
        <w:t xml:space="preserve"> </w:t>
      </w:r>
      <w:r w:rsidRPr="005B41F2">
        <w:rPr>
          <w:sz w:val="20"/>
          <w:szCs w:val="20"/>
        </w:rPr>
        <w:t>связана</w:t>
      </w:r>
      <w:r w:rsidR="005C4308">
        <w:rPr>
          <w:sz w:val="20"/>
          <w:szCs w:val="20"/>
        </w:rPr>
        <w:t xml:space="preserve"> </w:t>
      </w:r>
      <w:r w:rsidRPr="005B41F2">
        <w:rPr>
          <w:sz w:val="20"/>
          <w:szCs w:val="20"/>
        </w:rPr>
        <w:t>с</w:t>
      </w:r>
      <w:r w:rsidR="005C4308">
        <w:rPr>
          <w:sz w:val="20"/>
          <w:szCs w:val="20"/>
        </w:rPr>
        <w:t xml:space="preserve"> </w:t>
      </w:r>
      <w:proofErr w:type="spellStart"/>
      <w:r w:rsidRPr="005B41F2">
        <w:rPr>
          <w:sz w:val="20"/>
          <w:szCs w:val="20"/>
        </w:rPr>
        <w:t>определѐнным</w:t>
      </w:r>
      <w:proofErr w:type="spellEnd"/>
      <w:r w:rsidRPr="005B41F2">
        <w:rPr>
          <w:sz w:val="20"/>
          <w:szCs w:val="20"/>
        </w:rPr>
        <w:t xml:space="preserve"> временем (сезоном, месяцем, календарной датой). Введение</w:t>
      </w:r>
      <w:r w:rsidR="005C4308">
        <w:rPr>
          <w:sz w:val="20"/>
          <w:szCs w:val="20"/>
        </w:rPr>
        <w:t xml:space="preserve"> </w:t>
      </w:r>
      <w:r w:rsidRPr="005B41F2">
        <w:rPr>
          <w:sz w:val="20"/>
          <w:szCs w:val="20"/>
        </w:rPr>
        <w:t>похожих тем в различных возрастных группах обеспечивает достижение</w:t>
      </w:r>
      <w:r w:rsidR="005C4308">
        <w:rPr>
          <w:sz w:val="20"/>
          <w:szCs w:val="20"/>
        </w:rPr>
        <w:t xml:space="preserve"> </w:t>
      </w:r>
      <w:r w:rsidRPr="005B41F2">
        <w:rPr>
          <w:sz w:val="20"/>
          <w:szCs w:val="20"/>
        </w:rPr>
        <w:t xml:space="preserve">единства образовательных целей и преемственности в детском развитии </w:t>
      </w:r>
      <w:proofErr w:type="spellStart"/>
      <w:r w:rsidRPr="005B41F2">
        <w:rPr>
          <w:sz w:val="20"/>
          <w:szCs w:val="20"/>
        </w:rPr>
        <w:t>напротяжении</w:t>
      </w:r>
      <w:proofErr w:type="spellEnd"/>
      <w:r w:rsidRPr="005B41F2">
        <w:rPr>
          <w:sz w:val="20"/>
          <w:szCs w:val="20"/>
        </w:rPr>
        <w:t xml:space="preserve"> всего</w:t>
      </w:r>
      <w:r w:rsidR="005C4308">
        <w:rPr>
          <w:sz w:val="20"/>
          <w:szCs w:val="20"/>
        </w:rPr>
        <w:t xml:space="preserve"> </w:t>
      </w:r>
      <w:r w:rsidRPr="005B41F2">
        <w:rPr>
          <w:sz w:val="20"/>
          <w:szCs w:val="20"/>
        </w:rPr>
        <w:t>дошкольного возраста</w:t>
      </w:r>
    </w:p>
    <w:p w:rsidR="005B41F2" w:rsidRPr="005B41F2" w:rsidRDefault="005B41F2" w:rsidP="005B41F2">
      <w:pPr>
        <w:pStyle w:val="1"/>
        <w:ind w:left="1516" w:right="1273" w:hanging="221"/>
        <w:rPr>
          <w:sz w:val="20"/>
          <w:szCs w:val="20"/>
        </w:rPr>
      </w:pPr>
    </w:p>
    <w:p w:rsidR="008350A1" w:rsidRPr="005B41F2" w:rsidRDefault="008350A1" w:rsidP="005C4308">
      <w:pPr>
        <w:pStyle w:val="1"/>
        <w:ind w:left="0" w:right="1273"/>
        <w:jc w:val="left"/>
        <w:rPr>
          <w:b w:val="0"/>
          <w:sz w:val="20"/>
          <w:szCs w:val="20"/>
        </w:rPr>
      </w:pPr>
      <w:r w:rsidRPr="00627F57">
        <w:rPr>
          <w:sz w:val="22"/>
          <w:szCs w:val="20"/>
        </w:rPr>
        <w:t>2.1.1.</w:t>
      </w:r>
      <w:r w:rsidR="005C4308">
        <w:rPr>
          <w:sz w:val="22"/>
          <w:szCs w:val="20"/>
        </w:rPr>
        <w:t xml:space="preserve"> </w:t>
      </w:r>
      <w:r w:rsidRPr="00627F57">
        <w:rPr>
          <w:sz w:val="22"/>
          <w:szCs w:val="20"/>
        </w:rPr>
        <w:t>Описание</w:t>
      </w:r>
      <w:r w:rsidR="005C4308">
        <w:rPr>
          <w:sz w:val="22"/>
          <w:szCs w:val="20"/>
        </w:rPr>
        <w:t xml:space="preserve"> </w:t>
      </w:r>
      <w:r w:rsidRPr="00627F57">
        <w:rPr>
          <w:sz w:val="22"/>
          <w:szCs w:val="20"/>
        </w:rPr>
        <w:t>образовательной</w:t>
      </w:r>
      <w:r w:rsidR="005C4308">
        <w:rPr>
          <w:sz w:val="22"/>
          <w:szCs w:val="20"/>
        </w:rPr>
        <w:t xml:space="preserve"> </w:t>
      </w:r>
      <w:r w:rsidRPr="00627F57">
        <w:rPr>
          <w:sz w:val="22"/>
          <w:szCs w:val="20"/>
        </w:rPr>
        <w:t>деятельности</w:t>
      </w:r>
      <w:r w:rsidR="005C4308">
        <w:rPr>
          <w:sz w:val="22"/>
          <w:szCs w:val="20"/>
        </w:rPr>
        <w:t xml:space="preserve"> </w:t>
      </w:r>
      <w:r w:rsidRPr="00627F57">
        <w:rPr>
          <w:sz w:val="22"/>
          <w:szCs w:val="20"/>
        </w:rPr>
        <w:t>в</w:t>
      </w:r>
      <w:r w:rsidR="005C4308">
        <w:rPr>
          <w:sz w:val="22"/>
          <w:szCs w:val="20"/>
        </w:rPr>
        <w:t xml:space="preserve"> </w:t>
      </w:r>
      <w:r w:rsidRPr="00627F57">
        <w:rPr>
          <w:sz w:val="22"/>
          <w:szCs w:val="20"/>
        </w:rPr>
        <w:t>соответствии</w:t>
      </w:r>
      <w:r w:rsidR="005C4308">
        <w:rPr>
          <w:sz w:val="22"/>
          <w:szCs w:val="20"/>
        </w:rPr>
        <w:t xml:space="preserve"> </w:t>
      </w:r>
      <w:r w:rsidRPr="00627F57">
        <w:rPr>
          <w:sz w:val="22"/>
          <w:szCs w:val="20"/>
        </w:rPr>
        <w:t>с</w:t>
      </w:r>
      <w:r w:rsidR="005C4308">
        <w:rPr>
          <w:sz w:val="22"/>
          <w:szCs w:val="20"/>
        </w:rPr>
        <w:t xml:space="preserve"> </w:t>
      </w:r>
      <w:r w:rsidRPr="00627F57">
        <w:rPr>
          <w:sz w:val="22"/>
          <w:szCs w:val="20"/>
        </w:rPr>
        <w:t>направлениями</w:t>
      </w:r>
      <w:r w:rsidR="005C4308">
        <w:rPr>
          <w:sz w:val="22"/>
          <w:szCs w:val="20"/>
        </w:rPr>
        <w:t xml:space="preserve"> </w:t>
      </w:r>
      <w:r w:rsidRPr="00627F57">
        <w:rPr>
          <w:sz w:val="22"/>
          <w:szCs w:val="20"/>
        </w:rPr>
        <w:t>развития</w:t>
      </w:r>
      <w:r w:rsidR="005C4308">
        <w:rPr>
          <w:sz w:val="22"/>
          <w:szCs w:val="20"/>
        </w:rPr>
        <w:t xml:space="preserve"> </w:t>
      </w:r>
      <w:r w:rsidRPr="00627F57">
        <w:rPr>
          <w:sz w:val="22"/>
          <w:szCs w:val="20"/>
        </w:rPr>
        <w:t>ребенка,</w:t>
      </w:r>
      <w:r w:rsidR="005C4308">
        <w:rPr>
          <w:sz w:val="22"/>
          <w:szCs w:val="20"/>
        </w:rPr>
        <w:t xml:space="preserve"> </w:t>
      </w:r>
      <w:r w:rsidRPr="00627F57">
        <w:rPr>
          <w:sz w:val="22"/>
          <w:szCs w:val="20"/>
        </w:rPr>
        <w:t>представленными</w:t>
      </w:r>
      <w:r w:rsidR="005C4308">
        <w:rPr>
          <w:sz w:val="22"/>
          <w:szCs w:val="20"/>
        </w:rPr>
        <w:t xml:space="preserve"> </w:t>
      </w:r>
      <w:r w:rsidRPr="00627F57">
        <w:rPr>
          <w:sz w:val="22"/>
          <w:szCs w:val="20"/>
        </w:rPr>
        <w:t>в</w:t>
      </w:r>
      <w:r w:rsidR="005C4308">
        <w:rPr>
          <w:sz w:val="22"/>
          <w:szCs w:val="20"/>
        </w:rPr>
        <w:t xml:space="preserve"> </w:t>
      </w:r>
      <w:r w:rsidRPr="00627F57">
        <w:rPr>
          <w:sz w:val="22"/>
          <w:szCs w:val="20"/>
        </w:rPr>
        <w:t>пяти</w:t>
      </w:r>
      <w:r w:rsidR="005C4308" w:rsidRPr="005C4308">
        <w:rPr>
          <w:sz w:val="24"/>
          <w:szCs w:val="20"/>
        </w:rPr>
        <w:t xml:space="preserve"> </w:t>
      </w:r>
      <w:r w:rsidR="005C4308">
        <w:rPr>
          <w:sz w:val="22"/>
          <w:szCs w:val="20"/>
        </w:rPr>
        <w:t>о</w:t>
      </w:r>
      <w:r w:rsidRPr="005C4308">
        <w:rPr>
          <w:sz w:val="22"/>
          <w:szCs w:val="20"/>
        </w:rPr>
        <w:t>бразовательных</w:t>
      </w:r>
      <w:r w:rsidR="005C4308">
        <w:rPr>
          <w:sz w:val="22"/>
          <w:szCs w:val="20"/>
        </w:rPr>
        <w:t xml:space="preserve"> </w:t>
      </w:r>
      <w:r w:rsidRPr="005C4308">
        <w:rPr>
          <w:sz w:val="22"/>
          <w:szCs w:val="20"/>
        </w:rPr>
        <w:t>областях,</w:t>
      </w:r>
      <w:r w:rsidR="005C4308">
        <w:rPr>
          <w:sz w:val="22"/>
          <w:szCs w:val="20"/>
        </w:rPr>
        <w:t xml:space="preserve"> </w:t>
      </w:r>
      <w:r w:rsidRPr="005C4308">
        <w:rPr>
          <w:sz w:val="22"/>
          <w:szCs w:val="20"/>
        </w:rPr>
        <w:t>в</w:t>
      </w:r>
      <w:r w:rsidR="005C4308">
        <w:rPr>
          <w:sz w:val="22"/>
          <w:szCs w:val="20"/>
        </w:rPr>
        <w:t xml:space="preserve"> </w:t>
      </w:r>
      <w:r w:rsidRPr="005C4308">
        <w:rPr>
          <w:sz w:val="22"/>
          <w:szCs w:val="20"/>
        </w:rPr>
        <w:t>соответствии</w:t>
      </w:r>
      <w:r w:rsidR="005C4308">
        <w:rPr>
          <w:sz w:val="22"/>
          <w:szCs w:val="20"/>
        </w:rPr>
        <w:t xml:space="preserve"> </w:t>
      </w:r>
      <w:r w:rsidRPr="005C4308">
        <w:rPr>
          <w:sz w:val="22"/>
          <w:szCs w:val="20"/>
        </w:rPr>
        <w:t>с</w:t>
      </w:r>
      <w:r w:rsidR="005C4308">
        <w:rPr>
          <w:sz w:val="22"/>
          <w:szCs w:val="20"/>
        </w:rPr>
        <w:t xml:space="preserve"> </w:t>
      </w:r>
      <w:r w:rsidRPr="005C4308">
        <w:rPr>
          <w:sz w:val="22"/>
          <w:szCs w:val="20"/>
        </w:rPr>
        <w:t>ФОП</w:t>
      </w:r>
    </w:p>
    <w:p w:rsidR="008350A1" w:rsidRPr="005B41F2" w:rsidRDefault="008350A1" w:rsidP="005B41F2">
      <w:pPr>
        <w:pStyle w:val="a3"/>
        <w:ind w:left="0"/>
        <w:jc w:val="left"/>
        <w:rPr>
          <w:b/>
          <w:sz w:val="20"/>
          <w:szCs w:val="20"/>
        </w:rPr>
      </w:pPr>
    </w:p>
    <w:p w:rsidR="005C4308" w:rsidRDefault="008350A1" w:rsidP="005B41F2">
      <w:pPr>
        <w:ind w:left="1050" w:right="1023" w:hanging="3"/>
        <w:jc w:val="center"/>
        <w:rPr>
          <w:i/>
          <w:sz w:val="20"/>
          <w:szCs w:val="20"/>
          <w:u w:val="single"/>
        </w:rPr>
      </w:pPr>
      <w:r w:rsidRPr="005B41F2">
        <w:rPr>
          <w:i/>
          <w:sz w:val="20"/>
          <w:szCs w:val="20"/>
          <w:u w:val="single"/>
        </w:rPr>
        <w:t>Образовательная область «Социально-коммуникативное развитие»</w:t>
      </w:r>
    </w:p>
    <w:p w:rsidR="00A87F40" w:rsidRDefault="008350A1" w:rsidP="005B41F2">
      <w:pPr>
        <w:ind w:left="1050" w:right="1023" w:hanging="3"/>
        <w:jc w:val="center"/>
        <w:rPr>
          <w:b/>
          <w:i/>
          <w:sz w:val="20"/>
          <w:szCs w:val="20"/>
        </w:rPr>
      </w:pPr>
      <w:r w:rsidRPr="005B41F2">
        <w:rPr>
          <w:b/>
          <w:i/>
          <w:sz w:val="20"/>
          <w:szCs w:val="20"/>
        </w:rPr>
        <w:t>Содержание психолого-педагогической работы в разных возрастных</w:t>
      </w:r>
      <w:r w:rsidR="005C4308">
        <w:rPr>
          <w:b/>
          <w:i/>
          <w:sz w:val="20"/>
          <w:szCs w:val="20"/>
        </w:rPr>
        <w:t xml:space="preserve"> </w:t>
      </w:r>
      <w:r w:rsidRPr="005B41F2">
        <w:rPr>
          <w:b/>
          <w:i/>
          <w:sz w:val="20"/>
          <w:szCs w:val="20"/>
        </w:rPr>
        <w:t xml:space="preserve">группах </w:t>
      </w:r>
    </w:p>
    <w:p w:rsidR="008350A1" w:rsidRPr="005B41F2" w:rsidRDefault="008350A1" w:rsidP="005B41F2">
      <w:pPr>
        <w:ind w:left="1050" w:right="1023" w:hanging="3"/>
        <w:jc w:val="center"/>
        <w:rPr>
          <w:b/>
          <w:i/>
          <w:sz w:val="20"/>
          <w:szCs w:val="20"/>
        </w:rPr>
      </w:pPr>
      <w:r w:rsidRPr="005B41F2">
        <w:rPr>
          <w:b/>
          <w:i/>
          <w:sz w:val="20"/>
          <w:szCs w:val="20"/>
        </w:rPr>
        <w:t>(обязательная</w:t>
      </w:r>
      <w:r w:rsidR="005C4308">
        <w:rPr>
          <w:b/>
          <w:i/>
          <w:sz w:val="20"/>
          <w:szCs w:val="20"/>
        </w:rPr>
        <w:t xml:space="preserve"> </w:t>
      </w:r>
      <w:r w:rsidRPr="005B41F2">
        <w:rPr>
          <w:b/>
          <w:i/>
          <w:sz w:val="20"/>
          <w:szCs w:val="20"/>
        </w:rPr>
        <w:t>часть)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2"/>
        <w:gridCol w:w="46"/>
        <w:gridCol w:w="5954"/>
      </w:tblGrid>
      <w:tr w:rsidR="008350A1" w:rsidRPr="005B41F2" w:rsidTr="009D5FEE">
        <w:trPr>
          <w:trHeight w:val="353"/>
        </w:trPr>
        <w:tc>
          <w:tcPr>
            <w:tcW w:w="10632" w:type="dxa"/>
            <w:gridSpan w:val="3"/>
          </w:tcPr>
          <w:p w:rsidR="008350A1" w:rsidRPr="005B41F2" w:rsidRDefault="008350A1" w:rsidP="005B41F2">
            <w:pPr>
              <w:pStyle w:val="TableParagraph"/>
              <w:ind w:left="2102" w:right="2095"/>
              <w:jc w:val="center"/>
              <w:rPr>
                <w:b/>
                <w:i/>
                <w:sz w:val="20"/>
                <w:szCs w:val="20"/>
                <w:lang w:val="ru-RU"/>
              </w:rPr>
            </w:pPr>
            <w:r w:rsidRPr="005B41F2">
              <w:rPr>
                <w:b/>
                <w:i/>
                <w:sz w:val="20"/>
                <w:szCs w:val="20"/>
                <w:lang w:val="ru-RU"/>
              </w:rPr>
              <w:t>Вторая</w:t>
            </w:r>
            <w:r w:rsidR="005C4308">
              <w:rPr>
                <w:b/>
                <w:i/>
                <w:sz w:val="20"/>
                <w:szCs w:val="20"/>
                <w:lang w:val="ru-RU"/>
              </w:rPr>
              <w:t xml:space="preserve"> </w:t>
            </w:r>
            <w:r w:rsidRPr="005B41F2">
              <w:rPr>
                <w:b/>
                <w:i/>
                <w:sz w:val="20"/>
                <w:szCs w:val="20"/>
                <w:lang w:val="ru-RU"/>
              </w:rPr>
              <w:t>группа</w:t>
            </w:r>
            <w:r w:rsidR="005C4308">
              <w:rPr>
                <w:b/>
                <w:i/>
                <w:sz w:val="20"/>
                <w:szCs w:val="20"/>
                <w:lang w:val="ru-RU"/>
              </w:rPr>
              <w:t xml:space="preserve"> </w:t>
            </w:r>
            <w:r w:rsidRPr="005B41F2">
              <w:rPr>
                <w:b/>
                <w:i/>
                <w:sz w:val="20"/>
                <w:szCs w:val="20"/>
                <w:lang w:val="ru-RU"/>
              </w:rPr>
              <w:t>раннего</w:t>
            </w:r>
            <w:r w:rsidR="005C4308">
              <w:rPr>
                <w:b/>
                <w:i/>
                <w:sz w:val="20"/>
                <w:szCs w:val="20"/>
                <w:lang w:val="ru-RU"/>
              </w:rPr>
              <w:t xml:space="preserve"> </w:t>
            </w:r>
            <w:r w:rsidRPr="005B41F2">
              <w:rPr>
                <w:b/>
                <w:i/>
                <w:sz w:val="20"/>
                <w:szCs w:val="20"/>
                <w:lang w:val="ru-RU"/>
              </w:rPr>
              <w:t>возраста</w:t>
            </w:r>
            <w:r w:rsidR="005B41F2" w:rsidRPr="005B41F2">
              <w:rPr>
                <w:b/>
                <w:i/>
                <w:sz w:val="20"/>
                <w:szCs w:val="20"/>
                <w:lang w:val="ru-RU"/>
              </w:rPr>
              <w:t xml:space="preserve"> </w:t>
            </w:r>
            <w:r w:rsidRPr="005B41F2">
              <w:rPr>
                <w:b/>
                <w:i/>
                <w:sz w:val="20"/>
                <w:szCs w:val="20"/>
                <w:lang w:val="ru-RU"/>
              </w:rPr>
              <w:t>(от</w:t>
            </w:r>
            <w:r w:rsidR="005C4308">
              <w:rPr>
                <w:b/>
                <w:i/>
                <w:sz w:val="20"/>
                <w:szCs w:val="20"/>
                <w:lang w:val="ru-RU"/>
              </w:rPr>
              <w:t xml:space="preserve"> </w:t>
            </w:r>
            <w:r w:rsidRPr="005B41F2">
              <w:rPr>
                <w:b/>
                <w:i/>
                <w:sz w:val="20"/>
                <w:szCs w:val="20"/>
                <w:lang w:val="ru-RU"/>
              </w:rPr>
              <w:t>2–3</w:t>
            </w:r>
            <w:r w:rsidR="005C4308">
              <w:rPr>
                <w:b/>
                <w:i/>
                <w:sz w:val="20"/>
                <w:szCs w:val="20"/>
                <w:lang w:val="ru-RU"/>
              </w:rPr>
              <w:t xml:space="preserve"> </w:t>
            </w:r>
            <w:r w:rsidRPr="005B41F2">
              <w:rPr>
                <w:b/>
                <w:i/>
                <w:sz w:val="20"/>
                <w:szCs w:val="20"/>
                <w:lang w:val="ru-RU"/>
              </w:rPr>
              <w:t>лет)</w:t>
            </w:r>
          </w:p>
        </w:tc>
      </w:tr>
      <w:tr w:rsidR="008350A1" w:rsidRPr="005B41F2" w:rsidTr="00A87F40">
        <w:trPr>
          <w:trHeight w:val="551"/>
        </w:trPr>
        <w:tc>
          <w:tcPr>
            <w:tcW w:w="4678" w:type="dxa"/>
            <w:gridSpan w:val="2"/>
          </w:tcPr>
          <w:p w:rsidR="008350A1" w:rsidRPr="005B41F2" w:rsidRDefault="008350A1" w:rsidP="009D5FEE">
            <w:pPr>
              <w:pStyle w:val="TableParagraph"/>
              <w:ind w:left="278" w:right="261"/>
              <w:jc w:val="center"/>
              <w:rPr>
                <w:b/>
                <w:sz w:val="20"/>
                <w:szCs w:val="20"/>
              </w:rPr>
            </w:pPr>
            <w:proofErr w:type="spellStart"/>
            <w:r w:rsidRPr="005B41F2">
              <w:rPr>
                <w:b/>
                <w:sz w:val="20"/>
                <w:szCs w:val="20"/>
              </w:rPr>
              <w:t>Основные</w:t>
            </w:r>
            <w:proofErr w:type="spellEnd"/>
            <w:r w:rsidRPr="005B41F2">
              <w:rPr>
                <w:b/>
                <w:sz w:val="20"/>
                <w:szCs w:val="20"/>
              </w:rPr>
              <w:t xml:space="preserve"> </w:t>
            </w:r>
            <w:proofErr w:type="spellStart"/>
            <w:r w:rsidRPr="005B41F2">
              <w:rPr>
                <w:b/>
                <w:sz w:val="20"/>
                <w:szCs w:val="20"/>
              </w:rPr>
              <w:t>задачи</w:t>
            </w:r>
            <w:proofErr w:type="spellEnd"/>
            <w:r w:rsidR="005C4308">
              <w:rPr>
                <w:b/>
                <w:sz w:val="20"/>
                <w:szCs w:val="20"/>
                <w:lang w:val="ru-RU"/>
              </w:rPr>
              <w:t xml:space="preserve"> </w:t>
            </w:r>
            <w:proofErr w:type="spellStart"/>
            <w:r w:rsidRPr="005B41F2">
              <w:rPr>
                <w:b/>
                <w:sz w:val="20"/>
                <w:szCs w:val="20"/>
              </w:rPr>
              <w:t>образовательной</w:t>
            </w:r>
            <w:proofErr w:type="spellEnd"/>
            <w:r w:rsidR="005C4308">
              <w:rPr>
                <w:b/>
                <w:sz w:val="20"/>
                <w:szCs w:val="20"/>
                <w:lang w:val="ru-RU"/>
              </w:rPr>
              <w:t xml:space="preserve"> </w:t>
            </w:r>
            <w:proofErr w:type="spellStart"/>
            <w:r w:rsidRPr="005B41F2">
              <w:rPr>
                <w:b/>
                <w:sz w:val="20"/>
                <w:szCs w:val="20"/>
              </w:rPr>
              <w:t>деятельности</w:t>
            </w:r>
            <w:proofErr w:type="spellEnd"/>
          </w:p>
        </w:tc>
        <w:tc>
          <w:tcPr>
            <w:tcW w:w="5954" w:type="dxa"/>
          </w:tcPr>
          <w:p w:rsidR="008350A1" w:rsidRPr="005B41F2" w:rsidRDefault="008350A1" w:rsidP="005B41F2">
            <w:pPr>
              <w:pStyle w:val="TableParagraph"/>
              <w:ind w:left="321"/>
              <w:rPr>
                <w:b/>
                <w:sz w:val="20"/>
                <w:szCs w:val="20"/>
              </w:rPr>
            </w:pPr>
            <w:proofErr w:type="spellStart"/>
            <w:r w:rsidRPr="005B41F2">
              <w:rPr>
                <w:b/>
                <w:sz w:val="20"/>
                <w:szCs w:val="20"/>
              </w:rPr>
              <w:t>Содержание</w:t>
            </w:r>
            <w:proofErr w:type="spellEnd"/>
            <w:r w:rsidR="005C4308">
              <w:rPr>
                <w:b/>
                <w:sz w:val="20"/>
                <w:szCs w:val="20"/>
                <w:lang w:val="ru-RU"/>
              </w:rPr>
              <w:t xml:space="preserve"> </w:t>
            </w:r>
            <w:proofErr w:type="spellStart"/>
            <w:r w:rsidRPr="005B41F2">
              <w:rPr>
                <w:b/>
                <w:sz w:val="20"/>
                <w:szCs w:val="20"/>
              </w:rPr>
              <w:t>образовательной</w:t>
            </w:r>
            <w:proofErr w:type="spellEnd"/>
            <w:r w:rsidR="005C4308">
              <w:rPr>
                <w:b/>
                <w:sz w:val="20"/>
                <w:szCs w:val="20"/>
                <w:lang w:val="ru-RU"/>
              </w:rPr>
              <w:t xml:space="preserve"> </w:t>
            </w:r>
            <w:proofErr w:type="spellStart"/>
            <w:r w:rsidRPr="005B41F2">
              <w:rPr>
                <w:b/>
                <w:sz w:val="20"/>
                <w:szCs w:val="20"/>
              </w:rPr>
              <w:t>деятельности</w:t>
            </w:r>
            <w:proofErr w:type="spellEnd"/>
          </w:p>
        </w:tc>
      </w:tr>
      <w:tr w:rsidR="007F315E" w:rsidRPr="005B41F2" w:rsidTr="00A87F40">
        <w:trPr>
          <w:trHeight w:val="8772"/>
        </w:trPr>
        <w:tc>
          <w:tcPr>
            <w:tcW w:w="4678" w:type="dxa"/>
            <w:gridSpan w:val="2"/>
          </w:tcPr>
          <w:p w:rsidR="007F315E" w:rsidRPr="005B41F2" w:rsidRDefault="007F315E" w:rsidP="005B41F2">
            <w:pPr>
              <w:pStyle w:val="TableParagraph"/>
              <w:numPr>
                <w:ilvl w:val="0"/>
                <w:numId w:val="22"/>
              </w:numPr>
              <w:tabs>
                <w:tab w:val="left" w:pos="255"/>
              </w:tabs>
              <w:ind w:right="330" w:firstLine="0"/>
              <w:rPr>
                <w:sz w:val="20"/>
                <w:szCs w:val="20"/>
                <w:lang w:val="ru-RU"/>
              </w:rPr>
            </w:pPr>
            <w:r w:rsidRPr="005B41F2">
              <w:rPr>
                <w:sz w:val="20"/>
                <w:szCs w:val="20"/>
                <w:lang w:val="ru-RU"/>
              </w:rPr>
              <w:lastRenderedPageBreak/>
              <w:t>поддерживать эмоционально-положительное</w:t>
            </w:r>
            <w:r>
              <w:rPr>
                <w:sz w:val="20"/>
                <w:szCs w:val="20"/>
                <w:lang w:val="ru-RU"/>
              </w:rPr>
              <w:t xml:space="preserve"> </w:t>
            </w:r>
            <w:r w:rsidRPr="005B41F2">
              <w:rPr>
                <w:sz w:val="20"/>
                <w:szCs w:val="20"/>
                <w:lang w:val="ru-RU"/>
              </w:rPr>
              <w:t>состояние</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период</w:t>
            </w:r>
            <w:r>
              <w:rPr>
                <w:sz w:val="20"/>
                <w:szCs w:val="20"/>
                <w:lang w:val="ru-RU"/>
              </w:rPr>
              <w:t xml:space="preserve"> </w:t>
            </w:r>
            <w:r w:rsidRPr="005B41F2">
              <w:rPr>
                <w:sz w:val="20"/>
                <w:szCs w:val="20"/>
                <w:lang w:val="ru-RU"/>
              </w:rPr>
              <w:t>адаптации</w:t>
            </w:r>
            <w:r>
              <w:rPr>
                <w:sz w:val="20"/>
                <w:szCs w:val="20"/>
                <w:lang w:val="ru-RU"/>
              </w:rPr>
              <w:t xml:space="preserve"> </w:t>
            </w:r>
            <w:r w:rsidRPr="005B41F2">
              <w:rPr>
                <w:sz w:val="20"/>
                <w:szCs w:val="20"/>
                <w:lang w:val="ru-RU"/>
              </w:rPr>
              <w:t>к ДОО;</w:t>
            </w:r>
          </w:p>
          <w:p w:rsidR="007F315E" w:rsidRPr="005B41F2" w:rsidRDefault="007F315E" w:rsidP="005B41F2">
            <w:pPr>
              <w:pStyle w:val="TableParagraph"/>
              <w:numPr>
                <w:ilvl w:val="0"/>
                <w:numId w:val="22"/>
              </w:numPr>
              <w:tabs>
                <w:tab w:val="left" w:pos="255"/>
              </w:tabs>
              <w:ind w:right="278" w:firstLine="0"/>
              <w:rPr>
                <w:sz w:val="20"/>
                <w:szCs w:val="20"/>
                <w:lang w:val="ru-RU"/>
              </w:rPr>
            </w:pPr>
            <w:r w:rsidRPr="005B41F2">
              <w:rPr>
                <w:sz w:val="20"/>
                <w:szCs w:val="20"/>
                <w:lang w:val="ru-RU"/>
              </w:rPr>
              <w:t>развивать</w:t>
            </w:r>
            <w:r>
              <w:rPr>
                <w:sz w:val="20"/>
                <w:szCs w:val="20"/>
                <w:lang w:val="ru-RU"/>
              </w:rPr>
              <w:t xml:space="preserve"> </w:t>
            </w:r>
            <w:r w:rsidRPr="005B41F2">
              <w:rPr>
                <w:sz w:val="20"/>
                <w:szCs w:val="20"/>
                <w:lang w:val="ru-RU"/>
              </w:rPr>
              <w:t>игровой</w:t>
            </w:r>
            <w:r>
              <w:rPr>
                <w:sz w:val="20"/>
                <w:szCs w:val="20"/>
                <w:lang w:val="ru-RU"/>
              </w:rPr>
              <w:t xml:space="preserve"> </w:t>
            </w:r>
            <w:r w:rsidRPr="005B41F2">
              <w:rPr>
                <w:sz w:val="20"/>
                <w:szCs w:val="20"/>
                <w:lang w:val="ru-RU"/>
              </w:rPr>
              <w:t>опыт</w:t>
            </w:r>
            <w:r>
              <w:rPr>
                <w:sz w:val="20"/>
                <w:szCs w:val="20"/>
                <w:lang w:val="ru-RU"/>
              </w:rPr>
              <w:t xml:space="preserve"> </w:t>
            </w:r>
            <w:r w:rsidRPr="005B41F2">
              <w:rPr>
                <w:sz w:val="20"/>
                <w:szCs w:val="20"/>
                <w:lang w:val="ru-RU"/>
              </w:rPr>
              <w:t>ребёнка,</w:t>
            </w:r>
            <w:r>
              <w:rPr>
                <w:sz w:val="20"/>
                <w:szCs w:val="20"/>
                <w:lang w:val="ru-RU"/>
              </w:rPr>
              <w:t xml:space="preserve"> </w:t>
            </w:r>
            <w:r w:rsidRPr="005B41F2">
              <w:rPr>
                <w:sz w:val="20"/>
                <w:szCs w:val="20"/>
                <w:lang w:val="ru-RU"/>
              </w:rPr>
              <w:t>помогая детям отражать в игре</w:t>
            </w:r>
            <w:r>
              <w:rPr>
                <w:sz w:val="20"/>
                <w:szCs w:val="20"/>
                <w:lang w:val="ru-RU"/>
              </w:rPr>
              <w:t xml:space="preserve"> </w:t>
            </w:r>
            <w:r w:rsidRPr="005B41F2">
              <w:rPr>
                <w:sz w:val="20"/>
                <w:szCs w:val="20"/>
                <w:lang w:val="ru-RU"/>
              </w:rPr>
              <w:t>представления об окружающей</w:t>
            </w:r>
            <w:r>
              <w:rPr>
                <w:sz w:val="20"/>
                <w:szCs w:val="20"/>
                <w:lang w:val="ru-RU"/>
              </w:rPr>
              <w:t xml:space="preserve"> </w:t>
            </w:r>
            <w:r w:rsidRPr="005B41F2">
              <w:rPr>
                <w:sz w:val="20"/>
                <w:szCs w:val="20"/>
                <w:lang w:val="ru-RU"/>
              </w:rPr>
              <w:t>действительности;</w:t>
            </w:r>
          </w:p>
          <w:p w:rsidR="007F315E" w:rsidRPr="005B41F2" w:rsidRDefault="007F315E" w:rsidP="005B41F2">
            <w:pPr>
              <w:pStyle w:val="TableParagraph"/>
              <w:numPr>
                <w:ilvl w:val="0"/>
                <w:numId w:val="22"/>
              </w:numPr>
              <w:tabs>
                <w:tab w:val="left" w:pos="255"/>
              </w:tabs>
              <w:ind w:right="209" w:firstLine="0"/>
              <w:rPr>
                <w:sz w:val="20"/>
                <w:szCs w:val="20"/>
                <w:lang w:val="ru-RU"/>
              </w:rPr>
            </w:pPr>
            <w:r w:rsidRPr="005B41F2">
              <w:rPr>
                <w:sz w:val="20"/>
                <w:szCs w:val="20"/>
                <w:lang w:val="ru-RU"/>
              </w:rPr>
              <w:t>поддерживать доброжелательные</w:t>
            </w:r>
            <w:r>
              <w:rPr>
                <w:sz w:val="20"/>
                <w:szCs w:val="20"/>
                <w:lang w:val="ru-RU"/>
              </w:rPr>
              <w:t xml:space="preserve"> </w:t>
            </w:r>
            <w:r w:rsidRPr="005B41F2">
              <w:rPr>
                <w:sz w:val="20"/>
                <w:szCs w:val="20"/>
                <w:lang w:val="ru-RU"/>
              </w:rPr>
              <w:t>взаимоотношения</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развивать</w:t>
            </w:r>
            <w:r>
              <w:rPr>
                <w:sz w:val="20"/>
                <w:szCs w:val="20"/>
                <w:lang w:val="ru-RU"/>
              </w:rPr>
              <w:t xml:space="preserve"> </w:t>
            </w:r>
            <w:r w:rsidRPr="005B41F2">
              <w:rPr>
                <w:sz w:val="20"/>
                <w:szCs w:val="20"/>
                <w:lang w:val="ru-RU"/>
              </w:rPr>
              <w:t xml:space="preserve">эмоциональную отзывчивость </w:t>
            </w:r>
            <w:proofErr w:type="gramStart"/>
            <w:r w:rsidRPr="005B41F2">
              <w:rPr>
                <w:sz w:val="20"/>
                <w:szCs w:val="20"/>
                <w:lang w:val="ru-RU"/>
              </w:rPr>
              <w:t>входе</w:t>
            </w:r>
            <w:proofErr w:type="gramEnd"/>
            <w:r w:rsidRPr="005B41F2">
              <w:rPr>
                <w:sz w:val="20"/>
                <w:szCs w:val="20"/>
                <w:lang w:val="ru-RU"/>
              </w:rPr>
              <w:t xml:space="preserve"> привлечения к конкретным</w:t>
            </w:r>
            <w:r>
              <w:rPr>
                <w:sz w:val="20"/>
                <w:szCs w:val="20"/>
                <w:lang w:val="ru-RU"/>
              </w:rPr>
              <w:t xml:space="preserve"> </w:t>
            </w:r>
            <w:r w:rsidRPr="005B41F2">
              <w:rPr>
                <w:sz w:val="20"/>
                <w:szCs w:val="20"/>
                <w:lang w:val="ru-RU"/>
              </w:rPr>
              <w:t>действиям</w:t>
            </w:r>
            <w:r>
              <w:rPr>
                <w:sz w:val="20"/>
                <w:szCs w:val="20"/>
                <w:lang w:val="ru-RU"/>
              </w:rPr>
              <w:t xml:space="preserve"> </w:t>
            </w:r>
            <w:r w:rsidRPr="005B41F2">
              <w:rPr>
                <w:sz w:val="20"/>
                <w:szCs w:val="20"/>
                <w:lang w:val="ru-RU"/>
              </w:rPr>
              <w:t>помощи,</w:t>
            </w:r>
            <w:r>
              <w:rPr>
                <w:sz w:val="20"/>
                <w:szCs w:val="20"/>
                <w:lang w:val="ru-RU"/>
              </w:rPr>
              <w:t xml:space="preserve"> </w:t>
            </w:r>
            <w:r w:rsidRPr="005B41F2">
              <w:rPr>
                <w:sz w:val="20"/>
                <w:szCs w:val="20"/>
                <w:lang w:val="ru-RU"/>
              </w:rPr>
              <w:t>заботы,</w:t>
            </w:r>
            <w:r>
              <w:rPr>
                <w:sz w:val="20"/>
                <w:szCs w:val="20"/>
                <w:lang w:val="ru-RU"/>
              </w:rPr>
              <w:t xml:space="preserve"> </w:t>
            </w:r>
            <w:r w:rsidRPr="005B41F2">
              <w:rPr>
                <w:sz w:val="20"/>
                <w:szCs w:val="20"/>
                <w:lang w:val="ru-RU"/>
              </w:rPr>
              <w:t>участия;</w:t>
            </w:r>
          </w:p>
          <w:p w:rsidR="007F315E" w:rsidRPr="005B41F2" w:rsidRDefault="007F315E" w:rsidP="005B41F2">
            <w:pPr>
              <w:pStyle w:val="TableParagraph"/>
              <w:numPr>
                <w:ilvl w:val="0"/>
                <w:numId w:val="22"/>
              </w:numPr>
              <w:tabs>
                <w:tab w:val="left" w:pos="255"/>
              </w:tabs>
              <w:ind w:right="163" w:firstLine="0"/>
              <w:rPr>
                <w:sz w:val="20"/>
                <w:szCs w:val="20"/>
                <w:lang w:val="ru-RU"/>
              </w:rPr>
            </w:pPr>
            <w:r w:rsidRPr="005B41F2">
              <w:rPr>
                <w:sz w:val="20"/>
                <w:szCs w:val="20"/>
                <w:lang w:val="ru-RU"/>
              </w:rPr>
              <w:t>формировать элементарные</w:t>
            </w:r>
            <w:r>
              <w:rPr>
                <w:sz w:val="20"/>
                <w:szCs w:val="20"/>
                <w:lang w:val="ru-RU"/>
              </w:rPr>
              <w:t xml:space="preserve"> </w:t>
            </w:r>
            <w:r w:rsidRPr="005B41F2">
              <w:rPr>
                <w:sz w:val="20"/>
                <w:szCs w:val="20"/>
                <w:lang w:val="ru-RU"/>
              </w:rPr>
              <w:t>представления о людях (взрослые,</w:t>
            </w:r>
            <w:r>
              <w:rPr>
                <w:sz w:val="20"/>
                <w:szCs w:val="20"/>
                <w:lang w:val="ru-RU"/>
              </w:rPr>
              <w:t xml:space="preserve"> </w:t>
            </w:r>
            <w:r w:rsidRPr="005B41F2">
              <w:rPr>
                <w:sz w:val="20"/>
                <w:szCs w:val="20"/>
                <w:lang w:val="ru-RU"/>
              </w:rPr>
              <w:t>дети),</w:t>
            </w:r>
            <w:r>
              <w:rPr>
                <w:sz w:val="20"/>
                <w:szCs w:val="20"/>
                <w:lang w:val="ru-RU"/>
              </w:rPr>
              <w:t xml:space="preserve"> </w:t>
            </w:r>
            <w:r w:rsidRPr="005B41F2">
              <w:rPr>
                <w:sz w:val="20"/>
                <w:szCs w:val="20"/>
                <w:lang w:val="ru-RU"/>
              </w:rPr>
              <w:t>их</w:t>
            </w:r>
            <w:r>
              <w:rPr>
                <w:sz w:val="20"/>
                <w:szCs w:val="20"/>
                <w:lang w:val="ru-RU"/>
              </w:rPr>
              <w:t xml:space="preserve"> </w:t>
            </w:r>
            <w:r w:rsidRPr="005B41F2">
              <w:rPr>
                <w:sz w:val="20"/>
                <w:szCs w:val="20"/>
                <w:lang w:val="ru-RU"/>
              </w:rPr>
              <w:t>внешнем</w:t>
            </w:r>
            <w:r>
              <w:rPr>
                <w:sz w:val="20"/>
                <w:szCs w:val="20"/>
                <w:lang w:val="ru-RU"/>
              </w:rPr>
              <w:t xml:space="preserve"> </w:t>
            </w:r>
            <w:r w:rsidRPr="005B41F2">
              <w:rPr>
                <w:sz w:val="20"/>
                <w:szCs w:val="20"/>
                <w:lang w:val="ru-RU"/>
              </w:rPr>
              <w:t>виде,</w:t>
            </w:r>
            <w:r>
              <w:rPr>
                <w:sz w:val="20"/>
                <w:szCs w:val="20"/>
                <w:lang w:val="ru-RU"/>
              </w:rPr>
              <w:t xml:space="preserve"> </w:t>
            </w:r>
            <w:r w:rsidRPr="005B41F2">
              <w:rPr>
                <w:sz w:val="20"/>
                <w:szCs w:val="20"/>
                <w:lang w:val="ru-RU"/>
              </w:rPr>
              <w:t>действиях,</w:t>
            </w:r>
            <w:r>
              <w:rPr>
                <w:sz w:val="20"/>
                <w:szCs w:val="20"/>
                <w:lang w:val="ru-RU"/>
              </w:rPr>
              <w:t xml:space="preserve"> </w:t>
            </w:r>
            <w:r w:rsidRPr="005B41F2">
              <w:rPr>
                <w:sz w:val="20"/>
                <w:szCs w:val="20"/>
                <w:lang w:val="ru-RU"/>
              </w:rPr>
              <w:t xml:space="preserve">одежде, о некоторых </w:t>
            </w:r>
            <w:proofErr w:type="spellStart"/>
            <w:r w:rsidRPr="005B41F2">
              <w:rPr>
                <w:sz w:val="20"/>
                <w:szCs w:val="20"/>
                <w:lang w:val="ru-RU"/>
              </w:rPr>
              <w:t>ярковыраженных</w:t>
            </w:r>
            <w:proofErr w:type="spellEnd"/>
            <w:r w:rsidRPr="005B41F2">
              <w:rPr>
                <w:sz w:val="20"/>
                <w:szCs w:val="20"/>
                <w:lang w:val="ru-RU"/>
              </w:rPr>
              <w:t xml:space="preserve"> эмоциональных</w:t>
            </w:r>
            <w:r>
              <w:rPr>
                <w:sz w:val="20"/>
                <w:szCs w:val="20"/>
                <w:lang w:val="ru-RU"/>
              </w:rPr>
              <w:t xml:space="preserve">  </w:t>
            </w:r>
            <w:r w:rsidRPr="005B41F2">
              <w:rPr>
                <w:sz w:val="20"/>
                <w:szCs w:val="20"/>
                <w:lang w:val="ru-RU"/>
              </w:rPr>
              <w:t>состояниях (радость, грусть), о</w:t>
            </w:r>
            <w:r>
              <w:rPr>
                <w:sz w:val="20"/>
                <w:szCs w:val="20"/>
                <w:lang w:val="ru-RU"/>
              </w:rPr>
              <w:t xml:space="preserve"> </w:t>
            </w:r>
            <w:r w:rsidRPr="005B41F2">
              <w:rPr>
                <w:sz w:val="20"/>
                <w:szCs w:val="20"/>
                <w:lang w:val="ru-RU"/>
              </w:rPr>
              <w:t>семье и</w:t>
            </w:r>
            <w:r>
              <w:rPr>
                <w:sz w:val="20"/>
                <w:szCs w:val="20"/>
                <w:lang w:val="ru-RU"/>
              </w:rPr>
              <w:t xml:space="preserve"> </w:t>
            </w:r>
            <w:r w:rsidRPr="005B41F2">
              <w:rPr>
                <w:sz w:val="20"/>
                <w:szCs w:val="20"/>
                <w:lang w:val="ru-RU"/>
              </w:rPr>
              <w:t>ДОО;</w:t>
            </w:r>
          </w:p>
          <w:p w:rsidR="007F315E" w:rsidRPr="005B41F2" w:rsidRDefault="007F315E" w:rsidP="005B41F2">
            <w:pPr>
              <w:pStyle w:val="TableParagraph"/>
              <w:numPr>
                <w:ilvl w:val="0"/>
                <w:numId w:val="22"/>
              </w:numPr>
              <w:tabs>
                <w:tab w:val="left" w:pos="255"/>
              </w:tabs>
              <w:ind w:right="323" w:firstLine="0"/>
              <w:rPr>
                <w:sz w:val="20"/>
                <w:szCs w:val="20"/>
                <w:lang w:val="ru-RU"/>
              </w:rPr>
            </w:pPr>
            <w:r w:rsidRPr="005B41F2">
              <w:rPr>
                <w:sz w:val="20"/>
                <w:szCs w:val="20"/>
                <w:lang w:val="ru-RU"/>
              </w:rPr>
              <w:t>формировать</w:t>
            </w:r>
            <w:r>
              <w:rPr>
                <w:sz w:val="20"/>
                <w:szCs w:val="20"/>
                <w:lang w:val="ru-RU"/>
              </w:rPr>
              <w:t xml:space="preserve"> </w:t>
            </w:r>
            <w:r w:rsidRPr="005B41F2">
              <w:rPr>
                <w:sz w:val="20"/>
                <w:szCs w:val="20"/>
                <w:lang w:val="ru-RU"/>
              </w:rPr>
              <w:t>первичные</w:t>
            </w:r>
            <w:r>
              <w:rPr>
                <w:sz w:val="20"/>
                <w:szCs w:val="20"/>
                <w:lang w:val="ru-RU"/>
              </w:rPr>
              <w:t xml:space="preserve"> </w:t>
            </w:r>
            <w:r w:rsidRPr="005B41F2">
              <w:rPr>
                <w:sz w:val="20"/>
                <w:szCs w:val="20"/>
                <w:lang w:val="ru-RU"/>
              </w:rPr>
              <w:t>представления ребёнка о себе, о</w:t>
            </w:r>
            <w:r>
              <w:rPr>
                <w:sz w:val="20"/>
                <w:szCs w:val="20"/>
                <w:lang w:val="ru-RU"/>
              </w:rPr>
              <w:t xml:space="preserve"> </w:t>
            </w:r>
            <w:r w:rsidRPr="005B41F2">
              <w:rPr>
                <w:sz w:val="20"/>
                <w:szCs w:val="20"/>
                <w:lang w:val="ru-RU"/>
              </w:rPr>
              <w:t>своем возрасте, поле, о родителях</w:t>
            </w:r>
            <w:r>
              <w:rPr>
                <w:sz w:val="20"/>
                <w:szCs w:val="20"/>
                <w:lang w:val="ru-RU"/>
              </w:rPr>
              <w:t xml:space="preserve"> </w:t>
            </w:r>
            <w:r w:rsidRPr="005B41F2">
              <w:rPr>
                <w:sz w:val="20"/>
                <w:szCs w:val="20"/>
                <w:lang w:val="ru-RU"/>
              </w:rPr>
              <w:t>(законных</w:t>
            </w:r>
            <w:r>
              <w:rPr>
                <w:sz w:val="20"/>
                <w:szCs w:val="20"/>
                <w:lang w:val="ru-RU"/>
              </w:rPr>
              <w:t xml:space="preserve"> </w:t>
            </w:r>
            <w:r w:rsidRPr="005B41F2">
              <w:rPr>
                <w:sz w:val="20"/>
                <w:szCs w:val="20"/>
                <w:lang w:val="ru-RU"/>
              </w:rPr>
              <w:t>представителях)</w:t>
            </w:r>
            <w:r>
              <w:rPr>
                <w:sz w:val="20"/>
                <w:szCs w:val="20"/>
                <w:lang w:val="ru-RU"/>
              </w:rPr>
              <w:t xml:space="preserve"> </w:t>
            </w:r>
            <w:r w:rsidRPr="005B41F2">
              <w:rPr>
                <w:sz w:val="20"/>
                <w:szCs w:val="20"/>
                <w:lang w:val="ru-RU"/>
              </w:rPr>
              <w:t>и</w:t>
            </w:r>
          </w:p>
          <w:p w:rsidR="007F315E" w:rsidRPr="005B41F2" w:rsidRDefault="007F315E" w:rsidP="005B41F2">
            <w:pPr>
              <w:pStyle w:val="TableParagraph"/>
              <w:rPr>
                <w:sz w:val="20"/>
                <w:szCs w:val="20"/>
              </w:rPr>
            </w:pPr>
            <w:proofErr w:type="spellStart"/>
            <w:proofErr w:type="gramStart"/>
            <w:r w:rsidRPr="005B41F2">
              <w:rPr>
                <w:sz w:val="20"/>
                <w:szCs w:val="20"/>
              </w:rPr>
              <w:t>близких</w:t>
            </w:r>
            <w:proofErr w:type="spellEnd"/>
            <w:proofErr w:type="gramEnd"/>
            <w:r>
              <w:rPr>
                <w:sz w:val="20"/>
                <w:szCs w:val="20"/>
                <w:lang w:val="ru-RU"/>
              </w:rPr>
              <w:t xml:space="preserve"> </w:t>
            </w:r>
            <w:proofErr w:type="spellStart"/>
            <w:r w:rsidRPr="005B41F2">
              <w:rPr>
                <w:sz w:val="20"/>
                <w:szCs w:val="20"/>
              </w:rPr>
              <w:t>членах</w:t>
            </w:r>
            <w:proofErr w:type="spellEnd"/>
            <w:r>
              <w:rPr>
                <w:sz w:val="20"/>
                <w:szCs w:val="20"/>
                <w:lang w:val="ru-RU"/>
              </w:rPr>
              <w:t xml:space="preserve"> </w:t>
            </w:r>
            <w:proofErr w:type="spellStart"/>
            <w:r w:rsidRPr="005B41F2">
              <w:rPr>
                <w:sz w:val="20"/>
                <w:szCs w:val="20"/>
              </w:rPr>
              <w:t>семьи</w:t>
            </w:r>
            <w:proofErr w:type="spellEnd"/>
            <w:r w:rsidRPr="005B41F2">
              <w:rPr>
                <w:sz w:val="20"/>
                <w:szCs w:val="20"/>
              </w:rPr>
              <w:t>.</w:t>
            </w:r>
          </w:p>
        </w:tc>
        <w:tc>
          <w:tcPr>
            <w:tcW w:w="5954" w:type="dxa"/>
          </w:tcPr>
          <w:p w:rsidR="007F315E" w:rsidRPr="005B41F2" w:rsidRDefault="007F315E" w:rsidP="005B41F2">
            <w:pPr>
              <w:pStyle w:val="TableParagraph"/>
              <w:ind w:left="139" w:right="367"/>
              <w:rPr>
                <w:sz w:val="20"/>
                <w:szCs w:val="20"/>
                <w:lang w:val="ru-RU"/>
              </w:rPr>
            </w:pPr>
            <w:r w:rsidRPr="005B41F2">
              <w:rPr>
                <w:sz w:val="20"/>
                <w:szCs w:val="20"/>
                <w:lang w:val="ru-RU"/>
              </w:rPr>
              <w:t>Педагог поддерживает желание детей</w:t>
            </w:r>
            <w:r>
              <w:rPr>
                <w:sz w:val="20"/>
                <w:szCs w:val="20"/>
                <w:lang w:val="ru-RU"/>
              </w:rPr>
              <w:t xml:space="preserve"> </w:t>
            </w:r>
            <w:r w:rsidRPr="005B41F2">
              <w:rPr>
                <w:sz w:val="20"/>
                <w:szCs w:val="20"/>
                <w:lang w:val="ru-RU"/>
              </w:rPr>
              <w:t>познакомиться</w:t>
            </w:r>
            <w:r>
              <w:rPr>
                <w:sz w:val="20"/>
                <w:szCs w:val="20"/>
                <w:lang w:val="ru-RU"/>
              </w:rPr>
              <w:t xml:space="preserve"> </w:t>
            </w:r>
            <w:r w:rsidRPr="005B41F2">
              <w:rPr>
                <w:sz w:val="20"/>
                <w:szCs w:val="20"/>
                <w:lang w:val="ru-RU"/>
              </w:rPr>
              <w:t>со</w:t>
            </w:r>
            <w:r>
              <w:rPr>
                <w:sz w:val="20"/>
                <w:szCs w:val="20"/>
                <w:lang w:val="ru-RU"/>
              </w:rPr>
              <w:t xml:space="preserve"> </w:t>
            </w:r>
            <w:r w:rsidRPr="005B41F2">
              <w:rPr>
                <w:sz w:val="20"/>
                <w:szCs w:val="20"/>
                <w:lang w:val="ru-RU"/>
              </w:rPr>
              <w:t>сверстником,</w:t>
            </w:r>
            <w:r>
              <w:rPr>
                <w:sz w:val="20"/>
                <w:szCs w:val="20"/>
                <w:lang w:val="ru-RU"/>
              </w:rPr>
              <w:t xml:space="preserve"> </w:t>
            </w:r>
            <w:r w:rsidRPr="005B41F2">
              <w:rPr>
                <w:sz w:val="20"/>
                <w:szCs w:val="20"/>
                <w:lang w:val="ru-RU"/>
              </w:rPr>
              <w:t>узнать</w:t>
            </w:r>
            <w:r>
              <w:rPr>
                <w:sz w:val="20"/>
                <w:szCs w:val="20"/>
                <w:lang w:val="ru-RU"/>
              </w:rPr>
              <w:t xml:space="preserve"> </w:t>
            </w:r>
            <w:r w:rsidRPr="005B41F2">
              <w:rPr>
                <w:sz w:val="20"/>
                <w:szCs w:val="20"/>
                <w:lang w:val="ru-RU"/>
              </w:rPr>
              <w:t>его</w:t>
            </w:r>
            <w:r>
              <w:rPr>
                <w:sz w:val="20"/>
                <w:szCs w:val="20"/>
                <w:lang w:val="ru-RU"/>
              </w:rPr>
              <w:t xml:space="preserve"> </w:t>
            </w:r>
            <w:r w:rsidRPr="005B41F2">
              <w:rPr>
                <w:sz w:val="20"/>
                <w:szCs w:val="20"/>
                <w:lang w:val="ru-RU"/>
              </w:rPr>
              <w:t>имя,</w:t>
            </w:r>
            <w:r>
              <w:rPr>
                <w:sz w:val="20"/>
                <w:szCs w:val="20"/>
                <w:lang w:val="ru-RU"/>
              </w:rPr>
              <w:t xml:space="preserve"> </w:t>
            </w:r>
            <w:r w:rsidRPr="005B41F2">
              <w:rPr>
                <w:sz w:val="20"/>
                <w:szCs w:val="20"/>
                <w:lang w:val="ru-RU"/>
              </w:rPr>
              <w:t>используя приемы</w:t>
            </w:r>
            <w:r>
              <w:rPr>
                <w:sz w:val="20"/>
                <w:szCs w:val="20"/>
                <w:lang w:val="ru-RU"/>
              </w:rPr>
              <w:t xml:space="preserve"> </w:t>
            </w:r>
            <w:r w:rsidRPr="005B41F2">
              <w:rPr>
                <w:sz w:val="20"/>
                <w:szCs w:val="20"/>
                <w:lang w:val="ru-RU"/>
              </w:rPr>
              <w:t>поощрения</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одобрения.</w:t>
            </w:r>
          </w:p>
          <w:p w:rsidR="007F315E" w:rsidRPr="005B41F2" w:rsidRDefault="007F315E" w:rsidP="005B41F2">
            <w:pPr>
              <w:pStyle w:val="TableParagraph"/>
              <w:ind w:left="139" w:right="115"/>
              <w:rPr>
                <w:sz w:val="20"/>
                <w:szCs w:val="20"/>
                <w:lang w:val="ru-RU"/>
              </w:rPr>
            </w:pPr>
            <w:r w:rsidRPr="005B41F2">
              <w:rPr>
                <w:sz w:val="20"/>
                <w:szCs w:val="20"/>
                <w:lang w:val="ru-RU"/>
              </w:rPr>
              <w:t>Оказывает помощь детям в определении</w:t>
            </w:r>
            <w:r>
              <w:rPr>
                <w:sz w:val="20"/>
                <w:szCs w:val="20"/>
                <w:lang w:val="ru-RU"/>
              </w:rPr>
              <w:t xml:space="preserve"> </w:t>
            </w:r>
            <w:r w:rsidRPr="005B41F2">
              <w:rPr>
                <w:sz w:val="20"/>
                <w:szCs w:val="20"/>
                <w:lang w:val="ru-RU"/>
              </w:rPr>
              <w:t>особенностей внешнего вида мальчиков и</w:t>
            </w:r>
            <w:r>
              <w:rPr>
                <w:sz w:val="20"/>
                <w:szCs w:val="20"/>
                <w:lang w:val="ru-RU"/>
              </w:rPr>
              <w:t xml:space="preserve"> </w:t>
            </w:r>
            <w:r w:rsidRPr="005B41F2">
              <w:rPr>
                <w:sz w:val="20"/>
                <w:szCs w:val="20"/>
                <w:lang w:val="ru-RU"/>
              </w:rPr>
              <w:t>девочек, их одежды, причесок, предпочитаемых</w:t>
            </w:r>
            <w:r>
              <w:rPr>
                <w:sz w:val="20"/>
                <w:szCs w:val="20"/>
                <w:lang w:val="ru-RU"/>
              </w:rPr>
              <w:t xml:space="preserve"> </w:t>
            </w:r>
            <w:r w:rsidRPr="005B41F2">
              <w:rPr>
                <w:sz w:val="20"/>
                <w:szCs w:val="20"/>
                <w:lang w:val="ru-RU"/>
              </w:rPr>
              <w:t>игрушек,</w:t>
            </w:r>
            <w:r>
              <w:rPr>
                <w:sz w:val="20"/>
                <w:szCs w:val="20"/>
                <w:lang w:val="ru-RU"/>
              </w:rPr>
              <w:t xml:space="preserve"> </w:t>
            </w:r>
            <w:r w:rsidRPr="005B41F2">
              <w:rPr>
                <w:sz w:val="20"/>
                <w:szCs w:val="20"/>
                <w:lang w:val="ru-RU"/>
              </w:rPr>
              <w:t>задает</w:t>
            </w:r>
            <w:r>
              <w:rPr>
                <w:sz w:val="20"/>
                <w:szCs w:val="20"/>
                <w:lang w:val="ru-RU"/>
              </w:rPr>
              <w:t xml:space="preserve"> </w:t>
            </w:r>
            <w:r w:rsidRPr="005B41F2">
              <w:rPr>
                <w:sz w:val="20"/>
                <w:szCs w:val="20"/>
                <w:lang w:val="ru-RU"/>
              </w:rPr>
              <w:t>детям</w:t>
            </w:r>
            <w:r>
              <w:rPr>
                <w:sz w:val="20"/>
                <w:szCs w:val="20"/>
                <w:lang w:val="ru-RU"/>
              </w:rPr>
              <w:t xml:space="preserve"> </w:t>
            </w:r>
            <w:r w:rsidRPr="005B41F2">
              <w:rPr>
                <w:sz w:val="20"/>
                <w:szCs w:val="20"/>
                <w:lang w:val="ru-RU"/>
              </w:rPr>
              <w:t>вопросы</w:t>
            </w:r>
            <w:r>
              <w:rPr>
                <w:sz w:val="20"/>
                <w:szCs w:val="20"/>
                <w:lang w:val="ru-RU"/>
              </w:rPr>
              <w:t xml:space="preserve"> </w:t>
            </w:r>
            <w:r w:rsidRPr="005B41F2">
              <w:rPr>
                <w:sz w:val="20"/>
                <w:szCs w:val="20"/>
                <w:lang w:val="ru-RU"/>
              </w:rPr>
              <w:t>уточняющего</w:t>
            </w:r>
            <w:r>
              <w:rPr>
                <w:sz w:val="20"/>
                <w:szCs w:val="20"/>
                <w:lang w:val="ru-RU"/>
              </w:rPr>
              <w:t xml:space="preserve"> </w:t>
            </w:r>
            <w:r w:rsidRPr="005B41F2">
              <w:rPr>
                <w:sz w:val="20"/>
                <w:szCs w:val="20"/>
                <w:lang w:val="ru-RU"/>
              </w:rPr>
              <w:t>или</w:t>
            </w:r>
            <w:r>
              <w:rPr>
                <w:sz w:val="20"/>
                <w:szCs w:val="20"/>
                <w:lang w:val="ru-RU"/>
              </w:rPr>
              <w:t xml:space="preserve"> </w:t>
            </w:r>
            <w:r w:rsidRPr="005B41F2">
              <w:rPr>
                <w:sz w:val="20"/>
                <w:szCs w:val="20"/>
                <w:lang w:val="ru-RU"/>
              </w:rPr>
              <w:t>проблемного</w:t>
            </w:r>
            <w:r>
              <w:rPr>
                <w:sz w:val="20"/>
                <w:szCs w:val="20"/>
                <w:lang w:val="ru-RU"/>
              </w:rPr>
              <w:t xml:space="preserve"> </w:t>
            </w:r>
            <w:r w:rsidRPr="005B41F2">
              <w:rPr>
                <w:sz w:val="20"/>
                <w:szCs w:val="20"/>
                <w:lang w:val="ru-RU"/>
              </w:rPr>
              <w:t>характера,</w:t>
            </w:r>
            <w:r>
              <w:rPr>
                <w:sz w:val="20"/>
                <w:szCs w:val="20"/>
                <w:lang w:val="ru-RU"/>
              </w:rPr>
              <w:t xml:space="preserve"> </w:t>
            </w:r>
            <w:r w:rsidRPr="005B41F2">
              <w:rPr>
                <w:sz w:val="20"/>
                <w:szCs w:val="20"/>
                <w:lang w:val="ru-RU"/>
              </w:rPr>
              <w:t>объясняет</w:t>
            </w:r>
            <w:r>
              <w:rPr>
                <w:sz w:val="20"/>
                <w:szCs w:val="20"/>
                <w:lang w:val="ru-RU"/>
              </w:rPr>
              <w:t xml:space="preserve"> </w:t>
            </w:r>
            <w:r w:rsidRPr="005B41F2">
              <w:rPr>
                <w:sz w:val="20"/>
                <w:szCs w:val="20"/>
                <w:lang w:val="ru-RU"/>
              </w:rPr>
              <w:t>отличительные признаки взрослых и детей,</w:t>
            </w:r>
            <w:r>
              <w:rPr>
                <w:sz w:val="20"/>
                <w:szCs w:val="20"/>
                <w:lang w:val="ru-RU"/>
              </w:rPr>
              <w:t xml:space="preserve"> </w:t>
            </w:r>
            <w:r w:rsidRPr="005B41F2">
              <w:rPr>
                <w:sz w:val="20"/>
                <w:szCs w:val="20"/>
                <w:lang w:val="ru-RU"/>
              </w:rPr>
              <w:t>используя наглядный материал и повседневные</w:t>
            </w:r>
            <w:r>
              <w:rPr>
                <w:sz w:val="20"/>
                <w:szCs w:val="20"/>
                <w:lang w:val="ru-RU"/>
              </w:rPr>
              <w:t xml:space="preserve"> </w:t>
            </w:r>
            <w:r w:rsidRPr="005B41F2">
              <w:rPr>
                <w:sz w:val="20"/>
                <w:szCs w:val="20"/>
                <w:lang w:val="ru-RU"/>
              </w:rPr>
              <w:t>жизненные ситуации. Показывает и называет</w:t>
            </w:r>
            <w:r>
              <w:rPr>
                <w:sz w:val="20"/>
                <w:szCs w:val="20"/>
                <w:lang w:val="ru-RU"/>
              </w:rPr>
              <w:t xml:space="preserve"> </w:t>
            </w:r>
            <w:r w:rsidRPr="005B41F2">
              <w:rPr>
                <w:sz w:val="20"/>
                <w:szCs w:val="20"/>
                <w:lang w:val="ru-RU"/>
              </w:rPr>
              <w:t>ребёнку</w:t>
            </w:r>
            <w:r>
              <w:rPr>
                <w:sz w:val="20"/>
                <w:szCs w:val="20"/>
                <w:lang w:val="ru-RU"/>
              </w:rPr>
              <w:t xml:space="preserve"> </w:t>
            </w:r>
            <w:r w:rsidRPr="005B41F2">
              <w:rPr>
                <w:sz w:val="20"/>
                <w:szCs w:val="20"/>
                <w:lang w:val="ru-RU"/>
              </w:rPr>
              <w:t>основные</w:t>
            </w:r>
            <w:r>
              <w:rPr>
                <w:sz w:val="20"/>
                <w:szCs w:val="20"/>
                <w:lang w:val="ru-RU"/>
              </w:rPr>
              <w:t xml:space="preserve"> </w:t>
            </w:r>
            <w:r w:rsidRPr="005B41F2">
              <w:rPr>
                <w:sz w:val="20"/>
                <w:szCs w:val="20"/>
                <w:lang w:val="ru-RU"/>
              </w:rPr>
              <w:t>части</w:t>
            </w:r>
            <w:r>
              <w:rPr>
                <w:sz w:val="20"/>
                <w:szCs w:val="20"/>
                <w:lang w:val="ru-RU"/>
              </w:rPr>
              <w:t xml:space="preserve">  </w:t>
            </w:r>
            <w:r w:rsidRPr="005B41F2">
              <w:rPr>
                <w:sz w:val="20"/>
                <w:szCs w:val="20"/>
                <w:lang w:val="ru-RU"/>
              </w:rPr>
              <w:t>тела</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лица</w:t>
            </w:r>
            <w:r>
              <w:rPr>
                <w:sz w:val="20"/>
                <w:szCs w:val="20"/>
                <w:lang w:val="ru-RU"/>
              </w:rPr>
              <w:t xml:space="preserve"> </w:t>
            </w:r>
            <w:r w:rsidRPr="005B41F2">
              <w:rPr>
                <w:sz w:val="20"/>
                <w:szCs w:val="20"/>
                <w:lang w:val="ru-RU"/>
              </w:rPr>
              <w:t>человека,</w:t>
            </w:r>
            <w:r>
              <w:rPr>
                <w:sz w:val="20"/>
                <w:szCs w:val="20"/>
                <w:lang w:val="ru-RU"/>
              </w:rPr>
              <w:t xml:space="preserve"> </w:t>
            </w:r>
            <w:r w:rsidRPr="005B41F2">
              <w:rPr>
                <w:sz w:val="20"/>
                <w:szCs w:val="20"/>
                <w:lang w:val="ru-RU"/>
              </w:rPr>
              <w:t>его действия. Поддерживает желание ребёнка</w:t>
            </w:r>
            <w:r>
              <w:rPr>
                <w:sz w:val="20"/>
                <w:szCs w:val="20"/>
                <w:lang w:val="ru-RU"/>
              </w:rPr>
              <w:t xml:space="preserve"> </w:t>
            </w:r>
            <w:r w:rsidRPr="005B41F2">
              <w:rPr>
                <w:sz w:val="20"/>
                <w:szCs w:val="20"/>
                <w:lang w:val="ru-RU"/>
              </w:rPr>
              <w:t>называть и различать основные действия</w:t>
            </w:r>
            <w:r>
              <w:rPr>
                <w:sz w:val="20"/>
                <w:szCs w:val="20"/>
                <w:lang w:val="ru-RU"/>
              </w:rPr>
              <w:t xml:space="preserve"> </w:t>
            </w:r>
            <w:r w:rsidRPr="005B41F2">
              <w:rPr>
                <w:sz w:val="20"/>
                <w:szCs w:val="20"/>
                <w:lang w:val="ru-RU"/>
              </w:rPr>
              <w:t>взрослых.</w:t>
            </w:r>
          </w:p>
          <w:p w:rsidR="007F315E" w:rsidRPr="005B41F2" w:rsidRDefault="007F315E" w:rsidP="007F315E">
            <w:pPr>
              <w:pStyle w:val="TableParagraph"/>
              <w:ind w:left="139" w:right="101"/>
              <w:rPr>
                <w:sz w:val="20"/>
                <w:szCs w:val="20"/>
                <w:lang w:val="ru-RU"/>
              </w:rPr>
            </w:pPr>
            <w:r w:rsidRPr="005B41F2">
              <w:rPr>
                <w:sz w:val="20"/>
                <w:szCs w:val="20"/>
                <w:lang w:val="ru-RU"/>
              </w:rPr>
              <w:t>Педагог</w:t>
            </w:r>
            <w:r>
              <w:rPr>
                <w:sz w:val="20"/>
                <w:szCs w:val="20"/>
                <w:lang w:val="ru-RU"/>
              </w:rPr>
              <w:t xml:space="preserve"> </w:t>
            </w:r>
            <w:r w:rsidRPr="005B41F2">
              <w:rPr>
                <w:sz w:val="20"/>
                <w:szCs w:val="20"/>
                <w:lang w:val="ru-RU"/>
              </w:rPr>
              <w:t>знакомит</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с</w:t>
            </w:r>
            <w:r>
              <w:rPr>
                <w:sz w:val="20"/>
                <w:szCs w:val="20"/>
                <w:lang w:val="ru-RU"/>
              </w:rPr>
              <w:t xml:space="preserve"> </w:t>
            </w:r>
            <w:r w:rsidRPr="005B41F2">
              <w:rPr>
                <w:sz w:val="20"/>
                <w:szCs w:val="20"/>
                <w:lang w:val="ru-RU"/>
              </w:rPr>
              <w:t>основными</w:t>
            </w:r>
            <w:r>
              <w:rPr>
                <w:sz w:val="20"/>
                <w:szCs w:val="20"/>
                <w:lang w:val="ru-RU"/>
              </w:rPr>
              <w:t xml:space="preserve"> </w:t>
            </w:r>
            <w:r w:rsidRPr="005B41F2">
              <w:rPr>
                <w:sz w:val="20"/>
                <w:szCs w:val="20"/>
                <w:lang w:val="ru-RU"/>
              </w:rPr>
              <w:t>эмоциями и</w:t>
            </w:r>
            <w:r>
              <w:rPr>
                <w:sz w:val="20"/>
                <w:szCs w:val="20"/>
                <w:lang w:val="ru-RU"/>
              </w:rPr>
              <w:t xml:space="preserve"> </w:t>
            </w:r>
            <w:r w:rsidRPr="005B41F2">
              <w:rPr>
                <w:sz w:val="20"/>
                <w:szCs w:val="20"/>
                <w:lang w:val="ru-RU"/>
              </w:rPr>
              <w:t>чувствами человека, обозначает их словом,</w:t>
            </w:r>
            <w:r>
              <w:rPr>
                <w:sz w:val="20"/>
                <w:szCs w:val="20"/>
                <w:lang w:val="ru-RU"/>
              </w:rPr>
              <w:t xml:space="preserve"> </w:t>
            </w:r>
            <w:r w:rsidRPr="005B41F2">
              <w:rPr>
                <w:sz w:val="20"/>
                <w:szCs w:val="20"/>
                <w:lang w:val="ru-RU"/>
              </w:rPr>
              <w:t>демонстрирует</w:t>
            </w:r>
            <w:r>
              <w:rPr>
                <w:sz w:val="20"/>
                <w:szCs w:val="20"/>
                <w:lang w:val="ru-RU"/>
              </w:rPr>
              <w:t xml:space="preserve"> </w:t>
            </w:r>
            <w:r w:rsidRPr="005B41F2">
              <w:rPr>
                <w:sz w:val="20"/>
                <w:szCs w:val="20"/>
                <w:lang w:val="ru-RU"/>
              </w:rPr>
              <w:t>их проявление мимикой,</w:t>
            </w:r>
            <w:r>
              <w:rPr>
                <w:sz w:val="20"/>
                <w:szCs w:val="20"/>
                <w:lang w:val="ru-RU"/>
              </w:rPr>
              <w:t xml:space="preserve"> </w:t>
            </w:r>
            <w:r w:rsidRPr="005B41F2">
              <w:rPr>
                <w:sz w:val="20"/>
                <w:szCs w:val="20"/>
                <w:lang w:val="ru-RU"/>
              </w:rPr>
              <w:t>жестами, интонацией голоса. Предлагает детям</w:t>
            </w:r>
            <w:r>
              <w:rPr>
                <w:sz w:val="20"/>
                <w:szCs w:val="20"/>
                <w:lang w:val="ru-RU"/>
              </w:rPr>
              <w:t xml:space="preserve"> </w:t>
            </w:r>
            <w:r w:rsidRPr="005B41F2">
              <w:rPr>
                <w:sz w:val="20"/>
                <w:szCs w:val="20"/>
                <w:lang w:val="ru-RU"/>
              </w:rPr>
              <w:t>повторить слова, обозначающие эмоциональное</w:t>
            </w:r>
            <w:r>
              <w:rPr>
                <w:sz w:val="20"/>
                <w:szCs w:val="20"/>
                <w:lang w:val="ru-RU"/>
              </w:rPr>
              <w:t xml:space="preserve"> </w:t>
            </w:r>
            <w:r w:rsidRPr="005B41F2">
              <w:rPr>
                <w:sz w:val="20"/>
                <w:szCs w:val="20"/>
                <w:lang w:val="ru-RU"/>
              </w:rPr>
              <w:t>состояние человека, предлагает детям задания,</w:t>
            </w:r>
            <w:r>
              <w:rPr>
                <w:sz w:val="20"/>
                <w:szCs w:val="20"/>
                <w:lang w:val="ru-RU"/>
              </w:rPr>
              <w:t xml:space="preserve"> </w:t>
            </w:r>
            <w:r w:rsidRPr="005B41F2">
              <w:rPr>
                <w:sz w:val="20"/>
                <w:szCs w:val="20"/>
                <w:lang w:val="ru-RU"/>
              </w:rPr>
              <w:t>помогающие</w:t>
            </w:r>
            <w:r>
              <w:rPr>
                <w:sz w:val="20"/>
                <w:szCs w:val="20"/>
                <w:lang w:val="ru-RU"/>
              </w:rPr>
              <w:t xml:space="preserve"> </w:t>
            </w:r>
            <w:r w:rsidRPr="005B41F2">
              <w:rPr>
                <w:sz w:val="20"/>
                <w:szCs w:val="20"/>
                <w:lang w:val="ru-RU"/>
              </w:rPr>
              <w:t>закрепить</w:t>
            </w:r>
            <w:r>
              <w:rPr>
                <w:sz w:val="20"/>
                <w:szCs w:val="20"/>
                <w:lang w:val="ru-RU"/>
              </w:rPr>
              <w:t xml:space="preserve"> </w:t>
            </w:r>
            <w:r w:rsidRPr="005B41F2">
              <w:rPr>
                <w:sz w:val="20"/>
                <w:szCs w:val="20"/>
                <w:lang w:val="ru-RU"/>
              </w:rPr>
              <w:t>представление</w:t>
            </w:r>
            <w:r>
              <w:rPr>
                <w:sz w:val="20"/>
                <w:szCs w:val="20"/>
                <w:lang w:val="ru-RU"/>
              </w:rPr>
              <w:t xml:space="preserve"> </w:t>
            </w:r>
            <w:r w:rsidRPr="005B41F2">
              <w:rPr>
                <w:sz w:val="20"/>
                <w:szCs w:val="20"/>
                <w:lang w:val="ru-RU"/>
              </w:rPr>
              <w:t>об</w:t>
            </w:r>
            <w:r>
              <w:rPr>
                <w:sz w:val="20"/>
                <w:szCs w:val="20"/>
                <w:lang w:val="ru-RU"/>
              </w:rPr>
              <w:t xml:space="preserve"> </w:t>
            </w:r>
            <w:r w:rsidRPr="005B41F2">
              <w:rPr>
                <w:sz w:val="20"/>
                <w:szCs w:val="20"/>
                <w:lang w:val="ru-RU"/>
              </w:rPr>
              <w:t>эмоциях, в том числе их узнавание на картинках.</w:t>
            </w:r>
            <w:r>
              <w:rPr>
                <w:sz w:val="20"/>
                <w:szCs w:val="20"/>
                <w:lang w:val="ru-RU"/>
              </w:rPr>
              <w:t xml:space="preserve"> </w:t>
            </w:r>
            <w:r w:rsidRPr="005B41F2">
              <w:rPr>
                <w:sz w:val="20"/>
                <w:szCs w:val="20"/>
                <w:lang w:val="ru-RU"/>
              </w:rPr>
              <w:t>Педагог</w:t>
            </w:r>
            <w:r>
              <w:rPr>
                <w:sz w:val="20"/>
                <w:szCs w:val="20"/>
                <w:lang w:val="ru-RU"/>
              </w:rPr>
              <w:t xml:space="preserve"> </w:t>
            </w:r>
            <w:r w:rsidRPr="005B41F2">
              <w:rPr>
                <w:sz w:val="20"/>
                <w:szCs w:val="20"/>
                <w:lang w:val="ru-RU"/>
              </w:rPr>
              <w:t>рассматривает</w:t>
            </w:r>
            <w:r>
              <w:rPr>
                <w:sz w:val="20"/>
                <w:szCs w:val="20"/>
                <w:lang w:val="ru-RU"/>
              </w:rPr>
              <w:t xml:space="preserve"> </w:t>
            </w:r>
            <w:r w:rsidRPr="005B41F2">
              <w:rPr>
                <w:sz w:val="20"/>
                <w:szCs w:val="20"/>
                <w:lang w:val="ru-RU"/>
              </w:rPr>
              <w:t>вместе</w:t>
            </w:r>
            <w:r>
              <w:rPr>
                <w:sz w:val="20"/>
                <w:szCs w:val="20"/>
                <w:lang w:val="ru-RU"/>
              </w:rPr>
              <w:t xml:space="preserve"> </w:t>
            </w:r>
            <w:r w:rsidRPr="005B41F2">
              <w:rPr>
                <w:sz w:val="20"/>
                <w:szCs w:val="20"/>
                <w:lang w:val="ru-RU"/>
              </w:rPr>
              <w:t>с</w:t>
            </w:r>
            <w:r>
              <w:rPr>
                <w:sz w:val="20"/>
                <w:szCs w:val="20"/>
                <w:lang w:val="ru-RU"/>
              </w:rPr>
              <w:t xml:space="preserve"> </w:t>
            </w:r>
            <w:r w:rsidRPr="005B41F2">
              <w:rPr>
                <w:sz w:val="20"/>
                <w:szCs w:val="20"/>
                <w:lang w:val="ru-RU"/>
              </w:rPr>
              <w:t>детьми картинки</w:t>
            </w:r>
            <w:r>
              <w:rPr>
                <w:sz w:val="20"/>
                <w:szCs w:val="20"/>
                <w:lang w:val="ru-RU"/>
              </w:rPr>
              <w:t xml:space="preserve"> </w:t>
            </w:r>
            <w:r w:rsidRPr="005B41F2">
              <w:rPr>
                <w:sz w:val="20"/>
                <w:szCs w:val="20"/>
                <w:lang w:val="ru-RU"/>
              </w:rPr>
              <w:t>с</w:t>
            </w:r>
            <w:r>
              <w:rPr>
                <w:sz w:val="20"/>
                <w:szCs w:val="20"/>
                <w:lang w:val="ru-RU"/>
              </w:rPr>
              <w:t xml:space="preserve"> </w:t>
            </w:r>
            <w:r w:rsidRPr="005B41F2">
              <w:rPr>
                <w:sz w:val="20"/>
                <w:szCs w:val="20"/>
                <w:lang w:val="ru-RU"/>
              </w:rPr>
              <w:t>изображением</w:t>
            </w:r>
            <w:r>
              <w:rPr>
                <w:sz w:val="20"/>
                <w:szCs w:val="20"/>
                <w:lang w:val="ru-RU"/>
              </w:rPr>
              <w:t xml:space="preserve"> </w:t>
            </w:r>
            <w:r w:rsidRPr="005B41F2">
              <w:rPr>
                <w:sz w:val="20"/>
                <w:szCs w:val="20"/>
                <w:lang w:val="ru-RU"/>
              </w:rPr>
              <w:t>семьи:</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родителей</w:t>
            </w:r>
            <w:r>
              <w:rPr>
                <w:sz w:val="20"/>
                <w:szCs w:val="20"/>
                <w:lang w:val="ru-RU"/>
              </w:rPr>
              <w:t xml:space="preserve"> </w:t>
            </w:r>
            <w:r w:rsidRPr="005B41F2">
              <w:rPr>
                <w:sz w:val="20"/>
                <w:szCs w:val="20"/>
                <w:lang w:val="ru-RU"/>
              </w:rPr>
              <w:t>(законных представителей).</w:t>
            </w:r>
          </w:p>
          <w:p w:rsidR="007F315E" w:rsidRPr="005B41F2" w:rsidRDefault="007F315E" w:rsidP="007F315E">
            <w:pPr>
              <w:pStyle w:val="TableParagraph"/>
              <w:ind w:left="139" w:right="167"/>
              <w:rPr>
                <w:sz w:val="20"/>
                <w:szCs w:val="20"/>
                <w:lang w:val="ru-RU"/>
              </w:rPr>
            </w:pPr>
            <w:r w:rsidRPr="005B41F2">
              <w:rPr>
                <w:sz w:val="20"/>
                <w:szCs w:val="20"/>
                <w:lang w:val="ru-RU"/>
              </w:rPr>
              <w:t>Поощряет</w:t>
            </w:r>
            <w:r>
              <w:rPr>
                <w:sz w:val="20"/>
                <w:szCs w:val="20"/>
                <w:lang w:val="ru-RU"/>
              </w:rPr>
              <w:t xml:space="preserve"> </w:t>
            </w:r>
            <w:r w:rsidRPr="005B41F2">
              <w:rPr>
                <w:sz w:val="20"/>
                <w:szCs w:val="20"/>
                <w:lang w:val="ru-RU"/>
              </w:rPr>
              <w:t>стремление</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узнавать</w:t>
            </w:r>
            <w:r>
              <w:rPr>
                <w:sz w:val="20"/>
                <w:szCs w:val="20"/>
                <w:lang w:val="ru-RU"/>
              </w:rPr>
              <w:t xml:space="preserve"> </w:t>
            </w:r>
            <w:r w:rsidRPr="005B41F2">
              <w:rPr>
                <w:sz w:val="20"/>
                <w:szCs w:val="20"/>
                <w:lang w:val="ru-RU"/>
              </w:rPr>
              <w:t>членов</w:t>
            </w:r>
            <w:r>
              <w:rPr>
                <w:sz w:val="20"/>
                <w:szCs w:val="20"/>
                <w:lang w:val="ru-RU"/>
              </w:rPr>
              <w:t xml:space="preserve"> </w:t>
            </w:r>
            <w:r w:rsidRPr="005B41F2">
              <w:rPr>
                <w:sz w:val="20"/>
                <w:szCs w:val="20"/>
                <w:lang w:val="ru-RU"/>
              </w:rPr>
              <w:t>семьи,</w:t>
            </w:r>
            <w:r>
              <w:rPr>
                <w:sz w:val="20"/>
                <w:szCs w:val="20"/>
                <w:lang w:val="ru-RU"/>
              </w:rPr>
              <w:t xml:space="preserve"> </w:t>
            </w:r>
            <w:r w:rsidRPr="005B41F2">
              <w:rPr>
                <w:sz w:val="20"/>
                <w:szCs w:val="20"/>
                <w:lang w:val="ru-RU"/>
              </w:rPr>
              <w:t>называть их, рассказывает детям о том, как</w:t>
            </w:r>
            <w:r>
              <w:rPr>
                <w:sz w:val="20"/>
                <w:szCs w:val="20"/>
                <w:lang w:val="ru-RU"/>
              </w:rPr>
              <w:t xml:space="preserve"> </w:t>
            </w:r>
            <w:r w:rsidRPr="005B41F2">
              <w:rPr>
                <w:sz w:val="20"/>
                <w:szCs w:val="20"/>
                <w:lang w:val="ru-RU"/>
              </w:rPr>
              <w:t>члены семьи могут заботиться друг о друге.</w:t>
            </w:r>
            <w:r>
              <w:rPr>
                <w:sz w:val="20"/>
                <w:szCs w:val="20"/>
                <w:lang w:val="ru-RU"/>
              </w:rPr>
              <w:t xml:space="preserve"> </w:t>
            </w:r>
            <w:r w:rsidRPr="005B41F2">
              <w:rPr>
                <w:sz w:val="20"/>
                <w:szCs w:val="20"/>
                <w:lang w:val="ru-RU"/>
              </w:rPr>
              <w:t>Педагог поддерживает желание детей познавать</w:t>
            </w:r>
            <w:r>
              <w:rPr>
                <w:sz w:val="20"/>
                <w:szCs w:val="20"/>
                <w:lang w:val="ru-RU"/>
              </w:rPr>
              <w:t xml:space="preserve"> </w:t>
            </w:r>
            <w:r w:rsidRPr="005B41F2">
              <w:rPr>
                <w:sz w:val="20"/>
                <w:szCs w:val="20"/>
                <w:lang w:val="ru-RU"/>
              </w:rPr>
              <w:t>пространство своей группы, узнавать вход в</w:t>
            </w:r>
            <w:r>
              <w:rPr>
                <w:sz w:val="20"/>
                <w:szCs w:val="20"/>
                <w:lang w:val="ru-RU"/>
              </w:rPr>
              <w:t xml:space="preserve"> </w:t>
            </w:r>
            <w:r w:rsidRPr="005B41F2">
              <w:rPr>
                <w:sz w:val="20"/>
                <w:szCs w:val="20"/>
                <w:lang w:val="ru-RU"/>
              </w:rPr>
              <w:t>группу, её расположение на этаже, педагогов,</w:t>
            </w:r>
            <w:r>
              <w:rPr>
                <w:sz w:val="20"/>
                <w:szCs w:val="20"/>
                <w:lang w:val="ru-RU"/>
              </w:rPr>
              <w:t xml:space="preserve"> </w:t>
            </w:r>
            <w:r w:rsidRPr="005B41F2">
              <w:rPr>
                <w:sz w:val="20"/>
                <w:szCs w:val="20"/>
                <w:lang w:val="ru-RU"/>
              </w:rPr>
              <w:t>которые работают с детьми. Рассматривает с</w:t>
            </w:r>
            <w:r>
              <w:rPr>
                <w:sz w:val="20"/>
                <w:szCs w:val="20"/>
                <w:lang w:val="ru-RU"/>
              </w:rPr>
              <w:t xml:space="preserve"> </w:t>
            </w:r>
            <w:r w:rsidRPr="005B41F2">
              <w:rPr>
                <w:sz w:val="20"/>
                <w:szCs w:val="20"/>
                <w:lang w:val="ru-RU"/>
              </w:rPr>
              <w:t>детьми</w:t>
            </w:r>
            <w:r>
              <w:rPr>
                <w:sz w:val="20"/>
                <w:szCs w:val="20"/>
                <w:lang w:val="ru-RU"/>
              </w:rPr>
              <w:t xml:space="preserve"> </w:t>
            </w:r>
            <w:r w:rsidRPr="005B41F2">
              <w:rPr>
                <w:sz w:val="20"/>
                <w:szCs w:val="20"/>
                <w:lang w:val="ru-RU"/>
              </w:rPr>
              <w:t>пространство</w:t>
            </w:r>
            <w:r>
              <w:rPr>
                <w:sz w:val="20"/>
                <w:szCs w:val="20"/>
                <w:lang w:val="ru-RU"/>
              </w:rPr>
              <w:t xml:space="preserve"> </w:t>
            </w:r>
            <w:r w:rsidRPr="005B41F2">
              <w:rPr>
                <w:sz w:val="20"/>
                <w:szCs w:val="20"/>
                <w:lang w:val="ru-RU"/>
              </w:rPr>
              <w:t>группы,</w:t>
            </w:r>
            <w:r>
              <w:rPr>
                <w:sz w:val="20"/>
                <w:szCs w:val="20"/>
                <w:lang w:val="ru-RU"/>
              </w:rPr>
              <w:t xml:space="preserve"> </w:t>
            </w:r>
            <w:r w:rsidRPr="005B41F2">
              <w:rPr>
                <w:sz w:val="20"/>
                <w:szCs w:val="20"/>
                <w:lang w:val="ru-RU"/>
              </w:rPr>
              <w:t>назначение</w:t>
            </w:r>
            <w:r>
              <w:rPr>
                <w:sz w:val="20"/>
                <w:szCs w:val="20"/>
                <w:lang w:val="ru-RU"/>
              </w:rPr>
              <w:t xml:space="preserve"> </w:t>
            </w:r>
            <w:r w:rsidRPr="005B41F2">
              <w:rPr>
                <w:sz w:val="20"/>
                <w:szCs w:val="20"/>
                <w:lang w:val="ru-RU"/>
              </w:rPr>
              <w:t>каждого помещения, его наполнение, помогает</w:t>
            </w:r>
            <w:r>
              <w:rPr>
                <w:sz w:val="20"/>
                <w:szCs w:val="20"/>
                <w:lang w:val="ru-RU"/>
              </w:rPr>
              <w:t xml:space="preserve"> </w:t>
            </w:r>
            <w:r w:rsidRPr="005B41F2">
              <w:rPr>
                <w:sz w:val="20"/>
                <w:szCs w:val="20"/>
                <w:lang w:val="ru-RU"/>
              </w:rPr>
              <w:t>детям ориентироваться в пространстве группы.</w:t>
            </w:r>
            <w:r>
              <w:rPr>
                <w:sz w:val="20"/>
                <w:szCs w:val="20"/>
                <w:lang w:val="ru-RU"/>
              </w:rPr>
              <w:t xml:space="preserve"> </w:t>
            </w:r>
            <w:r w:rsidRPr="005B41F2">
              <w:rPr>
                <w:sz w:val="20"/>
                <w:szCs w:val="20"/>
                <w:lang w:val="ru-RU"/>
              </w:rPr>
              <w:t>Педагог поддерживает стремление детей</w:t>
            </w:r>
            <w:r>
              <w:rPr>
                <w:sz w:val="20"/>
                <w:szCs w:val="20"/>
                <w:lang w:val="ru-RU"/>
              </w:rPr>
              <w:t xml:space="preserve"> </w:t>
            </w:r>
            <w:r w:rsidRPr="005B41F2">
              <w:rPr>
                <w:sz w:val="20"/>
                <w:szCs w:val="20"/>
                <w:lang w:val="ru-RU"/>
              </w:rPr>
              <w:t>выполнять элементарные правила поведения</w:t>
            </w:r>
            <w:r>
              <w:rPr>
                <w:sz w:val="20"/>
                <w:szCs w:val="20"/>
                <w:lang w:val="ru-RU"/>
              </w:rPr>
              <w:t xml:space="preserve"> </w:t>
            </w:r>
            <w:r w:rsidRPr="005B41F2">
              <w:rPr>
                <w:sz w:val="20"/>
                <w:szCs w:val="20"/>
                <w:lang w:val="ru-RU"/>
              </w:rPr>
              <w:t>(«можно»,</w:t>
            </w:r>
            <w:r>
              <w:rPr>
                <w:sz w:val="20"/>
                <w:szCs w:val="20"/>
                <w:lang w:val="ru-RU"/>
              </w:rPr>
              <w:t xml:space="preserve"> </w:t>
            </w:r>
            <w:r w:rsidRPr="005B41F2">
              <w:rPr>
                <w:sz w:val="20"/>
                <w:szCs w:val="20"/>
                <w:lang w:val="ru-RU"/>
              </w:rPr>
              <w:t>«нельзя»).</w:t>
            </w:r>
            <w:r>
              <w:rPr>
                <w:sz w:val="20"/>
                <w:szCs w:val="20"/>
                <w:lang w:val="ru-RU"/>
              </w:rPr>
              <w:t xml:space="preserve"> </w:t>
            </w:r>
            <w:r w:rsidRPr="005B41F2">
              <w:rPr>
                <w:sz w:val="20"/>
                <w:szCs w:val="20"/>
                <w:lang w:val="ru-RU"/>
              </w:rPr>
              <w:t>Личным</w:t>
            </w:r>
            <w:r>
              <w:rPr>
                <w:sz w:val="20"/>
                <w:szCs w:val="20"/>
                <w:lang w:val="ru-RU"/>
              </w:rPr>
              <w:t xml:space="preserve"> </w:t>
            </w:r>
            <w:r w:rsidRPr="005B41F2">
              <w:rPr>
                <w:sz w:val="20"/>
                <w:szCs w:val="20"/>
                <w:lang w:val="ru-RU"/>
              </w:rPr>
              <w:t>показом</w:t>
            </w:r>
            <w:r>
              <w:rPr>
                <w:sz w:val="20"/>
                <w:szCs w:val="20"/>
                <w:lang w:val="ru-RU"/>
              </w:rPr>
              <w:t xml:space="preserve"> </w:t>
            </w:r>
            <w:r w:rsidRPr="005B41F2">
              <w:rPr>
                <w:sz w:val="20"/>
                <w:szCs w:val="20"/>
                <w:lang w:val="ru-RU"/>
              </w:rPr>
              <w:t>демонстрирует правила общения: здоровается,</w:t>
            </w:r>
            <w:r>
              <w:rPr>
                <w:sz w:val="20"/>
                <w:szCs w:val="20"/>
                <w:lang w:val="ru-RU"/>
              </w:rPr>
              <w:t xml:space="preserve"> </w:t>
            </w:r>
            <w:r w:rsidRPr="005B41F2">
              <w:rPr>
                <w:sz w:val="20"/>
                <w:szCs w:val="20"/>
                <w:lang w:val="ru-RU"/>
              </w:rPr>
              <w:t>прощается, говорит «спасибо», «пожалуйста»,</w:t>
            </w:r>
            <w:r>
              <w:rPr>
                <w:sz w:val="20"/>
                <w:szCs w:val="20"/>
                <w:lang w:val="ru-RU"/>
              </w:rPr>
              <w:t xml:space="preserve"> </w:t>
            </w:r>
            <w:r w:rsidRPr="005B41F2">
              <w:rPr>
                <w:sz w:val="20"/>
                <w:szCs w:val="20"/>
                <w:lang w:val="ru-RU"/>
              </w:rPr>
              <w:t xml:space="preserve">напоминает детям о важности </w:t>
            </w:r>
            <w:r>
              <w:rPr>
                <w:sz w:val="20"/>
                <w:szCs w:val="20"/>
                <w:lang w:val="ru-RU"/>
              </w:rPr>
              <w:t>и</w:t>
            </w:r>
            <w:r w:rsidRPr="005B41F2">
              <w:rPr>
                <w:sz w:val="20"/>
                <w:szCs w:val="20"/>
                <w:lang w:val="ru-RU"/>
              </w:rPr>
              <w:t>спользования</w:t>
            </w:r>
            <w:r>
              <w:rPr>
                <w:sz w:val="20"/>
                <w:szCs w:val="20"/>
                <w:lang w:val="ru-RU"/>
              </w:rPr>
              <w:t xml:space="preserve"> </w:t>
            </w:r>
            <w:r w:rsidRPr="005B41F2">
              <w:rPr>
                <w:sz w:val="20"/>
                <w:szCs w:val="20"/>
                <w:lang w:val="ru-RU"/>
              </w:rPr>
              <w:t>данных</w:t>
            </w:r>
            <w:r>
              <w:rPr>
                <w:sz w:val="20"/>
                <w:szCs w:val="20"/>
                <w:lang w:val="ru-RU"/>
              </w:rPr>
              <w:t xml:space="preserve"> </w:t>
            </w:r>
            <w:r w:rsidRPr="005B41F2">
              <w:rPr>
                <w:sz w:val="20"/>
                <w:szCs w:val="20"/>
                <w:lang w:val="ru-RU"/>
              </w:rPr>
              <w:t>слов</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процессе</w:t>
            </w:r>
            <w:r>
              <w:rPr>
                <w:sz w:val="20"/>
                <w:szCs w:val="20"/>
                <w:lang w:val="ru-RU"/>
              </w:rPr>
              <w:t xml:space="preserve"> </w:t>
            </w:r>
            <w:r w:rsidRPr="005B41F2">
              <w:rPr>
                <w:sz w:val="20"/>
                <w:szCs w:val="20"/>
                <w:lang w:val="ru-RU"/>
              </w:rPr>
              <w:t>общения</w:t>
            </w:r>
            <w:r>
              <w:rPr>
                <w:sz w:val="20"/>
                <w:szCs w:val="20"/>
                <w:lang w:val="ru-RU"/>
              </w:rPr>
              <w:t xml:space="preserve"> </w:t>
            </w:r>
            <w:proofErr w:type="gramStart"/>
            <w:r w:rsidRPr="005B41F2">
              <w:rPr>
                <w:sz w:val="20"/>
                <w:szCs w:val="20"/>
                <w:lang w:val="ru-RU"/>
              </w:rPr>
              <w:t>со</w:t>
            </w:r>
            <w:proofErr w:type="gramEnd"/>
            <w:r>
              <w:rPr>
                <w:sz w:val="20"/>
                <w:szCs w:val="20"/>
                <w:lang w:val="ru-RU"/>
              </w:rPr>
              <w:t xml:space="preserve"> </w:t>
            </w:r>
            <w:r w:rsidRPr="005B41F2">
              <w:rPr>
                <w:sz w:val="20"/>
                <w:szCs w:val="20"/>
                <w:lang w:val="ru-RU"/>
              </w:rPr>
              <w:t>взрослыми</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сверстниками,</w:t>
            </w:r>
            <w:r>
              <w:rPr>
                <w:sz w:val="20"/>
                <w:szCs w:val="20"/>
                <w:lang w:val="ru-RU"/>
              </w:rPr>
              <w:t xml:space="preserve"> </w:t>
            </w:r>
            <w:r w:rsidRPr="005B41F2">
              <w:rPr>
                <w:sz w:val="20"/>
                <w:szCs w:val="20"/>
                <w:lang w:val="ru-RU"/>
              </w:rPr>
              <w:t>поощряет</w:t>
            </w:r>
            <w:r>
              <w:rPr>
                <w:sz w:val="20"/>
                <w:szCs w:val="20"/>
                <w:lang w:val="ru-RU"/>
              </w:rPr>
              <w:t xml:space="preserve"> </w:t>
            </w:r>
            <w:r w:rsidRPr="005B41F2">
              <w:rPr>
                <w:sz w:val="20"/>
                <w:szCs w:val="20"/>
                <w:lang w:val="ru-RU"/>
              </w:rPr>
              <w:t>инициативу</w:t>
            </w:r>
            <w:r>
              <w:rPr>
                <w:sz w:val="20"/>
                <w:szCs w:val="20"/>
                <w:lang w:val="ru-RU"/>
              </w:rPr>
              <w:t xml:space="preserve"> </w:t>
            </w:r>
            <w:r w:rsidRPr="005B41F2">
              <w:rPr>
                <w:sz w:val="20"/>
                <w:szCs w:val="20"/>
                <w:lang w:val="ru-RU"/>
              </w:rPr>
              <w:t>и</w:t>
            </w:r>
            <w:r>
              <w:rPr>
                <w:sz w:val="20"/>
                <w:szCs w:val="20"/>
                <w:lang w:val="ru-RU"/>
              </w:rPr>
              <w:t xml:space="preserve"> с</w:t>
            </w:r>
            <w:r w:rsidRPr="005B41F2">
              <w:rPr>
                <w:sz w:val="20"/>
                <w:szCs w:val="20"/>
                <w:lang w:val="ru-RU"/>
              </w:rPr>
              <w:t>амостоятельность</w:t>
            </w:r>
            <w:r>
              <w:rPr>
                <w:sz w:val="20"/>
                <w:szCs w:val="20"/>
                <w:lang w:val="ru-RU"/>
              </w:rPr>
              <w:t xml:space="preserve"> </w:t>
            </w:r>
            <w:r w:rsidRPr="005B41F2">
              <w:rPr>
                <w:sz w:val="20"/>
                <w:szCs w:val="20"/>
                <w:lang w:val="ru-RU"/>
              </w:rPr>
              <w:t>ребёнка</w:t>
            </w:r>
            <w:r>
              <w:rPr>
                <w:sz w:val="20"/>
                <w:szCs w:val="20"/>
                <w:lang w:val="ru-RU"/>
              </w:rPr>
              <w:t xml:space="preserve"> </w:t>
            </w:r>
            <w:r w:rsidRPr="005B41F2">
              <w:rPr>
                <w:sz w:val="20"/>
                <w:szCs w:val="20"/>
                <w:lang w:val="ru-RU"/>
              </w:rPr>
              <w:t>при</w:t>
            </w:r>
            <w:r>
              <w:rPr>
                <w:sz w:val="20"/>
                <w:szCs w:val="20"/>
                <w:lang w:val="ru-RU"/>
              </w:rPr>
              <w:t xml:space="preserve"> </w:t>
            </w:r>
            <w:r w:rsidRPr="005B41F2">
              <w:rPr>
                <w:sz w:val="20"/>
                <w:szCs w:val="20"/>
                <w:lang w:val="ru-RU"/>
              </w:rPr>
              <w:t>использовании</w:t>
            </w:r>
            <w:r>
              <w:rPr>
                <w:sz w:val="20"/>
                <w:szCs w:val="20"/>
                <w:lang w:val="ru-RU"/>
              </w:rPr>
              <w:t xml:space="preserve"> </w:t>
            </w:r>
            <w:r w:rsidRPr="005B41F2">
              <w:rPr>
                <w:sz w:val="20"/>
                <w:szCs w:val="20"/>
                <w:lang w:val="ru-RU"/>
              </w:rPr>
              <w:t>«вежливых</w:t>
            </w:r>
            <w:r>
              <w:rPr>
                <w:sz w:val="20"/>
                <w:szCs w:val="20"/>
                <w:lang w:val="ru-RU"/>
              </w:rPr>
              <w:t xml:space="preserve"> </w:t>
            </w:r>
            <w:r w:rsidRPr="005B41F2">
              <w:rPr>
                <w:sz w:val="20"/>
                <w:szCs w:val="20"/>
                <w:lang w:val="ru-RU"/>
              </w:rPr>
              <w:t>слов».</w:t>
            </w:r>
          </w:p>
          <w:p w:rsidR="007F315E" w:rsidRPr="005B41F2" w:rsidRDefault="007F315E" w:rsidP="007F315E">
            <w:pPr>
              <w:pStyle w:val="TableParagraph"/>
              <w:ind w:left="139" w:right="453"/>
              <w:jc w:val="both"/>
              <w:rPr>
                <w:sz w:val="20"/>
                <w:szCs w:val="20"/>
                <w:lang w:val="ru-RU"/>
              </w:rPr>
            </w:pPr>
            <w:r w:rsidRPr="005B41F2">
              <w:rPr>
                <w:sz w:val="20"/>
                <w:szCs w:val="20"/>
                <w:lang w:val="ru-RU"/>
              </w:rPr>
              <w:t>Педагог использует приемы общения,</w:t>
            </w:r>
            <w:r>
              <w:rPr>
                <w:sz w:val="20"/>
                <w:szCs w:val="20"/>
                <w:lang w:val="ru-RU"/>
              </w:rPr>
              <w:t xml:space="preserve"> </w:t>
            </w:r>
            <w:r w:rsidRPr="005B41F2">
              <w:rPr>
                <w:sz w:val="20"/>
                <w:szCs w:val="20"/>
                <w:lang w:val="ru-RU"/>
              </w:rPr>
              <w:t>позволяющие</w:t>
            </w:r>
            <w:r>
              <w:rPr>
                <w:sz w:val="20"/>
                <w:szCs w:val="20"/>
                <w:lang w:val="ru-RU"/>
              </w:rPr>
              <w:t xml:space="preserve"> </w:t>
            </w:r>
            <w:r w:rsidRPr="005B41F2">
              <w:rPr>
                <w:sz w:val="20"/>
                <w:szCs w:val="20"/>
                <w:lang w:val="ru-RU"/>
              </w:rPr>
              <w:t>детям</w:t>
            </w:r>
            <w:r>
              <w:rPr>
                <w:sz w:val="20"/>
                <w:szCs w:val="20"/>
                <w:lang w:val="ru-RU"/>
              </w:rPr>
              <w:t xml:space="preserve"> </w:t>
            </w:r>
            <w:r w:rsidRPr="005B41F2">
              <w:rPr>
                <w:sz w:val="20"/>
                <w:szCs w:val="20"/>
                <w:lang w:val="ru-RU"/>
              </w:rPr>
              <w:t>проявлять</w:t>
            </w:r>
            <w:r>
              <w:rPr>
                <w:sz w:val="20"/>
                <w:szCs w:val="20"/>
                <w:lang w:val="ru-RU"/>
              </w:rPr>
              <w:t xml:space="preserve"> </w:t>
            </w:r>
            <w:r w:rsidRPr="005B41F2">
              <w:rPr>
                <w:sz w:val="20"/>
                <w:szCs w:val="20"/>
                <w:lang w:val="ru-RU"/>
              </w:rPr>
              <w:t>внимание</w:t>
            </w:r>
            <w:r>
              <w:rPr>
                <w:sz w:val="20"/>
                <w:szCs w:val="20"/>
                <w:lang w:val="ru-RU"/>
              </w:rPr>
              <w:t xml:space="preserve"> </w:t>
            </w:r>
            <w:r w:rsidRPr="005B41F2">
              <w:rPr>
                <w:sz w:val="20"/>
                <w:szCs w:val="20"/>
                <w:lang w:val="ru-RU"/>
              </w:rPr>
              <w:t>к</w:t>
            </w:r>
            <w:r>
              <w:rPr>
                <w:sz w:val="20"/>
                <w:szCs w:val="20"/>
                <w:lang w:val="ru-RU"/>
              </w:rPr>
              <w:t xml:space="preserve"> </w:t>
            </w:r>
            <w:r w:rsidRPr="005B41F2">
              <w:rPr>
                <w:sz w:val="20"/>
                <w:szCs w:val="20"/>
                <w:lang w:val="ru-RU"/>
              </w:rPr>
              <w:t>его</w:t>
            </w:r>
            <w:r>
              <w:rPr>
                <w:sz w:val="20"/>
                <w:szCs w:val="20"/>
                <w:lang w:val="ru-RU"/>
              </w:rPr>
              <w:t xml:space="preserve"> </w:t>
            </w:r>
            <w:r w:rsidRPr="005B41F2">
              <w:rPr>
                <w:sz w:val="20"/>
                <w:szCs w:val="20"/>
                <w:lang w:val="ru-RU"/>
              </w:rPr>
              <w:t>словам и указаниям, поддерживает желание</w:t>
            </w:r>
            <w:r>
              <w:rPr>
                <w:sz w:val="20"/>
                <w:szCs w:val="20"/>
                <w:lang w:val="ru-RU"/>
              </w:rPr>
              <w:t xml:space="preserve"> </w:t>
            </w:r>
            <w:r w:rsidRPr="005B41F2">
              <w:rPr>
                <w:sz w:val="20"/>
                <w:szCs w:val="20"/>
                <w:lang w:val="ru-RU"/>
              </w:rPr>
              <w:t>ребёнка выполнять указания взрослого,</w:t>
            </w:r>
            <w:r>
              <w:rPr>
                <w:sz w:val="20"/>
                <w:szCs w:val="20"/>
                <w:lang w:val="ru-RU"/>
              </w:rPr>
              <w:t xml:space="preserve"> </w:t>
            </w:r>
            <w:r w:rsidRPr="005B41F2">
              <w:rPr>
                <w:sz w:val="20"/>
                <w:szCs w:val="20"/>
                <w:lang w:val="ru-RU"/>
              </w:rPr>
              <w:t>действовать по</w:t>
            </w:r>
            <w:r>
              <w:rPr>
                <w:sz w:val="20"/>
                <w:szCs w:val="20"/>
                <w:lang w:val="ru-RU"/>
              </w:rPr>
              <w:t xml:space="preserve"> </w:t>
            </w:r>
            <w:r w:rsidRPr="005B41F2">
              <w:rPr>
                <w:sz w:val="20"/>
                <w:szCs w:val="20"/>
                <w:lang w:val="ru-RU"/>
              </w:rPr>
              <w:t>его</w:t>
            </w:r>
            <w:r>
              <w:rPr>
                <w:sz w:val="20"/>
                <w:szCs w:val="20"/>
                <w:lang w:val="ru-RU"/>
              </w:rPr>
              <w:t xml:space="preserve"> </w:t>
            </w:r>
            <w:r w:rsidRPr="005B41F2">
              <w:rPr>
                <w:sz w:val="20"/>
                <w:szCs w:val="20"/>
                <w:lang w:val="ru-RU"/>
              </w:rPr>
              <w:t>примеру</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показу.</w:t>
            </w:r>
          </w:p>
          <w:p w:rsidR="007F315E" w:rsidRPr="005B41F2" w:rsidRDefault="007F315E" w:rsidP="005B41F2">
            <w:pPr>
              <w:pStyle w:val="TableParagraph"/>
              <w:ind w:left="139" w:right="514"/>
              <w:rPr>
                <w:sz w:val="20"/>
                <w:szCs w:val="20"/>
                <w:lang w:val="ru-RU"/>
              </w:rPr>
            </w:pPr>
            <w:r w:rsidRPr="005B41F2">
              <w:rPr>
                <w:sz w:val="20"/>
                <w:szCs w:val="20"/>
                <w:lang w:val="ru-RU"/>
              </w:rPr>
              <w:t>Педагог организует детей на участие в</w:t>
            </w:r>
            <w:r>
              <w:rPr>
                <w:sz w:val="20"/>
                <w:szCs w:val="20"/>
                <w:lang w:val="ru-RU"/>
              </w:rPr>
              <w:t xml:space="preserve"> </w:t>
            </w:r>
            <w:r w:rsidRPr="005B41F2">
              <w:rPr>
                <w:sz w:val="20"/>
                <w:szCs w:val="20"/>
                <w:lang w:val="ru-RU"/>
              </w:rPr>
              <w:t>подвижных, музыкальных, сюжетных и</w:t>
            </w:r>
            <w:r>
              <w:rPr>
                <w:sz w:val="20"/>
                <w:szCs w:val="20"/>
                <w:lang w:val="ru-RU"/>
              </w:rPr>
              <w:t xml:space="preserve"> </w:t>
            </w:r>
            <w:r w:rsidRPr="005B41F2">
              <w:rPr>
                <w:sz w:val="20"/>
                <w:szCs w:val="20"/>
                <w:lang w:val="ru-RU"/>
              </w:rPr>
              <w:t>хороводных играх, поощряет их активность инициативность в</w:t>
            </w:r>
            <w:r>
              <w:rPr>
                <w:sz w:val="20"/>
                <w:szCs w:val="20"/>
                <w:lang w:val="ru-RU"/>
              </w:rPr>
              <w:t xml:space="preserve"> </w:t>
            </w:r>
            <w:r w:rsidRPr="005B41F2">
              <w:rPr>
                <w:sz w:val="20"/>
                <w:szCs w:val="20"/>
                <w:lang w:val="ru-RU"/>
              </w:rPr>
              <w:t>ходе</w:t>
            </w:r>
            <w:r>
              <w:rPr>
                <w:sz w:val="20"/>
                <w:szCs w:val="20"/>
                <w:lang w:val="ru-RU"/>
              </w:rPr>
              <w:t xml:space="preserve"> </w:t>
            </w:r>
            <w:r w:rsidRPr="005B41F2">
              <w:rPr>
                <w:sz w:val="20"/>
                <w:szCs w:val="20"/>
                <w:lang w:val="ru-RU"/>
              </w:rPr>
              <w:t>участия</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играх.</w:t>
            </w:r>
          </w:p>
          <w:p w:rsidR="007F315E" w:rsidRPr="005B41F2" w:rsidRDefault="007F315E" w:rsidP="007F315E">
            <w:pPr>
              <w:pStyle w:val="TableParagraph"/>
              <w:ind w:left="139" w:right="119"/>
              <w:rPr>
                <w:sz w:val="20"/>
                <w:szCs w:val="20"/>
                <w:lang w:val="ru-RU"/>
              </w:rPr>
            </w:pPr>
            <w:r w:rsidRPr="005B41F2">
              <w:rPr>
                <w:sz w:val="20"/>
                <w:szCs w:val="20"/>
                <w:lang w:val="ru-RU"/>
              </w:rPr>
              <w:t xml:space="preserve">Педагог формирует представление детей </w:t>
            </w:r>
            <w:proofErr w:type="spellStart"/>
            <w:r w:rsidRPr="005B41F2">
              <w:rPr>
                <w:sz w:val="20"/>
                <w:szCs w:val="20"/>
                <w:lang w:val="ru-RU"/>
              </w:rPr>
              <w:t>опростых</w:t>
            </w:r>
            <w:proofErr w:type="spellEnd"/>
            <w:r w:rsidRPr="005B41F2">
              <w:rPr>
                <w:sz w:val="20"/>
                <w:szCs w:val="20"/>
                <w:lang w:val="ru-RU"/>
              </w:rPr>
              <w:t xml:space="preserve"> </w:t>
            </w:r>
            <w:proofErr w:type="gramStart"/>
            <w:r w:rsidRPr="005B41F2">
              <w:rPr>
                <w:sz w:val="20"/>
                <w:szCs w:val="20"/>
                <w:lang w:val="ru-RU"/>
              </w:rPr>
              <w:t>предметах</w:t>
            </w:r>
            <w:proofErr w:type="gramEnd"/>
            <w:r w:rsidRPr="005B41F2">
              <w:rPr>
                <w:sz w:val="20"/>
                <w:szCs w:val="20"/>
                <w:lang w:val="ru-RU"/>
              </w:rPr>
              <w:t xml:space="preserve"> своей одежды, обозначает</w:t>
            </w:r>
            <w:r>
              <w:rPr>
                <w:sz w:val="20"/>
                <w:szCs w:val="20"/>
                <w:lang w:val="ru-RU"/>
              </w:rPr>
              <w:t xml:space="preserve"> </w:t>
            </w:r>
            <w:r w:rsidRPr="005B41F2">
              <w:rPr>
                <w:sz w:val="20"/>
                <w:szCs w:val="20"/>
                <w:lang w:val="ru-RU"/>
              </w:rPr>
              <w:t>словами каждый предмет одежды, рассказывает</w:t>
            </w:r>
            <w:r>
              <w:rPr>
                <w:sz w:val="20"/>
                <w:szCs w:val="20"/>
                <w:lang w:val="ru-RU"/>
              </w:rPr>
              <w:t xml:space="preserve"> </w:t>
            </w:r>
            <w:r w:rsidRPr="005B41F2">
              <w:rPr>
                <w:sz w:val="20"/>
                <w:szCs w:val="20"/>
                <w:lang w:val="ru-RU"/>
              </w:rPr>
              <w:t>детям о назначении предметов одежды, способах</w:t>
            </w:r>
            <w:r>
              <w:rPr>
                <w:sz w:val="20"/>
                <w:szCs w:val="20"/>
                <w:lang w:val="ru-RU"/>
              </w:rPr>
              <w:t xml:space="preserve"> </w:t>
            </w:r>
            <w:r w:rsidRPr="005B41F2">
              <w:rPr>
                <w:sz w:val="20"/>
                <w:szCs w:val="20"/>
                <w:lang w:val="ru-RU"/>
              </w:rPr>
              <w:t xml:space="preserve">их использования (надевание колготок, </w:t>
            </w:r>
            <w:proofErr w:type="spellStart"/>
            <w:r w:rsidRPr="005B41F2">
              <w:rPr>
                <w:sz w:val="20"/>
                <w:szCs w:val="20"/>
                <w:lang w:val="ru-RU"/>
              </w:rPr>
              <w:t>футболокитомуподобное</w:t>
            </w:r>
            <w:proofErr w:type="spellEnd"/>
            <w:r w:rsidRPr="005B41F2">
              <w:rPr>
                <w:sz w:val="20"/>
                <w:szCs w:val="20"/>
                <w:lang w:val="ru-RU"/>
              </w:rPr>
              <w:t>).</w:t>
            </w:r>
          </w:p>
        </w:tc>
      </w:tr>
      <w:tr w:rsidR="008350A1" w:rsidRPr="005B41F2" w:rsidTr="009D5FEE">
        <w:trPr>
          <w:trHeight w:val="420"/>
        </w:trPr>
        <w:tc>
          <w:tcPr>
            <w:tcW w:w="10632" w:type="dxa"/>
            <w:gridSpan w:val="3"/>
          </w:tcPr>
          <w:p w:rsidR="008350A1" w:rsidRPr="005B41F2" w:rsidRDefault="008350A1" w:rsidP="005B41F2">
            <w:pPr>
              <w:pStyle w:val="TableParagraph"/>
              <w:ind w:left="2102" w:right="2094"/>
              <w:jc w:val="center"/>
              <w:rPr>
                <w:b/>
                <w:i/>
                <w:sz w:val="20"/>
                <w:szCs w:val="20"/>
              </w:rPr>
            </w:pPr>
            <w:proofErr w:type="spellStart"/>
            <w:r w:rsidRPr="005B41F2">
              <w:rPr>
                <w:b/>
                <w:i/>
                <w:sz w:val="20"/>
                <w:szCs w:val="20"/>
              </w:rPr>
              <w:t>Младшая</w:t>
            </w:r>
            <w:proofErr w:type="spellEnd"/>
            <w:r w:rsidR="007F315E">
              <w:rPr>
                <w:b/>
                <w:i/>
                <w:sz w:val="20"/>
                <w:szCs w:val="20"/>
                <w:lang w:val="ru-RU"/>
              </w:rPr>
              <w:t xml:space="preserve"> </w:t>
            </w:r>
            <w:proofErr w:type="spellStart"/>
            <w:r w:rsidRPr="005B41F2">
              <w:rPr>
                <w:b/>
                <w:i/>
                <w:sz w:val="20"/>
                <w:szCs w:val="20"/>
              </w:rPr>
              <w:t>группа</w:t>
            </w:r>
            <w:proofErr w:type="spellEnd"/>
            <w:r w:rsidR="007F315E">
              <w:rPr>
                <w:b/>
                <w:i/>
                <w:sz w:val="20"/>
                <w:szCs w:val="20"/>
                <w:lang w:val="ru-RU"/>
              </w:rPr>
              <w:t xml:space="preserve"> </w:t>
            </w:r>
            <w:r w:rsidRPr="005B41F2">
              <w:rPr>
                <w:b/>
                <w:i/>
                <w:sz w:val="20"/>
                <w:szCs w:val="20"/>
              </w:rPr>
              <w:t>(3-4</w:t>
            </w:r>
            <w:r w:rsidR="007F315E">
              <w:rPr>
                <w:b/>
                <w:i/>
                <w:sz w:val="20"/>
                <w:szCs w:val="20"/>
                <w:lang w:val="ru-RU"/>
              </w:rPr>
              <w:t xml:space="preserve"> </w:t>
            </w:r>
            <w:proofErr w:type="spellStart"/>
            <w:r w:rsidRPr="005B41F2">
              <w:rPr>
                <w:b/>
                <w:i/>
                <w:sz w:val="20"/>
                <w:szCs w:val="20"/>
              </w:rPr>
              <w:t>года</w:t>
            </w:r>
            <w:proofErr w:type="spellEnd"/>
            <w:r w:rsidRPr="005B41F2">
              <w:rPr>
                <w:b/>
                <w:i/>
                <w:sz w:val="20"/>
                <w:szCs w:val="20"/>
              </w:rPr>
              <w:t>)</w:t>
            </w:r>
          </w:p>
        </w:tc>
      </w:tr>
      <w:tr w:rsidR="008350A1" w:rsidRPr="005B41F2" w:rsidTr="00A87F40">
        <w:trPr>
          <w:trHeight w:val="552"/>
        </w:trPr>
        <w:tc>
          <w:tcPr>
            <w:tcW w:w="4678" w:type="dxa"/>
            <w:gridSpan w:val="2"/>
          </w:tcPr>
          <w:p w:rsidR="008350A1" w:rsidRPr="005B41F2" w:rsidRDefault="008350A1" w:rsidP="005B41F2">
            <w:pPr>
              <w:pStyle w:val="TableParagraph"/>
              <w:ind w:left="257" w:right="249"/>
              <w:jc w:val="center"/>
              <w:rPr>
                <w:b/>
                <w:sz w:val="20"/>
                <w:szCs w:val="20"/>
              </w:rPr>
            </w:pPr>
            <w:proofErr w:type="spellStart"/>
            <w:r w:rsidRPr="005B41F2">
              <w:rPr>
                <w:b/>
                <w:sz w:val="20"/>
                <w:szCs w:val="20"/>
              </w:rPr>
              <w:t>Основные</w:t>
            </w:r>
            <w:proofErr w:type="spellEnd"/>
            <w:r w:rsidRPr="005B41F2">
              <w:rPr>
                <w:b/>
                <w:sz w:val="20"/>
                <w:szCs w:val="20"/>
              </w:rPr>
              <w:t xml:space="preserve"> </w:t>
            </w:r>
            <w:proofErr w:type="spellStart"/>
            <w:r w:rsidRPr="005B41F2">
              <w:rPr>
                <w:b/>
                <w:sz w:val="20"/>
                <w:szCs w:val="20"/>
              </w:rPr>
              <w:t>задачи</w:t>
            </w:r>
            <w:proofErr w:type="spellEnd"/>
          </w:p>
          <w:p w:rsidR="008350A1" w:rsidRPr="005B41F2" w:rsidRDefault="001F0B51" w:rsidP="005B41F2">
            <w:pPr>
              <w:pStyle w:val="TableParagraph"/>
              <w:ind w:left="260" w:right="249"/>
              <w:rPr>
                <w:b/>
                <w:sz w:val="20"/>
                <w:szCs w:val="20"/>
              </w:rPr>
            </w:pPr>
            <w:r>
              <w:rPr>
                <w:b/>
                <w:sz w:val="20"/>
                <w:szCs w:val="20"/>
                <w:lang w:val="ru-RU"/>
              </w:rPr>
              <w:t>о</w:t>
            </w:r>
            <w:proofErr w:type="spellStart"/>
            <w:r w:rsidR="008350A1" w:rsidRPr="005B41F2">
              <w:rPr>
                <w:b/>
                <w:sz w:val="20"/>
                <w:szCs w:val="20"/>
              </w:rPr>
              <w:t>бразовательной</w:t>
            </w:r>
            <w:proofErr w:type="spellEnd"/>
            <w:r w:rsidR="007F315E">
              <w:rPr>
                <w:b/>
                <w:sz w:val="20"/>
                <w:szCs w:val="20"/>
                <w:lang w:val="ru-RU"/>
              </w:rPr>
              <w:t xml:space="preserve"> </w:t>
            </w:r>
            <w:proofErr w:type="spellStart"/>
            <w:r w:rsidR="008350A1" w:rsidRPr="005B41F2">
              <w:rPr>
                <w:b/>
                <w:sz w:val="20"/>
                <w:szCs w:val="20"/>
              </w:rPr>
              <w:t>деятельности</w:t>
            </w:r>
            <w:proofErr w:type="spellEnd"/>
          </w:p>
        </w:tc>
        <w:tc>
          <w:tcPr>
            <w:tcW w:w="5954" w:type="dxa"/>
          </w:tcPr>
          <w:p w:rsidR="008350A1" w:rsidRPr="005B41F2" w:rsidRDefault="008350A1" w:rsidP="005B41F2">
            <w:pPr>
              <w:pStyle w:val="TableParagraph"/>
              <w:ind w:left="321"/>
              <w:rPr>
                <w:b/>
                <w:sz w:val="20"/>
                <w:szCs w:val="20"/>
              </w:rPr>
            </w:pPr>
            <w:proofErr w:type="spellStart"/>
            <w:r w:rsidRPr="005B41F2">
              <w:rPr>
                <w:b/>
                <w:sz w:val="20"/>
                <w:szCs w:val="20"/>
              </w:rPr>
              <w:t>Содержание</w:t>
            </w:r>
            <w:proofErr w:type="spellEnd"/>
            <w:r w:rsidR="007F315E">
              <w:rPr>
                <w:b/>
                <w:sz w:val="20"/>
                <w:szCs w:val="20"/>
                <w:lang w:val="ru-RU"/>
              </w:rPr>
              <w:t xml:space="preserve"> </w:t>
            </w:r>
            <w:proofErr w:type="spellStart"/>
            <w:r w:rsidRPr="005B41F2">
              <w:rPr>
                <w:b/>
                <w:sz w:val="20"/>
                <w:szCs w:val="20"/>
              </w:rPr>
              <w:t>образовательной</w:t>
            </w:r>
            <w:proofErr w:type="spellEnd"/>
            <w:r w:rsidR="007F315E">
              <w:rPr>
                <w:b/>
                <w:sz w:val="20"/>
                <w:szCs w:val="20"/>
                <w:lang w:val="ru-RU"/>
              </w:rPr>
              <w:t xml:space="preserve"> </w:t>
            </w:r>
            <w:proofErr w:type="spellStart"/>
            <w:r w:rsidRPr="005B41F2">
              <w:rPr>
                <w:b/>
                <w:sz w:val="20"/>
                <w:szCs w:val="20"/>
              </w:rPr>
              <w:t>деятельности</w:t>
            </w:r>
            <w:proofErr w:type="spellEnd"/>
          </w:p>
        </w:tc>
      </w:tr>
      <w:tr w:rsidR="0053352E" w:rsidRPr="005B41F2" w:rsidTr="00A87F40">
        <w:trPr>
          <w:trHeight w:val="7779"/>
        </w:trPr>
        <w:tc>
          <w:tcPr>
            <w:tcW w:w="4678" w:type="dxa"/>
            <w:gridSpan w:val="2"/>
          </w:tcPr>
          <w:p w:rsidR="0053352E" w:rsidRPr="005B41F2" w:rsidRDefault="0053352E" w:rsidP="005B41F2">
            <w:pPr>
              <w:pStyle w:val="TableParagraph"/>
              <w:rPr>
                <w:b/>
                <w:sz w:val="20"/>
                <w:szCs w:val="20"/>
              </w:rPr>
            </w:pPr>
            <w:r w:rsidRPr="005B41F2">
              <w:rPr>
                <w:b/>
                <w:sz w:val="20"/>
                <w:szCs w:val="20"/>
              </w:rPr>
              <w:lastRenderedPageBreak/>
              <w:t>В</w:t>
            </w:r>
            <w:r>
              <w:rPr>
                <w:b/>
                <w:sz w:val="20"/>
                <w:szCs w:val="20"/>
                <w:lang w:val="ru-RU"/>
              </w:rPr>
              <w:t xml:space="preserve"> </w:t>
            </w:r>
            <w:proofErr w:type="spellStart"/>
            <w:r w:rsidRPr="005B41F2">
              <w:rPr>
                <w:b/>
                <w:sz w:val="20"/>
                <w:szCs w:val="20"/>
              </w:rPr>
              <w:t>сфере</w:t>
            </w:r>
            <w:proofErr w:type="spellEnd"/>
            <w:r>
              <w:rPr>
                <w:b/>
                <w:sz w:val="20"/>
                <w:szCs w:val="20"/>
                <w:lang w:val="ru-RU"/>
              </w:rPr>
              <w:t xml:space="preserve"> </w:t>
            </w:r>
            <w:proofErr w:type="spellStart"/>
            <w:r w:rsidRPr="005B41F2">
              <w:rPr>
                <w:b/>
                <w:sz w:val="20"/>
                <w:szCs w:val="20"/>
              </w:rPr>
              <w:t>социальных</w:t>
            </w:r>
            <w:proofErr w:type="spellEnd"/>
            <w:r>
              <w:rPr>
                <w:b/>
                <w:sz w:val="20"/>
                <w:szCs w:val="20"/>
                <w:lang w:val="ru-RU"/>
              </w:rPr>
              <w:t xml:space="preserve"> </w:t>
            </w:r>
            <w:proofErr w:type="spellStart"/>
            <w:r w:rsidRPr="005B41F2">
              <w:rPr>
                <w:b/>
                <w:sz w:val="20"/>
                <w:szCs w:val="20"/>
              </w:rPr>
              <w:t>отношений</w:t>
            </w:r>
            <w:proofErr w:type="spellEnd"/>
            <w:r w:rsidRPr="005B41F2">
              <w:rPr>
                <w:b/>
                <w:sz w:val="20"/>
                <w:szCs w:val="20"/>
              </w:rPr>
              <w:t>:</w:t>
            </w:r>
          </w:p>
          <w:p w:rsidR="0053352E" w:rsidRPr="005B41F2" w:rsidRDefault="0053352E" w:rsidP="005B41F2">
            <w:pPr>
              <w:pStyle w:val="TableParagraph"/>
              <w:numPr>
                <w:ilvl w:val="0"/>
                <w:numId w:val="21"/>
              </w:numPr>
              <w:tabs>
                <w:tab w:val="left" w:pos="255"/>
              </w:tabs>
              <w:ind w:right="248" w:firstLine="0"/>
              <w:rPr>
                <w:sz w:val="20"/>
                <w:szCs w:val="20"/>
                <w:lang w:val="ru-RU"/>
              </w:rPr>
            </w:pPr>
            <w:r w:rsidRPr="005B41F2">
              <w:rPr>
                <w:sz w:val="20"/>
                <w:szCs w:val="20"/>
                <w:lang w:val="ru-RU"/>
              </w:rPr>
              <w:t>развивать эмоциональную</w:t>
            </w:r>
            <w:r>
              <w:rPr>
                <w:sz w:val="20"/>
                <w:szCs w:val="20"/>
                <w:lang w:val="ru-RU"/>
              </w:rPr>
              <w:t xml:space="preserve"> </w:t>
            </w:r>
            <w:r w:rsidRPr="005B41F2">
              <w:rPr>
                <w:sz w:val="20"/>
                <w:szCs w:val="20"/>
                <w:lang w:val="ru-RU"/>
              </w:rPr>
              <w:t>отзывчивость, способность</w:t>
            </w:r>
            <w:r>
              <w:rPr>
                <w:sz w:val="20"/>
                <w:szCs w:val="20"/>
                <w:lang w:val="ru-RU"/>
              </w:rPr>
              <w:t xml:space="preserve"> </w:t>
            </w:r>
            <w:r w:rsidRPr="005B41F2">
              <w:rPr>
                <w:sz w:val="20"/>
                <w:szCs w:val="20"/>
                <w:lang w:val="ru-RU"/>
              </w:rPr>
              <w:t>откликаться на ярко выраженные</w:t>
            </w:r>
            <w:r>
              <w:rPr>
                <w:sz w:val="20"/>
                <w:szCs w:val="20"/>
                <w:lang w:val="ru-RU"/>
              </w:rPr>
              <w:t xml:space="preserve"> </w:t>
            </w:r>
            <w:r w:rsidRPr="005B41F2">
              <w:rPr>
                <w:sz w:val="20"/>
                <w:szCs w:val="20"/>
                <w:lang w:val="ru-RU"/>
              </w:rPr>
              <w:t>эмоции сверстников и взрослых,</w:t>
            </w:r>
            <w:r>
              <w:rPr>
                <w:sz w:val="20"/>
                <w:szCs w:val="20"/>
                <w:lang w:val="ru-RU"/>
              </w:rPr>
              <w:t xml:space="preserve"> </w:t>
            </w:r>
            <w:r w:rsidRPr="005B41F2">
              <w:rPr>
                <w:sz w:val="20"/>
                <w:szCs w:val="20"/>
                <w:lang w:val="ru-RU"/>
              </w:rPr>
              <w:t>различать и понимать отдельные</w:t>
            </w:r>
            <w:r>
              <w:rPr>
                <w:sz w:val="20"/>
                <w:szCs w:val="20"/>
                <w:lang w:val="ru-RU"/>
              </w:rPr>
              <w:t xml:space="preserve"> </w:t>
            </w:r>
            <w:r w:rsidRPr="005B41F2">
              <w:rPr>
                <w:sz w:val="20"/>
                <w:szCs w:val="20"/>
                <w:lang w:val="ru-RU"/>
              </w:rPr>
              <w:t>эмоциональные</w:t>
            </w:r>
            <w:r>
              <w:rPr>
                <w:sz w:val="20"/>
                <w:szCs w:val="20"/>
                <w:lang w:val="ru-RU"/>
              </w:rPr>
              <w:t xml:space="preserve"> </w:t>
            </w:r>
            <w:r w:rsidRPr="005B41F2">
              <w:rPr>
                <w:sz w:val="20"/>
                <w:szCs w:val="20"/>
                <w:lang w:val="ru-RU"/>
              </w:rPr>
              <w:t>проявления,</w:t>
            </w:r>
            <w:r>
              <w:rPr>
                <w:sz w:val="20"/>
                <w:szCs w:val="20"/>
                <w:lang w:val="ru-RU"/>
              </w:rPr>
              <w:t xml:space="preserve"> </w:t>
            </w:r>
            <w:r w:rsidRPr="005B41F2">
              <w:rPr>
                <w:sz w:val="20"/>
                <w:szCs w:val="20"/>
                <w:lang w:val="ru-RU"/>
              </w:rPr>
              <w:t>учить</w:t>
            </w:r>
            <w:r>
              <w:rPr>
                <w:sz w:val="20"/>
                <w:szCs w:val="20"/>
                <w:lang w:val="ru-RU"/>
              </w:rPr>
              <w:t xml:space="preserve"> </w:t>
            </w:r>
            <w:r w:rsidRPr="005B41F2">
              <w:rPr>
                <w:sz w:val="20"/>
                <w:szCs w:val="20"/>
                <w:lang w:val="ru-RU"/>
              </w:rPr>
              <w:t>правильно</w:t>
            </w:r>
            <w:r>
              <w:rPr>
                <w:sz w:val="20"/>
                <w:szCs w:val="20"/>
                <w:lang w:val="ru-RU"/>
              </w:rPr>
              <w:t xml:space="preserve"> </w:t>
            </w:r>
            <w:r w:rsidRPr="005B41F2">
              <w:rPr>
                <w:sz w:val="20"/>
                <w:szCs w:val="20"/>
                <w:lang w:val="ru-RU"/>
              </w:rPr>
              <w:t>их</w:t>
            </w:r>
            <w:r>
              <w:rPr>
                <w:sz w:val="20"/>
                <w:szCs w:val="20"/>
                <w:lang w:val="ru-RU"/>
              </w:rPr>
              <w:t xml:space="preserve"> </w:t>
            </w:r>
            <w:r w:rsidRPr="005B41F2">
              <w:rPr>
                <w:sz w:val="20"/>
                <w:szCs w:val="20"/>
                <w:lang w:val="ru-RU"/>
              </w:rPr>
              <w:t>называть;</w:t>
            </w:r>
          </w:p>
          <w:p w:rsidR="0053352E" w:rsidRPr="005B41F2" w:rsidRDefault="0053352E" w:rsidP="005B41F2">
            <w:pPr>
              <w:pStyle w:val="TableParagraph"/>
              <w:numPr>
                <w:ilvl w:val="0"/>
                <w:numId w:val="21"/>
              </w:numPr>
              <w:tabs>
                <w:tab w:val="left" w:pos="250"/>
              </w:tabs>
              <w:ind w:right="222"/>
              <w:rPr>
                <w:sz w:val="20"/>
                <w:szCs w:val="20"/>
                <w:lang w:val="ru-RU"/>
              </w:rPr>
            </w:pPr>
            <w:r w:rsidRPr="005B41F2">
              <w:rPr>
                <w:sz w:val="20"/>
                <w:szCs w:val="20"/>
                <w:lang w:val="ru-RU"/>
              </w:rPr>
              <w:t>обогащать</w:t>
            </w:r>
            <w:r>
              <w:rPr>
                <w:sz w:val="20"/>
                <w:szCs w:val="20"/>
                <w:lang w:val="ru-RU"/>
              </w:rPr>
              <w:t xml:space="preserve"> </w:t>
            </w:r>
            <w:r w:rsidRPr="005B41F2">
              <w:rPr>
                <w:sz w:val="20"/>
                <w:szCs w:val="20"/>
                <w:lang w:val="ru-RU"/>
              </w:rPr>
              <w:t>представления</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о</w:t>
            </w:r>
            <w:r>
              <w:rPr>
                <w:sz w:val="20"/>
                <w:szCs w:val="20"/>
                <w:lang w:val="ru-RU"/>
              </w:rPr>
              <w:t xml:space="preserve"> </w:t>
            </w:r>
            <w:r w:rsidRPr="005B41F2">
              <w:rPr>
                <w:sz w:val="20"/>
                <w:szCs w:val="20"/>
                <w:lang w:val="ru-RU"/>
              </w:rPr>
              <w:t>действиях,</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которых</w:t>
            </w:r>
            <w:r>
              <w:rPr>
                <w:sz w:val="20"/>
                <w:szCs w:val="20"/>
                <w:lang w:val="ru-RU"/>
              </w:rPr>
              <w:t xml:space="preserve"> </w:t>
            </w:r>
            <w:r w:rsidRPr="005B41F2">
              <w:rPr>
                <w:sz w:val="20"/>
                <w:szCs w:val="20"/>
                <w:lang w:val="ru-RU"/>
              </w:rPr>
              <w:t>проявляются</w:t>
            </w:r>
          </w:p>
          <w:p w:rsidR="0053352E" w:rsidRPr="005B41F2" w:rsidRDefault="0053352E" w:rsidP="005B41F2">
            <w:pPr>
              <w:pStyle w:val="TableParagraph"/>
              <w:ind w:right="199"/>
              <w:rPr>
                <w:sz w:val="20"/>
                <w:szCs w:val="20"/>
                <w:lang w:val="ru-RU"/>
              </w:rPr>
            </w:pPr>
            <w:r w:rsidRPr="005B41F2">
              <w:rPr>
                <w:sz w:val="20"/>
                <w:szCs w:val="20"/>
                <w:lang w:val="ru-RU"/>
              </w:rPr>
              <w:t>доброе отношение и забота о</w:t>
            </w:r>
            <w:r>
              <w:rPr>
                <w:sz w:val="20"/>
                <w:szCs w:val="20"/>
                <w:lang w:val="ru-RU"/>
              </w:rPr>
              <w:t xml:space="preserve"> </w:t>
            </w:r>
            <w:r w:rsidRPr="005B41F2">
              <w:rPr>
                <w:sz w:val="20"/>
                <w:szCs w:val="20"/>
                <w:lang w:val="ru-RU"/>
              </w:rPr>
              <w:t>членах</w:t>
            </w:r>
            <w:r>
              <w:rPr>
                <w:sz w:val="20"/>
                <w:szCs w:val="20"/>
                <w:lang w:val="ru-RU"/>
              </w:rPr>
              <w:t xml:space="preserve"> </w:t>
            </w:r>
            <w:r w:rsidRPr="005B41F2">
              <w:rPr>
                <w:sz w:val="20"/>
                <w:szCs w:val="20"/>
                <w:lang w:val="ru-RU"/>
              </w:rPr>
              <w:t>семьи,</w:t>
            </w:r>
            <w:r>
              <w:rPr>
                <w:sz w:val="20"/>
                <w:szCs w:val="20"/>
                <w:lang w:val="ru-RU"/>
              </w:rPr>
              <w:t xml:space="preserve"> </w:t>
            </w:r>
            <w:r w:rsidRPr="005B41F2">
              <w:rPr>
                <w:sz w:val="20"/>
                <w:szCs w:val="20"/>
                <w:lang w:val="ru-RU"/>
              </w:rPr>
              <w:t>близком</w:t>
            </w:r>
            <w:r>
              <w:rPr>
                <w:sz w:val="20"/>
                <w:szCs w:val="20"/>
                <w:lang w:val="ru-RU"/>
              </w:rPr>
              <w:t xml:space="preserve"> </w:t>
            </w:r>
            <w:r w:rsidRPr="005B41F2">
              <w:rPr>
                <w:sz w:val="20"/>
                <w:szCs w:val="20"/>
                <w:lang w:val="ru-RU"/>
              </w:rPr>
              <w:t>окружении;</w:t>
            </w:r>
          </w:p>
          <w:p w:rsidR="0053352E" w:rsidRPr="005B41F2" w:rsidRDefault="0053352E" w:rsidP="005B41F2">
            <w:pPr>
              <w:pStyle w:val="TableParagraph"/>
              <w:numPr>
                <w:ilvl w:val="0"/>
                <w:numId w:val="20"/>
              </w:numPr>
              <w:tabs>
                <w:tab w:val="left" w:pos="255"/>
              </w:tabs>
              <w:ind w:right="348" w:firstLine="0"/>
              <w:rPr>
                <w:sz w:val="20"/>
                <w:szCs w:val="20"/>
                <w:lang w:val="ru-RU"/>
              </w:rPr>
            </w:pPr>
            <w:r w:rsidRPr="005B41F2">
              <w:rPr>
                <w:sz w:val="20"/>
                <w:szCs w:val="20"/>
                <w:lang w:val="ru-RU"/>
              </w:rPr>
              <w:t>поддерживать в установлении</w:t>
            </w:r>
            <w:r>
              <w:rPr>
                <w:sz w:val="20"/>
                <w:szCs w:val="20"/>
                <w:lang w:val="ru-RU"/>
              </w:rPr>
              <w:t xml:space="preserve"> </w:t>
            </w:r>
            <w:r w:rsidRPr="005B41F2">
              <w:rPr>
                <w:sz w:val="20"/>
                <w:szCs w:val="20"/>
                <w:lang w:val="ru-RU"/>
              </w:rPr>
              <w:t>положительных контактов между</w:t>
            </w:r>
            <w:r>
              <w:rPr>
                <w:sz w:val="20"/>
                <w:szCs w:val="20"/>
                <w:lang w:val="ru-RU"/>
              </w:rPr>
              <w:t xml:space="preserve"> </w:t>
            </w:r>
            <w:r w:rsidRPr="005B41F2">
              <w:rPr>
                <w:sz w:val="20"/>
                <w:szCs w:val="20"/>
                <w:lang w:val="ru-RU"/>
              </w:rPr>
              <w:t>детьми, основанных на общих</w:t>
            </w:r>
            <w:r>
              <w:rPr>
                <w:sz w:val="20"/>
                <w:szCs w:val="20"/>
                <w:lang w:val="ru-RU"/>
              </w:rPr>
              <w:t xml:space="preserve"> </w:t>
            </w:r>
            <w:r w:rsidRPr="005B41F2">
              <w:rPr>
                <w:sz w:val="20"/>
                <w:szCs w:val="20"/>
                <w:lang w:val="ru-RU"/>
              </w:rPr>
              <w:t>интересах к действиям с</w:t>
            </w:r>
            <w:r>
              <w:rPr>
                <w:sz w:val="20"/>
                <w:szCs w:val="20"/>
                <w:lang w:val="ru-RU"/>
              </w:rPr>
              <w:t xml:space="preserve"> </w:t>
            </w:r>
            <w:r w:rsidRPr="005B41F2">
              <w:rPr>
                <w:sz w:val="20"/>
                <w:szCs w:val="20"/>
                <w:lang w:val="ru-RU"/>
              </w:rPr>
              <w:t>игрушками,</w:t>
            </w:r>
            <w:r>
              <w:rPr>
                <w:sz w:val="20"/>
                <w:szCs w:val="20"/>
                <w:lang w:val="ru-RU"/>
              </w:rPr>
              <w:t xml:space="preserve"> </w:t>
            </w:r>
            <w:r w:rsidRPr="005B41F2">
              <w:rPr>
                <w:sz w:val="20"/>
                <w:szCs w:val="20"/>
                <w:lang w:val="ru-RU"/>
              </w:rPr>
              <w:t>предметами</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взаимной</w:t>
            </w:r>
            <w:r>
              <w:rPr>
                <w:sz w:val="20"/>
                <w:szCs w:val="20"/>
                <w:lang w:val="ru-RU"/>
              </w:rPr>
              <w:t xml:space="preserve"> </w:t>
            </w:r>
            <w:r w:rsidRPr="005B41F2">
              <w:rPr>
                <w:sz w:val="20"/>
                <w:szCs w:val="20"/>
                <w:lang w:val="ru-RU"/>
              </w:rPr>
              <w:t>симпатии;</w:t>
            </w:r>
          </w:p>
          <w:p w:rsidR="0053352E" w:rsidRPr="005B41F2" w:rsidRDefault="0053352E" w:rsidP="005B41F2">
            <w:pPr>
              <w:pStyle w:val="TableParagraph"/>
              <w:numPr>
                <w:ilvl w:val="0"/>
                <w:numId w:val="20"/>
              </w:numPr>
              <w:tabs>
                <w:tab w:val="left" w:pos="250"/>
              </w:tabs>
              <w:ind w:right="258" w:firstLine="0"/>
              <w:rPr>
                <w:sz w:val="20"/>
                <w:szCs w:val="20"/>
                <w:lang w:val="ru-RU"/>
              </w:rPr>
            </w:pPr>
            <w:r w:rsidRPr="005B41F2">
              <w:rPr>
                <w:sz w:val="20"/>
                <w:szCs w:val="20"/>
                <w:lang w:val="ru-RU"/>
              </w:rPr>
              <w:t>оказывать помощь в освоении</w:t>
            </w:r>
            <w:r>
              <w:rPr>
                <w:sz w:val="20"/>
                <w:szCs w:val="20"/>
                <w:lang w:val="ru-RU"/>
              </w:rPr>
              <w:t xml:space="preserve"> </w:t>
            </w:r>
            <w:r w:rsidRPr="005B41F2">
              <w:rPr>
                <w:sz w:val="20"/>
                <w:szCs w:val="20"/>
                <w:lang w:val="ru-RU"/>
              </w:rPr>
              <w:t>способов взаимодействия со</w:t>
            </w:r>
            <w:r>
              <w:rPr>
                <w:sz w:val="20"/>
                <w:szCs w:val="20"/>
                <w:lang w:val="ru-RU"/>
              </w:rPr>
              <w:t xml:space="preserve"> </w:t>
            </w:r>
            <w:r w:rsidRPr="005B41F2">
              <w:rPr>
                <w:sz w:val="20"/>
                <w:szCs w:val="20"/>
                <w:lang w:val="ru-RU"/>
              </w:rPr>
              <w:t>сверстниками в игре, в</w:t>
            </w:r>
            <w:r>
              <w:rPr>
                <w:sz w:val="20"/>
                <w:szCs w:val="20"/>
                <w:lang w:val="ru-RU"/>
              </w:rPr>
              <w:t xml:space="preserve"> </w:t>
            </w:r>
            <w:r w:rsidRPr="005B41F2">
              <w:rPr>
                <w:sz w:val="20"/>
                <w:szCs w:val="20"/>
                <w:lang w:val="ru-RU"/>
              </w:rPr>
              <w:t>повседневном общении и бытовой</w:t>
            </w:r>
            <w:r>
              <w:rPr>
                <w:sz w:val="20"/>
                <w:szCs w:val="20"/>
                <w:lang w:val="ru-RU"/>
              </w:rPr>
              <w:t xml:space="preserve"> </w:t>
            </w:r>
            <w:r w:rsidRPr="005B41F2">
              <w:rPr>
                <w:sz w:val="20"/>
                <w:szCs w:val="20"/>
                <w:lang w:val="ru-RU"/>
              </w:rPr>
              <w:t>деятельности;</w:t>
            </w:r>
          </w:p>
          <w:p w:rsidR="0053352E" w:rsidRPr="005B41F2" w:rsidRDefault="0053352E" w:rsidP="005B41F2">
            <w:pPr>
              <w:pStyle w:val="TableParagraph"/>
              <w:numPr>
                <w:ilvl w:val="0"/>
                <w:numId w:val="20"/>
              </w:numPr>
              <w:tabs>
                <w:tab w:val="left" w:pos="255"/>
              </w:tabs>
              <w:ind w:right="541" w:firstLine="0"/>
              <w:rPr>
                <w:sz w:val="20"/>
                <w:szCs w:val="20"/>
                <w:lang w:val="ru-RU"/>
              </w:rPr>
            </w:pPr>
            <w:r w:rsidRPr="005B41F2">
              <w:rPr>
                <w:sz w:val="20"/>
                <w:szCs w:val="20"/>
                <w:lang w:val="ru-RU"/>
              </w:rPr>
              <w:t>приучать детей к выполнению</w:t>
            </w:r>
            <w:r>
              <w:rPr>
                <w:sz w:val="20"/>
                <w:szCs w:val="20"/>
                <w:lang w:val="ru-RU"/>
              </w:rPr>
              <w:t xml:space="preserve"> </w:t>
            </w:r>
            <w:r w:rsidRPr="005B41F2">
              <w:rPr>
                <w:sz w:val="20"/>
                <w:szCs w:val="20"/>
                <w:lang w:val="ru-RU"/>
              </w:rPr>
              <w:t>элементарных</w:t>
            </w:r>
            <w:r>
              <w:rPr>
                <w:sz w:val="20"/>
                <w:szCs w:val="20"/>
                <w:lang w:val="ru-RU"/>
              </w:rPr>
              <w:t xml:space="preserve"> </w:t>
            </w:r>
            <w:r w:rsidRPr="005B41F2">
              <w:rPr>
                <w:sz w:val="20"/>
                <w:szCs w:val="20"/>
                <w:lang w:val="ru-RU"/>
              </w:rPr>
              <w:t>правил</w:t>
            </w:r>
            <w:r>
              <w:rPr>
                <w:sz w:val="20"/>
                <w:szCs w:val="20"/>
                <w:lang w:val="ru-RU"/>
              </w:rPr>
              <w:t xml:space="preserve"> </w:t>
            </w:r>
            <w:r w:rsidRPr="005B41F2">
              <w:rPr>
                <w:sz w:val="20"/>
                <w:szCs w:val="20"/>
                <w:lang w:val="ru-RU"/>
              </w:rPr>
              <w:t>культуры</w:t>
            </w:r>
            <w:r>
              <w:rPr>
                <w:sz w:val="20"/>
                <w:szCs w:val="20"/>
                <w:lang w:val="ru-RU"/>
              </w:rPr>
              <w:t xml:space="preserve"> </w:t>
            </w:r>
            <w:r w:rsidRPr="005B41F2">
              <w:rPr>
                <w:sz w:val="20"/>
                <w:szCs w:val="20"/>
                <w:lang w:val="ru-RU"/>
              </w:rPr>
              <w:t>поведения</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ДОО;</w:t>
            </w:r>
          </w:p>
        </w:tc>
        <w:tc>
          <w:tcPr>
            <w:tcW w:w="5954" w:type="dxa"/>
          </w:tcPr>
          <w:p w:rsidR="0053352E" w:rsidRPr="005B41F2" w:rsidRDefault="0053352E" w:rsidP="005B41F2">
            <w:pPr>
              <w:pStyle w:val="TableParagraph"/>
              <w:ind w:left="139" w:right="169"/>
              <w:rPr>
                <w:sz w:val="20"/>
                <w:szCs w:val="20"/>
                <w:lang w:val="ru-RU"/>
              </w:rPr>
            </w:pPr>
            <w:r w:rsidRPr="005B41F2">
              <w:rPr>
                <w:sz w:val="20"/>
                <w:szCs w:val="20"/>
                <w:lang w:val="ru-RU"/>
              </w:rPr>
              <w:t>Педагог создает условия для формирования у</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образа</w:t>
            </w:r>
            <w:r>
              <w:rPr>
                <w:sz w:val="20"/>
                <w:szCs w:val="20"/>
                <w:lang w:val="ru-RU"/>
              </w:rPr>
              <w:t xml:space="preserve"> </w:t>
            </w:r>
            <w:r w:rsidRPr="005B41F2">
              <w:rPr>
                <w:sz w:val="20"/>
                <w:szCs w:val="20"/>
                <w:lang w:val="ru-RU"/>
              </w:rPr>
              <w:t>Я:</w:t>
            </w:r>
            <w:r>
              <w:rPr>
                <w:sz w:val="20"/>
                <w:szCs w:val="20"/>
                <w:lang w:val="ru-RU"/>
              </w:rPr>
              <w:t xml:space="preserve"> </w:t>
            </w:r>
            <w:r w:rsidRPr="005B41F2">
              <w:rPr>
                <w:sz w:val="20"/>
                <w:szCs w:val="20"/>
                <w:lang w:val="ru-RU"/>
              </w:rPr>
              <w:t>закрепляет</w:t>
            </w:r>
            <w:r>
              <w:rPr>
                <w:sz w:val="20"/>
                <w:szCs w:val="20"/>
                <w:lang w:val="ru-RU"/>
              </w:rPr>
              <w:t xml:space="preserve"> </w:t>
            </w:r>
            <w:r w:rsidRPr="005B41F2">
              <w:rPr>
                <w:sz w:val="20"/>
                <w:szCs w:val="20"/>
                <w:lang w:val="ru-RU"/>
              </w:rPr>
              <w:t>умение</w:t>
            </w:r>
            <w:r>
              <w:rPr>
                <w:sz w:val="20"/>
                <w:szCs w:val="20"/>
                <w:lang w:val="ru-RU"/>
              </w:rPr>
              <w:t xml:space="preserve"> </w:t>
            </w:r>
            <w:r w:rsidRPr="005B41F2">
              <w:rPr>
                <w:sz w:val="20"/>
                <w:szCs w:val="20"/>
                <w:lang w:val="ru-RU"/>
              </w:rPr>
              <w:t>называть</w:t>
            </w:r>
            <w:r>
              <w:rPr>
                <w:sz w:val="20"/>
                <w:szCs w:val="20"/>
                <w:lang w:val="ru-RU"/>
              </w:rPr>
              <w:t xml:space="preserve"> </w:t>
            </w:r>
            <w:r w:rsidRPr="005B41F2">
              <w:rPr>
                <w:sz w:val="20"/>
                <w:szCs w:val="20"/>
                <w:lang w:val="ru-RU"/>
              </w:rPr>
              <w:t>свое</w:t>
            </w:r>
            <w:r>
              <w:rPr>
                <w:sz w:val="20"/>
                <w:szCs w:val="20"/>
                <w:lang w:val="ru-RU"/>
              </w:rPr>
              <w:t xml:space="preserve"> </w:t>
            </w:r>
            <w:r w:rsidRPr="005B41F2">
              <w:rPr>
                <w:sz w:val="20"/>
                <w:szCs w:val="20"/>
                <w:lang w:val="ru-RU"/>
              </w:rPr>
              <w:t>имя и возраст, говорить о себе в первом лице;</w:t>
            </w:r>
            <w:r>
              <w:rPr>
                <w:sz w:val="20"/>
                <w:szCs w:val="20"/>
                <w:lang w:val="ru-RU"/>
              </w:rPr>
              <w:t xml:space="preserve"> </w:t>
            </w:r>
            <w:r w:rsidRPr="005B41F2">
              <w:rPr>
                <w:sz w:val="20"/>
                <w:szCs w:val="20"/>
                <w:lang w:val="ru-RU"/>
              </w:rPr>
              <w:t>проговаривает с</w:t>
            </w:r>
            <w:r>
              <w:rPr>
                <w:sz w:val="20"/>
                <w:szCs w:val="20"/>
                <w:lang w:val="ru-RU"/>
              </w:rPr>
              <w:t xml:space="preserve"> </w:t>
            </w:r>
            <w:r w:rsidRPr="005B41F2">
              <w:rPr>
                <w:sz w:val="20"/>
                <w:szCs w:val="20"/>
                <w:lang w:val="ru-RU"/>
              </w:rPr>
              <w:t>детьми</w:t>
            </w:r>
            <w:r>
              <w:rPr>
                <w:sz w:val="20"/>
                <w:szCs w:val="20"/>
                <w:lang w:val="ru-RU"/>
              </w:rPr>
              <w:t xml:space="preserve"> </w:t>
            </w:r>
            <w:r w:rsidRPr="005B41F2">
              <w:rPr>
                <w:sz w:val="20"/>
                <w:szCs w:val="20"/>
                <w:lang w:val="ru-RU"/>
              </w:rPr>
              <w:t>характеристики,</w:t>
            </w:r>
            <w:r>
              <w:rPr>
                <w:sz w:val="20"/>
                <w:szCs w:val="20"/>
                <w:lang w:val="ru-RU"/>
              </w:rPr>
              <w:t xml:space="preserve"> </w:t>
            </w:r>
            <w:r w:rsidRPr="005B41F2">
              <w:rPr>
                <w:sz w:val="20"/>
                <w:szCs w:val="20"/>
                <w:lang w:val="ru-RU"/>
              </w:rPr>
              <w:t>отличающие их друг от друга (внешность,</w:t>
            </w:r>
            <w:r>
              <w:rPr>
                <w:sz w:val="20"/>
                <w:szCs w:val="20"/>
                <w:lang w:val="ru-RU"/>
              </w:rPr>
              <w:t xml:space="preserve"> </w:t>
            </w:r>
            <w:r w:rsidRPr="005B41F2">
              <w:rPr>
                <w:sz w:val="20"/>
                <w:szCs w:val="20"/>
                <w:lang w:val="ru-RU"/>
              </w:rPr>
              <w:t>предпочтения в деятельности, личные</w:t>
            </w:r>
            <w:r>
              <w:rPr>
                <w:sz w:val="20"/>
                <w:szCs w:val="20"/>
                <w:lang w:val="ru-RU"/>
              </w:rPr>
              <w:t xml:space="preserve"> </w:t>
            </w:r>
            <w:r w:rsidRPr="005B41F2">
              <w:rPr>
                <w:sz w:val="20"/>
                <w:szCs w:val="20"/>
                <w:lang w:val="ru-RU"/>
              </w:rPr>
              <w:t>достижения).</w:t>
            </w:r>
          </w:p>
          <w:p w:rsidR="0053352E" w:rsidRPr="005B41F2" w:rsidRDefault="0053352E" w:rsidP="0053352E">
            <w:pPr>
              <w:pStyle w:val="TableParagraph"/>
              <w:ind w:left="139"/>
              <w:rPr>
                <w:sz w:val="20"/>
                <w:szCs w:val="20"/>
                <w:lang w:val="ru-RU"/>
              </w:rPr>
            </w:pPr>
            <w:r w:rsidRPr="005B41F2">
              <w:rPr>
                <w:sz w:val="20"/>
                <w:szCs w:val="20"/>
                <w:lang w:val="ru-RU"/>
              </w:rPr>
              <w:t>Педагоги</w:t>
            </w:r>
            <w:r>
              <w:rPr>
                <w:sz w:val="20"/>
                <w:szCs w:val="20"/>
                <w:lang w:val="ru-RU"/>
              </w:rPr>
              <w:t xml:space="preserve"> </w:t>
            </w:r>
            <w:r w:rsidRPr="005B41F2">
              <w:rPr>
                <w:sz w:val="20"/>
                <w:szCs w:val="20"/>
                <w:lang w:val="ru-RU"/>
              </w:rPr>
              <w:t>способствуют</w:t>
            </w:r>
            <w:r>
              <w:rPr>
                <w:sz w:val="20"/>
                <w:szCs w:val="20"/>
                <w:lang w:val="ru-RU"/>
              </w:rPr>
              <w:t xml:space="preserve"> </w:t>
            </w:r>
            <w:r w:rsidRPr="005B41F2">
              <w:rPr>
                <w:sz w:val="20"/>
                <w:szCs w:val="20"/>
                <w:lang w:val="ru-RU"/>
              </w:rPr>
              <w:t>различению</w:t>
            </w:r>
            <w:r>
              <w:rPr>
                <w:sz w:val="20"/>
                <w:szCs w:val="20"/>
                <w:lang w:val="ru-RU"/>
              </w:rPr>
              <w:t xml:space="preserve"> </w:t>
            </w:r>
            <w:r w:rsidRPr="005B41F2">
              <w:rPr>
                <w:sz w:val="20"/>
                <w:szCs w:val="20"/>
                <w:lang w:val="ru-RU"/>
              </w:rPr>
              <w:t>детьми</w:t>
            </w:r>
            <w:r>
              <w:rPr>
                <w:sz w:val="20"/>
                <w:szCs w:val="20"/>
                <w:lang w:val="ru-RU"/>
              </w:rPr>
              <w:t xml:space="preserve"> о</w:t>
            </w:r>
            <w:r w:rsidRPr="005B41F2">
              <w:rPr>
                <w:sz w:val="20"/>
                <w:szCs w:val="20"/>
                <w:lang w:val="ru-RU"/>
              </w:rPr>
              <w:t>сновных</w:t>
            </w:r>
            <w:r>
              <w:rPr>
                <w:sz w:val="20"/>
                <w:szCs w:val="20"/>
                <w:lang w:val="ru-RU"/>
              </w:rPr>
              <w:t xml:space="preserve"> </w:t>
            </w:r>
            <w:r w:rsidRPr="005B41F2">
              <w:rPr>
                <w:sz w:val="20"/>
                <w:szCs w:val="20"/>
                <w:lang w:val="ru-RU"/>
              </w:rPr>
              <w:t>эмоций</w:t>
            </w:r>
            <w:r>
              <w:rPr>
                <w:sz w:val="20"/>
                <w:szCs w:val="20"/>
                <w:lang w:val="ru-RU"/>
              </w:rPr>
              <w:t xml:space="preserve"> </w:t>
            </w:r>
            <w:r w:rsidRPr="005B41F2">
              <w:rPr>
                <w:sz w:val="20"/>
                <w:szCs w:val="20"/>
                <w:lang w:val="ru-RU"/>
              </w:rPr>
              <w:t>(радость,</w:t>
            </w:r>
            <w:r>
              <w:rPr>
                <w:sz w:val="20"/>
                <w:szCs w:val="20"/>
                <w:lang w:val="ru-RU"/>
              </w:rPr>
              <w:t xml:space="preserve"> </w:t>
            </w:r>
            <w:r w:rsidRPr="005B41F2">
              <w:rPr>
                <w:sz w:val="20"/>
                <w:szCs w:val="20"/>
                <w:lang w:val="ru-RU"/>
              </w:rPr>
              <w:t>печаль,</w:t>
            </w:r>
            <w:r>
              <w:rPr>
                <w:sz w:val="20"/>
                <w:szCs w:val="20"/>
                <w:lang w:val="ru-RU"/>
              </w:rPr>
              <w:t xml:space="preserve"> </w:t>
            </w:r>
            <w:r w:rsidRPr="005B41F2">
              <w:rPr>
                <w:sz w:val="20"/>
                <w:szCs w:val="20"/>
                <w:lang w:val="ru-RU"/>
              </w:rPr>
              <w:t>грусть,</w:t>
            </w:r>
            <w:r>
              <w:rPr>
                <w:sz w:val="20"/>
                <w:szCs w:val="20"/>
                <w:lang w:val="ru-RU"/>
              </w:rPr>
              <w:t xml:space="preserve"> </w:t>
            </w:r>
            <w:r w:rsidRPr="005B41F2">
              <w:rPr>
                <w:sz w:val="20"/>
                <w:szCs w:val="20"/>
                <w:lang w:val="ru-RU"/>
              </w:rPr>
              <w:t>гнев,</w:t>
            </w:r>
            <w:r>
              <w:rPr>
                <w:sz w:val="20"/>
                <w:szCs w:val="20"/>
                <w:lang w:val="ru-RU"/>
              </w:rPr>
              <w:t xml:space="preserve"> </w:t>
            </w:r>
            <w:r w:rsidRPr="005B41F2">
              <w:rPr>
                <w:sz w:val="20"/>
                <w:szCs w:val="20"/>
                <w:lang w:val="ru-RU"/>
              </w:rPr>
              <w:t>страх,</w:t>
            </w:r>
            <w:r>
              <w:rPr>
                <w:sz w:val="20"/>
                <w:szCs w:val="20"/>
                <w:lang w:val="ru-RU"/>
              </w:rPr>
              <w:t xml:space="preserve"> </w:t>
            </w:r>
            <w:r w:rsidRPr="005B41F2">
              <w:rPr>
                <w:sz w:val="20"/>
                <w:szCs w:val="20"/>
                <w:lang w:val="ru-RU"/>
              </w:rPr>
              <w:t>удивление)</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пониманию</w:t>
            </w:r>
            <w:r>
              <w:rPr>
                <w:sz w:val="20"/>
                <w:szCs w:val="20"/>
                <w:lang w:val="ru-RU"/>
              </w:rPr>
              <w:t xml:space="preserve"> </w:t>
            </w:r>
            <w:r w:rsidRPr="005B41F2">
              <w:rPr>
                <w:sz w:val="20"/>
                <w:szCs w:val="20"/>
                <w:lang w:val="ru-RU"/>
              </w:rPr>
              <w:t>ярко</w:t>
            </w:r>
            <w:r>
              <w:rPr>
                <w:sz w:val="20"/>
                <w:szCs w:val="20"/>
                <w:lang w:val="ru-RU"/>
              </w:rPr>
              <w:t xml:space="preserve"> </w:t>
            </w:r>
            <w:r w:rsidRPr="005B41F2">
              <w:rPr>
                <w:sz w:val="20"/>
                <w:szCs w:val="20"/>
                <w:lang w:val="ru-RU"/>
              </w:rPr>
              <w:t xml:space="preserve">выраженных эмоциональных состояний. </w:t>
            </w:r>
            <w:proofErr w:type="gramStart"/>
            <w:r w:rsidRPr="005B41F2">
              <w:rPr>
                <w:sz w:val="20"/>
                <w:szCs w:val="20"/>
                <w:lang w:val="ru-RU"/>
              </w:rPr>
              <w:t>Приобщении</w:t>
            </w:r>
            <w:proofErr w:type="gramEnd"/>
            <w:r>
              <w:rPr>
                <w:sz w:val="20"/>
                <w:szCs w:val="20"/>
                <w:lang w:val="ru-RU"/>
              </w:rPr>
              <w:t xml:space="preserve"> </w:t>
            </w:r>
            <w:r w:rsidRPr="005B41F2">
              <w:rPr>
                <w:sz w:val="20"/>
                <w:szCs w:val="20"/>
                <w:lang w:val="ru-RU"/>
              </w:rPr>
              <w:t>с детьми</w:t>
            </w:r>
            <w:r>
              <w:rPr>
                <w:sz w:val="20"/>
                <w:szCs w:val="20"/>
                <w:lang w:val="ru-RU"/>
              </w:rPr>
              <w:t xml:space="preserve"> </w:t>
            </w:r>
            <w:r w:rsidRPr="005B41F2">
              <w:rPr>
                <w:sz w:val="20"/>
                <w:szCs w:val="20"/>
                <w:lang w:val="ru-RU"/>
              </w:rPr>
              <w:t>педагог</w:t>
            </w:r>
            <w:r>
              <w:rPr>
                <w:sz w:val="20"/>
                <w:szCs w:val="20"/>
                <w:lang w:val="ru-RU"/>
              </w:rPr>
              <w:t xml:space="preserve"> </w:t>
            </w:r>
            <w:r w:rsidRPr="005B41F2">
              <w:rPr>
                <w:sz w:val="20"/>
                <w:szCs w:val="20"/>
                <w:lang w:val="ru-RU"/>
              </w:rPr>
              <w:t>интересуется</w:t>
            </w:r>
            <w:r>
              <w:rPr>
                <w:sz w:val="20"/>
                <w:szCs w:val="20"/>
                <w:lang w:val="ru-RU"/>
              </w:rPr>
              <w:t xml:space="preserve"> </w:t>
            </w:r>
            <w:r w:rsidRPr="005B41F2">
              <w:rPr>
                <w:sz w:val="20"/>
                <w:szCs w:val="20"/>
                <w:lang w:val="ru-RU"/>
              </w:rPr>
              <w:t>настроением детей, предоставляет возможность</w:t>
            </w:r>
            <w:r>
              <w:rPr>
                <w:sz w:val="20"/>
                <w:szCs w:val="20"/>
                <w:lang w:val="ru-RU"/>
              </w:rPr>
              <w:t xml:space="preserve"> </w:t>
            </w:r>
            <w:r w:rsidRPr="005B41F2">
              <w:rPr>
                <w:sz w:val="20"/>
                <w:szCs w:val="20"/>
                <w:lang w:val="ru-RU"/>
              </w:rPr>
              <w:t>рассказать</w:t>
            </w:r>
            <w:r>
              <w:rPr>
                <w:sz w:val="20"/>
                <w:szCs w:val="20"/>
                <w:lang w:val="ru-RU"/>
              </w:rPr>
              <w:t xml:space="preserve"> </w:t>
            </w:r>
            <w:r w:rsidRPr="005B41F2">
              <w:rPr>
                <w:sz w:val="20"/>
                <w:szCs w:val="20"/>
                <w:lang w:val="ru-RU"/>
              </w:rPr>
              <w:t>о</w:t>
            </w:r>
            <w:r>
              <w:rPr>
                <w:sz w:val="20"/>
                <w:szCs w:val="20"/>
                <w:lang w:val="ru-RU"/>
              </w:rPr>
              <w:t xml:space="preserve"> </w:t>
            </w:r>
            <w:r w:rsidRPr="005B41F2">
              <w:rPr>
                <w:sz w:val="20"/>
                <w:szCs w:val="20"/>
                <w:lang w:val="ru-RU"/>
              </w:rPr>
              <w:t>своих</w:t>
            </w:r>
            <w:r>
              <w:rPr>
                <w:sz w:val="20"/>
                <w:szCs w:val="20"/>
                <w:lang w:val="ru-RU"/>
              </w:rPr>
              <w:t xml:space="preserve"> </w:t>
            </w:r>
            <w:r w:rsidRPr="005B41F2">
              <w:rPr>
                <w:sz w:val="20"/>
                <w:szCs w:val="20"/>
                <w:lang w:val="ru-RU"/>
              </w:rPr>
              <w:t>переживаниях,</w:t>
            </w:r>
            <w:r>
              <w:rPr>
                <w:sz w:val="20"/>
                <w:szCs w:val="20"/>
                <w:lang w:val="ru-RU"/>
              </w:rPr>
              <w:t xml:space="preserve"> </w:t>
            </w:r>
            <w:r w:rsidRPr="005B41F2">
              <w:rPr>
                <w:sz w:val="20"/>
                <w:szCs w:val="20"/>
                <w:lang w:val="ru-RU"/>
              </w:rPr>
              <w:t>демонстрирует</w:t>
            </w:r>
            <w:r>
              <w:rPr>
                <w:sz w:val="20"/>
                <w:szCs w:val="20"/>
                <w:lang w:val="ru-RU"/>
              </w:rPr>
              <w:t xml:space="preserve"> </w:t>
            </w:r>
            <w:r w:rsidRPr="005B41F2">
              <w:rPr>
                <w:sz w:val="20"/>
                <w:szCs w:val="20"/>
                <w:lang w:val="ru-RU"/>
              </w:rPr>
              <w:t xml:space="preserve">разнообразные способы </w:t>
            </w:r>
            <w:proofErr w:type="spellStart"/>
            <w:r w:rsidRPr="005B41F2">
              <w:rPr>
                <w:sz w:val="20"/>
                <w:szCs w:val="20"/>
                <w:lang w:val="ru-RU"/>
              </w:rPr>
              <w:t>эмпатийного</w:t>
            </w:r>
            <w:proofErr w:type="spellEnd"/>
            <w:r w:rsidRPr="005B41F2">
              <w:rPr>
                <w:sz w:val="20"/>
                <w:szCs w:val="20"/>
                <w:lang w:val="ru-RU"/>
              </w:rPr>
              <w:t xml:space="preserve"> поведения</w:t>
            </w:r>
            <w:r>
              <w:rPr>
                <w:sz w:val="20"/>
                <w:szCs w:val="20"/>
                <w:lang w:val="ru-RU"/>
              </w:rPr>
              <w:t xml:space="preserve"> </w:t>
            </w:r>
            <w:r w:rsidRPr="005B41F2">
              <w:rPr>
                <w:sz w:val="20"/>
                <w:szCs w:val="20"/>
                <w:lang w:val="ru-RU"/>
              </w:rPr>
              <w:t>(поддержать, пожалеть, обнадежить, отвлечь и</w:t>
            </w:r>
            <w:r>
              <w:rPr>
                <w:sz w:val="20"/>
                <w:szCs w:val="20"/>
                <w:lang w:val="ru-RU"/>
              </w:rPr>
              <w:t xml:space="preserve"> </w:t>
            </w:r>
            <w:r w:rsidRPr="005B41F2">
              <w:rPr>
                <w:sz w:val="20"/>
                <w:szCs w:val="20"/>
                <w:lang w:val="ru-RU"/>
              </w:rPr>
              <w:t>порадовать).</w:t>
            </w:r>
            <w:r>
              <w:rPr>
                <w:sz w:val="20"/>
                <w:szCs w:val="20"/>
                <w:lang w:val="ru-RU"/>
              </w:rPr>
              <w:t xml:space="preserve"> </w:t>
            </w:r>
            <w:r w:rsidRPr="005B41F2">
              <w:rPr>
                <w:sz w:val="20"/>
                <w:szCs w:val="20"/>
                <w:lang w:val="ru-RU"/>
              </w:rPr>
              <w:t>При</w:t>
            </w:r>
            <w:r>
              <w:rPr>
                <w:sz w:val="20"/>
                <w:szCs w:val="20"/>
                <w:lang w:val="ru-RU"/>
              </w:rPr>
              <w:t xml:space="preserve"> </w:t>
            </w:r>
            <w:r w:rsidRPr="005B41F2">
              <w:rPr>
                <w:sz w:val="20"/>
                <w:szCs w:val="20"/>
                <w:lang w:val="ru-RU"/>
              </w:rPr>
              <w:t>чтении</w:t>
            </w:r>
            <w:r>
              <w:rPr>
                <w:sz w:val="20"/>
                <w:szCs w:val="20"/>
                <w:lang w:val="ru-RU"/>
              </w:rPr>
              <w:t xml:space="preserve">  </w:t>
            </w:r>
            <w:r w:rsidRPr="005B41F2">
              <w:rPr>
                <w:sz w:val="20"/>
                <w:szCs w:val="20"/>
                <w:lang w:val="ru-RU"/>
              </w:rPr>
              <w:t>художественной</w:t>
            </w:r>
            <w:r>
              <w:rPr>
                <w:sz w:val="20"/>
                <w:szCs w:val="20"/>
                <w:lang w:val="ru-RU"/>
              </w:rPr>
              <w:t xml:space="preserve"> </w:t>
            </w:r>
            <w:r w:rsidRPr="005B41F2">
              <w:rPr>
                <w:sz w:val="20"/>
                <w:szCs w:val="20"/>
                <w:lang w:val="ru-RU"/>
              </w:rPr>
              <w:t>литературы педагог обращает внимание на</w:t>
            </w:r>
            <w:r>
              <w:rPr>
                <w:sz w:val="20"/>
                <w:szCs w:val="20"/>
                <w:lang w:val="ru-RU"/>
              </w:rPr>
              <w:t xml:space="preserve"> </w:t>
            </w:r>
            <w:r w:rsidRPr="005B41F2">
              <w:rPr>
                <w:sz w:val="20"/>
                <w:szCs w:val="20"/>
                <w:lang w:val="ru-RU"/>
              </w:rPr>
              <w:t>проявления,</w:t>
            </w:r>
            <w:r>
              <w:rPr>
                <w:sz w:val="20"/>
                <w:szCs w:val="20"/>
                <w:lang w:val="ru-RU"/>
              </w:rPr>
              <w:t xml:space="preserve"> </w:t>
            </w:r>
            <w:r w:rsidRPr="005B41F2">
              <w:rPr>
                <w:sz w:val="20"/>
                <w:szCs w:val="20"/>
                <w:lang w:val="ru-RU"/>
              </w:rPr>
              <w:t>характеризующие настроения,</w:t>
            </w:r>
            <w:r>
              <w:rPr>
                <w:sz w:val="20"/>
                <w:szCs w:val="20"/>
                <w:lang w:val="ru-RU"/>
              </w:rPr>
              <w:t xml:space="preserve"> </w:t>
            </w:r>
            <w:r w:rsidRPr="005B41F2">
              <w:rPr>
                <w:sz w:val="20"/>
                <w:szCs w:val="20"/>
                <w:lang w:val="ru-RU"/>
              </w:rPr>
              <w:t>эмоции и чувства героев, комментирует их</w:t>
            </w:r>
            <w:r>
              <w:rPr>
                <w:sz w:val="20"/>
                <w:szCs w:val="20"/>
                <w:lang w:val="ru-RU"/>
              </w:rPr>
              <w:t xml:space="preserve"> </w:t>
            </w:r>
            <w:r w:rsidRPr="005B41F2">
              <w:rPr>
                <w:sz w:val="20"/>
                <w:szCs w:val="20"/>
                <w:lang w:val="ru-RU"/>
              </w:rPr>
              <w:t>отношения и поведение, поощряет подражание</w:t>
            </w:r>
            <w:r>
              <w:rPr>
                <w:sz w:val="20"/>
                <w:szCs w:val="20"/>
                <w:lang w:val="ru-RU"/>
              </w:rPr>
              <w:t xml:space="preserve"> </w:t>
            </w:r>
            <w:r w:rsidRPr="005B41F2">
              <w:rPr>
                <w:sz w:val="20"/>
                <w:szCs w:val="20"/>
                <w:lang w:val="ru-RU"/>
              </w:rPr>
              <w:t>детей позитивному опыту персонажей</w:t>
            </w:r>
            <w:r>
              <w:rPr>
                <w:sz w:val="20"/>
                <w:szCs w:val="20"/>
                <w:lang w:val="ru-RU"/>
              </w:rPr>
              <w:t xml:space="preserve"> </w:t>
            </w:r>
            <w:r w:rsidRPr="005B41F2">
              <w:rPr>
                <w:sz w:val="20"/>
                <w:szCs w:val="20"/>
                <w:lang w:val="ru-RU"/>
              </w:rPr>
              <w:t>художественных произведений и</w:t>
            </w:r>
            <w:r>
              <w:rPr>
                <w:sz w:val="20"/>
                <w:szCs w:val="20"/>
                <w:lang w:val="ru-RU"/>
              </w:rPr>
              <w:t xml:space="preserve"> </w:t>
            </w:r>
            <w:r w:rsidRPr="005B41F2">
              <w:rPr>
                <w:sz w:val="20"/>
                <w:szCs w:val="20"/>
                <w:lang w:val="ru-RU"/>
              </w:rPr>
              <w:t>мультипликации.</w:t>
            </w:r>
          </w:p>
          <w:p w:rsidR="0053352E" w:rsidRPr="005B41F2" w:rsidRDefault="0053352E" w:rsidP="005B41F2">
            <w:pPr>
              <w:pStyle w:val="TableParagraph"/>
              <w:ind w:left="139" w:right="156"/>
              <w:rPr>
                <w:sz w:val="20"/>
                <w:szCs w:val="20"/>
                <w:lang w:val="ru-RU"/>
              </w:rPr>
            </w:pPr>
            <w:r w:rsidRPr="005B41F2">
              <w:rPr>
                <w:sz w:val="20"/>
                <w:szCs w:val="20"/>
                <w:lang w:val="ru-RU"/>
              </w:rPr>
              <w:t>Педагог обогащает представления детей о</w:t>
            </w:r>
            <w:r>
              <w:rPr>
                <w:sz w:val="20"/>
                <w:szCs w:val="20"/>
                <w:lang w:val="ru-RU"/>
              </w:rPr>
              <w:t xml:space="preserve"> </w:t>
            </w:r>
            <w:r w:rsidRPr="005B41F2">
              <w:rPr>
                <w:sz w:val="20"/>
                <w:szCs w:val="20"/>
                <w:lang w:val="ru-RU"/>
              </w:rPr>
              <w:t>действиях и поступках людей, в которых</w:t>
            </w:r>
            <w:r>
              <w:rPr>
                <w:sz w:val="20"/>
                <w:szCs w:val="20"/>
                <w:lang w:val="ru-RU"/>
              </w:rPr>
              <w:t xml:space="preserve"> </w:t>
            </w:r>
            <w:r w:rsidRPr="005B41F2">
              <w:rPr>
                <w:sz w:val="20"/>
                <w:szCs w:val="20"/>
                <w:lang w:val="ru-RU"/>
              </w:rPr>
              <w:t>проявляются доброе отношение и забота о</w:t>
            </w:r>
            <w:r>
              <w:rPr>
                <w:sz w:val="20"/>
                <w:szCs w:val="20"/>
                <w:lang w:val="ru-RU"/>
              </w:rPr>
              <w:t xml:space="preserve"> </w:t>
            </w:r>
            <w:r w:rsidRPr="005B41F2">
              <w:rPr>
                <w:sz w:val="20"/>
                <w:szCs w:val="20"/>
                <w:lang w:val="ru-RU"/>
              </w:rPr>
              <w:t>членах семьи, близком окружении, о животных,</w:t>
            </w:r>
            <w:r>
              <w:rPr>
                <w:sz w:val="20"/>
                <w:szCs w:val="20"/>
                <w:lang w:val="ru-RU"/>
              </w:rPr>
              <w:t xml:space="preserve"> </w:t>
            </w:r>
            <w:r w:rsidRPr="005B41F2">
              <w:rPr>
                <w:sz w:val="20"/>
                <w:szCs w:val="20"/>
                <w:lang w:val="ru-RU"/>
              </w:rPr>
              <w:t xml:space="preserve">растениях; </w:t>
            </w:r>
            <w:r>
              <w:rPr>
                <w:sz w:val="20"/>
                <w:szCs w:val="20"/>
                <w:lang w:val="ru-RU"/>
              </w:rPr>
              <w:t xml:space="preserve"> </w:t>
            </w:r>
            <w:r w:rsidRPr="005B41F2">
              <w:rPr>
                <w:sz w:val="20"/>
                <w:szCs w:val="20"/>
                <w:lang w:val="ru-RU"/>
              </w:rPr>
              <w:t>знакомит с произведениями,</w:t>
            </w:r>
            <w:r>
              <w:rPr>
                <w:sz w:val="20"/>
                <w:szCs w:val="20"/>
                <w:lang w:val="ru-RU"/>
              </w:rPr>
              <w:t xml:space="preserve"> </w:t>
            </w:r>
            <w:r w:rsidRPr="005B41F2">
              <w:rPr>
                <w:sz w:val="20"/>
                <w:szCs w:val="20"/>
                <w:lang w:val="ru-RU"/>
              </w:rPr>
              <w:t>отражающими</w:t>
            </w:r>
            <w:r>
              <w:rPr>
                <w:sz w:val="20"/>
                <w:szCs w:val="20"/>
                <w:lang w:val="ru-RU"/>
              </w:rPr>
              <w:t xml:space="preserve"> </w:t>
            </w:r>
            <w:r w:rsidRPr="005B41F2">
              <w:rPr>
                <w:sz w:val="20"/>
                <w:szCs w:val="20"/>
                <w:lang w:val="ru-RU"/>
              </w:rPr>
              <w:t>отношения</w:t>
            </w:r>
            <w:r>
              <w:rPr>
                <w:sz w:val="20"/>
                <w:szCs w:val="20"/>
                <w:lang w:val="ru-RU"/>
              </w:rPr>
              <w:t xml:space="preserve"> </w:t>
            </w:r>
            <w:r w:rsidRPr="005B41F2">
              <w:rPr>
                <w:sz w:val="20"/>
                <w:szCs w:val="20"/>
                <w:lang w:val="ru-RU"/>
              </w:rPr>
              <w:t>между</w:t>
            </w:r>
            <w:r>
              <w:rPr>
                <w:sz w:val="20"/>
                <w:szCs w:val="20"/>
                <w:lang w:val="ru-RU"/>
              </w:rPr>
              <w:t xml:space="preserve"> </w:t>
            </w:r>
            <w:r w:rsidRPr="005B41F2">
              <w:rPr>
                <w:sz w:val="20"/>
                <w:szCs w:val="20"/>
                <w:lang w:val="ru-RU"/>
              </w:rPr>
              <w:t>членами</w:t>
            </w:r>
            <w:r>
              <w:rPr>
                <w:sz w:val="20"/>
                <w:szCs w:val="20"/>
                <w:lang w:val="ru-RU"/>
              </w:rPr>
              <w:t xml:space="preserve"> </w:t>
            </w:r>
            <w:r w:rsidRPr="005B41F2">
              <w:rPr>
                <w:sz w:val="20"/>
                <w:szCs w:val="20"/>
                <w:lang w:val="ru-RU"/>
              </w:rPr>
              <w:t>семьи.</w:t>
            </w:r>
            <w:r>
              <w:rPr>
                <w:sz w:val="20"/>
                <w:szCs w:val="20"/>
                <w:lang w:val="ru-RU"/>
              </w:rPr>
              <w:t xml:space="preserve"> </w:t>
            </w:r>
            <w:r w:rsidRPr="005B41F2">
              <w:rPr>
                <w:sz w:val="20"/>
                <w:szCs w:val="20"/>
                <w:lang w:val="ru-RU"/>
              </w:rPr>
              <w:t>Педагог создает в группе положительный</w:t>
            </w:r>
            <w:r>
              <w:rPr>
                <w:sz w:val="20"/>
                <w:szCs w:val="20"/>
                <w:lang w:val="ru-RU"/>
              </w:rPr>
              <w:t xml:space="preserve"> </w:t>
            </w:r>
            <w:r w:rsidRPr="005B41F2">
              <w:rPr>
                <w:sz w:val="20"/>
                <w:szCs w:val="20"/>
                <w:lang w:val="ru-RU"/>
              </w:rPr>
              <w:t>эмоциональный фон для объединения детей,</w:t>
            </w:r>
            <w:r>
              <w:rPr>
                <w:sz w:val="20"/>
                <w:szCs w:val="20"/>
                <w:lang w:val="ru-RU"/>
              </w:rPr>
              <w:t xml:space="preserve"> </w:t>
            </w:r>
            <w:r w:rsidRPr="005B41F2">
              <w:rPr>
                <w:sz w:val="20"/>
                <w:szCs w:val="20"/>
                <w:lang w:val="ru-RU"/>
              </w:rPr>
              <w:t>проводит игры и упражнения в кругу, где дети</w:t>
            </w:r>
            <w:r>
              <w:rPr>
                <w:sz w:val="20"/>
                <w:szCs w:val="20"/>
                <w:lang w:val="ru-RU"/>
              </w:rPr>
              <w:t xml:space="preserve"> </w:t>
            </w:r>
            <w:r w:rsidRPr="005B41F2">
              <w:rPr>
                <w:sz w:val="20"/>
                <w:szCs w:val="20"/>
                <w:lang w:val="ru-RU"/>
              </w:rPr>
              <w:t>видят и слышат друг друга. Педагог поощряет</w:t>
            </w:r>
            <w:r>
              <w:rPr>
                <w:sz w:val="20"/>
                <w:szCs w:val="20"/>
                <w:lang w:val="ru-RU"/>
              </w:rPr>
              <w:t xml:space="preserve"> </w:t>
            </w:r>
            <w:r w:rsidRPr="005B41F2">
              <w:rPr>
                <w:sz w:val="20"/>
                <w:szCs w:val="20"/>
                <w:lang w:val="ru-RU"/>
              </w:rPr>
              <w:t>позитивный опыт взаимодействия детей, создает</w:t>
            </w:r>
            <w:r>
              <w:rPr>
                <w:sz w:val="20"/>
                <w:szCs w:val="20"/>
                <w:lang w:val="ru-RU"/>
              </w:rPr>
              <w:t xml:space="preserve"> </w:t>
            </w:r>
            <w:r w:rsidRPr="005B41F2">
              <w:rPr>
                <w:sz w:val="20"/>
                <w:szCs w:val="20"/>
                <w:lang w:val="ru-RU"/>
              </w:rPr>
              <w:t>условия для совместных игр, демонстрирует</w:t>
            </w:r>
            <w:r>
              <w:rPr>
                <w:sz w:val="20"/>
                <w:szCs w:val="20"/>
                <w:lang w:val="ru-RU"/>
              </w:rPr>
              <w:t xml:space="preserve"> </w:t>
            </w:r>
            <w:r w:rsidRPr="005B41F2">
              <w:rPr>
                <w:sz w:val="20"/>
                <w:szCs w:val="20"/>
                <w:lang w:val="ru-RU"/>
              </w:rPr>
              <w:t>позитивный настрой и удовольствие, которое</w:t>
            </w:r>
            <w:r>
              <w:rPr>
                <w:sz w:val="20"/>
                <w:szCs w:val="20"/>
                <w:lang w:val="ru-RU"/>
              </w:rPr>
              <w:t xml:space="preserve"> </w:t>
            </w:r>
            <w:r w:rsidRPr="005B41F2">
              <w:rPr>
                <w:sz w:val="20"/>
                <w:szCs w:val="20"/>
                <w:lang w:val="ru-RU"/>
              </w:rPr>
              <w:t>можно испытывать от общения и совместной</w:t>
            </w:r>
            <w:r>
              <w:rPr>
                <w:sz w:val="20"/>
                <w:szCs w:val="20"/>
                <w:lang w:val="ru-RU"/>
              </w:rPr>
              <w:t xml:space="preserve"> </w:t>
            </w:r>
            <w:r w:rsidRPr="005B41F2">
              <w:rPr>
                <w:sz w:val="20"/>
                <w:szCs w:val="20"/>
                <w:lang w:val="ru-RU"/>
              </w:rPr>
              <w:t>игры. Помогает детям обращаться друг к другу,</w:t>
            </w:r>
            <w:r>
              <w:rPr>
                <w:sz w:val="20"/>
                <w:szCs w:val="20"/>
                <w:lang w:val="ru-RU"/>
              </w:rPr>
              <w:t xml:space="preserve"> </w:t>
            </w:r>
            <w:r w:rsidRPr="005B41F2">
              <w:rPr>
                <w:sz w:val="20"/>
                <w:szCs w:val="20"/>
                <w:lang w:val="ru-RU"/>
              </w:rPr>
              <w:t>распознавать проявление основных эмоций и</w:t>
            </w:r>
            <w:r>
              <w:rPr>
                <w:sz w:val="20"/>
                <w:szCs w:val="20"/>
                <w:lang w:val="ru-RU"/>
              </w:rPr>
              <w:t xml:space="preserve"> </w:t>
            </w:r>
            <w:r w:rsidRPr="005B41F2">
              <w:rPr>
                <w:sz w:val="20"/>
                <w:szCs w:val="20"/>
                <w:lang w:val="ru-RU"/>
              </w:rPr>
              <w:t>реагировать</w:t>
            </w:r>
            <w:r>
              <w:rPr>
                <w:sz w:val="20"/>
                <w:szCs w:val="20"/>
                <w:lang w:val="ru-RU"/>
              </w:rPr>
              <w:t xml:space="preserve"> </w:t>
            </w:r>
            <w:r w:rsidRPr="005B41F2">
              <w:rPr>
                <w:sz w:val="20"/>
                <w:szCs w:val="20"/>
                <w:lang w:val="ru-RU"/>
              </w:rPr>
              <w:t>на них.</w:t>
            </w:r>
            <w:r>
              <w:rPr>
                <w:sz w:val="20"/>
                <w:szCs w:val="20"/>
                <w:lang w:val="ru-RU"/>
              </w:rPr>
              <w:t xml:space="preserve"> </w:t>
            </w:r>
            <w:r w:rsidRPr="005B41F2">
              <w:rPr>
                <w:sz w:val="20"/>
                <w:szCs w:val="20"/>
                <w:lang w:val="ru-RU"/>
              </w:rPr>
              <w:t>Способствует освоению</w:t>
            </w:r>
            <w:r>
              <w:rPr>
                <w:sz w:val="20"/>
                <w:szCs w:val="20"/>
                <w:lang w:val="ru-RU"/>
              </w:rPr>
              <w:t xml:space="preserve"> </w:t>
            </w:r>
            <w:r w:rsidRPr="005B41F2">
              <w:rPr>
                <w:sz w:val="20"/>
                <w:szCs w:val="20"/>
                <w:lang w:val="ru-RU"/>
              </w:rPr>
              <w:t>детьми простых способов общения и</w:t>
            </w:r>
            <w:r>
              <w:rPr>
                <w:sz w:val="20"/>
                <w:szCs w:val="20"/>
                <w:lang w:val="ru-RU"/>
              </w:rPr>
              <w:t xml:space="preserve"> </w:t>
            </w:r>
            <w:r w:rsidRPr="005B41F2">
              <w:rPr>
                <w:sz w:val="20"/>
                <w:szCs w:val="20"/>
                <w:lang w:val="ru-RU"/>
              </w:rPr>
              <w:t>взаимодействия: обращаться к детям по именам,</w:t>
            </w:r>
            <w:r>
              <w:rPr>
                <w:sz w:val="20"/>
                <w:szCs w:val="20"/>
                <w:lang w:val="ru-RU"/>
              </w:rPr>
              <w:t xml:space="preserve"> </w:t>
            </w:r>
            <w:r w:rsidRPr="005B41F2">
              <w:rPr>
                <w:sz w:val="20"/>
                <w:szCs w:val="20"/>
                <w:lang w:val="ru-RU"/>
              </w:rPr>
              <w:t>договариваться о совместных действиях,</w:t>
            </w:r>
            <w:r>
              <w:rPr>
                <w:sz w:val="20"/>
                <w:szCs w:val="20"/>
                <w:lang w:val="ru-RU"/>
              </w:rPr>
              <w:t xml:space="preserve"> </w:t>
            </w:r>
            <w:r w:rsidRPr="005B41F2">
              <w:rPr>
                <w:sz w:val="20"/>
                <w:szCs w:val="20"/>
                <w:lang w:val="ru-RU"/>
              </w:rPr>
              <w:t>вступать в парное общение (спокойно играть</w:t>
            </w:r>
            <w:r>
              <w:rPr>
                <w:sz w:val="20"/>
                <w:szCs w:val="20"/>
                <w:lang w:val="ru-RU"/>
              </w:rPr>
              <w:t xml:space="preserve"> </w:t>
            </w:r>
            <w:r w:rsidRPr="005B41F2">
              <w:rPr>
                <w:sz w:val="20"/>
                <w:szCs w:val="20"/>
                <w:lang w:val="ru-RU"/>
              </w:rPr>
              <w:t>рядом, обмениваться игрушками, объединяться в</w:t>
            </w:r>
            <w:r>
              <w:rPr>
                <w:sz w:val="20"/>
                <w:szCs w:val="20"/>
                <w:lang w:val="ru-RU"/>
              </w:rPr>
              <w:t xml:space="preserve"> </w:t>
            </w:r>
            <w:r w:rsidRPr="005B41F2">
              <w:rPr>
                <w:sz w:val="20"/>
                <w:szCs w:val="20"/>
                <w:lang w:val="ru-RU"/>
              </w:rPr>
              <w:t>парной игре, вместе рассматривать картинки,</w:t>
            </w:r>
            <w:r>
              <w:rPr>
                <w:sz w:val="20"/>
                <w:szCs w:val="20"/>
                <w:lang w:val="ru-RU"/>
              </w:rPr>
              <w:t xml:space="preserve"> </w:t>
            </w:r>
            <w:r w:rsidRPr="005B41F2">
              <w:rPr>
                <w:sz w:val="20"/>
                <w:szCs w:val="20"/>
                <w:lang w:val="ru-RU"/>
              </w:rPr>
              <w:t>наблюдать и прочее). В совместных игровых и</w:t>
            </w:r>
            <w:r>
              <w:rPr>
                <w:sz w:val="20"/>
                <w:szCs w:val="20"/>
                <w:lang w:val="ru-RU"/>
              </w:rPr>
              <w:t xml:space="preserve"> </w:t>
            </w:r>
            <w:r w:rsidRPr="005B41F2">
              <w:rPr>
                <w:sz w:val="20"/>
                <w:szCs w:val="20"/>
                <w:lang w:val="ru-RU"/>
              </w:rPr>
              <w:t>бытовых действиях педагог демонстрирует</w:t>
            </w:r>
            <w:r>
              <w:rPr>
                <w:sz w:val="20"/>
                <w:szCs w:val="20"/>
                <w:lang w:val="ru-RU"/>
              </w:rPr>
              <w:t xml:space="preserve"> </w:t>
            </w:r>
            <w:r w:rsidRPr="005B41F2">
              <w:rPr>
                <w:sz w:val="20"/>
                <w:szCs w:val="20"/>
                <w:lang w:val="ru-RU"/>
              </w:rPr>
              <w:t>готовность действовать согласованно, создает</w:t>
            </w:r>
            <w:r>
              <w:rPr>
                <w:sz w:val="20"/>
                <w:szCs w:val="20"/>
                <w:lang w:val="ru-RU"/>
              </w:rPr>
              <w:t xml:space="preserve"> </w:t>
            </w:r>
            <w:r w:rsidRPr="005B41F2">
              <w:rPr>
                <w:sz w:val="20"/>
                <w:szCs w:val="20"/>
                <w:lang w:val="ru-RU"/>
              </w:rPr>
              <w:t>условия для возникновения между детьми</w:t>
            </w:r>
            <w:r>
              <w:rPr>
                <w:sz w:val="20"/>
                <w:szCs w:val="20"/>
                <w:lang w:val="ru-RU"/>
              </w:rPr>
              <w:t xml:space="preserve"> </w:t>
            </w:r>
            <w:r w:rsidRPr="005B41F2">
              <w:rPr>
                <w:sz w:val="20"/>
                <w:szCs w:val="20"/>
                <w:lang w:val="ru-RU"/>
              </w:rPr>
              <w:t>договоренности.</w:t>
            </w:r>
          </w:p>
          <w:p w:rsidR="0053352E" w:rsidRPr="005B41F2" w:rsidRDefault="0053352E" w:rsidP="005B41F2">
            <w:pPr>
              <w:pStyle w:val="TableParagraph"/>
              <w:ind w:left="139"/>
              <w:rPr>
                <w:sz w:val="20"/>
                <w:szCs w:val="20"/>
                <w:lang w:val="ru-RU"/>
              </w:rPr>
            </w:pPr>
            <w:r w:rsidRPr="005B41F2">
              <w:rPr>
                <w:sz w:val="20"/>
                <w:szCs w:val="20"/>
                <w:lang w:val="ru-RU"/>
              </w:rPr>
              <w:t>Знакомит детей с элементарными правилами</w:t>
            </w:r>
            <w:r>
              <w:rPr>
                <w:sz w:val="20"/>
                <w:szCs w:val="20"/>
                <w:lang w:val="ru-RU"/>
              </w:rPr>
              <w:t xml:space="preserve"> </w:t>
            </w:r>
            <w:r w:rsidRPr="005B41F2">
              <w:rPr>
                <w:sz w:val="20"/>
                <w:szCs w:val="20"/>
                <w:lang w:val="ru-RU"/>
              </w:rPr>
              <w:t>культуры</w:t>
            </w:r>
            <w:r>
              <w:rPr>
                <w:sz w:val="20"/>
                <w:szCs w:val="20"/>
                <w:lang w:val="ru-RU"/>
              </w:rPr>
              <w:t xml:space="preserve"> </w:t>
            </w:r>
            <w:r w:rsidRPr="005B41F2">
              <w:rPr>
                <w:sz w:val="20"/>
                <w:szCs w:val="20"/>
                <w:lang w:val="ru-RU"/>
              </w:rPr>
              <w:t>поведения,</w:t>
            </w:r>
            <w:r>
              <w:rPr>
                <w:sz w:val="20"/>
                <w:szCs w:val="20"/>
                <w:lang w:val="ru-RU"/>
              </w:rPr>
              <w:t xml:space="preserve"> </w:t>
            </w:r>
            <w:r w:rsidRPr="005B41F2">
              <w:rPr>
                <w:sz w:val="20"/>
                <w:szCs w:val="20"/>
                <w:lang w:val="ru-RU"/>
              </w:rPr>
              <w:t>упражняет</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их</w:t>
            </w:r>
            <w:r>
              <w:rPr>
                <w:sz w:val="20"/>
                <w:szCs w:val="20"/>
                <w:lang w:val="ru-RU"/>
              </w:rPr>
              <w:t xml:space="preserve"> </w:t>
            </w:r>
            <w:r w:rsidRPr="005B41F2">
              <w:rPr>
                <w:sz w:val="20"/>
                <w:szCs w:val="20"/>
                <w:lang w:val="ru-RU"/>
              </w:rPr>
              <w:t>выполнении</w:t>
            </w:r>
            <w:r>
              <w:rPr>
                <w:sz w:val="20"/>
                <w:szCs w:val="20"/>
                <w:lang w:val="ru-RU"/>
              </w:rPr>
              <w:t xml:space="preserve"> </w:t>
            </w:r>
            <w:r w:rsidRPr="005B41F2">
              <w:rPr>
                <w:sz w:val="20"/>
                <w:szCs w:val="20"/>
                <w:lang w:val="ru-RU"/>
              </w:rPr>
              <w:t>(здороваться,</w:t>
            </w:r>
            <w:r>
              <w:rPr>
                <w:sz w:val="20"/>
                <w:szCs w:val="20"/>
                <w:lang w:val="ru-RU"/>
              </w:rPr>
              <w:t xml:space="preserve"> </w:t>
            </w:r>
            <w:r w:rsidRPr="005B41F2">
              <w:rPr>
                <w:sz w:val="20"/>
                <w:szCs w:val="20"/>
                <w:lang w:val="ru-RU"/>
              </w:rPr>
              <w:t>прощаться,</w:t>
            </w:r>
            <w:r>
              <w:rPr>
                <w:sz w:val="20"/>
                <w:szCs w:val="20"/>
                <w:lang w:val="ru-RU"/>
              </w:rPr>
              <w:t xml:space="preserve"> </w:t>
            </w:r>
            <w:r w:rsidRPr="005B41F2">
              <w:rPr>
                <w:sz w:val="20"/>
                <w:szCs w:val="20"/>
                <w:lang w:val="ru-RU"/>
              </w:rPr>
              <w:t>благодарить),</w:t>
            </w:r>
            <w:r>
              <w:rPr>
                <w:sz w:val="20"/>
                <w:szCs w:val="20"/>
                <w:lang w:val="ru-RU"/>
              </w:rPr>
              <w:t xml:space="preserve"> </w:t>
            </w:r>
            <w:r w:rsidRPr="005B41F2">
              <w:rPr>
                <w:sz w:val="20"/>
                <w:szCs w:val="20"/>
                <w:lang w:val="ru-RU"/>
              </w:rPr>
              <w:t>демонстрирует одобрение при самостоятельном</w:t>
            </w:r>
            <w:r>
              <w:rPr>
                <w:sz w:val="20"/>
                <w:szCs w:val="20"/>
                <w:lang w:val="ru-RU"/>
              </w:rPr>
              <w:t xml:space="preserve"> </w:t>
            </w:r>
            <w:proofErr w:type="spellStart"/>
            <w:proofErr w:type="gramStart"/>
            <w:r w:rsidRPr="005B41F2">
              <w:rPr>
                <w:sz w:val="20"/>
                <w:szCs w:val="20"/>
                <w:lang w:val="ru-RU"/>
              </w:rPr>
              <w:t>выполнени</w:t>
            </w:r>
            <w:proofErr w:type="spellEnd"/>
            <w:r>
              <w:rPr>
                <w:sz w:val="20"/>
                <w:szCs w:val="20"/>
                <w:lang w:val="ru-RU"/>
              </w:rPr>
              <w:t xml:space="preserve"> </w:t>
            </w:r>
            <w:r w:rsidRPr="005B41F2">
              <w:rPr>
                <w:sz w:val="20"/>
                <w:szCs w:val="20"/>
                <w:lang w:val="ru-RU"/>
              </w:rPr>
              <w:t>и</w:t>
            </w:r>
            <w:proofErr w:type="gramEnd"/>
            <w:r>
              <w:rPr>
                <w:sz w:val="20"/>
                <w:szCs w:val="20"/>
                <w:lang w:val="ru-RU"/>
              </w:rPr>
              <w:t xml:space="preserve"> </w:t>
            </w:r>
            <w:r w:rsidRPr="005B41F2">
              <w:rPr>
                <w:sz w:val="20"/>
                <w:szCs w:val="20"/>
                <w:lang w:val="ru-RU"/>
              </w:rPr>
              <w:t>детьми</w:t>
            </w:r>
            <w:r>
              <w:rPr>
                <w:sz w:val="20"/>
                <w:szCs w:val="20"/>
                <w:lang w:val="ru-RU"/>
              </w:rPr>
              <w:t xml:space="preserve"> </w:t>
            </w:r>
            <w:r w:rsidRPr="005B41F2">
              <w:rPr>
                <w:sz w:val="20"/>
                <w:szCs w:val="20"/>
                <w:lang w:val="ru-RU"/>
              </w:rPr>
              <w:t>правил</w:t>
            </w:r>
            <w:r>
              <w:rPr>
                <w:sz w:val="20"/>
                <w:szCs w:val="20"/>
                <w:lang w:val="ru-RU"/>
              </w:rPr>
              <w:t xml:space="preserve"> </w:t>
            </w:r>
            <w:r w:rsidRPr="005B41F2">
              <w:rPr>
                <w:sz w:val="20"/>
                <w:szCs w:val="20"/>
                <w:lang w:val="ru-RU"/>
              </w:rPr>
              <w:t>поведения</w:t>
            </w:r>
          </w:p>
        </w:tc>
      </w:tr>
      <w:tr w:rsidR="001F0B51" w:rsidRPr="005B41F2" w:rsidTr="00A87F40">
        <w:trPr>
          <w:trHeight w:val="2368"/>
        </w:trPr>
        <w:tc>
          <w:tcPr>
            <w:tcW w:w="4678" w:type="dxa"/>
            <w:gridSpan w:val="2"/>
          </w:tcPr>
          <w:p w:rsidR="001F0B51" w:rsidRPr="005B41F2" w:rsidRDefault="001F0B51" w:rsidP="005B41F2">
            <w:pPr>
              <w:pStyle w:val="TableParagraph"/>
              <w:ind w:right="370"/>
              <w:rPr>
                <w:sz w:val="20"/>
                <w:szCs w:val="20"/>
                <w:lang w:val="ru-RU"/>
              </w:rPr>
            </w:pPr>
            <w:r w:rsidRPr="005B41F2">
              <w:rPr>
                <w:b/>
                <w:sz w:val="20"/>
                <w:szCs w:val="20"/>
                <w:lang w:val="ru-RU"/>
              </w:rPr>
              <w:t>в области формирования основ</w:t>
            </w:r>
            <w:r>
              <w:rPr>
                <w:b/>
                <w:sz w:val="20"/>
                <w:szCs w:val="20"/>
                <w:lang w:val="ru-RU"/>
              </w:rPr>
              <w:t xml:space="preserve"> </w:t>
            </w:r>
            <w:r w:rsidRPr="005B41F2">
              <w:rPr>
                <w:b/>
                <w:sz w:val="20"/>
                <w:szCs w:val="20"/>
                <w:lang w:val="ru-RU"/>
              </w:rPr>
              <w:t>гражданственности</w:t>
            </w:r>
            <w:r>
              <w:rPr>
                <w:b/>
                <w:sz w:val="20"/>
                <w:szCs w:val="20"/>
                <w:lang w:val="ru-RU"/>
              </w:rPr>
              <w:t xml:space="preserve"> </w:t>
            </w:r>
            <w:r w:rsidRPr="005B41F2">
              <w:rPr>
                <w:b/>
                <w:sz w:val="20"/>
                <w:szCs w:val="20"/>
                <w:lang w:val="ru-RU"/>
              </w:rPr>
              <w:t>и</w:t>
            </w:r>
            <w:r>
              <w:rPr>
                <w:b/>
                <w:sz w:val="20"/>
                <w:szCs w:val="20"/>
                <w:lang w:val="ru-RU"/>
              </w:rPr>
              <w:t xml:space="preserve"> </w:t>
            </w:r>
            <w:r w:rsidRPr="005B41F2">
              <w:rPr>
                <w:b/>
                <w:sz w:val="20"/>
                <w:szCs w:val="20"/>
                <w:lang w:val="ru-RU"/>
              </w:rPr>
              <w:t>патриотизма</w:t>
            </w:r>
            <w:r w:rsidRPr="005B41F2">
              <w:rPr>
                <w:sz w:val="20"/>
                <w:szCs w:val="20"/>
                <w:lang w:val="ru-RU"/>
              </w:rPr>
              <w:t>:</w:t>
            </w:r>
          </w:p>
          <w:p w:rsidR="001F0B51" w:rsidRPr="005B41F2" w:rsidRDefault="001F0B51" w:rsidP="005B41F2">
            <w:pPr>
              <w:pStyle w:val="TableParagraph"/>
              <w:rPr>
                <w:sz w:val="20"/>
                <w:szCs w:val="20"/>
                <w:lang w:val="ru-RU"/>
              </w:rPr>
            </w:pPr>
            <w:r w:rsidRPr="005B41F2">
              <w:rPr>
                <w:sz w:val="20"/>
                <w:szCs w:val="20"/>
                <w:lang w:val="ru-RU"/>
              </w:rPr>
              <w:t>-обогащать</w:t>
            </w:r>
            <w:r>
              <w:rPr>
                <w:sz w:val="20"/>
                <w:szCs w:val="20"/>
                <w:lang w:val="ru-RU"/>
              </w:rPr>
              <w:t xml:space="preserve"> </w:t>
            </w:r>
            <w:r w:rsidRPr="005B41F2">
              <w:rPr>
                <w:sz w:val="20"/>
                <w:szCs w:val="20"/>
                <w:lang w:val="ru-RU"/>
              </w:rPr>
              <w:t>представления</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о</w:t>
            </w:r>
          </w:p>
          <w:p w:rsidR="001F0B51" w:rsidRPr="005B41F2" w:rsidRDefault="001F0B51" w:rsidP="001F0B51">
            <w:pPr>
              <w:pStyle w:val="TableParagraph"/>
              <w:ind w:right="366"/>
              <w:rPr>
                <w:sz w:val="20"/>
                <w:szCs w:val="20"/>
                <w:lang w:val="ru-RU"/>
              </w:rPr>
            </w:pPr>
            <w:r w:rsidRPr="005B41F2">
              <w:rPr>
                <w:sz w:val="20"/>
                <w:szCs w:val="20"/>
                <w:lang w:val="ru-RU"/>
              </w:rPr>
              <w:t>малой родине и поддерживать их</w:t>
            </w:r>
            <w:r>
              <w:rPr>
                <w:sz w:val="20"/>
                <w:szCs w:val="20"/>
                <w:lang w:val="ru-RU"/>
              </w:rPr>
              <w:t xml:space="preserve"> </w:t>
            </w:r>
            <w:r w:rsidRPr="005B41F2">
              <w:rPr>
                <w:sz w:val="20"/>
                <w:szCs w:val="20"/>
                <w:lang w:val="ru-RU"/>
              </w:rPr>
              <w:t>отражения</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различных</w:t>
            </w:r>
            <w:r>
              <w:rPr>
                <w:sz w:val="20"/>
                <w:szCs w:val="20"/>
                <w:lang w:val="ru-RU"/>
              </w:rPr>
              <w:t xml:space="preserve"> </w:t>
            </w:r>
            <w:r w:rsidRPr="005B41F2">
              <w:rPr>
                <w:sz w:val="20"/>
                <w:szCs w:val="20"/>
                <w:lang w:val="ru-RU"/>
              </w:rPr>
              <w:t>видах</w:t>
            </w:r>
            <w:r>
              <w:rPr>
                <w:sz w:val="20"/>
                <w:szCs w:val="20"/>
                <w:lang w:val="ru-RU"/>
              </w:rPr>
              <w:t xml:space="preserve"> </w:t>
            </w:r>
            <w:r w:rsidRPr="005B41F2">
              <w:rPr>
                <w:sz w:val="20"/>
                <w:szCs w:val="20"/>
                <w:lang w:val="ru-RU"/>
              </w:rPr>
              <w:t>деятельности;</w:t>
            </w:r>
          </w:p>
        </w:tc>
        <w:tc>
          <w:tcPr>
            <w:tcW w:w="5954" w:type="dxa"/>
          </w:tcPr>
          <w:p w:rsidR="001F0B51" w:rsidRPr="005B41F2" w:rsidRDefault="001F0B51" w:rsidP="005B41F2">
            <w:pPr>
              <w:pStyle w:val="TableParagraph"/>
              <w:ind w:left="139" w:right="210"/>
              <w:rPr>
                <w:sz w:val="20"/>
                <w:szCs w:val="20"/>
                <w:lang w:val="ru-RU"/>
              </w:rPr>
            </w:pPr>
            <w:r w:rsidRPr="005B41F2">
              <w:rPr>
                <w:sz w:val="20"/>
                <w:szCs w:val="20"/>
                <w:lang w:val="ru-RU"/>
              </w:rPr>
              <w:t>Педагог</w:t>
            </w:r>
            <w:r>
              <w:rPr>
                <w:sz w:val="20"/>
                <w:szCs w:val="20"/>
                <w:lang w:val="ru-RU"/>
              </w:rPr>
              <w:t xml:space="preserve"> </w:t>
            </w:r>
            <w:r w:rsidRPr="005B41F2">
              <w:rPr>
                <w:sz w:val="20"/>
                <w:szCs w:val="20"/>
                <w:lang w:val="ru-RU"/>
              </w:rPr>
              <w:t>обогащает представления</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о</w:t>
            </w:r>
            <w:r>
              <w:rPr>
                <w:sz w:val="20"/>
                <w:szCs w:val="20"/>
                <w:lang w:val="ru-RU"/>
              </w:rPr>
              <w:t xml:space="preserve"> </w:t>
            </w:r>
            <w:r w:rsidRPr="005B41F2">
              <w:rPr>
                <w:sz w:val="20"/>
                <w:szCs w:val="20"/>
                <w:lang w:val="ru-RU"/>
              </w:rPr>
              <w:t>малой</w:t>
            </w:r>
            <w:r>
              <w:rPr>
                <w:sz w:val="20"/>
                <w:szCs w:val="20"/>
                <w:lang w:val="ru-RU"/>
              </w:rPr>
              <w:t xml:space="preserve"> </w:t>
            </w:r>
            <w:r w:rsidRPr="005B41F2">
              <w:rPr>
                <w:sz w:val="20"/>
                <w:szCs w:val="20"/>
                <w:lang w:val="ru-RU"/>
              </w:rPr>
              <w:t>родине: регулярно</w:t>
            </w:r>
            <w:r>
              <w:rPr>
                <w:sz w:val="20"/>
                <w:szCs w:val="20"/>
                <w:lang w:val="ru-RU"/>
              </w:rPr>
              <w:t xml:space="preserve"> </w:t>
            </w:r>
            <w:r w:rsidRPr="005B41F2">
              <w:rPr>
                <w:sz w:val="20"/>
                <w:szCs w:val="20"/>
                <w:lang w:val="ru-RU"/>
              </w:rPr>
              <w:t>напоминает название</w:t>
            </w:r>
            <w:r>
              <w:rPr>
                <w:sz w:val="20"/>
                <w:szCs w:val="20"/>
                <w:lang w:val="ru-RU"/>
              </w:rPr>
              <w:t xml:space="preserve"> </w:t>
            </w:r>
            <w:r w:rsidRPr="005B41F2">
              <w:rPr>
                <w:sz w:val="20"/>
                <w:szCs w:val="20"/>
                <w:lang w:val="ru-RU"/>
              </w:rPr>
              <w:t>населенного</w:t>
            </w:r>
            <w:r>
              <w:rPr>
                <w:sz w:val="20"/>
                <w:szCs w:val="20"/>
                <w:lang w:val="ru-RU"/>
              </w:rPr>
              <w:t xml:space="preserve"> </w:t>
            </w:r>
            <w:r w:rsidRPr="005B41F2">
              <w:rPr>
                <w:sz w:val="20"/>
                <w:szCs w:val="20"/>
                <w:lang w:val="ru-RU"/>
              </w:rPr>
              <w:t>пункта,</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котором</w:t>
            </w:r>
            <w:r>
              <w:rPr>
                <w:sz w:val="20"/>
                <w:szCs w:val="20"/>
                <w:lang w:val="ru-RU"/>
              </w:rPr>
              <w:t xml:space="preserve"> </w:t>
            </w:r>
            <w:r w:rsidRPr="005B41F2">
              <w:rPr>
                <w:sz w:val="20"/>
                <w:szCs w:val="20"/>
                <w:lang w:val="ru-RU"/>
              </w:rPr>
              <w:t>они</w:t>
            </w:r>
            <w:r>
              <w:rPr>
                <w:sz w:val="20"/>
                <w:szCs w:val="20"/>
                <w:lang w:val="ru-RU"/>
              </w:rPr>
              <w:t xml:space="preserve"> </w:t>
            </w:r>
            <w:r w:rsidRPr="005B41F2">
              <w:rPr>
                <w:sz w:val="20"/>
                <w:szCs w:val="20"/>
                <w:lang w:val="ru-RU"/>
              </w:rPr>
              <w:t>живут;</w:t>
            </w:r>
          </w:p>
          <w:p w:rsidR="001F0B51" w:rsidRPr="005B41F2" w:rsidRDefault="001F0B51" w:rsidP="005B41F2">
            <w:pPr>
              <w:pStyle w:val="TableParagraph"/>
              <w:ind w:left="139"/>
              <w:rPr>
                <w:sz w:val="20"/>
                <w:szCs w:val="20"/>
                <w:lang w:val="ru-RU"/>
              </w:rPr>
            </w:pPr>
            <w:proofErr w:type="gramStart"/>
            <w:r w:rsidRPr="005B41F2">
              <w:rPr>
                <w:sz w:val="20"/>
                <w:szCs w:val="20"/>
                <w:lang w:val="ru-RU"/>
              </w:rPr>
              <w:t>Знакомит</w:t>
            </w:r>
            <w:r>
              <w:rPr>
                <w:sz w:val="20"/>
                <w:szCs w:val="20"/>
                <w:lang w:val="ru-RU"/>
              </w:rPr>
              <w:t xml:space="preserve"> </w:t>
            </w:r>
            <w:r w:rsidRPr="005B41F2">
              <w:rPr>
                <w:sz w:val="20"/>
                <w:szCs w:val="20"/>
                <w:lang w:val="ru-RU"/>
              </w:rPr>
              <w:t>с</w:t>
            </w:r>
            <w:r>
              <w:rPr>
                <w:sz w:val="20"/>
                <w:szCs w:val="20"/>
                <w:lang w:val="ru-RU"/>
              </w:rPr>
              <w:t xml:space="preserve"> </w:t>
            </w:r>
            <w:r w:rsidRPr="005B41F2">
              <w:rPr>
                <w:sz w:val="20"/>
                <w:szCs w:val="20"/>
                <w:lang w:val="ru-RU"/>
              </w:rPr>
              <w:t>близ</w:t>
            </w:r>
            <w:r>
              <w:rPr>
                <w:sz w:val="20"/>
                <w:szCs w:val="20"/>
                <w:lang w:val="ru-RU"/>
              </w:rPr>
              <w:t xml:space="preserve"> </w:t>
            </w:r>
            <w:r w:rsidRPr="005B41F2">
              <w:rPr>
                <w:sz w:val="20"/>
                <w:szCs w:val="20"/>
                <w:lang w:val="ru-RU"/>
              </w:rPr>
              <w:t>лежащим</w:t>
            </w:r>
            <w:r>
              <w:rPr>
                <w:sz w:val="20"/>
                <w:szCs w:val="20"/>
                <w:lang w:val="ru-RU"/>
              </w:rPr>
              <w:t xml:space="preserve"> </w:t>
            </w:r>
            <w:r w:rsidRPr="005B41F2">
              <w:rPr>
                <w:sz w:val="20"/>
                <w:szCs w:val="20"/>
                <w:lang w:val="ru-RU"/>
              </w:rPr>
              <w:t>окружением ДОО</w:t>
            </w:r>
            <w:r>
              <w:rPr>
                <w:sz w:val="20"/>
                <w:szCs w:val="20"/>
                <w:lang w:val="ru-RU"/>
              </w:rPr>
              <w:t xml:space="preserve"> </w:t>
            </w:r>
            <w:r w:rsidRPr="005B41F2">
              <w:rPr>
                <w:sz w:val="20"/>
                <w:szCs w:val="20"/>
                <w:lang w:val="ru-RU"/>
              </w:rPr>
              <w:t xml:space="preserve">(зданиями, природными объектами), </w:t>
            </w:r>
            <w:proofErr w:type="spellStart"/>
            <w:r w:rsidRPr="005B41F2">
              <w:rPr>
                <w:sz w:val="20"/>
                <w:szCs w:val="20"/>
                <w:lang w:val="ru-RU"/>
              </w:rPr>
              <w:t>доступнымидля</w:t>
            </w:r>
            <w:proofErr w:type="spellEnd"/>
            <w:r w:rsidRPr="005B41F2">
              <w:rPr>
                <w:sz w:val="20"/>
                <w:szCs w:val="20"/>
                <w:lang w:val="ru-RU"/>
              </w:rPr>
              <w:t xml:space="preserve"> рассматривания с территории.</w:t>
            </w:r>
            <w:proofErr w:type="gramEnd"/>
            <w:r w:rsidRPr="005B41F2">
              <w:rPr>
                <w:sz w:val="20"/>
                <w:szCs w:val="20"/>
                <w:lang w:val="ru-RU"/>
              </w:rPr>
              <w:t xml:space="preserve"> Обсуждает </w:t>
            </w:r>
            <w:proofErr w:type="spellStart"/>
            <w:r w:rsidRPr="005B41F2">
              <w:rPr>
                <w:sz w:val="20"/>
                <w:szCs w:val="20"/>
                <w:lang w:val="ru-RU"/>
              </w:rPr>
              <w:t>сдетьми</w:t>
            </w:r>
            <w:proofErr w:type="spellEnd"/>
            <w:r w:rsidRPr="005B41F2">
              <w:rPr>
                <w:sz w:val="20"/>
                <w:szCs w:val="20"/>
                <w:lang w:val="ru-RU"/>
              </w:rPr>
              <w:t xml:space="preserve"> их любимые места время</w:t>
            </w:r>
            <w:r>
              <w:rPr>
                <w:sz w:val="20"/>
                <w:szCs w:val="20"/>
                <w:lang w:val="ru-RU"/>
              </w:rPr>
              <w:t xml:space="preserve"> </w:t>
            </w:r>
            <w:r w:rsidRPr="005B41F2">
              <w:rPr>
                <w:sz w:val="20"/>
                <w:szCs w:val="20"/>
                <w:lang w:val="ru-RU"/>
              </w:rPr>
              <w:t>препровождения</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населенном</w:t>
            </w:r>
            <w:r>
              <w:rPr>
                <w:sz w:val="20"/>
                <w:szCs w:val="20"/>
                <w:lang w:val="ru-RU"/>
              </w:rPr>
              <w:t xml:space="preserve"> </w:t>
            </w:r>
            <w:r w:rsidRPr="005B41F2">
              <w:rPr>
                <w:sz w:val="20"/>
                <w:szCs w:val="20"/>
                <w:lang w:val="ru-RU"/>
              </w:rPr>
              <w:t>пункте.</w:t>
            </w:r>
            <w:r>
              <w:rPr>
                <w:sz w:val="20"/>
                <w:szCs w:val="20"/>
                <w:lang w:val="ru-RU"/>
              </w:rPr>
              <w:t xml:space="preserve"> </w:t>
            </w:r>
            <w:r w:rsidRPr="005B41F2">
              <w:rPr>
                <w:sz w:val="20"/>
                <w:szCs w:val="20"/>
                <w:lang w:val="ru-RU"/>
              </w:rPr>
              <w:t>Демонстрирует</w:t>
            </w:r>
            <w:r>
              <w:rPr>
                <w:sz w:val="20"/>
                <w:szCs w:val="20"/>
                <w:lang w:val="ru-RU"/>
              </w:rPr>
              <w:t xml:space="preserve"> </w:t>
            </w:r>
            <w:r w:rsidRPr="005B41F2">
              <w:rPr>
                <w:sz w:val="20"/>
                <w:szCs w:val="20"/>
                <w:lang w:val="ru-RU"/>
              </w:rPr>
              <w:t>эмоциональную</w:t>
            </w:r>
            <w:r>
              <w:rPr>
                <w:sz w:val="20"/>
                <w:szCs w:val="20"/>
                <w:lang w:val="ru-RU"/>
              </w:rPr>
              <w:t xml:space="preserve"> </w:t>
            </w:r>
            <w:r w:rsidRPr="005B41F2">
              <w:rPr>
                <w:sz w:val="20"/>
                <w:szCs w:val="20"/>
                <w:lang w:val="ru-RU"/>
              </w:rPr>
              <w:t>отзывчивость</w:t>
            </w:r>
            <w:r>
              <w:rPr>
                <w:sz w:val="20"/>
                <w:szCs w:val="20"/>
                <w:lang w:val="ru-RU"/>
              </w:rPr>
              <w:t xml:space="preserve"> </w:t>
            </w:r>
            <w:r w:rsidRPr="005B41F2">
              <w:rPr>
                <w:sz w:val="20"/>
                <w:szCs w:val="20"/>
                <w:lang w:val="ru-RU"/>
              </w:rPr>
              <w:t>на</w:t>
            </w:r>
            <w:r>
              <w:rPr>
                <w:sz w:val="20"/>
                <w:szCs w:val="20"/>
                <w:lang w:val="ru-RU"/>
              </w:rPr>
              <w:t xml:space="preserve"> </w:t>
            </w:r>
            <w:r w:rsidRPr="005B41F2">
              <w:rPr>
                <w:sz w:val="20"/>
                <w:szCs w:val="20"/>
                <w:lang w:val="ru-RU"/>
              </w:rPr>
              <w:t>красоту</w:t>
            </w:r>
            <w:r>
              <w:rPr>
                <w:sz w:val="20"/>
                <w:szCs w:val="20"/>
                <w:lang w:val="ru-RU"/>
              </w:rPr>
              <w:t xml:space="preserve"> </w:t>
            </w:r>
            <w:r w:rsidRPr="005B41F2">
              <w:rPr>
                <w:sz w:val="20"/>
                <w:szCs w:val="20"/>
                <w:lang w:val="ru-RU"/>
              </w:rPr>
              <w:t>родного</w:t>
            </w:r>
            <w:r>
              <w:rPr>
                <w:sz w:val="20"/>
                <w:szCs w:val="20"/>
                <w:lang w:val="ru-RU"/>
              </w:rPr>
              <w:t xml:space="preserve"> </w:t>
            </w:r>
            <w:r w:rsidRPr="005B41F2">
              <w:rPr>
                <w:sz w:val="20"/>
                <w:szCs w:val="20"/>
                <w:lang w:val="ru-RU"/>
              </w:rPr>
              <w:t>края,</w:t>
            </w:r>
            <w:r>
              <w:rPr>
                <w:sz w:val="20"/>
                <w:szCs w:val="20"/>
                <w:lang w:val="ru-RU"/>
              </w:rPr>
              <w:t xml:space="preserve"> </w:t>
            </w:r>
            <w:r w:rsidRPr="005B41F2">
              <w:rPr>
                <w:sz w:val="20"/>
                <w:szCs w:val="20"/>
                <w:lang w:val="ru-RU"/>
              </w:rPr>
              <w:t>восхищается природными</w:t>
            </w:r>
            <w:r>
              <w:rPr>
                <w:sz w:val="20"/>
                <w:szCs w:val="20"/>
                <w:lang w:val="ru-RU"/>
              </w:rPr>
              <w:t xml:space="preserve"> </w:t>
            </w:r>
            <w:r w:rsidRPr="005B41F2">
              <w:rPr>
                <w:sz w:val="20"/>
                <w:szCs w:val="20"/>
                <w:lang w:val="ru-RU"/>
              </w:rPr>
              <w:t>явлениями.</w:t>
            </w:r>
          </w:p>
          <w:p w:rsidR="001F0B51" w:rsidRPr="005B41F2" w:rsidRDefault="001F0B51" w:rsidP="005B41F2">
            <w:pPr>
              <w:pStyle w:val="TableParagraph"/>
              <w:ind w:left="139" w:right="219"/>
              <w:rPr>
                <w:sz w:val="20"/>
                <w:szCs w:val="20"/>
                <w:lang w:val="ru-RU"/>
              </w:rPr>
            </w:pPr>
            <w:r w:rsidRPr="005B41F2">
              <w:rPr>
                <w:sz w:val="20"/>
                <w:szCs w:val="20"/>
                <w:lang w:val="ru-RU"/>
              </w:rPr>
              <w:t>Поддерживает отражение детьми своих</w:t>
            </w:r>
            <w:r>
              <w:rPr>
                <w:sz w:val="20"/>
                <w:szCs w:val="20"/>
                <w:lang w:val="ru-RU"/>
              </w:rPr>
              <w:t xml:space="preserve"> </w:t>
            </w:r>
            <w:proofErr w:type="gramStart"/>
            <w:r w:rsidRPr="005B41F2">
              <w:rPr>
                <w:sz w:val="20"/>
                <w:szCs w:val="20"/>
                <w:lang w:val="ru-RU"/>
              </w:rPr>
              <w:t>в</w:t>
            </w:r>
            <w:r>
              <w:rPr>
                <w:sz w:val="20"/>
                <w:szCs w:val="20"/>
                <w:lang w:val="ru-RU"/>
              </w:rPr>
              <w:t xml:space="preserve"> </w:t>
            </w:r>
            <w:proofErr w:type="spellStart"/>
            <w:r w:rsidRPr="005B41F2">
              <w:rPr>
                <w:sz w:val="20"/>
                <w:szCs w:val="20"/>
                <w:lang w:val="ru-RU"/>
              </w:rPr>
              <w:t>печатлений</w:t>
            </w:r>
            <w:proofErr w:type="spellEnd"/>
            <w:proofErr w:type="gramEnd"/>
            <w:r w:rsidRPr="005B41F2">
              <w:rPr>
                <w:sz w:val="20"/>
                <w:szCs w:val="20"/>
                <w:lang w:val="ru-RU"/>
              </w:rPr>
              <w:t xml:space="preserve"> о малой родине в различных видах</w:t>
            </w:r>
            <w:r>
              <w:rPr>
                <w:sz w:val="20"/>
                <w:szCs w:val="20"/>
                <w:lang w:val="ru-RU"/>
              </w:rPr>
              <w:t xml:space="preserve"> </w:t>
            </w:r>
            <w:r w:rsidRPr="005B41F2">
              <w:rPr>
                <w:sz w:val="20"/>
                <w:szCs w:val="20"/>
                <w:lang w:val="ru-RU"/>
              </w:rPr>
              <w:t>деятельности (рассказывает, изображает,</w:t>
            </w:r>
            <w:r>
              <w:rPr>
                <w:sz w:val="20"/>
                <w:szCs w:val="20"/>
                <w:lang w:val="ru-RU"/>
              </w:rPr>
              <w:t xml:space="preserve"> </w:t>
            </w:r>
            <w:r w:rsidRPr="005B41F2">
              <w:rPr>
                <w:sz w:val="20"/>
                <w:szCs w:val="20"/>
                <w:lang w:val="ru-RU"/>
              </w:rPr>
              <w:t>воплощает</w:t>
            </w:r>
            <w:r>
              <w:rPr>
                <w:sz w:val="20"/>
                <w:szCs w:val="20"/>
                <w:lang w:val="ru-RU"/>
              </w:rPr>
              <w:t xml:space="preserve"> </w:t>
            </w:r>
            <w:r w:rsidRPr="005B41F2">
              <w:rPr>
                <w:sz w:val="20"/>
                <w:szCs w:val="20"/>
                <w:lang w:val="ru-RU"/>
              </w:rPr>
              <w:t>образы в</w:t>
            </w:r>
            <w:r>
              <w:rPr>
                <w:sz w:val="20"/>
                <w:szCs w:val="20"/>
                <w:lang w:val="ru-RU"/>
              </w:rPr>
              <w:t xml:space="preserve"> </w:t>
            </w:r>
            <w:r w:rsidRPr="005B41F2">
              <w:rPr>
                <w:sz w:val="20"/>
                <w:szCs w:val="20"/>
                <w:lang w:val="ru-RU"/>
              </w:rPr>
              <w:t>играх,</w:t>
            </w:r>
            <w:r>
              <w:rPr>
                <w:sz w:val="20"/>
                <w:szCs w:val="20"/>
                <w:lang w:val="ru-RU"/>
              </w:rPr>
              <w:t xml:space="preserve"> </w:t>
            </w:r>
            <w:r w:rsidRPr="005B41F2">
              <w:rPr>
                <w:sz w:val="20"/>
                <w:szCs w:val="20"/>
                <w:lang w:val="ru-RU"/>
              </w:rPr>
              <w:t>разворачивает</w:t>
            </w:r>
            <w:r>
              <w:rPr>
                <w:sz w:val="20"/>
                <w:szCs w:val="20"/>
                <w:lang w:val="ru-RU"/>
              </w:rPr>
              <w:t xml:space="preserve"> </w:t>
            </w:r>
            <w:r w:rsidRPr="005B41F2">
              <w:rPr>
                <w:sz w:val="20"/>
                <w:szCs w:val="20"/>
                <w:lang w:val="ru-RU"/>
              </w:rPr>
              <w:t>сюжет</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так далее).</w:t>
            </w:r>
          </w:p>
        </w:tc>
      </w:tr>
      <w:tr w:rsidR="001F0B51" w:rsidRPr="005B41F2" w:rsidTr="00A87F40">
        <w:trPr>
          <w:trHeight w:val="7360"/>
        </w:trPr>
        <w:tc>
          <w:tcPr>
            <w:tcW w:w="4678" w:type="dxa"/>
            <w:gridSpan w:val="2"/>
          </w:tcPr>
          <w:p w:rsidR="001F0B51" w:rsidRPr="005B41F2" w:rsidRDefault="001F0B51" w:rsidP="005B41F2">
            <w:pPr>
              <w:pStyle w:val="TableParagraph"/>
              <w:rPr>
                <w:b/>
                <w:sz w:val="20"/>
                <w:szCs w:val="20"/>
              </w:rPr>
            </w:pPr>
            <w:r w:rsidRPr="005B41F2">
              <w:rPr>
                <w:b/>
                <w:sz w:val="20"/>
                <w:szCs w:val="20"/>
              </w:rPr>
              <w:lastRenderedPageBreak/>
              <w:t>В</w:t>
            </w:r>
            <w:r>
              <w:rPr>
                <w:b/>
                <w:sz w:val="20"/>
                <w:szCs w:val="20"/>
                <w:lang w:val="ru-RU"/>
              </w:rPr>
              <w:t xml:space="preserve"> </w:t>
            </w:r>
            <w:proofErr w:type="spellStart"/>
            <w:r w:rsidRPr="005B41F2">
              <w:rPr>
                <w:b/>
                <w:sz w:val="20"/>
                <w:szCs w:val="20"/>
              </w:rPr>
              <w:t>сфере</w:t>
            </w:r>
            <w:proofErr w:type="spellEnd"/>
            <w:r>
              <w:rPr>
                <w:b/>
                <w:sz w:val="20"/>
                <w:szCs w:val="20"/>
                <w:lang w:val="ru-RU"/>
              </w:rPr>
              <w:t xml:space="preserve"> </w:t>
            </w:r>
            <w:proofErr w:type="spellStart"/>
            <w:r w:rsidRPr="005B41F2">
              <w:rPr>
                <w:b/>
                <w:sz w:val="20"/>
                <w:szCs w:val="20"/>
              </w:rPr>
              <w:t>трудового</w:t>
            </w:r>
            <w:proofErr w:type="spellEnd"/>
            <w:r>
              <w:rPr>
                <w:b/>
                <w:sz w:val="20"/>
                <w:szCs w:val="20"/>
                <w:lang w:val="ru-RU"/>
              </w:rPr>
              <w:t xml:space="preserve"> </w:t>
            </w:r>
            <w:proofErr w:type="spellStart"/>
            <w:r w:rsidRPr="005B41F2">
              <w:rPr>
                <w:b/>
                <w:sz w:val="20"/>
                <w:szCs w:val="20"/>
              </w:rPr>
              <w:t>воспитания</w:t>
            </w:r>
            <w:proofErr w:type="spellEnd"/>
            <w:r w:rsidRPr="005B41F2">
              <w:rPr>
                <w:b/>
                <w:sz w:val="20"/>
                <w:szCs w:val="20"/>
              </w:rPr>
              <w:t>:</w:t>
            </w:r>
          </w:p>
          <w:p w:rsidR="001F0B51" w:rsidRPr="005B41F2" w:rsidRDefault="001F0B51" w:rsidP="005B41F2">
            <w:pPr>
              <w:pStyle w:val="TableParagraph"/>
              <w:numPr>
                <w:ilvl w:val="0"/>
                <w:numId w:val="19"/>
              </w:numPr>
              <w:tabs>
                <w:tab w:val="left" w:pos="255"/>
              </w:tabs>
              <w:ind w:right="323" w:firstLine="0"/>
              <w:rPr>
                <w:sz w:val="20"/>
                <w:szCs w:val="20"/>
                <w:lang w:val="ru-RU"/>
              </w:rPr>
            </w:pPr>
            <w:r w:rsidRPr="005B41F2">
              <w:rPr>
                <w:sz w:val="20"/>
                <w:szCs w:val="20"/>
                <w:lang w:val="ru-RU"/>
              </w:rPr>
              <w:t>развивать интерес к труду</w:t>
            </w:r>
            <w:r>
              <w:rPr>
                <w:sz w:val="20"/>
                <w:szCs w:val="20"/>
                <w:lang w:val="ru-RU"/>
              </w:rPr>
              <w:t xml:space="preserve"> </w:t>
            </w:r>
            <w:r w:rsidRPr="005B41F2">
              <w:rPr>
                <w:sz w:val="20"/>
                <w:szCs w:val="20"/>
                <w:lang w:val="ru-RU"/>
              </w:rPr>
              <w:t>взрослых в ДОО и в семье,</w:t>
            </w:r>
            <w:r>
              <w:rPr>
                <w:sz w:val="20"/>
                <w:szCs w:val="20"/>
                <w:lang w:val="ru-RU"/>
              </w:rPr>
              <w:t xml:space="preserve"> </w:t>
            </w:r>
            <w:r w:rsidRPr="005B41F2">
              <w:rPr>
                <w:sz w:val="20"/>
                <w:szCs w:val="20"/>
                <w:lang w:val="ru-RU"/>
              </w:rPr>
              <w:t>формировать представления о</w:t>
            </w:r>
            <w:r w:rsidR="00D450B5">
              <w:rPr>
                <w:sz w:val="20"/>
                <w:szCs w:val="20"/>
                <w:lang w:val="ru-RU"/>
              </w:rPr>
              <w:t xml:space="preserve"> </w:t>
            </w:r>
            <w:r w:rsidRPr="005B41F2">
              <w:rPr>
                <w:sz w:val="20"/>
                <w:szCs w:val="20"/>
                <w:lang w:val="ru-RU"/>
              </w:rPr>
              <w:t>конкретных видах хозяйственно-бытового труда, направленных на</w:t>
            </w:r>
            <w:r w:rsidR="00D450B5">
              <w:rPr>
                <w:sz w:val="20"/>
                <w:szCs w:val="20"/>
                <w:lang w:val="ru-RU"/>
              </w:rPr>
              <w:t xml:space="preserve"> </w:t>
            </w:r>
            <w:r w:rsidRPr="005B41F2">
              <w:rPr>
                <w:sz w:val="20"/>
                <w:szCs w:val="20"/>
                <w:lang w:val="ru-RU"/>
              </w:rPr>
              <w:t>заботу о детях (мытье посуды,</w:t>
            </w:r>
            <w:r w:rsidR="00D450B5">
              <w:rPr>
                <w:sz w:val="20"/>
                <w:szCs w:val="20"/>
                <w:lang w:val="ru-RU"/>
              </w:rPr>
              <w:t xml:space="preserve"> </w:t>
            </w:r>
            <w:r w:rsidRPr="005B41F2">
              <w:rPr>
                <w:sz w:val="20"/>
                <w:szCs w:val="20"/>
                <w:lang w:val="ru-RU"/>
              </w:rPr>
              <w:t>уборка помещений группы и</w:t>
            </w:r>
            <w:r w:rsidR="00D450B5">
              <w:rPr>
                <w:sz w:val="20"/>
                <w:szCs w:val="20"/>
                <w:lang w:val="ru-RU"/>
              </w:rPr>
              <w:t xml:space="preserve"> </w:t>
            </w:r>
            <w:r w:rsidRPr="005B41F2">
              <w:rPr>
                <w:sz w:val="20"/>
                <w:szCs w:val="20"/>
                <w:lang w:val="ru-RU"/>
              </w:rPr>
              <w:t>участка и</w:t>
            </w:r>
            <w:r w:rsidR="00D450B5">
              <w:rPr>
                <w:sz w:val="20"/>
                <w:szCs w:val="20"/>
                <w:lang w:val="ru-RU"/>
              </w:rPr>
              <w:t xml:space="preserve"> </w:t>
            </w:r>
            <w:r w:rsidRPr="005B41F2">
              <w:rPr>
                <w:sz w:val="20"/>
                <w:szCs w:val="20"/>
                <w:lang w:val="ru-RU"/>
              </w:rPr>
              <w:t>прочее)</w:t>
            </w:r>
            <w:r w:rsidR="00D450B5">
              <w:rPr>
                <w:sz w:val="20"/>
                <w:szCs w:val="20"/>
                <w:lang w:val="ru-RU"/>
              </w:rPr>
              <w:t xml:space="preserve"> </w:t>
            </w:r>
            <w:r w:rsidRPr="005B41F2">
              <w:rPr>
                <w:sz w:val="20"/>
                <w:szCs w:val="20"/>
                <w:lang w:val="ru-RU"/>
              </w:rPr>
              <w:t>и</w:t>
            </w:r>
            <w:r w:rsidR="00D450B5">
              <w:rPr>
                <w:sz w:val="20"/>
                <w:szCs w:val="20"/>
                <w:lang w:val="ru-RU"/>
              </w:rPr>
              <w:t xml:space="preserve"> </w:t>
            </w:r>
            <w:r w:rsidRPr="005B41F2">
              <w:rPr>
                <w:sz w:val="20"/>
                <w:szCs w:val="20"/>
                <w:lang w:val="ru-RU"/>
              </w:rPr>
              <w:t>трудовые</w:t>
            </w:r>
            <w:r w:rsidR="00D450B5">
              <w:rPr>
                <w:sz w:val="20"/>
                <w:szCs w:val="20"/>
                <w:lang w:val="ru-RU"/>
              </w:rPr>
              <w:t xml:space="preserve"> </w:t>
            </w:r>
            <w:r w:rsidRPr="005B41F2">
              <w:rPr>
                <w:sz w:val="20"/>
                <w:szCs w:val="20"/>
                <w:lang w:val="ru-RU"/>
              </w:rPr>
              <w:t>навыки;</w:t>
            </w:r>
          </w:p>
          <w:p w:rsidR="001F0B51" w:rsidRPr="005B41F2" w:rsidRDefault="001F0B51" w:rsidP="005B41F2">
            <w:pPr>
              <w:pStyle w:val="TableParagraph"/>
              <w:numPr>
                <w:ilvl w:val="0"/>
                <w:numId w:val="19"/>
              </w:numPr>
              <w:tabs>
                <w:tab w:val="left" w:pos="255"/>
              </w:tabs>
              <w:ind w:right="139" w:firstLine="0"/>
              <w:rPr>
                <w:sz w:val="20"/>
                <w:szCs w:val="20"/>
                <w:lang w:val="ru-RU"/>
              </w:rPr>
            </w:pPr>
            <w:r w:rsidRPr="005B41F2">
              <w:rPr>
                <w:sz w:val="20"/>
                <w:szCs w:val="20"/>
                <w:lang w:val="ru-RU"/>
              </w:rPr>
              <w:t>воспитывать</w:t>
            </w:r>
            <w:r w:rsidR="00D450B5">
              <w:rPr>
                <w:sz w:val="20"/>
                <w:szCs w:val="20"/>
                <w:lang w:val="ru-RU"/>
              </w:rPr>
              <w:t xml:space="preserve"> </w:t>
            </w:r>
            <w:r w:rsidRPr="005B41F2">
              <w:rPr>
                <w:sz w:val="20"/>
                <w:szCs w:val="20"/>
                <w:lang w:val="ru-RU"/>
              </w:rPr>
              <w:t>бережное</w:t>
            </w:r>
            <w:r w:rsidR="00D450B5">
              <w:rPr>
                <w:sz w:val="20"/>
                <w:szCs w:val="20"/>
                <w:lang w:val="ru-RU"/>
              </w:rPr>
              <w:t xml:space="preserve"> </w:t>
            </w:r>
            <w:r w:rsidRPr="005B41F2">
              <w:rPr>
                <w:sz w:val="20"/>
                <w:szCs w:val="20"/>
                <w:lang w:val="ru-RU"/>
              </w:rPr>
              <w:t>отношение</w:t>
            </w:r>
            <w:r w:rsidR="00D450B5">
              <w:rPr>
                <w:sz w:val="20"/>
                <w:szCs w:val="20"/>
                <w:lang w:val="ru-RU"/>
              </w:rPr>
              <w:t xml:space="preserve"> </w:t>
            </w:r>
            <w:r w:rsidRPr="005B41F2">
              <w:rPr>
                <w:sz w:val="20"/>
                <w:szCs w:val="20"/>
                <w:lang w:val="ru-RU"/>
              </w:rPr>
              <w:t>к предметам и игрушкам, как</w:t>
            </w:r>
            <w:r w:rsidR="00D450B5">
              <w:rPr>
                <w:sz w:val="20"/>
                <w:szCs w:val="20"/>
                <w:lang w:val="ru-RU"/>
              </w:rPr>
              <w:t xml:space="preserve"> </w:t>
            </w:r>
            <w:r w:rsidRPr="005B41F2">
              <w:rPr>
                <w:sz w:val="20"/>
                <w:szCs w:val="20"/>
                <w:lang w:val="ru-RU"/>
              </w:rPr>
              <w:t>результатам</w:t>
            </w:r>
            <w:r w:rsidR="00D450B5">
              <w:rPr>
                <w:sz w:val="20"/>
                <w:szCs w:val="20"/>
                <w:lang w:val="ru-RU"/>
              </w:rPr>
              <w:t xml:space="preserve"> </w:t>
            </w:r>
            <w:r w:rsidRPr="005B41F2">
              <w:rPr>
                <w:sz w:val="20"/>
                <w:szCs w:val="20"/>
                <w:lang w:val="ru-RU"/>
              </w:rPr>
              <w:t>труда взрослых;</w:t>
            </w:r>
          </w:p>
          <w:p w:rsidR="001F0B51" w:rsidRPr="005B41F2" w:rsidRDefault="001F0B51" w:rsidP="005B41F2">
            <w:pPr>
              <w:pStyle w:val="TableParagraph"/>
              <w:numPr>
                <w:ilvl w:val="0"/>
                <w:numId w:val="19"/>
              </w:numPr>
              <w:tabs>
                <w:tab w:val="left" w:pos="255"/>
              </w:tabs>
              <w:ind w:right="335" w:firstLine="0"/>
              <w:rPr>
                <w:sz w:val="20"/>
                <w:szCs w:val="20"/>
                <w:lang w:val="ru-RU"/>
              </w:rPr>
            </w:pPr>
            <w:r w:rsidRPr="005B41F2">
              <w:rPr>
                <w:sz w:val="20"/>
                <w:szCs w:val="20"/>
                <w:lang w:val="ru-RU"/>
              </w:rPr>
              <w:t>приобщать</w:t>
            </w:r>
            <w:r w:rsidR="00D450B5">
              <w:rPr>
                <w:sz w:val="20"/>
                <w:szCs w:val="20"/>
                <w:lang w:val="ru-RU"/>
              </w:rPr>
              <w:t xml:space="preserve"> </w:t>
            </w:r>
            <w:r w:rsidRPr="005B41F2">
              <w:rPr>
                <w:sz w:val="20"/>
                <w:szCs w:val="20"/>
                <w:lang w:val="ru-RU"/>
              </w:rPr>
              <w:t>детей</w:t>
            </w:r>
            <w:r w:rsidR="00D450B5">
              <w:rPr>
                <w:sz w:val="20"/>
                <w:szCs w:val="20"/>
                <w:lang w:val="ru-RU"/>
              </w:rPr>
              <w:t xml:space="preserve"> </w:t>
            </w:r>
            <w:r w:rsidRPr="005B41F2">
              <w:rPr>
                <w:sz w:val="20"/>
                <w:szCs w:val="20"/>
                <w:lang w:val="ru-RU"/>
              </w:rPr>
              <w:t>к</w:t>
            </w:r>
            <w:r w:rsidR="00D450B5">
              <w:rPr>
                <w:sz w:val="20"/>
                <w:szCs w:val="20"/>
                <w:lang w:val="ru-RU"/>
              </w:rPr>
              <w:t xml:space="preserve"> </w:t>
            </w:r>
            <w:r w:rsidRPr="005B41F2">
              <w:rPr>
                <w:sz w:val="20"/>
                <w:szCs w:val="20"/>
                <w:lang w:val="ru-RU"/>
              </w:rPr>
              <w:t>самообслуживанию (одевание,</w:t>
            </w:r>
            <w:r w:rsidR="00D450B5">
              <w:rPr>
                <w:sz w:val="20"/>
                <w:szCs w:val="20"/>
                <w:lang w:val="ru-RU"/>
              </w:rPr>
              <w:t xml:space="preserve"> </w:t>
            </w:r>
            <w:r w:rsidRPr="005B41F2">
              <w:rPr>
                <w:sz w:val="20"/>
                <w:szCs w:val="20"/>
                <w:lang w:val="ru-RU"/>
              </w:rPr>
              <w:t>раздевание,</w:t>
            </w:r>
            <w:r w:rsidR="00D450B5">
              <w:rPr>
                <w:sz w:val="20"/>
                <w:szCs w:val="20"/>
                <w:lang w:val="ru-RU"/>
              </w:rPr>
              <w:t xml:space="preserve"> </w:t>
            </w:r>
            <w:r w:rsidRPr="005B41F2">
              <w:rPr>
                <w:sz w:val="20"/>
                <w:szCs w:val="20"/>
                <w:lang w:val="ru-RU"/>
              </w:rPr>
              <w:t>умывание),</w:t>
            </w:r>
            <w:r w:rsidR="00D450B5">
              <w:rPr>
                <w:sz w:val="20"/>
                <w:szCs w:val="20"/>
                <w:lang w:val="ru-RU"/>
              </w:rPr>
              <w:t xml:space="preserve"> </w:t>
            </w:r>
            <w:r w:rsidRPr="005B41F2">
              <w:rPr>
                <w:sz w:val="20"/>
                <w:szCs w:val="20"/>
                <w:lang w:val="ru-RU"/>
              </w:rPr>
              <w:t>развивать</w:t>
            </w:r>
            <w:r w:rsidR="00D450B5">
              <w:rPr>
                <w:sz w:val="20"/>
                <w:szCs w:val="20"/>
                <w:lang w:val="ru-RU"/>
              </w:rPr>
              <w:t xml:space="preserve"> </w:t>
            </w:r>
            <w:r w:rsidRPr="005B41F2">
              <w:rPr>
                <w:sz w:val="20"/>
                <w:szCs w:val="20"/>
                <w:lang w:val="ru-RU"/>
              </w:rPr>
              <w:t>самостоятельность, уверенность,</w:t>
            </w:r>
            <w:r w:rsidR="00D450B5">
              <w:rPr>
                <w:sz w:val="20"/>
                <w:szCs w:val="20"/>
                <w:lang w:val="ru-RU"/>
              </w:rPr>
              <w:t xml:space="preserve"> </w:t>
            </w:r>
            <w:r w:rsidRPr="005B41F2">
              <w:rPr>
                <w:sz w:val="20"/>
                <w:szCs w:val="20"/>
                <w:lang w:val="ru-RU"/>
              </w:rPr>
              <w:t>положительную</w:t>
            </w:r>
            <w:r w:rsidR="00D450B5">
              <w:rPr>
                <w:sz w:val="20"/>
                <w:szCs w:val="20"/>
                <w:lang w:val="ru-RU"/>
              </w:rPr>
              <w:t xml:space="preserve"> </w:t>
            </w:r>
            <w:r w:rsidRPr="005B41F2">
              <w:rPr>
                <w:sz w:val="20"/>
                <w:szCs w:val="20"/>
                <w:lang w:val="ru-RU"/>
              </w:rPr>
              <w:t>самооценку;</w:t>
            </w:r>
          </w:p>
        </w:tc>
        <w:tc>
          <w:tcPr>
            <w:tcW w:w="5954" w:type="dxa"/>
          </w:tcPr>
          <w:p w:rsidR="001F0B51" w:rsidRPr="005B41F2" w:rsidRDefault="001F0B51" w:rsidP="005B41F2">
            <w:pPr>
              <w:pStyle w:val="TableParagraph"/>
              <w:ind w:left="139" w:right="124"/>
              <w:rPr>
                <w:sz w:val="20"/>
                <w:szCs w:val="20"/>
                <w:lang w:val="ru-RU"/>
              </w:rPr>
            </w:pPr>
            <w:r w:rsidRPr="005B41F2">
              <w:rPr>
                <w:sz w:val="20"/>
                <w:szCs w:val="20"/>
                <w:lang w:val="ru-RU"/>
              </w:rPr>
              <w:t>Педагог</w:t>
            </w:r>
            <w:r w:rsidR="00D450B5">
              <w:rPr>
                <w:sz w:val="20"/>
                <w:szCs w:val="20"/>
                <w:lang w:val="ru-RU"/>
              </w:rPr>
              <w:t xml:space="preserve"> </w:t>
            </w:r>
            <w:r w:rsidRPr="005B41F2">
              <w:rPr>
                <w:sz w:val="20"/>
                <w:szCs w:val="20"/>
                <w:lang w:val="ru-RU"/>
              </w:rPr>
              <w:t>формирует</w:t>
            </w:r>
            <w:r w:rsidR="00D450B5">
              <w:rPr>
                <w:sz w:val="20"/>
                <w:szCs w:val="20"/>
                <w:lang w:val="ru-RU"/>
              </w:rPr>
              <w:t xml:space="preserve"> </w:t>
            </w:r>
            <w:r w:rsidRPr="005B41F2">
              <w:rPr>
                <w:sz w:val="20"/>
                <w:szCs w:val="20"/>
                <w:lang w:val="ru-RU"/>
              </w:rPr>
              <w:t>первоначальные</w:t>
            </w:r>
            <w:r w:rsidR="00D450B5">
              <w:rPr>
                <w:sz w:val="20"/>
                <w:szCs w:val="20"/>
                <w:lang w:val="ru-RU"/>
              </w:rPr>
              <w:t xml:space="preserve"> </w:t>
            </w:r>
            <w:r w:rsidRPr="005B41F2">
              <w:rPr>
                <w:sz w:val="20"/>
                <w:szCs w:val="20"/>
                <w:lang w:val="ru-RU"/>
              </w:rPr>
              <w:t>представления о том, что предметы делаются</w:t>
            </w:r>
            <w:r w:rsidR="00D450B5">
              <w:rPr>
                <w:sz w:val="20"/>
                <w:szCs w:val="20"/>
                <w:lang w:val="ru-RU"/>
              </w:rPr>
              <w:t xml:space="preserve"> </w:t>
            </w:r>
            <w:r w:rsidRPr="005B41F2">
              <w:rPr>
                <w:sz w:val="20"/>
                <w:szCs w:val="20"/>
                <w:lang w:val="ru-RU"/>
              </w:rPr>
              <w:t>людьми, например, демонстрирует процессы</w:t>
            </w:r>
            <w:r w:rsidR="00D450B5">
              <w:rPr>
                <w:sz w:val="20"/>
                <w:szCs w:val="20"/>
                <w:lang w:val="ru-RU"/>
              </w:rPr>
              <w:t xml:space="preserve"> </w:t>
            </w:r>
            <w:r w:rsidRPr="005B41F2">
              <w:rPr>
                <w:sz w:val="20"/>
                <w:szCs w:val="20"/>
                <w:lang w:val="ru-RU"/>
              </w:rPr>
              <w:t>изготовления атрибутов для игр. В процессе</w:t>
            </w:r>
            <w:r w:rsidR="00D450B5">
              <w:rPr>
                <w:sz w:val="20"/>
                <w:szCs w:val="20"/>
                <w:lang w:val="ru-RU"/>
              </w:rPr>
              <w:t xml:space="preserve"> </w:t>
            </w:r>
            <w:r w:rsidRPr="005B41F2">
              <w:rPr>
                <w:sz w:val="20"/>
                <w:szCs w:val="20"/>
                <w:lang w:val="ru-RU"/>
              </w:rPr>
              <w:t>взаимодействия с детьми выделяет особенности</w:t>
            </w:r>
            <w:r w:rsidR="00D450B5">
              <w:rPr>
                <w:sz w:val="20"/>
                <w:szCs w:val="20"/>
                <w:lang w:val="ru-RU"/>
              </w:rPr>
              <w:t xml:space="preserve"> </w:t>
            </w:r>
            <w:r w:rsidRPr="005B41F2">
              <w:rPr>
                <w:sz w:val="20"/>
                <w:szCs w:val="20"/>
                <w:lang w:val="ru-RU"/>
              </w:rPr>
              <w:t>строения</w:t>
            </w:r>
            <w:r w:rsidR="00D450B5">
              <w:rPr>
                <w:sz w:val="20"/>
                <w:szCs w:val="20"/>
                <w:lang w:val="ru-RU"/>
              </w:rPr>
              <w:t xml:space="preserve"> </w:t>
            </w:r>
            <w:r w:rsidRPr="005B41F2">
              <w:rPr>
                <w:sz w:val="20"/>
                <w:szCs w:val="20"/>
                <w:lang w:val="ru-RU"/>
              </w:rPr>
              <w:t>предметов</w:t>
            </w:r>
            <w:r w:rsidR="00D450B5">
              <w:rPr>
                <w:sz w:val="20"/>
                <w:szCs w:val="20"/>
                <w:lang w:val="ru-RU"/>
              </w:rPr>
              <w:t xml:space="preserve"> </w:t>
            </w:r>
            <w:r w:rsidRPr="005B41F2">
              <w:rPr>
                <w:sz w:val="20"/>
                <w:szCs w:val="20"/>
                <w:lang w:val="ru-RU"/>
              </w:rPr>
              <w:t>и</w:t>
            </w:r>
            <w:r w:rsidR="00D450B5">
              <w:rPr>
                <w:sz w:val="20"/>
                <w:szCs w:val="20"/>
                <w:lang w:val="ru-RU"/>
              </w:rPr>
              <w:t xml:space="preserve"> </w:t>
            </w:r>
            <w:r w:rsidRPr="005B41F2">
              <w:rPr>
                <w:sz w:val="20"/>
                <w:szCs w:val="20"/>
                <w:lang w:val="ru-RU"/>
              </w:rPr>
              <w:t>знакомит</w:t>
            </w:r>
            <w:r w:rsidR="00D450B5">
              <w:rPr>
                <w:sz w:val="20"/>
                <w:szCs w:val="20"/>
                <w:lang w:val="ru-RU"/>
              </w:rPr>
              <w:t xml:space="preserve"> </w:t>
            </w:r>
            <w:r w:rsidRPr="005B41F2">
              <w:rPr>
                <w:sz w:val="20"/>
                <w:szCs w:val="20"/>
                <w:lang w:val="ru-RU"/>
              </w:rPr>
              <w:t>с</w:t>
            </w:r>
            <w:r w:rsidR="00D450B5">
              <w:rPr>
                <w:sz w:val="20"/>
                <w:szCs w:val="20"/>
                <w:lang w:val="ru-RU"/>
              </w:rPr>
              <w:t xml:space="preserve"> </w:t>
            </w:r>
            <w:r w:rsidRPr="005B41F2">
              <w:rPr>
                <w:sz w:val="20"/>
                <w:szCs w:val="20"/>
                <w:lang w:val="ru-RU"/>
              </w:rPr>
              <w:t>назначением</w:t>
            </w:r>
            <w:r w:rsidR="00D450B5">
              <w:rPr>
                <w:sz w:val="20"/>
                <w:szCs w:val="20"/>
                <w:lang w:val="ru-RU"/>
              </w:rPr>
              <w:t xml:space="preserve"> </w:t>
            </w:r>
            <w:r w:rsidRPr="005B41F2">
              <w:rPr>
                <w:sz w:val="20"/>
                <w:szCs w:val="20"/>
                <w:lang w:val="ru-RU"/>
              </w:rPr>
              <w:t>их</w:t>
            </w:r>
            <w:r w:rsidR="00D450B5">
              <w:rPr>
                <w:sz w:val="20"/>
                <w:szCs w:val="20"/>
                <w:lang w:val="ru-RU"/>
              </w:rPr>
              <w:t xml:space="preserve"> </w:t>
            </w:r>
            <w:r w:rsidRPr="005B41F2">
              <w:rPr>
                <w:sz w:val="20"/>
                <w:szCs w:val="20"/>
                <w:lang w:val="ru-RU"/>
              </w:rPr>
              <w:t>частей (например: ручка на входной двери нужна</w:t>
            </w:r>
            <w:r w:rsidR="00D450B5">
              <w:rPr>
                <w:sz w:val="20"/>
                <w:szCs w:val="20"/>
                <w:lang w:val="ru-RU"/>
              </w:rPr>
              <w:t xml:space="preserve"> </w:t>
            </w:r>
            <w:r w:rsidRPr="005B41F2">
              <w:rPr>
                <w:sz w:val="20"/>
                <w:szCs w:val="20"/>
                <w:lang w:val="ru-RU"/>
              </w:rPr>
              <w:t>для того, чтобы удобнее было открыть дверь и</w:t>
            </w:r>
            <w:r w:rsidR="00D450B5">
              <w:rPr>
                <w:sz w:val="20"/>
                <w:szCs w:val="20"/>
                <w:lang w:val="ru-RU"/>
              </w:rPr>
              <w:t xml:space="preserve"> </w:t>
            </w:r>
            <w:r w:rsidRPr="005B41F2">
              <w:rPr>
                <w:sz w:val="20"/>
                <w:szCs w:val="20"/>
                <w:lang w:val="ru-RU"/>
              </w:rPr>
              <w:t>прочее).</w:t>
            </w:r>
            <w:r w:rsidR="00D450B5">
              <w:rPr>
                <w:sz w:val="20"/>
                <w:szCs w:val="20"/>
                <w:lang w:val="ru-RU"/>
              </w:rPr>
              <w:t xml:space="preserve"> </w:t>
            </w:r>
            <w:proofErr w:type="gramStart"/>
            <w:r w:rsidRPr="005B41F2">
              <w:rPr>
                <w:sz w:val="20"/>
                <w:szCs w:val="20"/>
                <w:lang w:val="ru-RU"/>
              </w:rPr>
              <w:t>Знакомит</w:t>
            </w:r>
            <w:r w:rsidR="00D450B5">
              <w:rPr>
                <w:sz w:val="20"/>
                <w:szCs w:val="20"/>
                <w:lang w:val="ru-RU"/>
              </w:rPr>
              <w:t xml:space="preserve"> </w:t>
            </w:r>
            <w:r w:rsidRPr="005B41F2">
              <w:rPr>
                <w:sz w:val="20"/>
                <w:szCs w:val="20"/>
                <w:lang w:val="ru-RU"/>
              </w:rPr>
              <w:t>детей</w:t>
            </w:r>
            <w:r w:rsidR="00D450B5">
              <w:rPr>
                <w:sz w:val="20"/>
                <w:szCs w:val="20"/>
                <w:lang w:val="ru-RU"/>
              </w:rPr>
              <w:t xml:space="preserve"> </w:t>
            </w:r>
            <w:r w:rsidRPr="005B41F2">
              <w:rPr>
                <w:sz w:val="20"/>
                <w:szCs w:val="20"/>
                <w:lang w:val="ru-RU"/>
              </w:rPr>
              <w:t>с</w:t>
            </w:r>
            <w:r w:rsidR="00D450B5">
              <w:rPr>
                <w:sz w:val="20"/>
                <w:szCs w:val="20"/>
                <w:lang w:val="ru-RU"/>
              </w:rPr>
              <w:t xml:space="preserve"> </w:t>
            </w:r>
            <w:r w:rsidRPr="005B41F2">
              <w:rPr>
                <w:sz w:val="20"/>
                <w:szCs w:val="20"/>
                <w:lang w:val="ru-RU"/>
              </w:rPr>
              <w:t>основными</w:t>
            </w:r>
            <w:r w:rsidR="00D450B5">
              <w:rPr>
                <w:sz w:val="20"/>
                <w:szCs w:val="20"/>
                <w:lang w:val="ru-RU"/>
              </w:rPr>
              <w:t xml:space="preserve"> </w:t>
            </w:r>
            <w:r w:rsidRPr="005B41F2">
              <w:rPr>
                <w:sz w:val="20"/>
                <w:szCs w:val="20"/>
                <w:lang w:val="ru-RU"/>
              </w:rPr>
              <w:t>свойствами и качествами материалов, из которых</w:t>
            </w:r>
            <w:r w:rsidR="00D450B5">
              <w:rPr>
                <w:sz w:val="20"/>
                <w:szCs w:val="20"/>
                <w:lang w:val="ru-RU"/>
              </w:rPr>
              <w:t xml:space="preserve"> </w:t>
            </w:r>
            <w:r w:rsidRPr="005B41F2">
              <w:rPr>
                <w:sz w:val="20"/>
                <w:szCs w:val="20"/>
                <w:lang w:val="ru-RU"/>
              </w:rPr>
              <w:t>изготовлены предметы, знакомые ребенку (картон, бумага, дерево, ткань), создает игровые</w:t>
            </w:r>
            <w:r w:rsidR="00D450B5">
              <w:rPr>
                <w:sz w:val="20"/>
                <w:szCs w:val="20"/>
                <w:lang w:val="ru-RU"/>
              </w:rPr>
              <w:t xml:space="preserve"> </w:t>
            </w:r>
            <w:r w:rsidRPr="005B41F2">
              <w:rPr>
                <w:sz w:val="20"/>
                <w:szCs w:val="20"/>
                <w:lang w:val="ru-RU"/>
              </w:rPr>
              <w:t>ситуации,</w:t>
            </w:r>
            <w:r w:rsidR="00D450B5">
              <w:rPr>
                <w:sz w:val="20"/>
                <w:szCs w:val="20"/>
                <w:lang w:val="ru-RU"/>
              </w:rPr>
              <w:t xml:space="preserve"> </w:t>
            </w:r>
            <w:r w:rsidRPr="005B41F2">
              <w:rPr>
                <w:sz w:val="20"/>
                <w:szCs w:val="20"/>
                <w:lang w:val="ru-RU"/>
              </w:rPr>
              <w:t>вызывающие необходимость</w:t>
            </w:r>
            <w:r w:rsidR="00D450B5">
              <w:rPr>
                <w:sz w:val="20"/>
                <w:szCs w:val="20"/>
                <w:lang w:val="ru-RU"/>
              </w:rPr>
              <w:t xml:space="preserve"> </w:t>
            </w:r>
            <w:r w:rsidRPr="005B41F2">
              <w:rPr>
                <w:sz w:val="20"/>
                <w:szCs w:val="20"/>
                <w:lang w:val="ru-RU"/>
              </w:rPr>
              <w:t>в</w:t>
            </w:r>
            <w:r w:rsidR="00D450B5">
              <w:rPr>
                <w:sz w:val="20"/>
                <w:szCs w:val="20"/>
                <w:lang w:val="ru-RU"/>
              </w:rPr>
              <w:t xml:space="preserve"> </w:t>
            </w:r>
            <w:r w:rsidRPr="005B41F2">
              <w:rPr>
                <w:sz w:val="20"/>
                <w:szCs w:val="20"/>
                <w:lang w:val="ru-RU"/>
              </w:rPr>
              <w:t>создании предметов из разных материалов,</w:t>
            </w:r>
            <w:r w:rsidR="00D450B5">
              <w:rPr>
                <w:sz w:val="20"/>
                <w:szCs w:val="20"/>
                <w:lang w:val="ru-RU"/>
              </w:rPr>
              <w:t xml:space="preserve"> </w:t>
            </w:r>
            <w:r w:rsidRPr="005B41F2">
              <w:rPr>
                <w:sz w:val="20"/>
                <w:szCs w:val="20"/>
                <w:lang w:val="ru-RU"/>
              </w:rPr>
              <w:t>использует дидактические игры с предметами и</w:t>
            </w:r>
            <w:r w:rsidR="00D450B5">
              <w:rPr>
                <w:sz w:val="20"/>
                <w:szCs w:val="20"/>
                <w:lang w:val="ru-RU"/>
              </w:rPr>
              <w:t xml:space="preserve"> </w:t>
            </w:r>
            <w:r w:rsidRPr="005B41F2">
              <w:rPr>
                <w:sz w:val="20"/>
                <w:szCs w:val="20"/>
                <w:lang w:val="ru-RU"/>
              </w:rPr>
              <w:t>картинками на группировку по схожим</w:t>
            </w:r>
            <w:r w:rsidR="00D450B5">
              <w:rPr>
                <w:sz w:val="20"/>
                <w:szCs w:val="20"/>
                <w:lang w:val="ru-RU"/>
              </w:rPr>
              <w:t xml:space="preserve"> </w:t>
            </w:r>
            <w:r w:rsidRPr="005B41F2">
              <w:rPr>
                <w:sz w:val="20"/>
                <w:szCs w:val="20"/>
                <w:lang w:val="ru-RU"/>
              </w:rPr>
              <w:t>признакам,</w:t>
            </w:r>
            <w:r w:rsidR="00D450B5">
              <w:rPr>
                <w:sz w:val="20"/>
                <w:szCs w:val="20"/>
                <w:lang w:val="ru-RU"/>
              </w:rPr>
              <w:t xml:space="preserve"> </w:t>
            </w:r>
            <w:r w:rsidRPr="005B41F2">
              <w:rPr>
                <w:sz w:val="20"/>
                <w:szCs w:val="20"/>
                <w:lang w:val="ru-RU"/>
              </w:rPr>
              <w:t>моделирует</w:t>
            </w:r>
            <w:r w:rsidR="00D450B5">
              <w:rPr>
                <w:sz w:val="20"/>
                <w:szCs w:val="20"/>
                <w:lang w:val="ru-RU"/>
              </w:rPr>
              <w:t xml:space="preserve"> </w:t>
            </w:r>
            <w:r w:rsidRPr="005B41F2">
              <w:rPr>
                <w:sz w:val="20"/>
                <w:szCs w:val="20"/>
                <w:lang w:val="ru-RU"/>
              </w:rPr>
              <w:t>ситуации</w:t>
            </w:r>
            <w:r w:rsidR="00D450B5">
              <w:rPr>
                <w:sz w:val="20"/>
                <w:szCs w:val="20"/>
                <w:lang w:val="ru-RU"/>
              </w:rPr>
              <w:t xml:space="preserve"> </w:t>
            </w:r>
            <w:r w:rsidRPr="005B41F2">
              <w:rPr>
                <w:sz w:val="20"/>
                <w:szCs w:val="20"/>
                <w:lang w:val="ru-RU"/>
              </w:rPr>
              <w:t>для</w:t>
            </w:r>
            <w:r w:rsidR="00D450B5">
              <w:rPr>
                <w:sz w:val="20"/>
                <w:szCs w:val="20"/>
                <w:lang w:val="ru-RU"/>
              </w:rPr>
              <w:t xml:space="preserve"> </w:t>
            </w:r>
            <w:r w:rsidRPr="005B41F2">
              <w:rPr>
                <w:sz w:val="20"/>
                <w:szCs w:val="20"/>
                <w:lang w:val="ru-RU"/>
              </w:rPr>
              <w:t>активизации желания детей включиться в</w:t>
            </w:r>
            <w:r w:rsidR="00D450B5">
              <w:rPr>
                <w:sz w:val="20"/>
                <w:szCs w:val="20"/>
                <w:lang w:val="ru-RU"/>
              </w:rPr>
              <w:t xml:space="preserve"> </w:t>
            </w:r>
            <w:r w:rsidRPr="005B41F2">
              <w:rPr>
                <w:sz w:val="20"/>
                <w:szCs w:val="20"/>
                <w:lang w:val="ru-RU"/>
              </w:rPr>
              <w:t>выполнение простейших действий бытового</w:t>
            </w:r>
            <w:r w:rsidR="00D450B5">
              <w:rPr>
                <w:sz w:val="20"/>
                <w:szCs w:val="20"/>
                <w:lang w:val="ru-RU"/>
              </w:rPr>
              <w:t xml:space="preserve"> </w:t>
            </w:r>
            <w:r w:rsidRPr="005B41F2">
              <w:rPr>
                <w:sz w:val="20"/>
                <w:szCs w:val="20"/>
                <w:lang w:val="ru-RU"/>
              </w:rPr>
              <w:t>труда.</w:t>
            </w:r>
            <w:proofErr w:type="gramEnd"/>
          </w:p>
          <w:p w:rsidR="001F0B51" w:rsidRPr="005B41F2" w:rsidRDefault="001F0B51" w:rsidP="005B41F2">
            <w:pPr>
              <w:pStyle w:val="TableParagraph"/>
              <w:ind w:left="139" w:right="142"/>
              <w:rPr>
                <w:sz w:val="20"/>
                <w:szCs w:val="20"/>
                <w:lang w:val="ru-RU"/>
              </w:rPr>
            </w:pPr>
            <w:r w:rsidRPr="005B41F2">
              <w:rPr>
                <w:sz w:val="20"/>
                <w:szCs w:val="20"/>
                <w:lang w:val="ru-RU"/>
              </w:rPr>
              <w:t>Педагог формирует первоначальные</w:t>
            </w:r>
            <w:r w:rsidR="00D450B5">
              <w:rPr>
                <w:sz w:val="20"/>
                <w:szCs w:val="20"/>
                <w:lang w:val="ru-RU"/>
              </w:rPr>
              <w:t xml:space="preserve"> </w:t>
            </w:r>
            <w:r w:rsidRPr="005B41F2">
              <w:rPr>
                <w:sz w:val="20"/>
                <w:szCs w:val="20"/>
                <w:lang w:val="ru-RU"/>
              </w:rPr>
              <w:t>представления о хозяйственно-бытовом труде</w:t>
            </w:r>
            <w:r w:rsidR="00D450B5">
              <w:rPr>
                <w:sz w:val="20"/>
                <w:szCs w:val="20"/>
                <w:lang w:val="ru-RU"/>
              </w:rPr>
              <w:t xml:space="preserve"> </w:t>
            </w:r>
            <w:r w:rsidRPr="005B41F2">
              <w:rPr>
                <w:sz w:val="20"/>
                <w:szCs w:val="20"/>
                <w:lang w:val="ru-RU"/>
              </w:rPr>
              <w:t>взрослых дома и в группе ДОО, поощряет</w:t>
            </w:r>
            <w:r w:rsidR="00D450B5">
              <w:rPr>
                <w:sz w:val="20"/>
                <w:szCs w:val="20"/>
                <w:lang w:val="ru-RU"/>
              </w:rPr>
              <w:t xml:space="preserve"> </w:t>
            </w:r>
            <w:r w:rsidRPr="005B41F2">
              <w:rPr>
                <w:sz w:val="20"/>
                <w:szCs w:val="20"/>
                <w:lang w:val="ru-RU"/>
              </w:rPr>
              <w:t>желание детей соблюдать порядок при</w:t>
            </w:r>
            <w:r w:rsidR="00D450B5">
              <w:rPr>
                <w:sz w:val="20"/>
                <w:szCs w:val="20"/>
                <w:lang w:val="ru-RU"/>
              </w:rPr>
              <w:t xml:space="preserve"> </w:t>
            </w:r>
            <w:r w:rsidRPr="005B41F2">
              <w:rPr>
                <w:sz w:val="20"/>
                <w:szCs w:val="20"/>
                <w:lang w:val="ru-RU"/>
              </w:rPr>
              <w:t>раздевании</w:t>
            </w:r>
            <w:r w:rsidR="00D450B5">
              <w:rPr>
                <w:sz w:val="20"/>
                <w:szCs w:val="20"/>
                <w:lang w:val="ru-RU"/>
              </w:rPr>
              <w:t xml:space="preserve"> </w:t>
            </w:r>
            <w:r w:rsidRPr="005B41F2">
              <w:rPr>
                <w:sz w:val="20"/>
                <w:szCs w:val="20"/>
                <w:lang w:val="ru-RU"/>
              </w:rPr>
              <w:t>на дневной</w:t>
            </w:r>
            <w:r w:rsidR="00D450B5">
              <w:rPr>
                <w:sz w:val="20"/>
                <w:szCs w:val="20"/>
                <w:lang w:val="ru-RU"/>
              </w:rPr>
              <w:t xml:space="preserve"> </w:t>
            </w:r>
            <w:r w:rsidRPr="005B41F2">
              <w:rPr>
                <w:sz w:val="20"/>
                <w:szCs w:val="20"/>
                <w:lang w:val="ru-RU"/>
              </w:rPr>
              <w:t>сон</w:t>
            </w:r>
            <w:r w:rsidR="00D450B5">
              <w:rPr>
                <w:sz w:val="20"/>
                <w:szCs w:val="20"/>
                <w:lang w:val="ru-RU"/>
              </w:rPr>
              <w:t xml:space="preserve"> </w:t>
            </w:r>
            <w:r w:rsidRPr="005B41F2">
              <w:rPr>
                <w:sz w:val="20"/>
                <w:szCs w:val="20"/>
                <w:lang w:val="ru-RU"/>
              </w:rPr>
              <w:t>(аккуратное</w:t>
            </w:r>
            <w:r w:rsidR="00D450B5">
              <w:rPr>
                <w:sz w:val="20"/>
                <w:szCs w:val="20"/>
                <w:lang w:val="ru-RU"/>
              </w:rPr>
              <w:t xml:space="preserve"> </w:t>
            </w:r>
            <w:r w:rsidRPr="005B41F2">
              <w:rPr>
                <w:sz w:val="20"/>
                <w:szCs w:val="20"/>
                <w:lang w:val="ru-RU"/>
              </w:rPr>
              <w:t>складывание одежды), уборке рабочего места</w:t>
            </w:r>
            <w:r w:rsidR="00D450B5">
              <w:rPr>
                <w:sz w:val="20"/>
                <w:szCs w:val="20"/>
                <w:lang w:val="ru-RU"/>
              </w:rPr>
              <w:t xml:space="preserve"> </w:t>
            </w:r>
            <w:r w:rsidRPr="005B41F2">
              <w:rPr>
                <w:sz w:val="20"/>
                <w:szCs w:val="20"/>
                <w:lang w:val="ru-RU"/>
              </w:rPr>
              <w:t>после</w:t>
            </w:r>
            <w:r w:rsidR="00D450B5">
              <w:rPr>
                <w:sz w:val="20"/>
                <w:szCs w:val="20"/>
                <w:lang w:val="ru-RU"/>
              </w:rPr>
              <w:t xml:space="preserve"> </w:t>
            </w:r>
            <w:r w:rsidRPr="005B41F2">
              <w:rPr>
                <w:sz w:val="20"/>
                <w:szCs w:val="20"/>
                <w:lang w:val="ru-RU"/>
              </w:rPr>
              <w:t>продуктивных</w:t>
            </w:r>
            <w:r w:rsidR="00D450B5">
              <w:rPr>
                <w:sz w:val="20"/>
                <w:szCs w:val="20"/>
                <w:lang w:val="ru-RU"/>
              </w:rPr>
              <w:t xml:space="preserve"> </w:t>
            </w:r>
            <w:r w:rsidRPr="005B41F2">
              <w:rPr>
                <w:sz w:val="20"/>
                <w:szCs w:val="20"/>
                <w:lang w:val="ru-RU"/>
              </w:rPr>
              <w:t>видов</w:t>
            </w:r>
            <w:r w:rsidR="00D450B5">
              <w:rPr>
                <w:sz w:val="20"/>
                <w:szCs w:val="20"/>
                <w:lang w:val="ru-RU"/>
              </w:rPr>
              <w:t xml:space="preserve"> </w:t>
            </w:r>
            <w:r w:rsidRPr="005B41F2">
              <w:rPr>
                <w:sz w:val="20"/>
                <w:szCs w:val="20"/>
                <w:lang w:val="ru-RU"/>
              </w:rPr>
              <w:t>деятельности</w:t>
            </w:r>
            <w:r w:rsidR="00D450B5">
              <w:rPr>
                <w:sz w:val="20"/>
                <w:szCs w:val="20"/>
                <w:lang w:val="ru-RU"/>
              </w:rPr>
              <w:t xml:space="preserve"> </w:t>
            </w:r>
            <w:r w:rsidRPr="005B41F2">
              <w:rPr>
                <w:sz w:val="20"/>
                <w:szCs w:val="20"/>
                <w:lang w:val="ru-RU"/>
              </w:rPr>
              <w:t>(лепки,</w:t>
            </w:r>
            <w:r w:rsidR="00D450B5">
              <w:rPr>
                <w:sz w:val="20"/>
                <w:szCs w:val="20"/>
                <w:lang w:val="ru-RU"/>
              </w:rPr>
              <w:t xml:space="preserve"> </w:t>
            </w:r>
            <w:r w:rsidRPr="005B41F2">
              <w:rPr>
                <w:sz w:val="20"/>
                <w:szCs w:val="20"/>
                <w:lang w:val="ru-RU"/>
              </w:rPr>
              <w:t>рисования,</w:t>
            </w:r>
            <w:r w:rsidR="00D450B5">
              <w:rPr>
                <w:sz w:val="20"/>
                <w:szCs w:val="20"/>
                <w:lang w:val="ru-RU"/>
              </w:rPr>
              <w:t xml:space="preserve"> </w:t>
            </w:r>
            <w:r w:rsidRPr="005B41F2">
              <w:rPr>
                <w:sz w:val="20"/>
                <w:szCs w:val="20"/>
                <w:lang w:val="ru-RU"/>
              </w:rPr>
              <w:t>аппликации)</w:t>
            </w:r>
            <w:r w:rsidR="00D450B5">
              <w:rPr>
                <w:sz w:val="20"/>
                <w:szCs w:val="20"/>
                <w:lang w:val="ru-RU"/>
              </w:rPr>
              <w:t xml:space="preserve"> </w:t>
            </w:r>
            <w:r w:rsidRPr="005B41F2">
              <w:rPr>
                <w:sz w:val="20"/>
                <w:szCs w:val="20"/>
                <w:lang w:val="ru-RU"/>
              </w:rPr>
              <w:t>и</w:t>
            </w:r>
            <w:r w:rsidR="00D450B5">
              <w:rPr>
                <w:sz w:val="20"/>
                <w:szCs w:val="20"/>
                <w:lang w:val="ru-RU"/>
              </w:rPr>
              <w:t xml:space="preserve"> </w:t>
            </w:r>
            <w:r w:rsidRPr="005B41F2">
              <w:rPr>
                <w:sz w:val="20"/>
                <w:szCs w:val="20"/>
                <w:lang w:val="ru-RU"/>
              </w:rPr>
              <w:t>тому</w:t>
            </w:r>
            <w:r w:rsidR="00D450B5">
              <w:rPr>
                <w:sz w:val="20"/>
                <w:szCs w:val="20"/>
                <w:lang w:val="ru-RU"/>
              </w:rPr>
              <w:t xml:space="preserve"> </w:t>
            </w:r>
            <w:r w:rsidRPr="005B41F2">
              <w:rPr>
                <w:sz w:val="20"/>
                <w:szCs w:val="20"/>
                <w:lang w:val="ru-RU"/>
              </w:rPr>
              <w:t>подобное.</w:t>
            </w:r>
          </w:p>
          <w:p w:rsidR="001F0B51" w:rsidRPr="005B41F2" w:rsidRDefault="001F0B51" w:rsidP="005B41F2">
            <w:pPr>
              <w:pStyle w:val="TableParagraph"/>
              <w:ind w:left="139" w:right="158"/>
              <w:rPr>
                <w:sz w:val="20"/>
                <w:szCs w:val="20"/>
                <w:lang w:val="ru-RU"/>
              </w:rPr>
            </w:pPr>
            <w:r w:rsidRPr="005B41F2">
              <w:rPr>
                <w:sz w:val="20"/>
                <w:szCs w:val="20"/>
                <w:lang w:val="ru-RU"/>
              </w:rPr>
              <w:t>Использует приемы одобрения и поощрения</w:t>
            </w:r>
            <w:r w:rsidR="00D450B5">
              <w:rPr>
                <w:sz w:val="20"/>
                <w:szCs w:val="20"/>
                <w:lang w:val="ru-RU"/>
              </w:rPr>
              <w:t xml:space="preserve"> </w:t>
            </w:r>
            <w:r w:rsidRPr="005B41F2">
              <w:rPr>
                <w:sz w:val="20"/>
                <w:szCs w:val="20"/>
                <w:lang w:val="ru-RU"/>
              </w:rPr>
              <w:t>ребёнка при</w:t>
            </w:r>
            <w:r w:rsidR="00D450B5">
              <w:rPr>
                <w:sz w:val="20"/>
                <w:szCs w:val="20"/>
                <w:lang w:val="ru-RU"/>
              </w:rPr>
              <w:t xml:space="preserve"> </w:t>
            </w:r>
            <w:r w:rsidRPr="005B41F2">
              <w:rPr>
                <w:sz w:val="20"/>
                <w:szCs w:val="20"/>
                <w:lang w:val="ru-RU"/>
              </w:rPr>
              <w:t>правильном</w:t>
            </w:r>
            <w:r w:rsidR="00D450B5">
              <w:rPr>
                <w:sz w:val="20"/>
                <w:szCs w:val="20"/>
                <w:lang w:val="ru-RU"/>
              </w:rPr>
              <w:t xml:space="preserve"> </w:t>
            </w:r>
            <w:r w:rsidRPr="005B41F2">
              <w:rPr>
                <w:sz w:val="20"/>
                <w:szCs w:val="20"/>
                <w:lang w:val="ru-RU"/>
              </w:rPr>
              <w:t>выполнении</w:t>
            </w:r>
            <w:r w:rsidR="00D450B5">
              <w:rPr>
                <w:sz w:val="20"/>
                <w:szCs w:val="20"/>
                <w:lang w:val="ru-RU"/>
              </w:rPr>
              <w:t xml:space="preserve"> </w:t>
            </w:r>
            <w:r w:rsidRPr="005B41F2">
              <w:rPr>
                <w:sz w:val="20"/>
                <w:szCs w:val="20"/>
                <w:lang w:val="ru-RU"/>
              </w:rPr>
              <w:t>элементарных трудовых действий (убирает за</w:t>
            </w:r>
            <w:r w:rsidR="00D450B5">
              <w:rPr>
                <w:sz w:val="20"/>
                <w:szCs w:val="20"/>
                <w:lang w:val="ru-RU"/>
              </w:rPr>
              <w:t xml:space="preserve"> </w:t>
            </w:r>
            <w:r w:rsidRPr="005B41F2">
              <w:rPr>
                <w:sz w:val="20"/>
                <w:szCs w:val="20"/>
                <w:lang w:val="ru-RU"/>
              </w:rPr>
              <w:t>собой посуду на раздаточный стол, убирает</w:t>
            </w:r>
            <w:r w:rsidR="00D450B5">
              <w:rPr>
                <w:sz w:val="20"/>
                <w:szCs w:val="20"/>
                <w:lang w:val="ru-RU"/>
              </w:rPr>
              <w:t xml:space="preserve"> </w:t>
            </w:r>
            <w:r w:rsidRPr="005B41F2">
              <w:rPr>
                <w:sz w:val="20"/>
                <w:szCs w:val="20"/>
                <w:lang w:val="ru-RU"/>
              </w:rPr>
              <w:t>рабочее место после занятий, собирает игрушки,</w:t>
            </w:r>
            <w:r w:rsidR="00D450B5">
              <w:rPr>
                <w:sz w:val="20"/>
                <w:szCs w:val="20"/>
                <w:lang w:val="ru-RU"/>
              </w:rPr>
              <w:t xml:space="preserve"> </w:t>
            </w:r>
            <w:r w:rsidRPr="005B41F2">
              <w:rPr>
                <w:sz w:val="20"/>
                <w:szCs w:val="20"/>
                <w:lang w:val="ru-RU"/>
              </w:rPr>
              <w:t>помогает</w:t>
            </w:r>
            <w:r w:rsidR="00D450B5">
              <w:rPr>
                <w:sz w:val="20"/>
                <w:szCs w:val="20"/>
                <w:lang w:val="ru-RU"/>
              </w:rPr>
              <w:t xml:space="preserve"> </w:t>
            </w:r>
            <w:r w:rsidRPr="005B41F2">
              <w:rPr>
                <w:sz w:val="20"/>
                <w:szCs w:val="20"/>
                <w:lang w:val="ru-RU"/>
              </w:rPr>
              <w:t>раздать</w:t>
            </w:r>
            <w:r w:rsidR="00D450B5">
              <w:rPr>
                <w:sz w:val="20"/>
                <w:szCs w:val="20"/>
                <w:lang w:val="ru-RU"/>
              </w:rPr>
              <w:t xml:space="preserve"> </w:t>
            </w:r>
            <w:r w:rsidRPr="005B41F2">
              <w:rPr>
                <w:sz w:val="20"/>
                <w:szCs w:val="20"/>
                <w:lang w:val="ru-RU"/>
              </w:rPr>
              <w:t>наглядный</w:t>
            </w:r>
            <w:r w:rsidR="00D450B5">
              <w:rPr>
                <w:sz w:val="20"/>
                <w:szCs w:val="20"/>
                <w:lang w:val="ru-RU"/>
              </w:rPr>
              <w:t xml:space="preserve"> </w:t>
            </w:r>
            <w:r w:rsidRPr="005B41F2">
              <w:rPr>
                <w:sz w:val="20"/>
                <w:szCs w:val="20"/>
                <w:lang w:val="ru-RU"/>
              </w:rPr>
              <w:t>материал</w:t>
            </w:r>
            <w:r w:rsidR="00D450B5">
              <w:rPr>
                <w:sz w:val="20"/>
                <w:szCs w:val="20"/>
                <w:lang w:val="ru-RU"/>
              </w:rPr>
              <w:t xml:space="preserve"> </w:t>
            </w:r>
            <w:proofErr w:type="spellStart"/>
            <w:r w:rsidRPr="005B41F2">
              <w:rPr>
                <w:sz w:val="20"/>
                <w:szCs w:val="20"/>
                <w:lang w:val="ru-RU"/>
              </w:rPr>
              <w:t>назанятие</w:t>
            </w:r>
            <w:proofErr w:type="spellEnd"/>
            <w:r w:rsidR="00D450B5">
              <w:rPr>
                <w:sz w:val="20"/>
                <w:szCs w:val="20"/>
                <w:lang w:val="ru-RU"/>
              </w:rPr>
              <w:t xml:space="preserve"> </w:t>
            </w:r>
            <w:r w:rsidRPr="005B41F2">
              <w:rPr>
                <w:sz w:val="20"/>
                <w:szCs w:val="20"/>
                <w:lang w:val="ru-RU"/>
              </w:rPr>
              <w:t>и</w:t>
            </w:r>
            <w:r w:rsidR="00D450B5">
              <w:rPr>
                <w:sz w:val="20"/>
                <w:szCs w:val="20"/>
                <w:lang w:val="ru-RU"/>
              </w:rPr>
              <w:t xml:space="preserve"> </w:t>
            </w:r>
            <w:r w:rsidRPr="005B41F2">
              <w:rPr>
                <w:sz w:val="20"/>
                <w:szCs w:val="20"/>
                <w:lang w:val="ru-RU"/>
              </w:rPr>
              <w:t>тому</w:t>
            </w:r>
            <w:r w:rsidR="00004F30">
              <w:rPr>
                <w:sz w:val="20"/>
                <w:szCs w:val="20"/>
                <w:lang w:val="ru-RU"/>
              </w:rPr>
              <w:t xml:space="preserve"> </w:t>
            </w:r>
            <w:r w:rsidRPr="005B41F2">
              <w:rPr>
                <w:sz w:val="20"/>
                <w:szCs w:val="20"/>
                <w:lang w:val="ru-RU"/>
              </w:rPr>
              <w:t>подобное).</w:t>
            </w:r>
          </w:p>
          <w:p w:rsidR="001F0B51" w:rsidRPr="005B41F2" w:rsidRDefault="001F0B51" w:rsidP="00D450B5">
            <w:pPr>
              <w:pStyle w:val="TableParagraph"/>
              <w:ind w:left="139" w:right="312"/>
              <w:rPr>
                <w:sz w:val="20"/>
                <w:szCs w:val="20"/>
                <w:lang w:val="ru-RU"/>
              </w:rPr>
            </w:pPr>
            <w:r w:rsidRPr="005B41F2">
              <w:rPr>
                <w:sz w:val="20"/>
                <w:szCs w:val="20"/>
                <w:lang w:val="ru-RU"/>
              </w:rPr>
              <w:t>Педагог поддерживает стремления ребёнка</w:t>
            </w:r>
            <w:r w:rsidR="00D450B5">
              <w:rPr>
                <w:sz w:val="20"/>
                <w:szCs w:val="20"/>
                <w:lang w:val="ru-RU"/>
              </w:rPr>
              <w:t xml:space="preserve"> </w:t>
            </w:r>
            <w:r w:rsidRPr="005B41F2">
              <w:rPr>
                <w:sz w:val="20"/>
                <w:szCs w:val="20"/>
                <w:lang w:val="ru-RU"/>
              </w:rPr>
              <w:t>самостоятельно выполнять отдельные действия</w:t>
            </w:r>
            <w:r w:rsidR="00D450B5">
              <w:rPr>
                <w:sz w:val="20"/>
                <w:szCs w:val="20"/>
                <w:lang w:val="ru-RU"/>
              </w:rPr>
              <w:t xml:space="preserve"> </w:t>
            </w:r>
            <w:r w:rsidRPr="005B41F2">
              <w:rPr>
                <w:sz w:val="20"/>
                <w:szCs w:val="20"/>
                <w:lang w:val="ru-RU"/>
              </w:rPr>
              <w:t>самообслуживания:</w:t>
            </w:r>
            <w:r w:rsidR="00D450B5">
              <w:rPr>
                <w:sz w:val="20"/>
                <w:szCs w:val="20"/>
                <w:lang w:val="ru-RU"/>
              </w:rPr>
              <w:t xml:space="preserve"> </w:t>
            </w:r>
            <w:r w:rsidRPr="005B41F2">
              <w:rPr>
                <w:sz w:val="20"/>
                <w:szCs w:val="20"/>
                <w:lang w:val="ru-RU"/>
              </w:rPr>
              <w:t>одевание</w:t>
            </w:r>
            <w:r w:rsidR="00D450B5">
              <w:rPr>
                <w:sz w:val="20"/>
                <w:szCs w:val="20"/>
                <w:lang w:val="ru-RU"/>
              </w:rPr>
              <w:t xml:space="preserve"> </w:t>
            </w:r>
            <w:r w:rsidRPr="005B41F2">
              <w:rPr>
                <w:sz w:val="20"/>
                <w:szCs w:val="20"/>
                <w:lang w:val="ru-RU"/>
              </w:rPr>
              <w:t>на</w:t>
            </w:r>
            <w:r w:rsidR="00D450B5">
              <w:rPr>
                <w:sz w:val="20"/>
                <w:szCs w:val="20"/>
                <w:lang w:val="ru-RU"/>
              </w:rPr>
              <w:t xml:space="preserve"> </w:t>
            </w:r>
            <w:r w:rsidRPr="005B41F2">
              <w:rPr>
                <w:sz w:val="20"/>
                <w:szCs w:val="20"/>
                <w:lang w:val="ru-RU"/>
              </w:rPr>
              <w:t>прогулку,</w:t>
            </w:r>
            <w:r w:rsidR="00D450B5">
              <w:rPr>
                <w:sz w:val="20"/>
                <w:szCs w:val="20"/>
                <w:lang w:val="ru-RU"/>
              </w:rPr>
              <w:t xml:space="preserve"> у</w:t>
            </w:r>
            <w:r w:rsidRPr="005B41F2">
              <w:rPr>
                <w:sz w:val="20"/>
                <w:szCs w:val="20"/>
                <w:lang w:val="ru-RU"/>
              </w:rPr>
              <w:t>мывание</w:t>
            </w:r>
            <w:r w:rsidR="00D450B5">
              <w:rPr>
                <w:sz w:val="20"/>
                <w:szCs w:val="20"/>
                <w:lang w:val="ru-RU"/>
              </w:rPr>
              <w:t xml:space="preserve"> </w:t>
            </w:r>
            <w:r w:rsidRPr="005B41F2">
              <w:rPr>
                <w:sz w:val="20"/>
                <w:szCs w:val="20"/>
                <w:lang w:val="ru-RU"/>
              </w:rPr>
              <w:t>после</w:t>
            </w:r>
            <w:r w:rsidR="00D450B5">
              <w:rPr>
                <w:sz w:val="20"/>
                <w:szCs w:val="20"/>
                <w:lang w:val="ru-RU"/>
              </w:rPr>
              <w:t xml:space="preserve"> </w:t>
            </w:r>
            <w:r w:rsidRPr="005B41F2">
              <w:rPr>
                <w:sz w:val="20"/>
                <w:szCs w:val="20"/>
                <w:lang w:val="ru-RU"/>
              </w:rPr>
              <w:t>с</w:t>
            </w:r>
            <w:r w:rsidR="00D450B5">
              <w:rPr>
                <w:sz w:val="20"/>
                <w:szCs w:val="20"/>
                <w:lang w:val="ru-RU"/>
              </w:rPr>
              <w:t xml:space="preserve"> </w:t>
            </w:r>
            <w:proofErr w:type="spellStart"/>
            <w:r w:rsidRPr="005B41F2">
              <w:rPr>
                <w:sz w:val="20"/>
                <w:szCs w:val="20"/>
                <w:lang w:val="ru-RU"/>
              </w:rPr>
              <w:t>наили</w:t>
            </w:r>
            <w:proofErr w:type="spellEnd"/>
            <w:r w:rsidR="00D450B5">
              <w:rPr>
                <w:sz w:val="20"/>
                <w:szCs w:val="20"/>
                <w:lang w:val="ru-RU"/>
              </w:rPr>
              <w:t xml:space="preserve"> </w:t>
            </w:r>
            <w:r w:rsidRPr="005B41F2">
              <w:rPr>
                <w:sz w:val="20"/>
                <w:szCs w:val="20"/>
                <w:lang w:val="ru-RU"/>
              </w:rPr>
              <w:t>перед</w:t>
            </w:r>
            <w:r w:rsidR="00D450B5">
              <w:rPr>
                <w:sz w:val="20"/>
                <w:szCs w:val="20"/>
                <w:lang w:val="ru-RU"/>
              </w:rPr>
              <w:t xml:space="preserve"> </w:t>
            </w:r>
            <w:r w:rsidRPr="005B41F2">
              <w:rPr>
                <w:sz w:val="20"/>
                <w:szCs w:val="20"/>
                <w:lang w:val="ru-RU"/>
              </w:rPr>
              <w:t>приемом</w:t>
            </w:r>
            <w:r w:rsidR="00D450B5">
              <w:rPr>
                <w:sz w:val="20"/>
                <w:szCs w:val="20"/>
                <w:lang w:val="ru-RU"/>
              </w:rPr>
              <w:t xml:space="preserve"> </w:t>
            </w:r>
            <w:r w:rsidRPr="005B41F2">
              <w:rPr>
                <w:sz w:val="20"/>
                <w:szCs w:val="20"/>
                <w:lang w:val="ru-RU"/>
              </w:rPr>
              <w:t>пищи,</w:t>
            </w:r>
            <w:r w:rsidR="00D450B5">
              <w:rPr>
                <w:sz w:val="20"/>
                <w:szCs w:val="20"/>
                <w:lang w:val="ru-RU"/>
              </w:rPr>
              <w:t xml:space="preserve"> </w:t>
            </w:r>
            <w:r w:rsidRPr="005B41F2">
              <w:rPr>
                <w:sz w:val="20"/>
                <w:szCs w:val="20"/>
                <w:lang w:val="ru-RU"/>
              </w:rPr>
              <w:t>элементарный уход за собой (расчесывание</w:t>
            </w:r>
            <w:r w:rsidR="00D450B5">
              <w:rPr>
                <w:sz w:val="20"/>
                <w:szCs w:val="20"/>
                <w:lang w:val="ru-RU"/>
              </w:rPr>
              <w:t xml:space="preserve"> </w:t>
            </w:r>
            <w:r w:rsidRPr="005B41F2">
              <w:rPr>
                <w:sz w:val="20"/>
                <w:szCs w:val="20"/>
                <w:lang w:val="ru-RU"/>
              </w:rPr>
              <w:t>волос, поддержание опрятности одежды,</w:t>
            </w:r>
            <w:r w:rsidR="00D450B5">
              <w:rPr>
                <w:sz w:val="20"/>
                <w:szCs w:val="20"/>
                <w:lang w:val="ru-RU"/>
              </w:rPr>
              <w:t xml:space="preserve"> </w:t>
            </w:r>
            <w:r w:rsidRPr="005B41F2">
              <w:rPr>
                <w:sz w:val="20"/>
                <w:szCs w:val="20"/>
                <w:lang w:val="ru-RU"/>
              </w:rPr>
              <w:t>пользование</w:t>
            </w:r>
            <w:r w:rsidR="00D450B5">
              <w:rPr>
                <w:sz w:val="20"/>
                <w:szCs w:val="20"/>
                <w:lang w:val="ru-RU"/>
              </w:rPr>
              <w:t xml:space="preserve"> </w:t>
            </w:r>
            <w:r w:rsidRPr="005B41F2">
              <w:rPr>
                <w:sz w:val="20"/>
                <w:szCs w:val="20"/>
                <w:lang w:val="ru-RU"/>
              </w:rPr>
              <w:t>носовым</w:t>
            </w:r>
            <w:r w:rsidR="00D450B5">
              <w:rPr>
                <w:sz w:val="20"/>
                <w:szCs w:val="20"/>
                <w:lang w:val="ru-RU"/>
              </w:rPr>
              <w:t xml:space="preserve"> </w:t>
            </w:r>
            <w:r w:rsidRPr="005B41F2">
              <w:rPr>
                <w:sz w:val="20"/>
                <w:szCs w:val="20"/>
                <w:lang w:val="ru-RU"/>
              </w:rPr>
              <w:t>платком</w:t>
            </w:r>
            <w:r w:rsidR="00D450B5">
              <w:rPr>
                <w:sz w:val="20"/>
                <w:szCs w:val="20"/>
                <w:lang w:val="ru-RU"/>
              </w:rPr>
              <w:t xml:space="preserve"> </w:t>
            </w:r>
            <w:r w:rsidRPr="005B41F2">
              <w:rPr>
                <w:sz w:val="20"/>
                <w:szCs w:val="20"/>
                <w:lang w:val="ru-RU"/>
              </w:rPr>
              <w:t>и</w:t>
            </w:r>
            <w:r w:rsidR="00D450B5">
              <w:rPr>
                <w:sz w:val="20"/>
                <w:szCs w:val="20"/>
                <w:lang w:val="ru-RU"/>
              </w:rPr>
              <w:t xml:space="preserve"> </w:t>
            </w:r>
            <w:r w:rsidRPr="005B41F2">
              <w:rPr>
                <w:sz w:val="20"/>
                <w:szCs w:val="20"/>
                <w:lang w:val="ru-RU"/>
              </w:rPr>
              <w:t>том</w:t>
            </w:r>
            <w:r w:rsidR="00D450B5">
              <w:rPr>
                <w:sz w:val="20"/>
                <w:szCs w:val="20"/>
                <w:lang w:val="ru-RU"/>
              </w:rPr>
              <w:t xml:space="preserve"> </w:t>
            </w:r>
            <w:proofErr w:type="spellStart"/>
            <w:r w:rsidRPr="005B41F2">
              <w:rPr>
                <w:sz w:val="20"/>
                <w:szCs w:val="20"/>
                <w:lang w:val="ru-RU"/>
              </w:rPr>
              <w:t>уподобное</w:t>
            </w:r>
            <w:proofErr w:type="spellEnd"/>
            <w:r w:rsidRPr="005B41F2">
              <w:rPr>
                <w:sz w:val="20"/>
                <w:szCs w:val="20"/>
                <w:lang w:val="ru-RU"/>
              </w:rPr>
              <w:t>).</w:t>
            </w:r>
            <w:r w:rsidR="00D450B5">
              <w:rPr>
                <w:sz w:val="20"/>
                <w:szCs w:val="20"/>
                <w:lang w:val="ru-RU"/>
              </w:rPr>
              <w:t xml:space="preserve"> </w:t>
            </w:r>
            <w:r w:rsidRPr="005B41F2">
              <w:rPr>
                <w:sz w:val="20"/>
                <w:szCs w:val="20"/>
                <w:lang w:val="ru-RU"/>
              </w:rPr>
              <w:t>Педагог создает условия для при</w:t>
            </w:r>
            <w:r w:rsidR="00D450B5">
              <w:rPr>
                <w:sz w:val="20"/>
                <w:szCs w:val="20"/>
                <w:lang w:val="ru-RU"/>
              </w:rPr>
              <w:t xml:space="preserve"> </w:t>
            </w:r>
            <w:r w:rsidRPr="005B41F2">
              <w:rPr>
                <w:sz w:val="20"/>
                <w:szCs w:val="20"/>
                <w:lang w:val="ru-RU"/>
              </w:rPr>
              <w:t>учения детей к</w:t>
            </w:r>
            <w:r w:rsidR="00D450B5">
              <w:rPr>
                <w:sz w:val="20"/>
                <w:szCs w:val="20"/>
                <w:lang w:val="ru-RU"/>
              </w:rPr>
              <w:t xml:space="preserve"> </w:t>
            </w:r>
            <w:r w:rsidRPr="005B41F2">
              <w:rPr>
                <w:sz w:val="20"/>
                <w:szCs w:val="20"/>
                <w:lang w:val="ru-RU"/>
              </w:rPr>
              <w:t>соблюдению порядка, используя приемы</w:t>
            </w:r>
            <w:r w:rsidR="00D450B5">
              <w:rPr>
                <w:sz w:val="20"/>
                <w:szCs w:val="20"/>
                <w:lang w:val="ru-RU"/>
              </w:rPr>
              <w:t xml:space="preserve"> </w:t>
            </w:r>
            <w:r w:rsidRPr="005B41F2">
              <w:rPr>
                <w:sz w:val="20"/>
                <w:szCs w:val="20"/>
                <w:lang w:val="ru-RU"/>
              </w:rPr>
              <w:t>напоминания, упражнения, личного примера,</w:t>
            </w:r>
            <w:r w:rsidR="00D450B5">
              <w:rPr>
                <w:sz w:val="20"/>
                <w:szCs w:val="20"/>
                <w:lang w:val="ru-RU"/>
              </w:rPr>
              <w:t xml:space="preserve"> </w:t>
            </w:r>
            <w:r w:rsidRPr="005B41F2">
              <w:rPr>
                <w:sz w:val="20"/>
                <w:szCs w:val="20"/>
                <w:lang w:val="ru-RU"/>
              </w:rPr>
              <w:t>поощрения и одобрения при самостоятельном и</w:t>
            </w:r>
            <w:r w:rsidR="00D450B5">
              <w:rPr>
                <w:sz w:val="20"/>
                <w:szCs w:val="20"/>
                <w:lang w:val="ru-RU"/>
              </w:rPr>
              <w:t xml:space="preserve"> </w:t>
            </w:r>
            <w:r w:rsidRPr="005B41F2">
              <w:rPr>
                <w:sz w:val="20"/>
                <w:szCs w:val="20"/>
                <w:lang w:val="ru-RU"/>
              </w:rPr>
              <w:t>правильном</w:t>
            </w:r>
            <w:r w:rsidR="00D450B5">
              <w:rPr>
                <w:sz w:val="20"/>
                <w:szCs w:val="20"/>
                <w:lang w:val="ru-RU"/>
              </w:rPr>
              <w:t xml:space="preserve"> </w:t>
            </w:r>
            <w:proofErr w:type="spellStart"/>
            <w:proofErr w:type="gramStart"/>
            <w:r w:rsidRPr="005B41F2">
              <w:rPr>
                <w:sz w:val="20"/>
                <w:szCs w:val="20"/>
                <w:lang w:val="ru-RU"/>
              </w:rPr>
              <w:t>выполнени</w:t>
            </w:r>
            <w:proofErr w:type="spellEnd"/>
            <w:r w:rsidR="00D450B5">
              <w:rPr>
                <w:sz w:val="20"/>
                <w:szCs w:val="20"/>
                <w:lang w:val="ru-RU"/>
              </w:rPr>
              <w:t xml:space="preserve"> </w:t>
            </w:r>
            <w:r w:rsidRPr="005B41F2">
              <w:rPr>
                <w:sz w:val="20"/>
                <w:szCs w:val="20"/>
                <w:lang w:val="ru-RU"/>
              </w:rPr>
              <w:t>и</w:t>
            </w:r>
            <w:proofErr w:type="gramEnd"/>
            <w:r w:rsidR="00D450B5">
              <w:rPr>
                <w:sz w:val="20"/>
                <w:szCs w:val="20"/>
                <w:lang w:val="ru-RU"/>
              </w:rPr>
              <w:t xml:space="preserve"> </w:t>
            </w:r>
            <w:r w:rsidRPr="005B41F2">
              <w:rPr>
                <w:sz w:val="20"/>
                <w:szCs w:val="20"/>
                <w:lang w:val="ru-RU"/>
              </w:rPr>
              <w:t>действий</w:t>
            </w:r>
            <w:r w:rsidR="00D450B5">
              <w:rPr>
                <w:sz w:val="20"/>
                <w:szCs w:val="20"/>
                <w:lang w:val="ru-RU"/>
              </w:rPr>
              <w:t xml:space="preserve"> </w:t>
            </w:r>
            <w:proofErr w:type="spellStart"/>
            <w:r w:rsidRPr="005B41F2">
              <w:rPr>
                <w:sz w:val="20"/>
                <w:szCs w:val="20"/>
                <w:lang w:val="ru-RU"/>
              </w:rPr>
              <w:t>посамообслуживанию</w:t>
            </w:r>
            <w:proofErr w:type="spellEnd"/>
            <w:r w:rsidRPr="005B41F2">
              <w:rPr>
                <w:sz w:val="20"/>
                <w:szCs w:val="20"/>
                <w:lang w:val="ru-RU"/>
              </w:rPr>
              <w:t>.</w:t>
            </w:r>
          </w:p>
          <w:p w:rsidR="001F0B51" w:rsidRPr="005B41F2" w:rsidRDefault="001F0B51" w:rsidP="005B41F2">
            <w:pPr>
              <w:pStyle w:val="TableParagraph"/>
              <w:ind w:left="139" w:right="295"/>
              <w:rPr>
                <w:sz w:val="20"/>
                <w:szCs w:val="20"/>
                <w:lang w:val="ru-RU"/>
              </w:rPr>
            </w:pPr>
            <w:r w:rsidRPr="005B41F2">
              <w:rPr>
                <w:sz w:val="20"/>
                <w:szCs w:val="20"/>
                <w:lang w:val="ru-RU"/>
              </w:rPr>
              <w:t xml:space="preserve">Педагог организует специальные игры </w:t>
            </w:r>
            <w:proofErr w:type="spellStart"/>
            <w:r w:rsidRPr="005B41F2">
              <w:rPr>
                <w:sz w:val="20"/>
                <w:szCs w:val="20"/>
                <w:lang w:val="ru-RU"/>
              </w:rPr>
              <w:t>иупражнения</w:t>
            </w:r>
            <w:proofErr w:type="spellEnd"/>
            <w:r w:rsidRPr="005B41F2">
              <w:rPr>
                <w:sz w:val="20"/>
                <w:szCs w:val="20"/>
                <w:lang w:val="ru-RU"/>
              </w:rPr>
              <w:t xml:space="preserve"> для развития мелкой моторики рук</w:t>
            </w:r>
            <w:r w:rsidR="00D450B5">
              <w:rPr>
                <w:sz w:val="20"/>
                <w:szCs w:val="20"/>
                <w:lang w:val="ru-RU"/>
              </w:rPr>
              <w:t xml:space="preserve"> </w:t>
            </w:r>
            <w:r w:rsidRPr="005B41F2">
              <w:rPr>
                <w:sz w:val="20"/>
                <w:szCs w:val="20"/>
                <w:lang w:val="ru-RU"/>
              </w:rPr>
              <w:t>детей</w:t>
            </w:r>
            <w:r w:rsidR="00D450B5">
              <w:rPr>
                <w:sz w:val="20"/>
                <w:szCs w:val="20"/>
                <w:lang w:val="ru-RU"/>
              </w:rPr>
              <w:t xml:space="preserve"> </w:t>
            </w:r>
            <w:r w:rsidRPr="005B41F2">
              <w:rPr>
                <w:sz w:val="20"/>
                <w:szCs w:val="20"/>
                <w:lang w:val="ru-RU"/>
              </w:rPr>
              <w:t>с</w:t>
            </w:r>
            <w:r w:rsidR="00D450B5">
              <w:rPr>
                <w:sz w:val="20"/>
                <w:szCs w:val="20"/>
                <w:lang w:val="ru-RU"/>
              </w:rPr>
              <w:t xml:space="preserve"> </w:t>
            </w:r>
            <w:r w:rsidRPr="005B41F2">
              <w:rPr>
                <w:sz w:val="20"/>
                <w:szCs w:val="20"/>
                <w:lang w:val="ru-RU"/>
              </w:rPr>
              <w:t>целью</w:t>
            </w:r>
            <w:r w:rsidR="00D450B5">
              <w:rPr>
                <w:sz w:val="20"/>
                <w:szCs w:val="20"/>
                <w:lang w:val="ru-RU"/>
              </w:rPr>
              <w:t xml:space="preserve"> </w:t>
            </w:r>
            <w:r w:rsidRPr="005B41F2">
              <w:rPr>
                <w:sz w:val="20"/>
                <w:szCs w:val="20"/>
                <w:lang w:val="ru-RU"/>
              </w:rPr>
              <w:t>повышения</w:t>
            </w:r>
            <w:r w:rsidR="00D450B5">
              <w:rPr>
                <w:sz w:val="20"/>
                <w:szCs w:val="20"/>
                <w:lang w:val="ru-RU"/>
              </w:rPr>
              <w:t xml:space="preserve"> </w:t>
            </w:r>
            <w:r w:rsidRPr="005B41F2">
              <w:rPr>
                <w:sz w:val="20"/>
                <w:szCs w:val="20"/>
                <w:lang w:val="ru-RU"/>
              </w:rPr>
              <w:t>качества</w:t>
            </w:r>
            <w:r w:rsidR="00D450B5">
              <w:rPr>
                <w:sz w:val="20"/>
                <w:szCs w:val="20"/>
                <w:lang w:val="ru-RU"/>
              </w:rPr>
              <w:t xml:space="preserve"> </w:t>
            </w:r>
            <w:r w:rsidRPr="005B41F2">
              <w:rPr>
                <w:sz w:val="20"/>
                <w:szCs w:val="20"/>
                <w:lang w:val="ru-RU"/>
              </w:rPr>
              <w:t>выполнения</w:t>
            </w:r>
            <w:r w:rsidR="00D450B5">
              <w:rPr>
                <w:sz w:val="20"/>
                <w:szCs w:val="20"/>
                <w:lang w:val="ru-RU"/>
              </w:rPr>
              <w:t xml:space="preserve"> </w:t>
            </w:r>
            <w:r w:rsidRPr="005B41F2">
              <w:rPr>
                <w:sz w:val="20"/>
                <w:szCs w:val="20"/>
                <w:lang w:val="ru-RU"/>
              </w:rPr>
              <w:t>действий</w:t>
            </w:r>
            <w:r w:rsidR="00D450B5">
              <w:rPr>
                <w:sz w:val="20"/>
                <w:szCs w:val="20"/>
                <w:lang w:val="ru-RU"/>
              </w:rPr>
              <w:t xml:space="preserve"> </w:t>
            </w:r>
            <w:r w:rsidRPr="005B41F2">
              <w:rPr>
                <w:sz w:val="20"/>
                <w:szCs w:val="20"/>
                <w:lang w:val="ru-RU"/>
              </w:rPr>
              <w:t>по</w:t>
            </w:r>
            <w:r w:rsidR="00D450B5">
              <w:rPr>
                <w:sz w:val="20"/>
                <w:szCs w:val="20"/>
                <w:lang w:val="ru-RU"/>
              </w:rPr>
              <w:t xml:space="preserve"> </w:t>
            </w:r>
            <w:r w:rsidRPr="005B41F2">
              <w:rPr>
                <w:sz w:val="20"/>
                <w:szCs w:val="20"/>
                <w:lang w:val="ru-RU"/>
              </w:rPr>
              <w:t>самообслуживанию.</w:t>
            </w:r>
          </w:p>
        </w:tc>
      </w:tr>
      <w:tr w:rsidR="00004F30" w:rsidRPr="005B41F2" w:rsidTr="00A87F40">
        <w:trPr>
          <w:trHeight w:val="692"/>
        </w:trPr>
        <w:tc>
          <w:tcPr>
            <w:tcW w:w="4678" w:type="dxa"/>
            <w:gridSpan w:val="2"/>
          </w:tcPr>
          <w:p w:rsidR="00004F30" w:rsidRDefault="00004F30" w:rsidP="005B41F2">
            <w:pPr>
              <w:pStyle w:val="TableParagraph"/>
              <w:ind w:right="370"/>
              <w:rPr>
                <w:b/>
                <w:sz w:val="20"/>
                <w:szCs w:val="20"/>
                <w:lang w:val="ru-RU"/>
              </w:rPr>
            </w:pPr>
            <w:r w:rsidRPr="005B41F2">
              <w:rPr>
                <w:b/>
                <w:sz w:val="20"/>
                <w:szCs w:val="20"/>
                <w:lang w:val="ru-RU"/>
              </w:rPr>
              <w:t>в области формирования основ</w:t>
            </w:r>
            <w:r>
              <w:rPr>
                <w:b/>
                <w:sz w:val="20"/>
                <w:szCs w:val="20"/>
                <w:lang w:val="ru-RU"/>
              </w:rPr>
              <w:t xml:space="preserve"> </w:t>
            </w:r>
            <w:proofErr w:type="spellStart"/>
            <w:r w:rsidRPr="005B41F2">
              <w:rPr>
                <w:b/>
                <w:sz w:val="20"/>
                <w:szCs w:val="20"/>
                <w:lang w:val="ru-RU"/>
              </w:rPr>
              <w:t>безопасногоповедения</w:t>
            </w:r>
            <w:proofErr w:type="spellEnd"/>
            <w:r w:rsidRPr="005B41F2">
              <w:rPr>
                <w:b/>
                <w:sz w:val="20"/>
                <w:szCs w:val="20"/>
                <w:lang w:val="ru-RU"/>
              </w:rPr>
              <w:t xml:space="preserve">: </w:t>
            </w:r>
          </w:p>
          <w:p w:rsidR="00004F30" w:rsidRPr="005B41F2" w:rsidRDefault="00004F30" w:rsidP="005B41F2">
            <w:pPr>
              <w:pStyle w:val="TableParagraph"/>
              <w:ind w:right="370"/>
              <w:rPr>
                <w:sz w:val="20"/>
                <w:szCs w:val="20"/>
                <w:lang w:val="ru-RU"/>
              </w:rPr>
            </w:pPr>
            <w:r w:rsidRPr="005B41F2">
              <w:rPr>
                <w:b/>
                <w:sz w:val="20"/>
                <w:szCs w:val="20"/>
                <w:lang w:val="ru-RU"/>
              </w:rPr>
              <w:t>-</w:t>
            </w:r>
            <w:r w:rsidRPr="005B41F2">
              <w:rPr>
                <w:sz w:val="20"/>
                <w:szCs w:val="20"/>
                <w:lang w:val="ru-RU"/>
              </w:rPr>
              <w:t>развивать интерес к правилам</w:t>
            </w:r>
            <w:r>
              <w:rPr>
                <w:sz w:val="20"/>
                <w:szCs w:val="20"/>
                <w:lang w:val="ru-RU"/>
              </w:rPr>
              <w:t xml:space="preserve"> </w:t>
            </w:r>
            <w:r w:rsidRPr="005B41F2">
              <w:rPr>
                <w:sz w:val="20"/>
                <w:szCs w:val="20"/>
                <w:lang w:val="ru-RU"/>
              </w:rPr>
              <w:t>безопасного</w:t>
            </w:r>
            <w:r>
              <w:rPr>
                <w:sz w:val="20"/>
                <w:szCs w:val="20"/>
                <w:lang w:val="ru-RU"/>
              </w:rPr>
              <w:t xml:space="preserve"> </w:t>
            </w:r>
            <w:r w:rsidRPr="005B41F2">
              <w:rPr>
                <w:sz w:val="20"/>
                <w:szCs w:val="20"/>
                <w:lang w:val="ru-RU"/>
              </w:rPr>
              <w:t>поведения;</w:t>
            </w:r>
          </w:p>
          <w:p w:rsidR="00004F30" w:rsidRPr="005B41F2" w:rsidRDefault="00004F30" w:rsidP="005B41F2">
            <w:pPr>
              <w:pStyle w:val="TableParagraph"/>
              <w:ind w:right="244"/>
              <w:rPr>
                <w:sz w:val="20"/>
                <w:szCs w:val="20"/>
                <w:lang w:val="ru-RU"/>
              </w:rPr>
            </w:pPr>
            <w:r w:rsidRPr="005B41F2">
              <w:rPr>
                <w:sz w:val="20"/>
                <w:szCs w:val="20"/>
                <w:lang w:val="ru-RU"/>
              </w:rPr>
              <w:t>- обогащать представления о</w:t>
            </w:r>
            <w:r>
              <w:rPr>
                <w:sz w:val="20"/>
                <w:szCs w:val="20"/>
                <w:lang w:val="ru-RU"/>
              </w:rPr>
              <w:t xml:space="preserve"> </w:t>
            </w:r>
            <w:r w:rsidRPr="005B41F2">
              <w:rPr>
                <w:sz w:val="20"/>
                <w:szCs w:val="20"/>
                <w:lang w:val="ru-RU"/>
              </w:rPr>
              <w:t>правилах</w:t>
            </w:r>
            <w:r>
              <w:rPr>
                <w:sz w:val="20"/>
                <w:szCs w:val="20"/>
                <w:lang w:val="ru-RU"/>
              </w:rPr>
              <w:t xml:space="preserve"> </w:t>
            </w:r>
            <w:r w:rsidRPr="005B41F2">
              <w:rPr>
                <w:sz w:val="20"/>
                <w:szCs w:val="20"/>
                <w:lang w:val="ru-RU"/>
              </w:rPr>
              <w:t>безопасного</w:t>
            </w:r>
            <w:r>
              <w:rPr>
                <w:sz w:val="20"/>
                <w:szCs w:val="20"/>
                <w:lang w:val="ru-RU"/>
              </w:rPr>
              <w:t xml:space="preserve"> </w:t>
            </w:r>
            <w:r w:rsidRPr="005B41F2">
              <w:rPr>
                <w:sz w:val="20"/>
                <w:szCs w:val="20"/>
                <w:lang w:val="ru-RU"/>
              </w:rPr>
              <w:t>поведения</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быту, безопасного использования</w:t>
            </w:r>
            <w:r>
              <w:rPr>
                <w:sz w:val="20"/>
                <w:szCs w:val="20"/>
                <w:lang w:val="ru-RU"/>
              </w:rPr>
              <w:t xml:space="preserve"> </w:t>
            </w:r>
            <w:r w:rsidRPr="005B41F2">
              <w:rPr>
                <w:sz w:val="20"/>
                <w:szCs w:val="20"/>
                <w:lang w:val="ru-RU"/>
              </w:rPr>
              <w:t>бытовых предметов и гаджетов,</w:t>
            </w:r>
            <w:r>
              <w:rPr>
                <w:sz w:val="20"/>
                <w:szCs w:val="20"/>
                <w:lang w:val="ru-RU"/>
              </w:rPr>
              <w:t xml:space="preserve"> </w:t>
            </w:r>
            <w:r w:rsidRPr="005B41F2">
              <w:rPr>
                <w:sz w:val="20"/>
                <w:szCs w:val="20"/>
                <w:lang w:val="ru-RU"/>
              </w:rPr>
              <w:t>исключая</w:t>
            </w:r>
            <w:r>
              <w:rPr>
                <w:sz w:val="20"/>
                <w:szCs w:val="20"/>
                <w:lang w:val="ru-RU"/>
              </w:rPr>
              <w:t xml:space="preserve"> </w:t>
            </w:r>
            <w:r w:rsidRPr="005B41F2">
              <w:rPr>
                <w:sz w:val="20"/>
                <w:szCs w:val="20"/>
                <w:lang w:val="ru-RU"/>
              </w:rPr>
              <w:t>практическое</w:t>
            </w:r>
            <w:r>
              <w:rPr>
                <w:sz w:val="20"/>
                <w:szCs w:val="20"/>
                <w:lang w:val="ru-RU"/>
              </w:rPr>
              <w:t xml:space="preserve"> </w:t>
            </w:r>
            <w:r w:rsidRPr="005B41F2">
              <w:rPr>
                <w:sz w:val="20"/>
                <w:szCs w:val="20"/>
                <w:lang w:val="ru-RU"/>
              </w:rPr>
              <w:t>использование электронных</w:t>
            </w:r>
            <w:r>
              <w:rPr>
                <w:sz w:val="20"/>
                <w:szCs w:val="20"/>
                <w:lang w:val="ru-RU"/>
              </w:rPr>
              <w:t xml:space="preserve"> </w:t>
            </w:r>
            <w:r w:rsidRPr="005B41F2">
              <w:rPr>
                <w:sz w:val="20"/>
                <w:szCs w:val="20"/>
                <w:lang w:val="ru-RU"/>
              </w:rPr>
              <w:t>средств</w:t>
            </w:r>
            <w:r>
              <w:rPr>
                <w:sz w:val="20"/>
                <w:szCs w:val="20"/>
                <w:lang w:val="ru-RU"/>
              </w:rPr>
              <w:t xml:space="preserve"> </w:t>
            </w:r>
            <w:r w:rsidRPr="005B41F2">
              <w:rPr>
                <w:sz w:val="20"/>
                <w:szCs w:val="20"/>
                <w:lang w:val="ru-RU"/>
              </w:rPr>
              <w:t>обучения.</w:t>
            </w:r>
          </w:p>
        </w:tc>
        <w:tc>
          <w:tcPr>
            <w:tcW w:w="5954" w:type="dxa"/>
          </w:tcPr>
          <w:p w:rsidR="00004F30" w:rsidRPr="005B41F2" w:rsidRDefault="00004F30" w:rsidP="005B41F2">
            <w:pPr>
              <w:pStyle w:val="TableParagraph"/>
              <w:ind w:left="139"/>
              <w:rPr>
                <w:sz w:val="20"/>
                <w:szCs w:val="20"/>
                <w:lang w:val="ru-RU"/>
              </w:rPr>
            </w:pPr>
            <w:r w:rsidRPr="005B41F2">
              <w:rPr>
                <w:sz w:val="20"/>
                <w:szCs w:val="20"/>
                <w:lang w:val="ru-RU"/>
              </w:rPr>
              <w:t>Педагог</w:t>
            </w:r>
            <w:r>
              <w:rPr>
                <w:sz w:val="20"/>
                <w:szCs w:val="20"/>
                <w:lang w:val="ru-RU"/>
              </w:rPr>
              <w:t xml:space="preserve"> </w:t>
            </w:r>
            <w:r w:rsidRPr="005B41F2">
              <w:rPr>
                <w:sz w:val="20"/>
                <w:szCs w:val="20"/>
                <w:lang w:val="ru-RU"/>
              </w:rPr>
              <w:t>поддерживает</w:t>
            </w:r>
            <w:r>
              <w:rPr>
                <w:sz w:val="20"/>
                <w:szCs w:val="20"/>
                <w:lang w:val="ru-RU"/>
              </w:rPr>
              <w:t xml:space="preserve"> </w:t>
            </w:r>
            <w:r w:rsidRPr="005B41F2">
              <w:rPr>
                <w:sz w:val="20"/>
                <w:szCs w:val="20"/>
                <w:lang w:val="ru-RU"/>
              </w:rPr>
              <w:t>интерес</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к</w:t>
            </w:r>
            <w:r>
              <w:rPr>
                <w:sz w:val="20"/>
                <w:szCs w:val="20"/>
                <w:lang w:val="ru-RU"/>
              </w:rPr>
              <w:t xml:space="preserve"> </w:t>
            </w:r>
            <w:r w:rsidRPr="005B41F2">
              <w:rPr>
                <w:sz w:val="20"/>
                <w:szCs w:val="20"/>
                <w:lang w:val="ru-RU"/>
              </w:rPr>
              <w:t>бытовым</w:t>
            </w:r>
            <w:r>
              <w:rPr>
                <w:sz w:val="20"/>
                <w:szCs w:val="20"/>
                <w:lang w:val="ru-RU"/>
              </w:rPr>
              <w:t xml:space="preserve"> </w:t>
            </w:r>
            <w:r w:rsidRPr="005B41F2">
              <w:rPr>
                <w:sz w:val="20"/>
                <w:szCs w:val="20"/>
                <w:lang w:val="ru-RU"/>
              </w:rPr>
              <w:t>предметам, объясняет их назначение и правила</w:t>
            </w:r>
            <w:r>
              <w:rPr>
                <w:sz w:val="20"/>
                <w:szCs w:val="20"/>
                <w:lang w:val="ru-RU"/>
              </w:rPr>
              <w:t xml:space="preserve"> </w:t>
            </w:r>
            <w:r w:rsidRPr="005B41F2">
              <w:rPr>
                <w:sz w:val="20"/>
                <w:szCs w:val="20"/>
                <w:lang w:val="ru-RU"/>
              </w:rPr>
              <w:t>использования, доброжелательно и корректно</w:t>
            </w:r>
            <w:r>
              <w:rPr>
                <w:sz w:val="20"/>
                <w:szCs w:val="20"/>
                <w:lang w:val="ru-RU"/>
              </w:rPr>
              <w:t xml:space="preserve"> </w:t>
            </w:r>
            <w:r w:rsidRPr="005B41F2">
              <w:rPr>
                <w:sz w:val="20"/>
                <w:szCs w:val="20"/>
                <w:lang w:val="ru-RU"/>
              </w:rPr>
              <w:t>обращает внимание, что несоблюдение правил</w:t>
            </w:r>
            <w:r>
              <w:rPr>
                <w:sz w:val="20"/>
                <w:szCs w:val="20"/>
                <w:lang w:val="ru-RU"/>
              </w:rPr>
              <w:t xml:space="preserve"> </w:t>
            </w:r>
            <w:r w:rsidRPr="005B41F2">
              <w:rPr>
                <w:sz w:val="20"/>
                <w:szCs w:val="20"/>
                <w:lang w:val="ru-RU"/>
              </w:rPr>
              <w:t>использования бытовых предметов позволяет</w:t>
            </w:r>
            <w:r>
              <w:rPr>
                <w:sz w:val="20"/>
                <w:szCs w:val="20"/>
                <w:lang w:val="ru-RU"/>
              </w:rPr>
              <w:t xml:space="preserve"> </w:t>
            </w:r>
            <w:r w:rsidRPr="005B41F2">
              <w:rPr>
                <w:sz w:val="20"/>
                <w:szCs w:val="20"/>
                <w:lang w:val="ru-RU"/>
              </w:rPr>
              <w:t>создать</w:t>
            </w:r>
            <w:r>
              <w:rPr>
                <w:sz w:val="20"/>
                <w:szCs w:val="20"/>
                <w:lang w:val="ru-RU"/>
              </w:rPr>
              <w:t xml:space="preserve"> </w:t>
            </w:r>
            <w:r w:rsidRPr="005B41F2">
              <w:rPr>
                <w:sz w:val="20"/>
                <w:szCs w:val="20"/>
                <w:lang w:val="ru-RU"/>
              </w:rPr>
              <w:t>ситуации, не</w:t>
            </w:r>
            <w:r>
              <w:rPr>
                <w:sz w:val="20"/>
                <w:szCs w:val="20"/>
                <w:lang w:val="ru-RU"/>
              </w:rPr>
              <w:t xml:space="preserve"> </w:t>
            </w:r>
            <w:r w:rsidRPr="005B41F2">
              <w:rPr>
                <w:sz w:val="20"/>
                <w:szCs w:val="20"/>
                <w:lang w:val="ru-RU"/>
              </w:rPr>
              <w:t>безопасные</w:t>
            </w:r>
            <w:r>
              <w:rPr>
                <w:sz w:val="20"/>
                <w:szCs w:val="20"/>
                <w:lang w:val="ru-RU"/>
              </w:rPr>
              <w:t xml:space="preserve"> </w:t>
            </w:r>
            <w:r w:rsidRPr="005B41F2">
              <w:rPr>
                <w:sz w:val="20"/>
                <w:szCs w:val="20"/>
                <w:lang w:val="ru-RU"/>
              </w:rPr>
              <w:t>для</w:t>
            </w:r>
            <w:r>
              <w:rPr>
                <w:sz w:val="20"/>
                <w:szCs w:val="20"/>
                <w:lang w:val="ru-RU"/>
              </w:rPr>
              <w:t xml:space="preserve"> </w:t>
            </w:r>
            <w:r w:rsidRPr="005B41F2">
              <w:rPr>
                <w:sz w:val="20"/>
                <w:szCs w:val="20"/>
                <w:lang w:val="ru-RU"/>
              </w:rPr>
              <w:t>здоровья.</w:t>
            </w:r>
          </w:p>
          <w:p w:rsidR="00004F30" w:rsidRPr="005B41F2" w:rsidRDefault="00004F30" w:rsidP="005B41F2">
            <w:pPr>
              <w:pStyle w:val="TableParagraph"/>
              <w:ind w:left="139" w:right="113"/>
              <w:rPr>
                <w:sz w:val="20"/>
                <w:szCs w:val="20"/>
                <w:lang w:val="ru-RU"/>
              </w:rPr>
            </w:pPr>
            <w:r w:rsidRPr="005B41F2">
              <w:rPr>
                <w:sz w:val="20"/>
                <w:szCs w:val="20"/>
                <w:lang w:val="ru-RU"/>
              </w:rPr>
              <w:t>Педагог использует игровые ситуации, создавая</w:t>
            </w:r>
            <w:r>
              <w:rPr>
                <w:sz w:val="20"/>
                <w:szCs w:val="20"/>
                <w:lang w:val="ru-RU"/>
              </w:rPr>
              <w:t xml:space="preserve"> </w:t>
            </w:r>
            <w:r w:rsidRPr="005B41F2">
              <w:rPr>
                <w:sz w:val="20"/>
                <w:szCs w:val="20"/>
                <w:lang w:val="ru-RU"/>
              </w:rPr>
              <w:t>условия для</w:t>
            </w:r>
            <w:r>
              <w:rPr>
                <w:sz w:val="20"/>
                <w:szCs w:val="20"/>
                <w:lang w:val="ru-RU"/>
              </w:rPr>
              <w:t xml:space="preserve"> </w:t>
            </w:r>
            <w:r w:rsidRPr="005B41F2">
              <w:rPr>
                <w:sz w:val="20"/>
                <w:szCs w:val="20"/>
                <w:lang w:val="ru-RU"/>
              </w:rPr>
              <w:t>демонстрации</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формирования</w:t>
            </w:r>
            <w:r>
              <w:rPr>
                <w:sz w:val="20"/>
                <w:szCs w:val="20"/>
                <w:lang w:val="ru-RU"/>
              </w:rPr>
              <w:t xml:space="preserve"> </w:t>
            </w:r>
            <w:r w:rsidRPr="005B41F2">
              <w:rPr>
                <w:sz w:val="20"/>
                <w:szCs w:val="20"/>
                <w:lang w:val="ru-RU"/>
              </w:rPr>
              <w:t>умений ребёнка пользоваться простыми</w:t>
            </w:r>
            <w:r>
              <w:rPr>
                <w:sz w:val="20"/>
                <w:szCs w:val="20"/>
                <w:lang w:val="ru-RU"/>
              </w:rPr>
              <w:t xml:space="preserve"> </w:t>
            </w:r>
            <w:r w:rsidRPr="005B41F2">
              <w:rPr>
                <w:sz w:val="20"/>
                <w:szCs w:val="20"/>
                <w:lang w:val="ru-RU"/>
              </w:rPr>
              <w:t>бытовыми приборами, обсуждает с детьми</w:t>
            </w:r>
            <w:r>
              <w:rPr>
                <w:sz w:val="20"/>
                <w:szCs w:val="20"/>
                <w:lang w:val="ru-RU"/>
              </w:rPr>
              <w:t xml:space="preserve"> </w:t>
            </w:r>
            <w:r w:rsidRPr="005B41F2">
              <w:rPr>
                <w:sz w:val="20"/>
                <w:szCs w:val="20"/>
                <w:lang w:val="ru-RU"/>
              </w:rPr>
              <w:t>какими</w:t>
            </w:r>
            <w:r>
              <w:rPr>
                <w:sz w:val="20"/>
                <w:szCs w:val="20"/>
                <w:lang w:val="ru-RU"/>
              </w:rPr>
              <w:t xml:space="preserve"> </w:t>
            </w:r>
            <w:r w:rsidRPr="005B41F2">
              <w:rPr>
                <w:sz w:val="20"/>
                <w:szCs w:val="20"/>
                <w:lang w:val="ru-RU"/>
              </w:rPr>
              <w:t>предметами</w:t>
            </w:r>
            <w:r>
              <w:rPr>
                <w:sz w:val="20"/>
                <w:szCs w:val="20"/>
                <w:lang w:val="ru-RU"/>
              </w:rPr>
              <w:t xml:space="preserve"> </w:t>
            </w:r>
            <w:r w:rsidRPr="005B41F2">
              <w:rPr>
                <w:sz w:val="20"/>
                <w:szCs w:val="20"/>
                <w:lang w:val="ru-RU"/>
              </w:rPr>
              <w:t>быта детям</w:t>
            </w:r>
            <w:r>
              <w:rPr>
                <w:sz w:val="20"/>
                <w:szCs w:val="20"/>
                <w:lang w:val="ru-RU"/>
              </w:rPr>
              <w:t xml:space="preserve"> </w:t>
            </w:r>
            <w:r w:rsidRPr="005B41F2">
              <w:rPr>
                <w:sz w:val="20"/>
                <w:szCs w:val="20"/>
                <w:lang w:val="ru-RU"/>
              </w:rPr>
              <w:t>можно</w:t>
            </w:r>
            <w:r>
              <w:rPr>
                <w:sz w:val="20"/>
                <w:szCs w:val="20"/>
                <w:lang w:val="ru-RU"/>
              </w:rPr>
              <w:t xml:space="preserve"> </w:t>
            </w:r>
            <w:r w:rsidRPr="005B41F2">
              <w:rPr>
                <w:sz w:val="20"/>
                <w:szCs w:val="20"/>
                <w:lang w:val="ru-RU"/>
              </w:rPr>
              <w:t xml:space="preserve">пользоваться только вместе </w:t>
            </w:r>
            <w:proofErr w:type="gramStart"/>
            <w:r w:rsidRPr="005B41F2">
              <w:rPr>
                <w:sz w:val="20"/>
                <w:szCs w:val="20"/>
                <w:lang w:val="ru-RU"/>
              </w:rPr>
              <w:t>со</w:t>
            </w:r>
            <w:proofErr w:type="gramEnd"/>
            <w:r w:rsidRPr="005B41F2">
              <w:rPr>
                <w:sz w:val="20"/>
                <w:szCs w:val="20"/>
                <w:lang w:val="ru-RU"/>
              </w:rPr>
              <w:t xml:space="preserve"> взрослыми: ножи,</w:t>
            </w:r>
            <w:r>
              <w:rPr>
                <w:sz w:val="20"/>
                <w:szCs w:val="20"/>
                <w:lang w:val="ru-RU"/>
              </w:rPr>
              <w:t xml:space="preserve"> </w:t>
            </w:r>
            <w:r w:rsidRPr="005B41F2">
              <w:rPr>
                <w:sz w:val="20"/>
                <w:szCs w:val="20"/>
                <w:lang w:val="ru-RU"/>
              </w:rPr>
              <w:t>иголки, ножницы, лекарства, спички и так далее.</w:t>
            </w:r>
            <w:r>
              <w:rPr>
                <w:sz w:val="20"/>
                <w:szCs w:val="20"/>
                <w:lang w:val="ru-RU"/>
              </w:rPr>
              <w:t xml:space="preserve"> </w:t>
            </w:r>
            <w:r w:rsidRPr="005B41F2">
              <w:rPr>
                <w:sz w:val="20"/>
                <w:szCs w:val="20"/>
                <w:lang w:val="ru-RU"/>
              </w:rPr>
              <w:t>Педагог обсуждает с детьми правила безопасного</w:t>
            </w:r>
            <w:r>
              <w:rPr>
                <w:sz w:val="20"/>
                <w:szCs w:val="20"/>
                <w:lang w:val="ru-RU"/>
              </w:rPr>
              <w:t xml:space="preserve"> </w:t>
            </w:r>
            <w:r w:rsidRPr="005B41F2">
              <w:rPr>
                <w:sz w:val="20"/>
                <w:szCs w:val="20"/>
                <w:lang w:val="ru-RU"/>
              </w:rPr>
              <w:t>поведения в</w:t>
            </w:r>
            <w:r>
              <w:rPr>
                <w:sz w:val="20"/>
                <w:szCs w:val="20"/>
                <w:lang w:val="ru-RU"/>
              </w:rPr>
              <w:t xml:space="preserve"> </w:t>
            </w:r>
            <w:r w:rsidRPr="005B41F2">
              <w:rPr>
                <w:sz w:val="20"/>
                <w:szCs w:val="20"/>
                <w:lang w:val="ru-RU"/>
              </w:rPr>
              <w:t>группе,</w:t>
            </w:r>
            <w:r>
              <w:rPr>
                <w:sz w:val="20"/>
                <w:szCs w:val="20"/>
                <w:lang w:val="ru-RU"/>
              </w:rPr>
              <w:t xml:space="preserve"> </w:t>
            </w:r>
            <w:r w:rsidRPr="005B41F2">
              <w:rPr>
                <w:sz w:val="20"/>
                <w:szCs w:val="20"/>
                <w:lang w:val="ru-RU"/>
              </w:rPr>
              <w:t>рассказывает,</w:t>
            </w:r>
            <w:r>
              <w:rPr>
                <w:sz w:val="20"/>
                <w:szCs w:val="20"/>
                <w:lang w:val="ru-RU"/>
              </w:rPr>
              <w:t xml:space="preserve"> </w:t>
            </w:r>
            <w:r w:rsidRPr="005B41F2">
              <w:rPr>
                <w:sz w:val="20"/>
                <w:szCs w:val="20"/>
                <w:lang w:val="ru-RU"/>
              </w:rPr>
              <w:t>почему</w:t>
            </w:r>
            <w:r>
              <w:rPr>
                <w:sz w:val="20"/>
                <w:szCs w:val="20"/>
                <w:lang w:val="ru-RU"/>
              </w:rPr>
              <w:t xml:space="preserve"> </w:t>
            </w:r>
            <w:r w:rsidRPr="005B41F2">
              <w:rPr>
                <w:sz w:val="20"/>
                <w:szCs w:val="20"/>
                <w:lang w:val="ru-RU"/>
              </w:rPr>
              <w:t>игрушки</w:t>
            </w:r>
            <w:r>
              <w:rPr>
                <w:sz w:val="20"/>
                <w:szCs w:val="20"/>
                <w:lang w:val="ru-RU"/>
              </w:rPr>
              <w:t xml:space="preserve"> </w:t>
            </w:r>
            <w:r w:rsidRPr="005B41F2">
              <w:rPr>
                <w:sz w:val="20"/>
                <w:szCs w:val="20"/>
                <w:lang w:val="ru-RU"/>
              </w:rPr>
              <w:t>нужно</w:t>
            </w:r>
            <w:r>
              <w:rPr>
                <w:sz w:val="20"/>
                <w:szCs w:val="20"/>
                <w:lang w:val="ru-RU"/>
              </w:rPr>
              <w:t xml:space="preserve"> </w:t>
            </w:r>
            <w:r w:rsidRPr="005B41F2">
              <w:rPr>
                <w:sz w:val="20"/>
                <w:szCs w:val="20"/>
                <w:lang w:val="ru-RU"/>
              </w:rPr>
              <w:t>убирать</w:t>
            </w:r>
            <w:r>
              <w:rPr>
                <w:sz w:val="20"/>
                <w:szCs w:val="20"/>
                <w:lang w:val="ru-RU"/>
              </w:rPr>
              <w:t xml:space="preserve"> </w:t>
            </w:r>
            <w:r w:rsidRPr="005B41F2">
              <w:rPr>
                <w:sz w:val="20"/>
                <w:szCs w:val="20"/>
                <w:lang w:val="ru-RU"/>
              </w:rPr>
              <w:t>на свои</w:t>
            </w:r>
            <w:r>
              <w:rPr>
                <w:sz w:val="20"/>
                <w:szCs w:val="20"/>
                <w:lang w:val="ru-RU"/>
              </w:rPr>
              <w:t xml:space="preserve"> </w:t>
            </w:r>
            <w:r w:rsidRPr="005B41F2">
              <w:rPr>
                <w:sz w:val="20"/>
                <w:szCs w:val="20"/>
                <w:lang w:val="ru-RU"/>
              </w:rPr>
              <w:t>места,</w:t>
            </w:r>
            <w:r>
              <w:rPr>
                <w:sz w:val="20"/>
                <w:szCs w:val="20"/>
                <w:lang w:val="ru-RU"/>
              </w:rPr>
              <w:t xml:space="preserve"> </w:t>
            </w:r>
            <w:r w:rsidRPr="005B41F2">
              <w:rPr>
                <w:sz w:val="20"/>
                <w:szCs w:val="20"/>
                <w:lang w:val="ru-RU"/>
              </w:rPr>
              <w:t>демонстрирует</w:t>
            </w:r>
            <w:r>
              <w:rPr>
                <w:sz w:val="20"/>
                <w:szCs w:val="20"/>
                <w:lang w:val="ru-RU"/>
              </w:rPr>
              <w:t xml:space="preserve"> </w:t>
            </w:r>
            <w:r w:rsidRPr="005B41F2">
              <w:rPr>
                <w:sz w:val="20"/>
                <w:szCs w:val="20"/>
                <w:lang w:val="ru-RU"/>
              </w:rPr>
              <w:t>детям,</w:t>
            </w:r>
            <w:r>
              <w:rPr>
                <w:sz w:val="20"/>
                <w:szCs w:val="20"/>
                <w:lang w:val="ru-RU"/>
              </w:rPr>
              <w:t xml:space="preserve"> </w:t>
            </w:r>
            <w:r w:rsidRPr="005B41F2">
              <w:rPr>
                <w:sz w:val="20"/>
                <w:szCs w:val="20"/>
                <w:lang w:val="ru-RU"/>
              </w:rPr>
              <w:t>как</w:t>
            </w:r>
            <w:r>
              <w:rPr>
                <w:sz w:val="20"/>
                <w:szCs w:val="20"/>
                <w:lang w:val="ru-RU"/>
              </w:rPr>
              <w:t xml:space="preserve"> </w:t>
            </w:r>
            <w:r w:rsidRPr="005B41F2">
              <w:rPr>
                <w:sz w:val="20"/>
                <w:szCs w:val="20"/>
                <w:lang w:val="ru-RU"/>
              </w:rPr>
              <w:t>безопасно</w:t>
            </w:r>
            <w:r>
              <w:rPr>
                <w:sz w:val="20"/>
                <w:szCs w:val="20"/>
                <w:lang w:val="ru-RU"/>
              </w:rPr>
              <w:t xml:space="preserve"> </w:t>
            </w:r>
            <w:r w:rsidRPr="005B41F2">
              <w:rPr>
                <w:sz w:val="20"/>
                <w:szCs w:val="20"/>
                <w:lang w:val="ru-RU"/>
              </w:rPr>
              <w:t>вести</w:t>
            </w:r>
            <w:r>
              <w:rPr>
                <w:sz w:val="20"/>
                <w:szCs w:val="20"/>
                <w:lang w:val="ru-RU"/>
              </w:rPr>
              <w:t xml:space="preserve"> </w:t>
            </w:r>
            <w:r w:rsidRPr="005B41F2">
              <w:rPr>
                <w:sz w:val="20"/>
                <w:szCs w:val="20"/>
                <w:lang w:val="ru-RU"/>
              </w:rPr>
              <w:t>себя</w:t>
            </w:r>
            <w:r>
              <w:rPr>
                <w:sz w:val="20"/>
                <w:szCs w:val="20"/>
                <w:lang w:val="ru-RU"/>
              </w:rPr>
              <w:t xml:space="preserve"> </w:t>
            </w:r>
            <w:r w:rsidRPr="005B41F2">
              <w:rPr>
                <w:sz w:val="20"/>
                <w:szCs w:val="20"/>
                <w:lang w:val="ru-RU"/>
              </w:rPr>
              <w:t>за столом, во время одевания на прогулку, во</w:t>
            </w:r>
            <w:r>
              <w:rPr>
                <w:sz w:val="20"/>
                <w:szCs w:val="20"/>
                <w:lang w:val="ru-RU"/>
              </w:rPr>
              <w:t xml:space="preserve"> </w:t>
            </w:r>
            <w:r w:rsidRPr="005B41F2">
              <w:rPr>
                <w:sz w:val="20"/>
                <w:szCs w:val="20"/>
                <w:lang w:val="ru-RU"/>
              </w:rPr>
              <w:t>время</w:t>
            </w:r>
            <w:r>
              <w:rPr>
                <w:sz w:val="20"/>
                <w:szCs w:val="20"/>
                <w:lang w:val="ru-RU"/>
              </w:rPr>
              <w:t xml:space="preserve"> </w:t>
            </w:r>
            <w:r w:rsidRPr="005B41F2">
              <w:rPr>
                <w:sz w:val="20"/>
                <w:szCs w:val="20"/>
                <w:lang w:val="ru-RU"/>
              </w:rPr>
              <w:t>совместных</w:t>
            </w:r>
            <w:r>
              <w:rPr>
                <w:sz w:val="20"/>
                <w:szCs w:val="20"/>
                <w:lang w:val="ru-RU"/>
              </w:rPr>
              <w:t xml:space="preserve"> </w:t>
            </w:r>
            <w:r w:rsidRPr="005B41F2">
              <w:rPr>
                <w:sz w:val="20"/>
                <w:szCs w:val="20"/>
                <w:lang w:val="ru-RU"/>
              </w:rPr>
              <w:t>игр.</w:t>
            </w:r>
          </w:p>
          <w:p w:rsidR="00004F30" w:rsidRPr="005B41F2" w:rsidRDefault="00004F30" w:rsidP="005B41F2">
            <w:pPr>
              <w:pStyle w:val="TableParagraph"/>
              <w:ind w:left="139" w:right="129"/>
              <w:rPr>
                <w:sz w:val="20"/>
                <w:szCs w:val="20"/>
                <w:lang w:val="ru-RU"/>
              </w:rPr>
            </w:pPr>
            <w:r w:rsidRPr="005B41F2">
              <w:rPr>
                <w:sz w:val="20"/>
                <w:szCs w:val="20"/>
                <w:lang w:val="ru-RU"/>
              </w:rPr>
              <w:t>Педагог</w:t>
            </w:r>
            <w:r>
              <w:rPr>
                <w:sz w:val="20"/>
                <w:szCs w:val="20"/>
                <w:lang w:val="ru-RU"/>
              </w:rPr>
              <w:t xml:space="preserve"> </w:t>
            </w:r>
            <w:r w:rsidRPr="005B41F2">
              <w:rPr>
                <w:sz w:val="20"/>
                <w:szCs w:val="20"/>
                <w:lang w:val="ru-RU"/>
              </w:rPr>
              <w:t>рассказывает</w:t>
            </w:r>
            <w:r>
              <w:rPr>
                <w:sz w:val="20"/>
                <w:szCs w:val="20"/>
                <w:lang w:val="ru-RU"/>
              </w:rPr>
              <w:t xml:space="preserve"> </w:t>
            </w:r>
            <w:r w:rsidRPr="005B41F2">
              <w:rPr>
                <w:sz w:val="20"/>
                <w:szCs w:val="20"/>
                <w:lang w:val="ru-RU"/>
              </w:rPr>
              <w:t>детям</w:t>
            </w:r>
            <w:r>
              <w:rPr>
                <w:sz w:val="20"/>
                <w:szCs w:val="20"/>
                <w:lang w:val="ru-RU"/>
              </w:rPr>
              <w:t xml:space="preserve"> </w:t>
            </w:r>
            <w:r w:rsidRPr="005B41F2">
              <w:rPr>
                <w:sz w:val="20"/>
                <w:szCs w:val="20"/>
                <w:lang w:val="ru-RU"/>
              </w:rPr>
              <w:t>о</w:t>
            </w:r>
            <w:r>
              <w:rPr>
                <w:sz w:val="20"/>
                <w:szCs w:val="20"/>
                <w:lang w:val="ru-RU"/>
              </w:rPr>
              <w:t xml:space="preserve"> </w:t>
            </w:r>
            <w:r w:rsidRPr="005B41F2">
              <w:rPr>
                <w:sz w:val="20"/>
                <w:szCs w:val="20"/>
                <w:lang w:val="ru-RU"/>
              </w:rPr>
              <w:t>том, как</w:t>
            </w:r>
            <w:r>
              <w:rPr>
                <w:sz w:val="20"/>
                <w:szCs w:val="20"/>
                <w:lang w:val="ru-RU"/>
              </w:rPr>
              <w:t xml:space="preserve"> </w:t>
            </w:r>
            <w:r w:rsidRPr="005B41F2">
              <w:rPr>
                <w:sz w:val="20"/>
                <w:szCs w:val="20"/>
                <w:lang w:val="ru-RU"/>
              </w:rPr>
              <w:t>себя</w:t>
            </w:r>
            <w:r>
              <w:rPr>
                <w:sz w:val="20"/>
                <w:szCs w:val="20"/>
                <w:lang w:val="ru-RU"/>
              </w:rPr>
              <w:t xml:space="preserve"> </w:t>
            </w:r>
            <w:r w:rsidRPr="005B41F2">
              <w:rPr>
                <w:sz w:val="20"/>
                <w:szCs w:val="20"/>
                <w:lang w:val="ru-RU"/>
              </w:rPr>
              <w:t>вести</w:t>
            </w:r>
            <w:r>
              <w:rPr>
                <w:sz w:val="20"/>
                <w:szCs w:val="20"/>
                <w:lang w:val="ru-RU"/>
              </w:rPr>
              <w:t xml:space="preserve"> </w:t>
            </w:r>
            <w:r w:rsidRPr="005B41F2">
              <w:rPr>
                <w:sz w:val="20"/>
                <w:szCs w:val="20"/>
                <w:lang w:val="ru-RU"/>
              </w:rPr>
              <w:t>на площадке ДОО, игровой площадке рядом с</w:t>
            </w:r>
            <w:r>
              <w:rPr>
                <w:sz w:val="20"/>
                <w:szCs w:val="20"/>
                <w:lang w:val="ru-RU"/>
              </w:rPr>
              <w:t xml:space="preserve"> д</w:t>
            </w:r>
            <w:r w:rsidRPr="005B41F2">
              <w:rPr>
                <w:sz w:val="20"/>
                <w:szCs w:val="20"/>
                <w:lang w:val="ru-RU"/>
              </w:rPr>
              <w:t>омом. Обращает внимание детей на</w:t>
            </w:r>
            <w:r>
              <w:rPr>
                <w:sz w:val="20"/>
                <w:szCs w:val="20"/>
                <w:lang w:val="ru-RU"/>
              </w:rPr>
              <w:t xml:space="preserve"> </w:t>
            </w:r>
            <w:r w:rsidRPr="005B41F2">
              <w:rPr>
                <w:sz w:val="20"/>
                <w:szCs w:val="20"/>
                <w:lang w:val="ru-RU"/>
              </w:rPr>
              <w:t>необходимость оповещать взрослых (педагога,</w:t>
            </w:r>
            <w:r>
              <w:rPr>
                <w:sz w:val="20"/>
                <w:szCs w:val="20"/>
                <w:lang w:val="ru-RU"/>
              </w:rPr>
              <w:t xml:space="preserve"> </w:t>
            </w:r>
            <w:r w:rsidRPr="005B41F2">
              <w:rPr>
                <w:sz w:val="20"/>
                <w:szCs w:val="20"/>
                <w:lang w:val="ru-RU"/>
              </w:rPr>
              <w:t>родителей (законных представителей)), если</w:t>
            </w:r>
            <w:r>
              <w:rPr>
                <w:sz w:val="20"/>
                <w:szCs w:val="20"/>
                <w:lang w:val="ru-RU"/>
              </w:rPr>
              <w:t xml:space="preserve"> </w:t>
            </w:r>
            <w:r w:rsidRPr="005B41F2">
              <w:rPr>
                <w:sz w:val="20"/>
                <w:szCs w:val="20"/>
                <w:lang w:val="ru-RU"/>
              </w:rPr>
              <w:t>ребёнок</w:t>
            </w:r>
            <w:r>
              <w:rPr>
                <w:sz w:val="20"/>
                <w:szCs w:val="20"/>
                <w:lang w:val="ru-RU"/>
              </w:rPr>
              <w:t xml:space="preserve"> </w:t>
            </w:r>
            <w:r w:rsidRPr="005B41F2">
              <w:rPr>
                <w:sz w:val="20"/>
                <w:szCs w:val="20"/>
                <w:lang w:val="ru-RU"/>
              </w:rPr>
              <w:t>хочет</w:t>
            </w:r>
            <w:r>
              <w:rPr>
                <w:sz w:val="20"/>
                <w:szCs w:val="20"/>
                <w:lang w:val="ru-RU"/>
              </w:rPr>
              <w:t xml:space="preserve"> </w:t>
            </w:r>
            <w:r w:rsidRPr="005B41F2">
              <w:rPr>
                <w:sz w:val="20"/>
                <w:szCs w:val="20"/>
                <w:lang w:val="ru-RU"/>
              </w:rPr>
              <w:t>покинуть</w:t>
            </w:r>
            <w:r>
              <w:rPr>
                <w:sz w:val="20"/>
                <w:szCs w:val="20"/>
                <w:lang w:val="ru-RU"/>
              </w:rPr>
              <w:t xml:space="preserve"> </w:t>
            </w:r>
            <w:r w:rsidRPr="005B41F2">
              <w:rPr>
                <w:sz w:val="20"/>
                <w:szCs w:val="20"/>
                <w:lang w:val="ru-RU"/>
              </w:rPr>
              <w:t>игровую</w:t>
            </w:r>
            <w:r>
              <w:rPr>
                <w:sz w:val="20"/>
                <w:szCs w:val="20"/>
                <w:lang w:val="ru-RU"/>
              </w:rPr>
              <w:t xml:space="preserve"> </w:t>
            </w:r>
            <w:r w:rsidRPr="005B41F2">
              <w:rPr>
                <w:sz w:val="20"/>
                <w:szCs w:val="20"/>
                <w:lang w:val="ru-RU"/>
              </w:rPr>
              <w:t>площадку,</w:t>
            </w:r>
            <w:r>
              <w:rPr>
                <w:sz w:val="20"/>
                <w:szCs w:val="20"/>
                <w:lang w:val="ru-RU"/>
              </w:rPr>
              <w:t xml:space="preserve"> </w:t>
            </w:r>
            <w:r w:rsidRPr="005B41F2">
              <w:rPr>
                <w:sz w:val="20"/>
                <w:szCs w:val="20"/>
                <w:lang w:val="ru-RU"/>
              </w:rPr>
              <w:t>уйти</w:t>
            </w:r>
            <w:r>
              <w:rPr>
                <w:sz w:val="20"/>
                <w:szCs w:val="20"/>
                <w:lang w:val="ru-RU"/>
              </w:rPr>
              <w:t xml:space="preserve"> </w:t>
            </w:r>
            <w:r w:rsidRPr="005B41F2">
              <w:rPr>
                <w:sz w:val="20"/>
                <w:szCs w:val="20"/>
                <w:lang w:val="ru-RU"/>
              </w:rPr>
              <w:t xml:space="preserve">с участка ДОО. </w:t>
            </w:r>
            <w:proofErr w:type="gramStart"/>
            <w:r w:rsidRPr="005B41F2">
              <w:rPr>
                <w:sz w:val="20"/>
                <w:szCs w:val="20"/>
                <w:lang w:val="ru-RU"/>
              </w:rPr>
              <w:t>Обсуждает вместе с детьми их</w:t>
            </w:r>
            <w:r>
              <w:rPr>
                <w:sz w:val="20"/>
                <w:szCs w:val="20"/>
                <w:lang w:val="ru-RU"/>
              </w:rPr>
              <w:t xml:space="preserve"> </w:t>
            </w:r>
            <w:r w:rsidRPr="005B41F2">
              <w:rPr>
                <w:sz w:val="20"/>
                <w:szCs w:val="20"/>
                <w:lang w:val="ru-RU"/>
              </w:rPr>
              <w:t>действия, дает возможность ребёнку рассказать о</w:t>
            </w:r>
            <w:r>
              <w:rPr>
                <w:sz w:val="20"/>
                <w:szCs w:val="20"/>
                <w:lang w:val="ru-RU"/>
              </w:rPr>
              <w:t xml:space="preserve"> </w:t>
            </w:r>
            <w:r w:rsidRPr="005B41F2">
              <w:rPr>
                <w:sz w:val="20"/>
                <w:szCs w:val="20"/>
                <w:lang w:val="ru-RU"/>
              </w:rPr>
              <w:t>своем опыте, как себя вести безопасно: рядом с</w:t>
            </w:r>
            <w:r>
              <w:rPr>
                <w:sz w:val="20"/>
                <w:szCs w:val="20"/>
                <w:lang w:val="ru-RU"/>
              </w:rPr>
              <w:t xml:space="preserve"> </w:t>
            </w:r>
            <w:r w:rsidRPr="005B41F2">
              <w:rPr>
                <w:sz w:val="20"/>
                <w:szCs w:val="20"/>
                <w:lang w:val="ru-RU"/>
              </w:rPr>
              <w:t>бездомными животными (не нужно подходить</w:t>
            </w:r>
            <w:r>
              <w:rPr>
                <w:sz w:val="20"/>
                <w:szCs w:val="20"/>
                <w:lang w:val="ru-RU"/>
              </w:rPr>
              <w:t xml:space="preserve"> </w:t>
            </w:r>
            <w:r w:rsidRPr="005B41F2">
              <w:rPr>
                <w:sz w:val="20"/>
                <w:szCs w:val="20"/>
                <w:lang w:val="ru-RU"/>
              </w:rPr>
              <w:t>близко, пугать животных), рядом с незнакомыми</w:t>
            </w:r>
            <w:r>
              <w:rPr>
                <w:sz w:val="20"/>
                <w:szCs w:val="20"/>
                <w:lang w:val="ru-RU"/>
              </w:rPr>
              <w:t xml:space="preserve"> </w:t>
            </w:r>
            <w:r w:rsidRPr="005B41F2">
              <w:rPr>
                <w:sz w:val="20"/>
                <w:szCs w:val="20"/>
                <w:lang w:val="ru-RU"/>
              </w:rPr>
              <w:t>растениями (без разрешения взрослых не</w:t>
            </w:r>
            <w:r>
              <w:rPr>
                <w:sz w:val="20"/>
                <w:szCs w:val="20"/>
                <w:lang w:val="ru-RU"/>
              </w:rPr>
              <w:t xml:space="preserve"> </w:t>
            </w:r>
            <w:r w:rsidRPr="005B41F2">
              <w:rPr>
                <w:sz w:val="20"/>
                <w:szCs w:val="20"/>
                <w:lang w:val="ru-RU"/>
              </w:rPr>
              <w:t>пробовать незнакомые ягоды, листья растений,</w:t>
            </w:r>
            <w:r>
              <w:rPr>
                <w:sz w:val="20"/>
                <w:szCs w:val="20"/>
                <w:lang w:val="ru-RU"/>
              </w:rPr>
              <w:t xml:space="preserve"> </w:t>
            </w:r>
            <w:r w:rsidRPr="005B41F2">
              <w:rPr>
                <w:sz w:val="20"/>
                <w:szCs w:val="20"/>
                <w:lang w:val="ru-RU"/>
              </w:rPr>
              <w:t>если у ребёнка появляется желание их</w:t>
            </w:r>
            <w:r>
              <w:rPr>
                <w:sz w:val="20"/>
                <w:szCs w:val="20"/>
                <w:lang w:val="ru-RU"/>
              </w:rPr>
              <w:t xml:space="preserve"> </w:t>
            </w:r>
            <w:r w:rsidRPr="005B41F2">
              <w:rPr>
                <w:sz w:val="20"/>
                <w:szCs w:val="20"/>
                <w:lang w:val="ru-RU"/>
              </w:rPr>
              <w:t>попробовать, обязательно сначала спросить у</w:t>
            </w:r>
            <w:r>
              <w:rPr>
                <w:sz w:val="20"/>
                <w:szCs w:val="20"/>
                <w:lang w:val="ru-RU"/>
              </w:rPr>
              <w:t xml:space="preserve"> </w:t>
            </w:r>
            <w:r w:rsidRPr="005B41F2">
              <w:rPr>
                <w:sz w:val="20"/>
                <w:szCs w:val="20"/>
                <w:lang w:val="ru-RU"/>
              </w:rPr>
              <w:t>взрослого,</w:t>
            </w:r>
            <w:r>
              <w:rPr>
                <w:sz w:val="20"/>
                <w:szCs w:val="20"/>
                <w:lang w:val="ru-RU"/>
              </w:rPr>
              <w:t xml:space="preserve"> </w:t>
            </w:r>
            <w:r w:rsidRPr="005B41F2">
              <w:rPr>
                <w:sz w:val="20"/>
                <w:szCs w:val="20"/>
                <w:lang w:val="ru-RU"/>
              </w:rPr>
              <w:t>можно</w:t>
            </w:r>
            <w:r>
              <w:rPr>
                <w:sz w:val="20"/>
                <w:szCs w:val="20"/>
                <w:lang w:val="ru-RU"/>
              </w:rPr>
              <w:t xml:space="preserve"> </w:t>
            </w:r>
            <w:r w:rsidRPr="005B41F2">
              <w:rPr>
                <w:sz w:val="20"/>
                <w:szCs w:val="20"/>
                <w:lang w:val="ru-RU"/>
              </w:rPr>
              <w:t>ли</w:t>
            </w:r>
            <w:r>
              <w:rPr>
                <w:sz w:val="20"/>
                <w:szCs w:val="20"/>
                <w:lang w:val="ru-RU"/>
              </w:rPr>
              <w:t xml:space="preserve"> </w:t>
            </w:r>
            <w:r w:rsidRPr="005B41F2">
              <w:rPr>
                <w:sz w:val="20"/>
                <w:szCs w:val="20"/>
                <w:lang w:val="ru-RU"/>
              </w:rPr>
              <w:t>их</w:t>
            </w:r>
            <w:r>
              <w:rPr>
                <w:sz w:val="20"/>
                <w:szCs w:val="20"/>
                <w:lang w:val="ru-RU"/>
              </w:rPr>
              <w:t xml:space="preserve"> </w:t>
            </w:r>
            <w:r w:rsidRPr="005B41F2">
              <w:rPr>
                <w:sz w:val="20"/>
                <w:szCs w:val="20"/>
                <w:lang w:val="ru-RU"/>
              </w:rPr>
              <w:t>есть).</w:t>
            </w:r>
            <w:proofErr w:type="gramEnd"/>
          </w:p>
          <w:p w:rsidR="00004F30" w:rsidRPr="005B41F2" w:rsidRDefault="00004F30" w:rsidP="00004F30">
            <w:pPr>
              <w:pStyle w:val="TableParagraph"/>
              <w:ind w:left="139" w:right="172"/>
              <w:rPr>
                <w:sz w:val="20"/>
                <w:szCs w:val="20"/>
                <w:lang w:val="ru-RU"/>
              </w:rPr>
            </w:pPr>
            <w:r w:rsidRPr="005B41F2">
              <w:rPr>
                <w:sz w:val="20"/>
                <w:szCs w:val="20"/>
                <w:lang w:val="ru-RU"/>
              </w:rPr>
              <w:t>Педагог поддерживает интерес детей к вопросам</w:t>
            </w:r>
            <w:r>
              <w:rPr>
                <w:sz w:val="20"/>
                <w:szCs w:val="20"/>
                <w:lang w:val="ru-RU"/>
              </w:rPr>
              <w:t xml:space="preserve"> </w:t>
            </w:r>
            <w:r w:rsidRPr="005B41F2">
              <w:rPr>
                <w:sz w:val="20"/>
                <w:szCs w:val="20"/>
                <w:lang w:val="ru-RU"/>
              </w:rPr>
              <w:t>безопасного</w:t>
            </w:r>
            <w:r>
              <w:rPr>
                <w:sz w:val="20"/>
                <w:szCs w:val="20"/>
                <w:lang w:val="ru-RU"/>
              </w:rPr>
              <w:t xml:space="preserve"> </w:t>
            </w:r>
            <w:r w:rsidRPr="005B41F2">
              <w:rPr>
                <w:sz w:val="20"/>
                <w:szCs w:val="20"/>
                <w:lang w:val="ru-RU"/>
              </w:rPr>
              <w:t>поведения,</w:t>
            </w:r>
            <w:r>
              <w:rPr>
                <w:sz w:val="20"/>
                <w:szCs w:val="20"/>
                <w:lang w:val="ru-RU"/>
              </w:rPr>
              <w:t xml:space="preserve"> </w:t>
            </w:r>
            <w:r w:rsidRPr="005B41F2">
              <w:rPr>
                <w:sz w:val="20"/>
                <w:szCs w:val="20"/>
                <w:lang w:val="ru-RU"/>
              </w:rPr>
              <w:t>поощряет</w:t>
            </w:r>
            <w:r>
              <w:rPr>
                <w:sz w:val="20"/>
                <w:szCs w:val="20"/>
                <w:lang w:val="ru-RU"/>
              </w:rPr>
              <w:t xml:space="preserve"> </w:t>
            </w:r>
            <w:r w:rsidRPr="005B41F2">
              <w:rPr>
                <w:sz w:val="20"/>
                <w:szCs w:val="20"/>
                <w:lang w:val="ru-RU"/>
              </w:rPr>
              <w:t>вопросы</w:t>
            </w:r>
            <w:r>
              <w:rPr>
                <w:sz w:val="20"/>
                <w:szCs w:val="20"/>
                <w:lang w:val="ru-RU"/>
              </w:rPr>
              <w:t xml:space="preserve"> </w:t>
            </w:r>
            <w:r w:rsidRPr="005B41F2">
              <w:rPr>
                <w:sz w:val="20"/>
                <w:szCs w:val="20"/>
                <w:lang w:val="ru-RU"/>
              </w:rPr>
              <w:t>детей</w:t>
            </w:r>
            <w:r>
              <w:rPr>
                <w:sz w:val="20"/>
                <w:szCs w:val="20"/>
                <w:lang w:val="ru-RU"/>
              </w:rPr>
              <w:t xml:space="preserve"> д</w:t>
            </w:r>
            <w:r w:rsidRPr="005B41F2">
              <w:rPr>
                <w:sz w:val="20"/>
                <w:szCs w:val="20"/>
                <w:lang w:val="ru-RU"/>
              </w:rPr>
              <w:t>ошкольного</w:t>
            </w:r>
            <w:r>
              <w:rPr>
                <w:sz w:val="20"/>
                <w:szCs w:val="20"/>
                <w:lang w:val="ru-RU"/>
              </w:rPr>
              <w:t xml:space="preserve"> </w:t>
            </w:r>
            <w:r w:rsidRPr="005B41F2">
              <w:rPr>
                <w:sz w:val="20"/>
                <w:szCs w:val="20"/>
                <w:lang w:val="ru-RU"/>
              </w:rPr>
              <w:t>возраста,</w:t>
            </w:r>
            <w:r>
              <w:rPr>
                <w:sz w:val="20"/>
                <w:szCs w:val="20"/>
                <w:lang w:val="ru-RU"/>
              </w:rPr>
              <w:t xml:space="preserve"> </w:t>
            </w:r>
            <w:r w:rsidRPr="005B41F2">
              <w:rPr>
                <w:sz w:val="20"/>
                <w:szCs w:val="20"/>
                <w:lang w:val="ru-RU"/>
              </w:rPr>
              <w:t>с</w:t>
            </w:r>
            <w:r>
              <w:rPr>
                <w:sz w:val="20"/>
                <w:szCs w:val="20"/>
                <w:lang w:val="ru-RU"/>
              </w:rPr>
              <w:t xml:space="preserve"> </w:t>
            </w:r>
            <w:r w:rsidRPr="005B41F2">
              <w:rPr>
                <w:sz w:val="20"/>
                <w:szCs w:val="20"/>
                <w:lang w:val="ru-RU"/>
              </w:rPr>
              <w:t>готовностью</w:t>
            </w:r>
            <w:r>
              <w:rPr>
                <w:sz w:val="20"/>
                <w:szCs w:val="20"/>
                <w:lang w:val="ru-RU"/>
              </w:rPr>
              <w:t xml:space="preserve"> </w:t>
            </w:r>
            <w:r w:rsidRPr="005B41F2">
              <w:rPr>
                <w:sz w:val="20"/>
                <w:szCs w:val="20"/>
                <w:lang w:val="ru-RU"/>
              </w:rPr>
              <w:t>на</w:t>
            </w:r>
            <w:r>
              <w:rPr>
                <w:sz w:val="20"/>
                <w:szCs w:val="20"/>
                <w:lang w:val="ru-RU"/>
              </w:rPr>
              <w:t xml:space="preserve"> </w:t>
            </w:r>
            <w:r w:rsidRPr="005B41F2">
              <w:rPr>
                <w:sz w:val="20"/>
                <w:szCs w:val="20"/>
                <w:lang w:val="ru-RU"/>
              </w:rPr>
              <w:t>них</w:t>
            </w:r>
          </w:p>
          <w:p w:rsidR="00004F30" w:rsidRPr="005B41F2" w:rsidRDefault="00004F30" w:rsidP="005B41F2">
            <w:pPr>
              <w:pStyle w:val="TableParagraph"/>
              <w:ind w:left="139" w:right="211"/>
              <w:rPr>
                <w:sz w:val="20"/>
                <w:szCs w:val="20"/>
                <w:lang w:val="ru-RU"/>
              </w:rPr>
            </w:pPr>
            <w:r w:rsidRPr="005B41F2">
              <w:rPr>
                <w:sz w:val="20"/>
                <w:szCs w:val="20"/>
                <w:lang w:val="ru-RU"/>
              </w:rPr>
              <w:lastRenderedPageBreak/>
              <w:t>отвечает, привлекая к обсуждению всех детей.</w:t>
            </w:r>
            <w:r>
              <w:rPr>
                <w:sz w:val="20"/>
                <w:szCs w:val="20"/>
                <w:lang w:val="ru-RU"/>
              </w:rPr>
              <w:t xml:space="preserve"> </w:t>
            </w:r>
            <w:r w:rsidRPr="005B41F2">
              <w:rPr>
                <w:sz w:val="20"/>
                <w:szCs w:val="20"/>
                <w:lang w:val="ru-RU"/>
              </w:rPr>
              <w:t>Использует приемы упражнения, напоминания,</w:t>
            </w:r>
            <w:r>
              <w:rPr>
                <w:sz w:val="20"/>
                <w:szCs w:val="20"/>
                <w:lang w:val="ru-RU"/>
              </w:rPr>
              <w:t xml:space="preserve"> </w:t>
            </w:r>
            <w:r w:rsidRPr="005B41F2">
              <w:rPr>
                <w:sz w:val="20"/>
                <w:szCs w:val="20"/>
                <w:lang w:val="ru-RU"/>
              </w:rPr>
              <w:t>личного</w:t>
            </w:r>
            <w:r>
              <w:rPr>
                <w:sz w:val="20"/>
                <w:szCs w:val="20"/>
                <w:lang w:val="ru-RU"/>
              </w:rPr>
              <w:t xml:space="preserve"> </w:t>
            </w:r>
            <w:r w:rsidRPr="005B41F2">
              <w:rPr>
                <w:sz w:val="20"/>
                <w:szCs w:val="20"/>
                <w:lang w:val="ru-RU"/>
              </w:rPr>
              <w:t>примера</w:t>
            </w:r>
            <w:r>
              <w:rPr>
                <w:sz w:val="20"/>
                <w:szCs w:val="20"/>
                <w:lang w:val="ru-RU"/>
              </w:rPr>
              <w:t xml:space="preserve"> </w:t>
            </w:r>
            <w:r w:rsidRPr="005B41F2">
              <w:rPr>
                <w:sz w:val="20"/>
                <w:szCs w:val="20"/>
                <w:lang w:val="ru-RU"/>
              </w:rPr>
              <w:t>для</w:t>
            </w:r>
            <w:r>
              <w:rPr>
                <w:sz w:val="20"/>
                <w:szCs w:val="20"/>
                <w:lang w:val="ru-RU"/>
              </w:rPr>
              <w:t xml:space="preserve"> </w:t>
            </w:r>
            <w:r w:rsidRPr="005B41F2">
              <w:rPr>
                <w:sz w:val="20"/>
                <w:szCs w:val="20"/>
                <w:lang w:val="ru-RU"/>
              </w:rPr>
              <w:t>закрепления</w:t>
            </w:r>
            <w:r>
              <w:rPr>
                <w:sz w:val="20"/>
                <w:szCs w:val="20"/>
                <w:lang w:val="ru-RU"/>
              </w:rPr>
              <w:t xml:space="preserve"> </w:t>
            </w:r>
            <w:r w:rsidRPr="005B41F2">
              <w:rPr>
                <w:sz w:val="20"/>
                <w:szCs w:val="20"/>
                <w:lang w:val="ru-RU"/>
              </w:rPr>
              <w:t>формируемых</w:t>
            </w:r>
            <w:r>
              <w:rPr>
                <w:sz w:val="20"/>
                <w:szCs w:val="20"/>
                <w:lang w:val="ru-RU"/>
              </w:rPr>
              <w:t xml:space="preserve"> </w:t>
            </w:r>
            <w:r w:rsidRPr="005B41F2">
              <w:rPr>
                <w:sz w:val="20"/>
                <w:szCs w:val="20"/>
                <w:lang w:val="ru-RU"/>
              </w:rPr>
              <w:t>представлений.</w:t>
            </w:r>
          </w:p>
        </w:tc>
      </w:tr>
      <w:tr w:rsidR="008350A1" w:rsidRPr="005B41F2" w:rsidTr="009D5FEE">
        <w:trPr>
          <w:trHeight w:val="405"/>
        </w:trPr>
        <w:tc>
          <w:tcPr>
            <w:tcW w:w="10632" w:type="dxa"/>
            <w:gridSpan w:val="3"/>
          </w:tcPr>
          <w:p w:rsidR="008350A1" w:rsidRPr="005B41F2" w:rsidRDefault="008350A1" w:rsidP="005B41F2">
            <w:pPr>
              <w:pStyle w:val="TableParagraph"/>
              <w:ind w:left="2102" w:right="2094"/>
              <w:jc w:val="center"/>
              <w:rPr>
                <w:b/>
                <w:i/>
                <w:sz w:val="20"/>
                <w:szCs w:val="20"/>
              </w:rPr>
            </w:pPr>
            <w:proofErr w:type="spellStart"/>
            <w:r w:rsidRPr="005B41F2">
              <w:rPr>
                <w:b/>
                <w:i/>
                <w:sz w:val="20"/>
                <w:szCs w:val="20"/>
              </w:rPr>
              <w:lastRenderedPageBreak/>
              <w:t>Средняя</w:t>
            </w:r>
            <w:proofErr w:type="spellEnd"/>
            <w:r w:rsidR="00004F30">
              <w:rPr>
                <w:b/>
                <w:i/>
                <w:sz w:val="20"/>
                <w:szCs w:val="20"/>
                <w:lang w:val="ru-RU"/>
              </w:rPr>
              <w:t xml:space="preserve"> </w:t>
            </w:r>
            <w:proofErr w:type="spellStart"/>
            <w:r w:rsidRPr="005B41F2">
              <w:rPr>
                <w:b/>
                <w:i/>
                <w:sz w:val="20"/>
                <w:szCs w:val="20"/>
              </w:rPr>
              <w:t>группа</w:t>
            </w:r>
            <w:proofErr w:type="spellEnd"/>
            <w:r w:rsidR="00004F30">
              <w:rPr>
                <w:b/>
                <w:i/>
                <w:sz w:val="20"/>
                <w:szCs w:val="20"/>
                <w:lang w:val="ru-RU"/>
              </w:rPr>
              <w:t xml:space="preserve"> </w:t>
            </w:r>
            <w:r w:rsidRPr="005B41F2">
              <w:rPr>
                <w:b/>
                <w:i/>
                <w:sz w:val="20"/>
                <w:szCs w:val="20"/>
              </w:rPr>
              <w:t>(4-5</w:t>
            </w:r>
            <w:r w:rsidR="00004F30">
              <w:rPr>
                <w:b/>
                <w:i/>
                <w:sz w:val="20"/>
                <w:szCs w:val="20"/>
                <w:lang w:val="ru-RU"/>
              </w:rPr>
              <w:t xml:space="preserve"> </w:t>
            </w:r>
            <w:proofErr w:type="spellStart"/>
            <w:r w:rsidRPr="005B41F2">
              <w:rPr>
                <w:b/>
                <w:i/>
                <w:sz w:val="20"/>
                <w:szCs w:val="20"/>
              </w:rPr>
              <w:t>лет</w:t>
            </w:r>
            <w:proofErr w:type="spellEnd"/>
            <w:r w:rsidRPr="005B41F2">
              <w:rPr>
                <w:b/>
                <w:i/>
                <w:sz w:val="20"/>
                <w:szCs w:val="20"/>
              </w:rPr>
              <w:t>)</w:t>
            </w:r>
          </w:p>
        </w:tc>
      </w:tr>
      <w:tr w:rsidR="008350A1" w:rsidRPr="005B41F2" w:rsidTr="00A87F40">
        <w:trPr>
          <w:trHeight w:val="551"/>
        </w:trPr>
        <w:tc>
          <w:tcPr>
            <w:tcW w:w="4678" w:type="dxa"/>
            <w:gridSpan w:val="2"/>
          </w:tcPr>
          <w:p w:rsidR="008350A1" w:rsidRPr="005B41F2" w:rsidRDefault="008350A1" w:rsidP="005B41F2">
            <w:pPr>
              <w:pStyle w:val="TableParagraph"/>
              <w:ind w:left="257" w:right="249"/>
              <w:jc w:val="center"/>
              <w:rPr>
                <w:b/>
                <w:sz w:val="20"/>
                <w:szCs w:val="20"/>
              </w:rPr>
            </w:pPr>
            <w:proofErr w:type="spellStart"/>
            <w:r w:rsidRPr="005B41F2">
              <w:rPr>
                <w:b/>
                <w:sz w:val="20"/>
                <w:szCs w:val="20"/>
              </w:rPr>
              <w:t>Основные</w:t>
            </w:r>
            <w:proofErr w:type="spellEnd"/>
            <w:r w:rsidRPr="005B41F2">
              <w:rPr>
                <w:b/>
                <w:sz w:val="20"/>
                <w:szCs w:val="20"/>
              </w:rPr>
              <w:t xml:space="preserve"> </w:t>
            </w:r>
            <w:proofErr w:type="spellStart"/>
            <w:r w:rsidRPr="005B41F2">
              <w:rPr>
                <w:b/>
                <w:sz w:val="20"/>
                <w:szCs w:val="20"/>
              </w:rPr>
              <w:t>задачи</w:t>
            </w:r>
            <w:proofErr w:type="spellEnd"/>
          </w:p>
          <w:p w:rsidR="008350A1" w:rsidRPr="005B41F2" w:rsidRDefault="00004F30" w:rsidP="005B41F2">
            <w:pPr>
              <w:pStyle w:val="TableParagraph"/>
              <w:ind w:left="260" w:right="249"/>
              <w:rPr>
                <w:b/>
                <w:sz w:val="20"/>
                <w:szCs w:val="20"/>
              </w:rPr>
            </w:pPr>
            <w:r>
              <w:rPr>
                <w:b/>
                <w:sz w:val="20"/>
                <w:szCs w:val="20"/>
                <w:lang w:val="ru-RU"/>
              </w:rPr>
              <w:t>о</w:t>
            </w:r>
            <w:proofErr w:type="spellStart"/>
            <w:r w:rsidR="008350A1" w:rsidRPr="005B41F2">
              <w:rPr>
                <w:b/>
                <w:sz w:val="20"/>
                <w:szCs w:val="20"/>
              </w:rPr>
              <w:t>бразовательной</w:t>
            </w:r>
            <w:proofErr w:type="spellEnd"/>
            <w:r>
              <w:rPr>
                <w:b/>
                <w:sz w:val="20"/>
                <w:szCs w:val="20"/>
                <w:lang w:val="ru-RU"/>
              </w:rPr>
              <w:t xml:space="preserve"> </w:t>
            </w:r>
            <w:proofErr w:type="spellStart"/>
            <w:r w:rsidR="008350A1" w:rsidRPr="005B41F2">
              <w:rPr>
                <w:b/>
                <w:sz w:val="20"/>
                <w:szCs w:val="20"/>
              </w:rPr>
              <w:t>деятельности</w:t>
            </w:r>
            <w:proofErr w:type="spellEnd"/>
          </w:p>
        </w:tc>
        <w:tc>
          <w:tcPr>
            <w:tcW w:w="5954" w:type="dxa"/>
            <w:tcBorders>
              <w:bottom w:val="single" w:sz="4" w:space="0" w:color="000000"/>
            </w:tcBorders>
          </w:tcPr>
          <w:p w:rsidR="008350A1" w:rsidRPr="005B41F2" w:rsidRDefault="008350A1" w:rsidP="005B41F2">
            <w:pPr>
              <w:pStyle w:val="TableParagraph"/>
              <w:ind w:left="321"/>
              <w:rPr>
                <w:b/>
                <w:sz w:val="20"/>
                <w:szCs w:val="20"/>
              </w:rPr>
            </w:pPr>
            <w:proofErr w:type="spellStart"/>
            <w:r w:rsidRPr="005B41F2">
              <w:rPr>
                <w:b/>
                <w:sz w:val="20"/>
                <w:szCs w:val="20"/>
              </w:rPr>
              <w:t>Содержание</w:t>
            </w:r>
            <w:proofErr w:type="spellEnd"/>
            <w:r w:rsidR="00004F30">
              <w:rPr>
                <w:b/>
                <w:sz w:val="20"/>
                <w:szCs w:val="20"/>
                <w:lang w:val="ru-RU"/>
              </w:rPr>
              <w:t xml:space="preserve"> </w:t>
            </w:r>
            <w:proofErr w:type="spellStart"/>
            <w:r w:rsidRPr="005B41F2">
              <w:rPr>
                <w:b/>
                <w:sz w:val="20"/>
                <w:szCs w:val="20"/>
              </w:rPr>
              <w:t>образовательной</w:t>
            </w:r>
            <w:proofErr w:type="spellEnd"/>
            <w:r w:rsidR="00004F30">
              <w:rPr>
                <w:b/>
                <w:sz w:val="20"/>
                <w:szCs w:val="20"/>
                <w:lang w:val="ru-RU"/>
              </w:rPr>
              <w:t xml:space="preserve"> </w:t>
            </w:r>
            <w:proofErr w:type="spellStart"/>
            <w:r w:rsidRPr="005B41F2">
              <w:rPr>
                <w:b/>
                <w:sz w:val="20"/>
                <w:szCs w:val="20"/>
              </w:rPr>
              <w:t>деятельности</w:t>
            </w:r>
            <w:proofErr w:type="spellEnd"/>
          </w:p>
        </w:tc>
      </w:tr>
      <w:tr w:rsidR="00004F30" w:rsidRPr="005B41F2" w:rsidTr="00A87F40">
        <w:trPr>
          <w:trHeight w:val="10763"/>
        </w:trPr>
        <w:tc>
          <w:tcPr>
            <w:tcW w:w="4678" w:type="dxa"/>
            <w:gridSpan w:val="2"/>
          </w:tcPr>
          <w:p w:rsidR="00004F30" w:rsidRPr="005B41F2" w:rsidRDefault="00004F30" w:rsidP="005B41F2">
            <w:pPr>
              <w:pStyle w:val="TableParagraph"/>
              <w:rPr>
                <w:b/>
                <w:sz w:val="20"/>
                <w:szCs w:val="20"/>
              </w:rPr>
            </w:pPr>
            <w:r w:rsidRPr="005B41F2">
              <w:rPr>
                <w:b/>
                <w:sz w:val="20"/>
                <w:szCs w:val="20"/>
              </w:rPr>
              <w:t>В</w:t>
            </w:r>
            <w:r>
              <w:rPr>
                <w:b/>
                <w:sz w:val="20"/>
                <w:szCs w:val="20"/>
                <w:lang w:val="ru-RU"/>
              </w:rPr>
              <w:t xml:space="preserve"> </w:t>
            </w:r>
            <w:proofErr w:type="spellStart"/>
            <w:r w:rsidRPr="005B41F2">
              <w:rPr>
                <w:b/>
                <w:sz w:val="20"/>
                <w:szCs w:val="20"/>
              </w:rPr>
              <w:t>сфере</w:t>
            </w:r>
            <w:proofErr w:type="spellEnd"/>
            <w:r>
              <w:rPr>
                <w:b/>
                <w:sz w:val="20"/>
                <w:szCs w:val="20"/>
                <w:lang w:val="ru-RU"/>
              </w:rPr>
              <w:t xml:space="preserve"> </w:t>
            </w:r>
            <w:proofErr w:type="spellStart"/>
            <w:r w:rsidRPr="005B41F2">
              <w:rPr>
                <w:b/>
                <w:sz w:val="20"/>
                <w:szCs w:val="20"/>
              </w:rPr>
              <w:t>социальных</w:t>
            </w:r>
            <w:proofErr w:type="spellEnd"/>
            <w:r>
              <w:rPr>
                <w:b/>
                <w:sz w:val="20"/>
                <w:szCs w:val="20"/>
                <w:lang w:val="ru-RU"/>
              </w:rPr>
              <w:t xml:space="preserve"> </w:t>
            </w:r>
            <w:proofErr w:type="spellStart"/>
            <w:r w:rsidRPr="005B41F2">
              <w:rPr>
                <w:b/>
                <w:sz w:val="20"/>
                <w:szCs w:val="20"/>
              </w:rPr>
              <w:t>отношений</w:t>
            </w:r>
            <w:proofErr w:type="spellEnd"/>
            <w:r w:rsidRPr="005B41F2">
              <w:rPr>
                <w:b/>
                <w:sz w:val="20"/>
                <w:szCs w:val="20"/>
              </w:rPr>
              <w:t>:</w:t>
            </w:r>
          </w:p>
          <w:p w:rsidR="00004F30" w:rsidRPr="005B41F2" w:rsidRDefault="00004F30" w:rsidP="005B41F2">
            <w:pPr>
              <w:pStyle w:val="TableParagraph"/>
              <w:numPr>
                <w:ilvl w:val="0"/>
                <w:numId w:val="18"/>
              </w:numPr>
              <w:tabs>
                <w:tab w:val="left" w:pos="255"/>
              </w:tabs>
              <w:ind w:right="391" w:firstLine="0"/>
              <w:rPr>
                <w:sz w:val="20"/>
                <w:szCs w:val="20"/>
                <w:lang w:val="ru-RU"/>
              </w:rPr>
            </w:pPr>
            <w:r w:rsidRPr="005B41F2">
              <w:rPr>
                <w:sz w:val="20"/>
                <w:szCs w:val="20"/>
                <w:lang w:val="ru-RU"/>
              </w:rPr>
              <w:t>формировать положительную</w:t>
            </w:r>
            <w:r w:rsidR="00790214">
              <w:rPr>
                <w:sz w:val="20"/>
                <w:szCs w:val="20"/>
                <w:lang w:val="ru-RU"/>
              </w:rPr>
              <w:t xml:space="preserve"> </w:t>
            </w:r>
            <w:r w:rsidRPr="005B41F2">
              <w:rPr>
                <w:sz w:val="20"/>
                <w:szCs w:val="20"/>
                <w:lang w:val="ru-RU"/>
              </w:rPr>
              <w:t>самооценку,</w:t>
            </w:r>
            <w:r w:rsidR="00790214">
              <w:rPr>
                <w:sz w:val="20"/>
                <w:szCs w:val="20"/>
                <w:lang w:val="ru-RU"/>
              </w:rPr>
              <w:t xml:space="preserve"> </w:t>
            </w:r>
            <w:r w:rsidRPr="005B41F2">
              <w:rPr>
                <w:sz w:val="20"/>
                <w:szCs w:val="20"/>
                <w:lang w:val="ru-RU"/>
              </w:rPr>
              <w:t>уверенность</w:t>
            </w:r>
            <w:r w:rsidR="00790214">
              <w:rPr>
                <w:sz w:val="20"/>
                <w:szCs w:val="20"/>
                <w:lang w:val="ru-RU"/>
              </w:rPr>
              <w:t xml:space="preserve"> </w:t>
            </w:r>
            <w:r w:rsidRPr="005B41F2">
              <w:rPr>
                <w:sz w:val="20"/>
                <w:szCs w:val="20"/>
                <w:lang w:val="ru-RU"/>
              </w:rPr>
              <w:t>в</w:t>
            </w:r>
            <w:r w:rsidR="00790214">
              <w:rPr>
                <w:sz w:val="20"/>
                <w:szCs w:val="20"/>
                <w:lang w:val="ru-RU"/>
              </w:rPr>
              <w:t xml:space="preserve"> </w:t>
            </w:r>
            <w:r w:rsidRPr="005B41F2">
              <w:rPr>
                <w:sz w:val="20"/>
                <w:szCs w:val="20"/>
                <w:lang w:val="ru-RU"/>
              </w:rPr>
              <w:t>своих</w:t>
            </w:r>
            <w:r w:rsidR="00790214">
              <w:rPr>
                <w:sz w:val="20"/>
                <w:szCs w:val="20"/>
                <w:lang w:val="ru-RU"/>
              </w:rPr>
              <w:t xml:space="preserve"> </w:t>
            </w:r>
            <w:r w:rsidRPr="005B41F2">
              <w:rPr>
                <w:sz w:val="20"/>
                <w:szCs w:val="20"/>
                <w:lang w:val="ru-RU"/>
              </w:rPr>
              <w:t>силах,</w:t>
            </w:r>
            <w:r w:rsidR="00790214">
              <w:rPr>
                <w:sz w:val="20"/>
                <w:szCs w:val="20"/>
                <w:lang w:val="ru-RU"/>
              </w:rPr>
              <w:t xml:space="preserve"> </w:t>
            </w:r>
            <w:r w:rsidRPr="005B41F2">
              <w:rPr>
                <w:sz w:val="20"/>
                <w:szCs w:val="20"/>
                <w:lang w:val="ru-RU"/>
              </w:rPr>
              <w:t>стремление</w:t>
            </w:r>
            <w:r w:rsidR="00790214">
              <w:rPr>
                <w:sz w:val="20"/>
                <w:szCs w:val="20"/>
                <w:lang w:val="ru-RU"/>
              </w:rPr>
              <w:t xml:space="preserve"> </w:t>
            </w:r>
            <w:proofErr w:type="gramStart"/>
            <w:r w:rsidRPr="005B41F2">
              <w:rPr>
                <w:sz w:val="20"/>
                <w:szCs w:val="20"/>
                <w:lang w:val="ru-RU"/>
              </w:rPr>
              <w:t>к</w:t>
            </w:r>
            <w:proofErr w:type="gramEnd"/>
          </w:p>
          <w:p w:rsidR="00004F30" w:rsidRPr="005B41F2" w:rsidRDefault="00004F30" w:rsidP="005B41F2">
            <w:pPr>
              <w:pStyle w:val="TableParagraph"/>
              <w:rPr>
                <w:sz w:val="20"/>
                <w:szCs w:val="20"/>
              </w:rPr>
            </w:pPr>
            <w:proofErr w:type="spellStart"/>
            <w:r w:rsidRPr="005B41F2">
              <w:rPr>
                <w:sz w:val="20"/>
                <w:szCs w:val="20"/>
              </w:rPr>
              <w:t>самостоятельности</w:t>
            </w:r>
            <w:proofErr w:type="spellEnd"/>
            <w:r w:rsidRPr="005B41F2">
              <w:rPr>
                <w:sz w:val="20"/>
                <w:szCs w:val="20"/>
              </w:rPr>
              <w:t>;</w:t>
            </w:r>
          </w:p>
          <w:p w:rsidR="00004F30" w:rsidRPr="005B41F2" w:rsidRDefault="00004F30" w:rsidP="005B41F2">
            <w:pPr>
              <w:pStyle w:val="TableParagraph"/>
              <w:numPr>
                <w:ilvl w:val="0"/>
                <w:numId w:val="18"/>
              </w:numPr>
              <w:tabs>
                <w:tab w:val="left" w:pos="255"/>
              </w:tabs>
              <w:ind w:right="154" w:firstLine="0"/>
              <w:rPr>
                <w:sz w:val="20"/>
                <w:szCs w:val="20"/>
                <w:lang w:val="ru-RU"/>
              </w:rPr>
            </w:pPr>
            <w:r w:rsidRPr="005B41F2">
              <w:rPr>
                <w:sz w:val="20"/>
                <w:szCs w:val="20"/>
                <w:lang w:val="ru-RU"/>
              </w:rPr>
              <w:t>развивать эмоциональную</w:t>
            </w:r>
            <w:r w:rsidR="00790214">
              <w:rPr>
                <w:sz w:val="20"/>
                <w:szCs w:val="20"/>
                <w:lang w:val="ru-RU"/>
              </w:rPr>
              <w:t xml:space="preserve"> </w:t>
            </w:r>
            <w:r w:rsidRPr="005B41F2">
              <w:rPr>
                <w:sz w:val="20"/>
                <w:szCs w:val="20"/>
                <w:lang w:val="ru-RU"/>
              </w:rPr>
              <w:t>отзывчивость к взрослым и детям,</w:t>
            </w:r>
            <w:r w:rsidR="00790214">
              <w:rPr>
                <w:sz w:val="20"/>
                <w:szCs w:val="20"/>
                <w:lang w:val="ru-RU"/>
              </w:rPr>
              <w:t xml:space="preserve"> </w:t>
            </w:r>
            <w:r w:rsidRPr="005B41F2">
              <w:rPr>
                <w:sz w:val="20"/>
                <w:szCs w:val="20"/>
                <w:lang w:val="ru-RU"/>
              </w:rPr>
              <w:t>слабыми</w:t>
            </w:r>
            <w:r w:rsidR="00790214">
              <w:rPr>
                <w:sz w:val="20"/>
                <w:szCs w:val="20"/>
                <w:lang w:val="ru-RU"/>
              </w:rPr>
              <w:t xml:space="preserve"> </w:t>
            </w:r>
            <w:r w:rsidRPr="005B41F2">
              <w:rPr>
                <w:sz w:val="20"/>
                <w:szCs w:val="20"/>
                <w:lang w:val="ru-RU"/>
              </w:rPr>
              <w:t>нуждающимся</w:t>
            </w:r>
            <w:r w:rsidR="00790214">
              <w:rPr>
                <w:sz w:val="20"/>
                <w:szCs w:val="20"/>
                <w:lang w:val="ru-RU"/>
              </w:rPr>
              <w:t xml:space="preserve"> </w:t>
            </w:r>
            <w:r w:rsidRPr="005B41F2">
              <w:rPr>
                <w:sz w:val="20"/>
                <w:szCs w:val="20"/>
                <w:lang w:val="ru-RU"/>
              </w:rPr>
              <w:t>в</w:t>
            </w:r>
            <w:r w:rsidR="00790214">
              <w:rPr>
                <w:sz w:val="20"/>
                <w:szCs w:val="20"/>
                <w:lang w:val="ru-RU"/>
              </w:rPr>
              <w:t xml:space="preserve"> </w:t>
            </w:r>
            <w:r w:rsidRPr="005B41F2">
              <w:rPr>
                <w:sz w:val="20"/>
                <w:szCs w:val="20"/>
                <w:lang w:val="ru-RU"/>
              </w:rPr>
              <w:t>помощи,</w:t>
            </w:r>
            <w:r w:rsidR="00790214">
              <w:rPr>
                <w:sz w:val="20"/>
                <w:szCs w:val="20"/>
                <w:lang w:val="ru-RU"/>
              </w:rPr>
              <w:t xml:space="preserve"> </w:t>
            </w:r>
            <w:r w:rsidRPr="005B41F2">
              <w:rPr>
                <w:sz w:val="20"/>
                <w:szCs w:val="20"/>
                <w:lang w:val="ru-RU"/>
              </w:rPr>
              <w:t xml:space="preserve">воспитывать </w:t>
            </w:r>
            <w:proofErr w:type="gramStart"/>
            <w:r w:rsidRPr="005B41F2">
              <w:rPr>
                <w:sz w:val="20"/>
                <w:szCs w:val="20"/>
                <w:lang w:val="ru-RU"/>
              </w:rPr>
              <w:t>–с</w:t>
            </w:r>
            <w:proofErr w:type="gramEnd"/>
            <w:r w:rsidRPr="005B41F2">
              <w:rPr>
                <w:sz w:val="20"/>
                <w:szCs w:val="20"/>
                <w:lang w:val="ru-RU"/>
              </w:rPr>
              <w:t>опереживание</w:t>
            </w:r>
            <w:r w:rsidR="00790214">
              <w:rPr>
                <w:sz w:val="20"/>
                <w:szCs w:val="20"/>
                <w:lang w:val="ru-RU"/>
              </w:rPr>
              <w:t xml:space="preserve"> </w:t>
            </w:r>
            <w:r w:rsidRPr="005B41F2">
              <w:rPr>
                <w:sz w:val="20"/>
                <w:szCs w:val="20"/>
                <w:lang w:val="ru-RU"/>
              </w:rPr>
              <w:t>героям литературных и</w:t>
            </w:r>
            <w:r w:rsidR="00790214">
              <w:rPr>
                <w:sz w:val="20"/>
                <w:szCs w:val="20"/>
                <w:lang w:val="ru-RU"/>
              </w:rPr>
              <w:t xml:space="preserve"> </w:t>
            </w:r>
            <w:r w:rsidRPr="005B41F2">
              <w:rPr>
                <w:sz w:val="20"/>
                <w:szCs w:val="20"/>
                <w:lang w:val="ru-RU"/>
              </w:rPr>
              <w:t>анимационных произведений,</w:t>
            </w:r>
            <w:r w:rsidR="00790214">
              <w:rPr>
                <w:sz w:val="20"/>
                <w:szCs w:val="20"/>
                <w:lang w:val="ru-RU"/>
              </w:rPr>
              <w:t xml:space="preserve"> </w:t>
            </w:r>
            <w:r w:rsidRPr="005B41F2">
              <w:rPr>
                <w:sz w:val="20"/>
                <w:szCs w:val="20"/>
                <w:lang w:val="ru-RU"/>
              </w:rPr>
              <w:t>доброе отношение к животным и</w:t>
            </w:r>
            <w:r w:rsidR="00790214">
              <w:rPr>
                <w:sz w:val="20"/>
                <w:szCs w:val="20"/>
                <w:lang w:val="ru-RU"/>
              </w:rPr>
              <w:t xml:space="preserve"> </w:t>
            </w:r>
            <w:r w:rsidRPr="005B41F2">
              <w:rPr>
                <w:sz w:val="20"/>
                <w:szCs w:val="20"/>
                <w:lang w:val="ru-RU"/>
              </w:rPr>
              <w:t>растениям;</w:t>
            </w:r>
          </w:p>
          <w:p w:rsidR="00004F30" w:rsidRPr="005B41F2" w:rsidRDefault="00004F30" w:rsidP="005B41F2">
            <w:pPr>
              <w:pStyle w:val="TableParagraph"/>
              <w:numPr>
                <w:ilvl w:val="0"/>
                <w:numId w:val="18"/>
              </w:numPr>
              <w:tabs>
                <w:tab w:val="left" w:pos="255"/>
              </w:tabs>
              <w:ind w:right="231" w:firstLine="0"/>
              <w:rPr>
                <w:sz w:val="20"/>
                <w:szCs w:val="20"/>
                <w:lang w:val="ru-RU"/>
              </w:rPr>
            </w:pPr>
            <w:r w:rsidRPr="005B41F2">
              <w:rPr>
                <w:sz w:val="20"/>
                <w:szCs w:val="20"/>
                <w:lang w:val="ru-RU"/>
              </w:rPr>
              <w:t xml:space="preserve">развивать позитивное </w:t>
            </w:r>
            <w:proofErr w:type="spellStart"/>
            <w:r w:rsidRPr="005B41F2">
              <w:rPr>
                <w:sz w:val="20"/>
                <w:szCs w:val="20"/>
                <w:lang w:val="ru-RU"/>
              </w:rPr>
              <w:t>отношениеи</w:t>
            </w:r>
            <w:proofErr w:type="spellEnd"/>
            <w:r w:rsidRPr="005B41F2">
              <w:rPr>
                <w:sz w:val="20"/>
                <w:szCs w:val="20"/>
                <w:lang w:val="ru-RU"/>
              </w:rPr>
              <w:t xml:space="preserve"> чувство принадлежности детей к</w:t>
            </w:r>
            <w:r w:rsidR="00790214">
              <w:rPr>
                <w:sz w:val="20"/>
                <w:szCs w:val="20"/>
                <w:lang w:val="ru-RU"/>
              </w:rPr>
              <w:t xml:space="preserve"> </w:t>
            </w:r>
            <w:r w:rsidRPr="005B41F2">
              <w:rPr>
                <w:sz w:val="20"/>
                <w:szCs w:val="20"/>
                <w:lang w:val="ru-RU"/>
              </w:rPr>
              <w:t>семье,</w:t>
            </w:r>
            <w:r w:rsidR="00790214">
              <w:rPr>
                <w:sz w:val="20"/>
                <w:szCs w:val="20"/>
                <w:lang w:val="ru-RU"/>
              </w:rPr>
              <w:t xml:space="preserve"> </w:t>
            </w:r>
            <w:r w:rsidRPr="005B41F2">
              <w:rPr>
                <w:sz w:val="20"/>
                <w:szCs w:val="20"/>
                <w:lang w:val="ru-RU"/>
              </w:rPr>
              <w:t>уважение к</w:t>
            </w:r>
            <w:r w:rsidR="00790214">
              <w:rPr>
                <w:sz w:val="20"/>
                <w:szCs w:val="20"/>
                <w:lang w:val="ru-RU"/>
              </w:rPr>
              <w:t xml:space="preserve"> </w:t>
            </w:r>
            <w:r w:rsidRPr="005B41F2">
              <w:rPr>
                <w:sz w:val="20"/>
                <w:szCs w:val="20"/>
                <w:lang w:val="ru-RU"/>
              </w:rPr>
              <w:t>родителям</w:t>
            </w:r>
            <w:r w:rsidR="00790214">
              <w:rPr>
                <w:sz w:val="20"/>
                <w:szCs w:val="20"/>
                <w:lang w:val="ru-RU"/>
              </w:rPr>
              <w:t xml:space="preserve"> </w:t>
            </w:r>
            <w:r w:rsidRPr="005B41F2">
              <w:rPr>
                <w:sz w:val="20"/>
                <w:szCs w:val="20"/>
                <w:lang w:val="ru-RU"/>
              </w:rPr>
              <w:t>(законным представителям),</w:t>
            </w:r>
            <w:r w:rsidR="00790214">
              <w:rPr>
                <w:sz w:val="20"/>
                <w:szCs w:val="20"/>
                <w:lang w:val="ru-RU"/>
              </w:rPr>
              <w:t xml:space="preserve"> </w:t>
            </w:r>
            <w:r w:rsidRPr="005B41F2">
              <w:rPr>
                <w:sz w:val="20"/>
                <w:szCs w:val="20"/>
                <w:lang w:val="ru-RU"/>
              </w:rPr>
              <w:t>педагогам и</w:t>
            </w:r>
            <w:r w:rsidR="00790214">
              <w:rPr>
                <w:sz w:val="20"/>
                <w:szCs w:val="20"/>
                <w:lang w:val="ru-RU"/>
              </w:rPr>
              <w:t xml:space="preserve"> </w:t>
            </w:r>
            <w:r w:rsidRPr="005B41F2">
              <w:rPr>
                <w:sz w:val="20"/>
                <w:szCs w:val="20"/>
                <w:lang w:val="ru-RU"/>
              </w:rPr>
              <w:t>окружающим людям;</w:t>
            </w:r>
          </w:p>
          <w:p w:rsidR="00004F30" w:rsidRPr="005B41F2" w:rsidRDefault="00004F30" w:rsidP="005B41F2">
            <w:pPr>
              <w:pStyle w:val="TableParagraph"/>
              <w:numPr>
                <w:ilvl w:val="0"/>
                <w:numId w:val="18"/>
              </w:numPr>
              <w:tabs>
                <w:tab w:val="left" w:pos="255"/>
              </w:tabs>
              <w:ind w:right="400" w:firstLine="0"/>
              <w:rPr>
                <w:sz w:val="20"/>
                <w:szCs w:val="20"/>
                <w:lang w:val="ru-RU"/>
              </w:rPr>
            </w:pPr>
            <w:r w:rsidRPr="005B41F2">
              <w:rPr>
                <w:sz w:val="20"/>
                <w:szCs w:val="20"/>
                <w:lang w:val="ru-RU"/>
              </w:rPr>
              <w:t>воспитывать доброжелательное</w:t>
            </w:r>
            <w:r w:rsidR="00790214">
              <w:rPr>
                <w:sz w:val="20"/>
                <w:szCs w:val="20"/>
                <w:lang w:val="ru-RU"/>
              </w:rPr>
              <w:t xml:space="preserve"> </w:t>
            </w:r>
            <w:r w:rsidRPr="005B41F2">
              <w:rPr>
                <w:sz w:val="20"/>
                <w:szCs w:val="20"/>
                <w:lang w:val="ru-RU"/>
              </w:rPr>
              <w:t>отношение</w:t>
            </w:r>
            <w:r w:rsidR="00790214">
              <w:rPr>
                <w:sz w:val="20"/>
                <w:szCs w:val="20"/>
                <w:lang w:val="ru-RU"/>
              </w:rPr>
              <w:t xml:space="preserve"> </w:t>
            </w:r>
            <w:proofErr w:type="gramStart"/>
            <w:r w:rsidRPr="005B41F2">
              <w:rPr>
                <w:sz w:val="20"/>
                <w:szCs w:val="20"/>
                <w:lang w:val="ru-RU"/>
              </w:rPr>
              <w:t>ко</w:t>
            </w:r>
            <w:proofErr w:type="gramEnd"/>
            <w:r w:rsidRPr="005B41F2">
              <w:rPr>
                <w:sz w:val="20"/>
                <w:szCs w:val="20"/>
                <w:lang w:val="ru-RU"/>
              </w:rPr>
              <w:t xml:space="preserve"> взрослым</w:t>
            </w:r>
            <w:r w:rsidR="00790214">
              <w:rPr>
                <w:sz w:val="20"/>
                <w:szCs w:val="20"/>
                <w:lang w:val="ru-RU"/>
              </w:rPr>
              <w:t xml:space="preserve"> </w:t>
            </w:r>
            <w:r w:rsidRPr="005B41F2">
              <w:rPr>
                <w:sz w:val="20"/>
                <w:szCs w:val="20"/>
                <w:lang w:val="ru-RU"/>
              </w:rPr>
              <w:t>и</w:t>
            </w:r>
            <w:r w:rsidR="00790214">
              <w:rPr>
                <w:sz w:val="20"/>
                <w:szCs w:val="20"/>
                <w:lang w:val="ru-RU"/>
              </w:rPr>
              <w:t xml:space="preserve"> </w:t>
            </w:r>
            <w:r w:rsidRPr="005B41F2">
              <w:rPr>
                <w:sz w:val="20"/>
                <w:szCs w:val="20"/>
                <w:lang w:val="ru-RU"/>
              </w:rPr>
              <w:t>детям;</w:t>
            </w:r>
          </w:p>
          <w:p w:rsidR="00004F30" w:rsidRPr="005B41F2" w:rsidRDefault="00004F30" w:rsidP="005B41F2">
            <w:pPr>
              <w:pStyle w:val="TableParagraph"/>
              <w:numPr>
                <w:ilvl w:val="0"/>
                <w:numId w:val="18"/>
              </w:numPr>
              <w:tabs>
                <w:tab w:val="left" w:pos="255"/>
              </w:tabs>
              <w:ind w:right="132" w:firstLine="0"/>
              <w:rPr>
                <w:sz w:val="20"/>
                <w:szCs w:val="20"/>
                <w:lang w:val="ru-RU"/>
              </w:rPr>
            </w:pPr>
            <w:r w:rsidRPr="005B41F2">
              <w:rPr>
                <w:sz w:val="20"/>
                <w:szCs w:val="20"/>
                <w:lang w:val="ru-RU"/>
              </w:rPr>
              <w:t>воспитывать</w:t>
            </w:r>
            <w:r w:rsidR="00790214">
              <w:rPr>
                <w:sz w:val="20"/>
                <w:szCs w:val="20"/>
                <w:lang w:val="ru-RU"/>
              </w:rPr>
              <w:t xml:space="preserve"> </w:t>
            </w:r>
            <w:r w:rsidRPr="005B41F2">
              <w:rPr>
                <w:sz w:val="20"/>
                <w:szCs w:val="20"/>
                <w:lang w:val="ru-RU"/>
              </w:rPr>
              <w:t>культуру</w:t>
            </w:r>
            <w:r w:rsidR="00790214">
              <w:rPr>
                <w:sz w:val="20"/>
                <w:szCs w:val="20"/>
                <w:lang w:val="ru-RU"/>
              </w:rPr>
              <w:t xml:space="preserve"> </w:t>
            </w:r>
            <w:r w:rsidRPr="005B41F2">
              <w:rPr>
                <w:sz w:val="20"/>
                <w:szCs w:val="20"/>
                <w:lang w:val="ru-RU"/>
              </w:rPr>
              <w:t>общения</w:t>
            </w:r>
            <w:r w:rsidR="00790214">
              <w:rPr>
                <w:sz w:val="20"/>
                <w:szCs w:val="20"/>
                <w:lang w:val="ru-RU"/>
              </w:rPr>
              <w:t xml:space="preserve"> </w:t>
            </w:r>
            <w:proofErr w:type="gramStart"/>
            <w:r w:rsidRPr="005B41F2">
              <w:rPr>
                <w:sz w:val="20"/>
                <w:szCs w:val="20"/>
                <w:lang w:val="ru-RU"/>
              </w:rPr>
              <w:t>со</w:t>
            </w:r>
            <w:proofErr w:type="gramEnd"/>
            <w:r w:rsidR="00790214">
              <w:rPr>
                <w:sz w:val="20"/>
                <w:szCs w:val="20"/>
                <w:lang w:val="ru-RU"/>
              </w:rPr>
              <w:t xml:space="preserve"> </w:t>
            </w:r>
            <w:r w:rsidRPr="005B41F2">
              <w:rPr>
                <w:sz w:val="20"/>
                <w:szCs w:val="20"/>
                <w:lang w:val="ru-RU"/>
              </w:rPr>
              <w:t>взрослыми и сверстниками,</w:t>
            </w:r>
            <w:r w:rsidR="00790214">
              <w:rPr>
                <w:sz w:val="20"/>
                <w:szCs w:val="20"/>
                <w:lang w:val="ru-RU"/>
              </w:rPr>
              <w:t xml:space="preserve"> </w:t>
            </w:r>
            <w:r w:rsidRPr="005B41F2">
              <w:rPr>
                <w:sz w:val="20"/>
                <w:szCs w:val="20"/>
                <w:lang w:val="ru-RU"/>
              </w:rPr>
              <w:t>желание выполнять</w:t>
            </w:r>
            <w:r w:rsidR="00790214">
              <w:rPr>
                <w:sz w:val="20"/>
                <w:szCs w:val="20"/>
                <w:lang w:val="ru-RU"/>
              </w:rPr>
              <w:t xml:space="preserve"> </w:t>
            </w:r>
            <w:r w:rsidRPr="005B41F2">
              <w:rPr>
                <w:sz w:val="20"/>
                <w:szCs w:val="20"/>
                <w:lang w:val="ru-RU"/>
              </w:rPr>
              <w:t>правила</w:t>
            </w:r>
            <w:r w:rsidR="00790214">
              <w:rPr>
                <w:sz w:val="20"/>
                <w:szCs w:val="20"/>
                <w:lang w:val="ru-RU"/>
              </w:rPr>
              <w:t xml:space="preserve"> </w:t>
            </w:r>
            <w:r w:rsidRPr="005B41F2">
              <w:rPr>
                <w:sz w:val="20"/>
                <w:szCs w:val="20"/>
                <w:lang w:val="ru-RU"/>
              </w:rPr>
              <w:t>поведения,</w:t>
            </w:r>
            <w:r w:rsidR="00790214">
              <w:rPr>
                <w:sz w:val="20"/>
                <w:szCs w:val="20"/>
                <w:lang w:val="ru-RU"/>
              </w:rPr>
              <w:t xml:space="preserve"> </w:t>
            </w:r>
            <w:r w:rsidRPr="005B41F2">
              <w:rPr>
                <w:sz w:val="20"/>
                <w:szCs w:val="20"/>
                <w:lang w:val="ru-RU"/>
              </w:rPr>
              <w:t>быть</w:t>
            </w:r>
            <w:r w:rsidR="00790214">
              <w:rPr>
                <w:sz w:val="20"/>
                <w:szCs w:val="20"/>
                <w:lang w:val="ru-RU"/>
              </w:rPr>
              <w:t xml:space="preserve"> </w:t>
            </w:r>
            <w:r w:rsidRPr="005B41F2">
              <w:rPr>
                <w:sz w:val="20"/>
                <w:szCs w:val="20"/>
                <w:lang w:val="ru-RU"/>
              </w:rPr>
              <w:t>вежливыми</w:t>
            </w:r>
            <w:r w:rsidR="00790214">
              <w:rPr>
                <w:sz w:val="20"/>
                <w:szCs w:val="20"/>
                <w:lang w:val="ru-RU"/>
              </w:rPr>
              <w:t xml:space="preserve"> </w:t>
            </w:r>
            <w:r w:rsidRPr="005B41F2">
              <w:rPr>
                <w:sz w:val="20"/>
                <w:szCs w:val="20"/>
                <w:lang w:val="ru-RU"/>
              </w:rPr>
              <w:t>в</w:t>
            </w:r>
            <w:r w:rsidR="00790214">
              <w:rPr>
                <w:sz w:val="20"/>
                <w:szCs w:val="20"/>
                <w:lang w:val="ru-RU"/>
              </w:rPr>
              <w:t xml:space="preserve"> </w:t>
            </w:r>
            <w:r w:rsidRPr="005B41F2">
              <w:rPr>
                <w:sz w:val="20"/>
                <w:szCs w:val="20"/>
                <w:lang w:val="ru-RU"/>
              </w:rPr>
              <w:t>общении</w:t>
            </w:r>
            <w:r w:rsidR="00790214">
              <w:rPr>
                <w:sz w:val="20"/>
                <w:szCs w:val="20"/>
                <w:lang w:val="ru-RU"/>
              </w:rPr>
              <w:t xml:space="preserve"> </w:t>
            </w:r>
            <w:r w:rsidRPr="005B41F2">
              <w:rPr>
                <w:sz w:val="20"/>
                <w:szCs w:val="20"/>
                <w:lang w:val="ru-RU"/>
              </w:rPr>
              <w:t>со</w:t>
            </w:r>
            <w:r w:rsidR="00790214">
              <w:rPr>
                <w:sz w:val="20"/>
                <w:szCs w:val="20"/>
                <w:lang w:val="ru-RU"/>
              </w:rPr>
              <w:t xml:space="preserve"> </w:t>
            </w:r>
            <w:r w:rsidRPr="005B41F2">
              <w:rPr>
                <w:sz w:val="20"/>
                <w:szCs w:val="20"/>
                <w:lang w:val="ru-RU"/>
              </w:rPr>
              <w:t>взрослыми</w:t>
            </w:r>
            <w:r w:rsidR="00790214">
              <w:rPr>
                <w:sz w:val="20"/>
                <w:szCs w:val="20"/>
                <w:lang w:val="ru-RU"/>
              </w:rPr>
              <w:t xml:space="preserve"> </w:t>
            </w:r>
            <w:r w:rsidRPr="005B41F2">
              <w:rPr>
                <w:sz w:val="20"/>
                <w:szCs w:val="20"/>
                <w:lang w:val="ru-RU"/>
              </w:rPr>
              <w:t>и</w:t>
            </w:r>
            <w:r w:rsidR="00790214">
              <w:rPr>
                <w:sz w:val="20"/>
                <w:szCs w:val="20"/>
                <w:lang w:val="ru-RU"/>
              </w:rPr>
              <w:t xml:space="preserve"> </w:t>
            </w:r>
            <w:r w:rsidRPr="005B41F2">
              <w:rPr>
                <w:sz w:val="20"/>
                <w:szCs w:val="20"/>
                <w:lang w:val="ru-RU"/>
              </w:rPr>
              <w:t>сверстниками;</w:t>
            </w:r>
          </w:p>
          <w:p w:rsidR="00004F30" w:rsidRPr="005B41F2" w:rsidRDefault="00004F30" w:rsidP="005B41F2">
            <w:pPr>
              <w:pStyle w:val="TableParagraph"/>
              <w:numPr>
                <w:ilvl w:val="0"/>
                <w:numId w:val="18"/>
              </w:numPr>
              <w:tabs>
                <w:tab w:val="left" w:pos="255"/>
              </w:tabs>
              <w:ind w:right="458" w:firstLine="0"/>
              <w:rPr>
                <w:sz w:val="20"/>
                <w:szCs w:val="20"/>
                <w:lang w:val="ru-RU"/>
              </w:rPr>
            </w:pPr>
            <w:r w:rsidRPr="005B41F2">
              <w:rPr>
                <w:sz w:val="20"/>
                <w:szCs w:val="20"/>
                <w:lang w:val="ru-RU"/>
              </w:rPr>
              <w:t>развивать стремление к</w:t>
            </w:r>
            <w:r w:rsidR="00790214">
              <w:rPr>
                <w:sz w:val="20"/>
                <w:szCs w:val="20"/>
                <w:lang w:val="ru-RU"/>
              </w:rPr>
              <w:t xml:space="preserve"> </w:t>
            </w:r>
            <w:r w:rsidRPr="005B41F2">
              <w:rPr>
                <w:sz w:val="20"/>
                <w:szCs w:val="20"/>
                <w:lang w:val="ru-RU"/>
              </w:rPr>
              <w:t>совместным играм,</w:t>
            </w:r>
            <w:r w:rsidR="00790214">
              <w:rPr>
                <w:sz w:val="20"/>
                <w:szCs w:val="20"/>
                <w:lang w:val="ru-RU"/>
              </w:rPr>
              <w:t xml:space="preserve"> </w:t>
            </w:r>
            <w:r w:rsidRPr="005B41F2">
              <w:rPr>
                <w:sz w:val="20"/>
                <w:szCs w:val="20"/>
                <w:lang w:val="ru-RU"/>
              </w:rPr>
              <w:t>взаимодействию в паре или</w:t>
            </w:r>
            <w:r w:rsidR="00790214">
              <w:rPr>
                <w:sz w:val="20"/>
                <w:szCs w:val="20"/>
                <w:lang w:val="ru-RU"/>
              </w:rPr>
              <w:t xml:space="preserve"> </w:t>
            </w:r>
            <w:r w:rsidRPr="005B41F2">
              <w:rPr>
                <w:sz w:val="20"/>
                <w:szCs w:val="20"/>
                <w:lang w:val="ru-RU"/>
              </w:rPr>
              <w:t>небольшой</w:t>
            </w:r>
            <w:r w:rsidR="00790214">
              <w:rPr>
                <w:sz w:val="20"/>
                <w:szCs w:val="20"/>
                <w:lang w:val="ru-RU"/>
              </w:rPr>
              <w:t xml:space="preserve"> </w:t>
            </w:r>
            <w:r w:rsidRPr="005B41F2">
              <w:rPr>
                <w:sz w:val="20"/>
                <w:szCs w:val="20"/>
                <w:lang w:val="ru-RU"/>
              </w:rPr>
              <w:t>подгруппе,</w:t>
            </w:r>
            <w:r w:rsidR="00790214">
              <w:rPr>
                <w:sz w:val="20"/>
                <w:szCs w:val="20"/>
                <w:lang w:val="ru-RU"/>
              </w:rPr>
              <w:t xml:space="preserve"> </w:t>
            </w:r>
            <w:r w:rsidRPr="005B41F2">
              <w:rPr>
                <w:sz w:val="20"/>
                <w:szCs w:val="20"/>
                <w:lang w:val="ru-RU"/>
              </w:rPr>
              <w:t>к</w:t>
            </w:r>
            <w:r w:rsidR="00790214">
              <w:rPr>
                <w:sz w:val="20"/>
                <w:szCs w:val="20"/>
                <w:lang w:val="ru-RU"/>
              </w:rPr>
              <w:t xml:space="preserve"> </w:t>
            </w:r>
            <w:r w:rsidRPr="005B41F2">
              <w:rPr>
                <w:sz w:val="20"/>
                <w:szCs w:val="20"/>
                <w:lang w:val="ru-RU"/>
              </w:rPr>
              <w:t>взаимодействию в практической</w:t>
            </w:r>
            <w:r w:rsidR="00790214">
              <w:rPr>
                <w:sz w:val="20"/>
                <w:szCs w:val="20"/>
                <w:lang w:val="ru-RU"/>
              </w:rPr>
              <w:t xml:space="preserve"> </w:t>
            </w:r>
            <w:r w:rsidRPr="005B41F2">
              <w:rPr>
                <w:sz w:val="20"/>
                <w:szCs w:val="20"/>
                <w:lang w:val="ru-RU"/>
              </w:rPr>
              <w:t>деятельности;</w:t>
            </w:r>
          </w:p>
        </w:tc>
        <w:tc>
          <w:tcPr>
            <w:tcW w:w="5954" w:type="dxa"/>
          </w:tcPr>
          <w:p w:rsidR="00004F30" w:rsidRPr="005B41F2" w:rsidRDefault="00004F30" w:rsidP="005B41F2">
            <w:pPr>
              <w:pStyle w:val="TableParagraph"/>
              <w:ind w:left="139" w:right="101"/>
              <w:rPr>
                <w:sz w:val="20"/>
                <w:szCs w:val="20"/>
                <w:lang w:val="ru-RU"/>
              </w:rPr>
            </w:pPr>
            <w:r w:rsidRPr="005B41F2">
              <w:rPr>
                <w:sz w:val="20"/>
                <w:szCs w:val="20"/>
                <w:lang w:val="ru-RU"/>
              </w:rPr>
              <w:t>Педагог</w:t>
            </w:r>
            <w:r w:rsidR="009651C7">
              <w:rPr>
                <w:sz w:val="20"/>
                <w:szCs w:val="20"/>
                <w:lang w:val="ru-RU"/>
              </w:rPr>
              <w:t xml:space="preserve"> </w:t>
            </w:r>
            <w:r w:rsidRPr="005B41F2">
              <w:rPr>
                <w:sz w:val="20"/>
                <w:szCs w:val="20"/>
                <w:lang w:val="ru-RU"/>
              </w:rPr>
              <w:t>обогащает</w:t>
            </w:r>
            <w:r w:rsidR="009651C7">
              <w:rPr>
                <w:sz w:val="20"/>
                <w:szCs w:val="20"/>
                <w:lang w:val="ru-RU"/>
              </w:rPr>
              <w:t xml:space="preserve"> </w:t>
            </w:r>
            <w:r w:rsidRPr="005B41F2">
              <w:rPr>
                <w:sz w:val="20"/>
                <w:szCs w:val="20"/>
                <w:lang w:val="ru-RU"/>
              </w:rPr>
              <w:t>представления</w:t>
            </w:r>
            <w:r w:rsidR="009651C7">
              <w:rPr>
                <w:sz w:val="20"/>
                <w:szCs w:val="20"/>
                <w:lang w:val="ru-RU"/>
              </w:rPr>
              <w:t xml:space="preserve"> </w:t>
            </w:r>
            <w:r w:rsidRPr="005B41F2">
              <w:rPr>
                <w:sz w:val="20"/>
                <w:szCs w:val="20"/>
                <w:lang w:val="ru-RU"/>
              </w:rPr>
              <w:t>детей</w:t>
            </w:r>
            <w:r w:rsidR="009651C7">
              <w:rPr>
                <w:sz w:val="20"/>
                <w:szCs w:val="20"/>
                <w:lang w:val="ru-RU"/>
              </w:rPr>
              <w:t xml:space="preserve"> </w:t>
            </w:r>
            <w:r w:rsidRPr="005B41F2">
              <w:rPr>
                <w:sz w:val="20"/>
                <w:szCs w:val="20"/>
                <w:lang w:val="ru-RU"/>
              </w:rPr>
              <w:t>об</w:t>
            </w:r>
            <w:r w:rsidR="009651C7">
              <w:rPr>
                <w:sz w:val="20"/>
                <w:szCs w:val="20"/>
                <w:lang w:val="ru-RU"/>
              </w:rPr>
              <w:t xml:space="preserve"> </w:t>
            </w:r>
            <w:r w:rsidRPr="005B41F2">
              <w:rPr>
                <w:sz w:val="20"/>
                <w:szCs w:val="20"/>
                <w:lang w:val="ru-RU"/>
              </w:rPr>
              <w:t>их</w:t>
            </w:r>
            <w:r w:rsidR="009651C7">
              <w:rPr>
                <w:sz w:val="20"/>
                <w:szCs w:val="20"/>
                <w:lang w:val="ru-RU"/>
              </w:rPr>
              <w:t xml:space="preserve"> </w:t>
            </w:r>
            <w:r w:rsidRPr="005B41F2">
              <w:rPr>
                <w:sz w:val="20"/>
                <w:szCs w:val="20"/>
                <w:lang w:val="ru-RU"/>
              </w:rPr>
              <w:t>развитии, проговаривает и фиксирует внимание</w:t>
            </w:r>
            <w:r w:rsidR="009651C7">
              <w:rPr>
                <w:sz w:val="20"/>
                <w:szCs w:val="20"/>
                <w:lang w:val="ru-RU"/>
              </w:rPr>
              <w:t xml:space="preserve"> </w:t>
            </w:r>
            <w:r w:rsidRPr="005B41F2">
              <w:rPr>
                <w:sz w:val="20"/>
                <w:szCs w:val="20"/>
                <w:lang w:val="ru-RU"/>
              </w:rPr>
              <w:t>на разнообразных возрастных изменениях (когда</w:t>
            </w:r>
            <w:r w:rsidR="009651C7">
              <w:rPr>
                <w:sz w:val="20"/>
                <w:szCs w:val="20"/>
                <w:lang w:val="ru-RU"/>
              </w:rPr>
              <w:t xml:space="preserve"> </w:t>
            </w:r>
            <w:r w:rsidRPr="005B41F2">
              <w:rPr>
                <w:sz w:val="20"/>
                <w:szCs w:val="20"/>
                <w:lang w:val="ru-RU"/>
              </w:rPr>
              <w:t>я</w:t>
            </w:r>
            <w:r w:rsidR="009651C7">
              <w:rPr>
                <w:sz w:val="20"/>
                <w:szCs w:val="20"/>
                <w:lang w:val="ru-RU"/>
              </w:rPr>
              <w:t xml:space="preserve"> </w:t>
            </w:r>
            <w:r w:rsidRPr="005B41F2">
              <w:rPr>
                <w:sz w:val="20"/>
                <w:szCs w:val="20"/>
                <w:lang w:val="ru-RU"/>
              </w:rPr>
              <w:t>был</w:t>
            </w:r>
            <w:r w:rsidR="009651C7">
              <w:rPr>
                <w:sz w:val="20"/>
                <w:szCs w:val="20"/>
                <w:lang w:val="ru-RU"/>
              </w:rPr>
              <w:t xml:space="preserve"> </w:t>
            </w:r>
            <w:r w:rsidRPr="005B41F2">
              <w:rPr>
                <w:sz w:val="20"/>
                <w:szCs w:val="20"/>
                <w:lang w:val="ru-RU"/>
              </w:rPr>
              <w:t>маленький,</w:t>
            </w:r>
            <w:r w:rsidR="009651C7">
              <w:rPr>
                <w:sz w:val="20"/>
                <w:szCs w:val="20"/>
                <w:lang w:val="ru-RU"/>
              </w:rPr>
              <w:t xml:space="preserve"> </w:t>
            </w:r>
            <w:r w:rsidRPr="005B41F2">
              <w:rPr>
                <w:sz w:val="20"/>
                <w:szCs w:val="20"/>
                <w:lang w:val="ru-RU"/>
              </w:rPr>
              <w:t>когда</w:t>
            </w:r>
            <w:r w:rsidR="009651C7">
              <w:rPr>
                <w:sz w:val="20"/>
                <w:szCs w:val="20"/>
                <w:lang w:val="ru-RU"/>
              </w:rPr>
              <w:t xml:space="preserve"> </w:t>
            </w:r>
            <w:r w:rsidRPr="005B41F2">
              <w:rPr>
                <w:sz w:val="20"/>
                <w:szCs w:val="20"/>
                <w:lang w:val="ru-RU"/>
              </w:rPr>
              <w:t>я</w:t>
            </w:r>
            <w:r w:rsidR="009651C7">
              <w:rPr>
                <w:sz w:val="20"/>
                <w:szCs w:val="20"/>
                <w:lang w:val="ru-RU"/>
              </w:rPr>
              <w:t xml:space="preserve"> </w:t>
            </w:r>
            <w:r w:rsidRPr="005B41F2">
              <w:rPr>
                <w:sz w:val="20"/>
                <w:szCs w:val="20"/>
                <w:lang w:val="ru-RU"/>
              </w:rPr>
              <w:t>буду</w:t>
            </w:r>
            <w:r w:rsidR="009651C7">
              <w:rPr>
                <w:sz w:val="20"/>
                <w:szCs w:val="20"/>
                <w:lang w:val="ru-RU"/>
              </w:rPr>
              <w:t xml:space="preserve"> </w:t>
            </w:r>
            <w:r w:rsidRPr="005B41F2">
              <w:rPr>
                <w:sz w:val="20"/>
                <w:szCs w:val="20"/>
                <w:lang w:val="ru-RU"/>
              </w:rPr>
              <w:t>взрослым).</w:t>
            </w:r>
            <w:r w:rsidR="009651C7">
              <w:rPr>
                <w:sz w:val="20"/>
                <w:szCs w:val="20"/>
                <w:lang w:val="ru-RU"/>
              </w:rPr>
              <w:t xml:space="preserve"> </w:t>
            </w:r>
            <w:r w:rsidRPr="005B41F2">
              <w:rPr>
                <w:sz w:val="20"/>
                <w:szCs w:val="20"/>
                <w:lang w:val="ru-RU"/>
              </w:rPr>
              <w:t>Способствует</w:t>
            </w:r>
            <w:r w:rsidR="009651C7">
              <w:rPr>
                <w:sz w:val="20"/>
                <w:szCs w:val="20"/>
                <w:lang w:val="ru-RU"/>
              </w:rPr>
              <w:t xml:space="preserve"> </w:t>
            </w:r>
            <w:r w:rsidRPr="005B41F2">
              <w:rPr>
                <w:sz w:val="20"/>
                <w:szCs w:val="20"/>
                <w:lang w:val="ru-RU"/>
              </w:rPr>
              <w:t>освоению</w:t>
            </w:r>
            <w:r w:rsidR="009651C7">
              <w:rPr>
                <w:sz w:val="20"/>
                <w:szCs w:val="20"/>
                <w:lang w:val="ru-RU"/>
              </w:rPr>
              <w:t xml:space="preserve"> </w:t>
            </w:r>
            <w:r w:rsidRPr="005B41F2">
              <w:rPr>
                <w:sz w:val="20"/>
                <w:szCs w:val="20"/>
                <w:lang w:val="ru-RU"/>
              </w:rPr>
              <w:t>детьми</w:t>
            </w:r>
            <w:r w:rsidR="009651C7">
              <w:rPr>
                <w:sz w:val="20"/>
                <w:szCs w:val="20"/>
                <w:lang w:val="ru-RU"/>
              </w:rPr>
              <w:t xml:space="preserve"> </w:t>
            </w:r>
            <w:r w:rsidRPr="005B41F2">
              <w:rPr>
                <w:sz w:val="20"/>
                <w:szCs w:val="20"/>
                <w:lang w:val="ru-RU"/>
              </w:rPr>
              <w:t>традиционных</w:t>
            </w:r>
            <w:r w:rsidR="009651C7">
              <w:rPr>
                <w:sz w:val="20"/>
                <w:szCs w:val="20"/>
                <w:lang w:val="ru-RU"/>
              </w:rPr>
              <w:t xml:space="preserve"> </w:t>
            </w:r>
            <w:r w:rsidRPr="005B41F2">
              <w:rPr>
                <w:sz w:val="20"/>
                <w:szCs w:val="20"/>
                <w:lang w:val="ru-RU"/>
              </w:rPr>
              <w:t>представлений</w:t>
            </w:r>
            <w:r w:rsidR="009651C7">
              <w:rPr>
                <w:sz w:val="20"/>
                <w:szCs w:val="20"/>
                <w:lang w:val="ru-RU"/>
              </w:rPr>
              <w:t xml:space="preserve"> </w:t>
            </w:r>
            <w:r w:rsidRPr="005B41F2">
              <w:rPr>
                <w:sz w:val="20"/>
                <w:szCs w:val="20"/>
                <w:lang w:val="ru-RU"/>
              </w:rPr>
              <w:t>о</w:t>
            </w:r>
            <w:r w:rsidR="009651C7">
              <w:rPr>
                <w:sz w:val="20"/>
                <w:szCs w:val="20"/>
                <w:lang w:val="ru-RU"/>
              </w:rPr>
              <w:t xml:space="preserve"> </w:t>
            </w:r>
            <w:r w:rsidRPr="005B41F2">
              <w:rPr>
                <w:sz w:val="20"/>
                <w:szCs w:val="20"/>
                <w:lang w:val="ru-RU"/>
              </w:rPr>
              <w:t>половых</w:t>
            </w:r>
            <w:r w:rsidR="009651C7">
              <w:rPr>
                <w:sz w:val="20"/>
                <w:szCs w:val="20"/>
                <w:lang w:val="ru-RU"/>
              </w:rPr>
              <w:t xml:space="preserve"> </w:t>
            </w:r>
            <w:r w:rsidRPr="005B41F2">
              <w:rPr>
                <w:sz w:val="20"/>
                <w:szCs w:val="20"/>
                <w:lang w:val="ru-RU"/>
              </w:rPr>
              <w:t>и</w:t>
            </w:r>
            <w:r w:rsidR="009651C7">
              <w:rPr>
                <w:sz w:val="20"/>
                <w:szCs w:val="20"/>
                <w:lang w:val="ru-RU"/>
              </w:rPr>
              <w:t xml:space="preserve"> </w:t>
            </w:r>
            <w:r w:rsidRPr="005B41F2">
              <w:rPr>
                <w:sz w:val="20"/>
                <w:szCs w:val="20"/>
                <w:lang w:val="ru-RU"/>
              </w:rPr>
              <w:t>гендерных</w:t>
            </w:r>
            <w:r w:rsidR="009651C7">
              <w:rPr>
                <w:sz w:val="20"/>
                <w:szCs w:val="20"/>
                <w:lang w:val="ru-RU"/>
              </w:rPr>
              <w:t xml:space="preserve"> </w:t>
            </w:r>
            <w:r w:rsidRPr="005B41F2">
              <w:rPr>
                <w:sz w:val="20"/>
                <w:szCs w:val="20"/>
                <w:lang w:val="ru-RU"/>
              </w:rPr>
              <w:t>различиях,</w:t>
            </w:r>
            <w:r w:rsidR="009651C7">
              <w:rPr>
                <w:sz w:val="20"/>
                <w:szCs w:val="20"/>
                <w:lang w:val="ru-RU"/>
              </w:rPr>
              <w:t xml:space="preserve"> </w:t>
            </w:r>
            <w:r w:rsidRPr="005B41F2">
              <w:rPr>
                <w:sz w:val="20"/>
                <w:szCs w:val="20"/>
                <w:lang w:val="ru-RU"/>
              </w:rPr>
              <w:t>семейных</w:t>
            </w:r>
            <w:r w:rsidR="009651C7">
              <w:rPr>
                <w:sz w:val="20"/>
                <w:szCs w:val="20"/>
                <w:lang w:val="ru-RU"/>
              </w:rPr>
              <w:t xml:space="preserve"> </w:t>
            </w:r>
            <w:r w:rsidRPr="005B41F2">
              <w:rPr>
                <w:sz w:val="20"/>
                <w:szCs w:val="20"/>
                <w:lang w:val="ru-RU"/>
              </w:rPr>
              <w:t>ролях</w:t>
            </w:r>
            <w:r w:rsidR="009651C7">
              <w:rPr>
                <w:sz w:val="20"/>
                <w:szCs w:val="20"/>
                <w:lang w:val="ru-RU"/>
              </w:rPr>
              <w:t xml:space="preserve"> </w:t>
            </w:r>
            <w:r w:rsidRPr="005B41F2">
              <w:rPr>
                <w:sz w:val="20"/>
                <w:szCs w:val="20"/>
                <w:lang w:val="ru-RU"/>
              </w:rPr>
              <w:t>и</w:t>
            </w:r>
            <w:r w:rsidR="009651C7">
              <w:rPr>
                <w:sz w:val="20"/>
                <w:szCs w:val="20"/>
                <w:lang w:val="ru-RU"/>
              </w:rPr>
              <w:t xml:space="preserve"> </w:t>
            </w:r>
            <w:r w:rsidRPr="005B41F2">
              <w:rPr>
                <w:sz w:val="20"/>
                <w:szCs w:val="20"/>
                <w:lang w:val="ru-RU"/>
              </w:rPr>
              <w:t>отношениях.</w:t>
            </w:r>
          </w:p>
          <w:p w:rsidR="00004F30" w:rsidRPr="005B41F2" w:rsidRDefault="00004F30" w:rsidP="005B41F2">
            <w:pPr>
              <w:pStyle w:val="TableParagraph"/>
              <w:ind w:left="139" w:right="94"/>
              <w:jc w:val="both"/>
              <w:rPr>
                <w:sz w:val="20"/>
                <w:szCs w:val="20"/>
                <w:lang w:val="ru-RU"/>
              </w:rPr>
            </w:pPr>
            <w:r w:rsidRPr="005B41F2">
              <w:rPr>
                <w:sz w:val="20"/>
                <w:szCs w:val="20"/>
                <w:lang w:val="ru-RU"/>
              </w:rPr>
              <w:t>Формирует</w:t>
            </w:r>
            <w:r w:rsidR="009651C7">
              <w:rPr>
                <w:sz w:val="20"/>
                <w:szCs w:val="20"/>
                <w:lang w:val="ru-RU"/>
              </w:rPr>
              <w:t xml:space="preserve"> </w:t>
            </w:r>
            <w:r w:rsidRPr="005B41F2">
              <w:rPr>
                <w:sz w:val="20"/>
                <w:szCs w:val="20"/>
                <w:lang w:val="ru-RU"/>
              </w:rPr>
              <w:t>положительную</w:t>
            </w:r>
            <w:r w:rsidR="009651C7">
              <w:rPr>
                <w:sz w:val="20"/>
                <w:szCs w:val="20"/>
                <w:lang w:val="ru-RU"/>
              </w:rPr>
              <w:t xml:space="preserve"> </w:t>
            </w:r>
            <w:r w:rsidRPr="005B41F2">
              <w:rPr>
                <w:sz w:val="20"/>
                <w:szCs w:val="20"/>
                <w:lang w:val="ru-RU"/>
              </w:rPr>
              <w:t>самооценку,</w:t>
            </w:r>
            <w:r w:rsidR="009651C7">
              <w:rPr>
                <w:sz w:val="20"/>
                <w:szCs w:val="20"/>
                <w:lang w:val="ru-RU"/>
              </w:rPr>
              <w:t xml:space="preserve"> </w:t>
            </w:r>
            <w:r w:rsidRPr="005B41F2">
              <w:rPr>
                <w:sz w:val="20"/>
                <w:szCs w:val="20"/>
                <w:lang w:val="ru-RU"/>
              </w:rPr>
              <w:t>уверенность в своих силах, отмечает позитивные</w:t>
            </w:r>
            <w:r w:rsidR="009651C7">
              <w:rPr>
                <w:sz w:val="20"/>
                <w:szCs w:val="20"/>
                <w:lang w:val="ru-RU"/>
              </w:rPr>
              <w:t xml:space="preserve"> </w:t>
            </w:r>
            <w:r w:rsidRPr="005B41F2">
              <w:rPr>
                <w:sz w:val="20"/>
                <w:szCs w:val="20"/>
                <w:lang w:val="ru-RU"/>
              </w:rPr>
              <w:t>изменения</w:t>
            </w:r>
            <w:r w:rsidR="009651C7">
              <w:rPr>
                <w:sz w:val="20"/>
                <w:szCs w:val="20"/>
                <w:lang w:val="ru-RU"/>
              </w:rPr>
              <w:t xml:space="preserve"> </w:t>
            </w:r>
            <w:r w:rsidRPr="005B41F2">
              <w:rPr>
                <w:sz w:val="20"/>
                <w:szCs w:val="20"/>
                <w:lang w:val="ru-RU"/>
              </w:rPr>
              <w:t>в</w:t>
            </w:r>
            <w:r w:rsidR="009651C7">
              <w:rPr>
                <w:sz w:val="20"/>
                <w:szCs w:val="20"/>
                <w:lang w:val="ru-RU"/>
              </w:rPr>
              <w:t xml:space="preserve"> </w:t>
            </w:r>
            <w:r w:rsidRPr="005B41F2">
              <w:rPr>
                <w:sz w:val="20"/>
                <w:szCs w:val="20"/>
                <w:lang w:val="ru-RU"/>
              </w:rPr>
              <w:t>развитии</w:t>
            </w:r>
            <w:r w:rsidR="009651C7">
              <w:rPr>
                <w:sz w:val="20"/>
                <w:szCs w:val="20"/>
                <w:lang w:val="ru-RU"/>
              </w:rPr>
              <w:t xml:space="preserve"> </w:t>
            </w:r>
            <w:r w:rsidRPr="005B41F2">
              <w:rPr>
                <w:sz w:val="20"/>
                <w:szCs w:val="20"/>
                <w:lang w:val="ru-RU"/>
              </w:rPr>
              <w:t>и</w:t>
            </w:r>
            <w:r w:rsidR="009651C7">
              <w:rPr>
                <w:sz w:val="20"/>
                <w:szCs w:val="20"/>
                <w:lang w:val="ru-RU"/>
              </w:rPr>
              <w:t xml:space="preserve"> </w:t>
            </w:r>
            <w:r w:rsidRPr="005B41F2">
              <w:rPr>
                <w:sz w:val="20"/>
                <w:szCs w:val="20"/>
                <w:lang w:val="ru-RU"/>
              </w:rPr>
              <w:t>поведении</w:t>
            </w:r>
            <w:r w:rsidR="009651C7">
              <w:rPr>
                <w:sz w:val="20"/>
                <w:szCs w:val="20"/>
                <w:lang w:val="ru-RU"/>
              </w:rPr>
              <w:t xml:space="preserve"> </w:t>
            </w:r>
            <w:r w:rsidRPr="005B41F2">
              <w:rPr>
                <w:sz w:val="20"/>
                <w:szCs w:val="20"/>
                <w:lang w:val="ru-RU"/>
              </w:rPr>
              <w:t>детей,</w:t>
            </w:r>
            <w:r w:rsidR="009651C7">
              <w:rPr>
                <w:sz w:val="20"/>
                <w:szCs w:val="20"/>
                <w:lang w:val="ru-RU"/>
              </w:rPr>
              <w:t xml:space="preserve"> </w:t>
            </w:r>
            <w:r w:rsidRPr="005B41F2">
              <w:rPr>
                <w:sz w:val="20"/>
                <w:szCs w:val="20"/>
                <w:lang w:val="ru-RU"/>
              </w:rPr>
              <w:t>бережно</w:t>
            </w:r>
            <w:r w:rsidR="009651C7">
              <w:rPr>
                <w:sz w:val="20"/>
                <w:szCs w:val="20"/>
                <w:lang w:val="ru-RU"/>
              </w:rPr>
              <w:t xml:space="preserve"> </w:t>
            </w:r>
            <w:r w:rsidRPr="005B41F2">
              <w:rPr>
                <w:sz w:val="20"/>
                <w:szCs w:val="20"/>
                <w:lang w:val="ru-RU"/>
              </w:rPr>
              <w:t>и</w:t>
            </w:r>
            <w:r w:rsidR="009651C7">
              <w:rPr>
                <w:sz w:val="20"/>
                <w:szCs w:val="20"/>
                <w:lang w:val="ru-RU"/>
              </w:rPr>
              <w:t xml:space="preserve"> </w:t>
            </w:r>
            <w:r w:rsidRPr="005B41F2">
              <w:rPr>
                <w:sz w:val="20"/>
                <w:szCs w:val="20"/>
                <w:lang w:val="ru-RU"/>
              </w:rPr>
              <w:t>тактично</w:t>
            </w:r>
            <w:r w:rsidR="009651C7">
              <w:rPr>
                <w:sz w:val="20"/>
                <w:szCs w:val="20"/>
                <w:lang w:val="ru-RU"/>
              </w:rPr>
              <w:t xml:space="preserve"> </w:t>
            </w:r>
            <w:r w:rsidRPr="005B41F2">
              <w:rPr>
                <w:sz w:val="20"/>
                <w:szCs w:val="20"/>
                <w:lang w:val="ru-RU"/>
              </w:rPr>
              <w:t>помогает</w:t>
            </w:r>
            <w:r w:rsidR="009651C7">
              <w:rPr>
                <w:sz w:val="20"/>
                <w:szCs w:val="20"/>
                <w:lang w:val="ru-RU"/>
              </w:rPr>
              <w:t xml:space="preserve"> </w:t>
            </w:r>
            <w:r w:rsidRPr="005B41F2">
              <w:rPr>
                <w:sz w:val="20"/>
                <w:szCs w:val="20"/>
                <w:lang w:val="ru-RU"/>
              </w:rPr>
              <w:t>ребёнку</w:t>
            </w:r>
            <w:r w:rsidR="009651C7">
              <w:rPr>
                <w:sz w:val="20"/>
                <w:szCs w:val="20"/>
                <w:lang w:val="ru-RU"/>
              </w:rPr>
              <w:t xml:space="preserve"> </w:t>
            </w:r>
            <w:r w:rsidRPr="005B41F2">
              <w:rPr>
                <w:sz w:val="20"/>
                <w:szCs w:val="20"/>
                <w:lang w:val="ru-RU"/>
              </w:rPr>
              <w:t>обнаружить</w:t>
            </w:r>
            <w:r w:rsidR="009651C7">
              <w:rPr>
                <w:sz w:val="20"/>
                <w:szCs w:val="20"/>
                <w:lang w:val="ru-RU"/>
              </w:rPr>
              <w:t xml:space="preserve"> </w:t>
            </w:r>
            <w:r w:rsidRPr="005B41F2">
              <w:rPr>
                <w:sz w:val="20"/>
                <w:szCs w:val="20"/>
                <w:lang w:val="ru-RU"/>
              </w:rPr>
              <w:t>свои ошибки найти</w:t>
            </w:r>
            <w:r w:rsidR="009651C7">
              <w:rPr>
                <w:sz w:val="20"/>
                <w:szCs w:val="20"/>
                <w:lang w:val="ru-RU"/>
              </w:rPr>
              <w:t xml:space="preserve"> </w:t>
            </w:r>
            <w:r w:rsidRPr="005B41F2">
              <w:rPr>
                <w:sz w:val="20"/>
                <w:szCs w:val="20"/>
                <w:lang w:val="ru-RU"/>
              </w:rPr>
              <w:t>адекватный</w:t>
            </w:r>
            <w:r w:rsidR="009651C7">
              <w:rPr>
                <w:sz w:val="20"/>
                <w:szCs w:val="20"/>
                <w:lang w:val="ru-RU"/>
              </w:rPr>
              <w:t xml:space="preserve"> </w:t>
            </w:r>
            <w:r w:rsidRPr="005B41F2">
              <w:rPr>
                <w:sz w:val="20"/>
                <w:szCs w:val="20"/>
                <w:lang w:val="ru-RU"/>
              </w:rPr>
              <w:t>способ</w:t>
            </w:r>
            <w:r w:rsidR="009651C7">
              <w:rPr>
                <w:sz w:val="20"/>
                <w:szCs w:val="20"/>
                <w:lang w:val="ru-RU"/>
              </w:rPr>
              <w:t xml:space="preserve"> </w:t>
            </w:r>
            <w:r w:rsidRPr="005B41F2">
              <w:rPr>
                <w:sz w:val="20"/>
                <w:szCs w:val="20"/>
                <w:lang w:val="ru-RU"/>
              </w:rPr>
              <w:t>их</w:t>
            </w:r>
            <w:r w:rsidR="009651C7">
              <w:rPr>
                <w:sz w:val="20"/>
                <w:szCs w:val="20"/>
                <w:lang w:val="ru-RU"/>
              </w:rPr>
              <w:t xml:space="preserve"> </w:t>
            </w:r>
            <w:r w:rsidRPr="005B41F2">
              <w:rPr>
                <w:sz w:val="20"/>
                <w:szCs w:val="20"/>
                <w:lang w:val="ru-RU"/>
              </w:rPr>
              <w:t>устранения.</w:t>
            </w:r>
          </w:p>
          <w:p w:rsidR="00004F30" w:rsidRPr="005B41F2" w:rsidRDefault="00004F30" w:rsidP="005B41F2">
            <w:pPr>
              <w:pStyle w:val="TableParagraph"/>
              <w:tabs>
                <w:tab w:val="left" w:pos="2188"/>
                <w:tab w:val="left" w:pos="4062"/>
              </w:tabs>
              <w:ind w:left="139" w:right="96"/>
              <w:rPr>
                <w:sz w:val="20"/>
                <w:szCs w:val="20"/>
                <w:lang w:val="ru-RU"/>
              </w:rPr>
            </w:pPr>
            <w:r w:rsidRPr="005B41F2">
              <w:rPr>
                <w:sz w:val="20"/>
                <w:szCs w:val="20"/>
                <w:lang w:val="ru-RU"/>
              </w:rPr>
              <w:t>Педагог</w:t>
            </w:r>
            <w:r w:rsidR="009651C7">
              <w:rPr>
                <w:sz w:val="20"/>
                <w:szCs w:val="20"/>
                <w:lang w:val="ru-RU"/>
              </w:rPr>
              <w:t xml:space="preserve"> </w:t>
            </w:r>
            <w:r w:rsidRPr="005B41F2">
              <w:rPr>
                <w:sz w:val="20"/>
                <w:szCs w:val="20"/>
                <w:lang w:val="ru-RU"/>
              </w:rPr>
              <w:t>способствует</w:t>
            </w:r>
            <w:r w:rsidR="009651C7">
              <w:rPr>
                <w:sz w:val="20"/>
                <w:szCs w:val="20"/>
                <w:lang w:val="ru-RU"/>
              </w:rPr>
              <w:t xml:space="preserve"> </w:t>
            </w:r>
            <w:r w:rsidRPr="005B41F2">
              <w:rPr>
                <w:sz w:val="20"/>
                <w:szCs w:val="20"/>
                <w:lang w:val="ru-RU"/>
              </w:rPr>
              <w:t>распознаванию</w:t>
            </w:r>
            <w:r w:rsidR="009651C7">
              <w:rPr>
                <w:sz w:val="20"/>
                <w:szCs w:val="20"/>
                <w:lang w:val="ru-RU"/>
              </w:rPr>
              <w:t xml:space="preserve"> </w:t>
            </w:r>
            <w:r w:rsidRPr="005B41F2">
              <w:rPr>
                <w:sz w:val="20"/>
                <w:szCs w:val="20"/>
                <w:lang w:val="ru-RU"/>
              </w:rPr>
              <w:t>и</w:t>
            </w:r>
            <w:r w:rsidR="009651C7">
              <w:rPr>
                <w:sz w:val="20"/>
                <w:szCs w:val="20"/>
                <w:lang w:val="ru-RU"/>
              </w:rPr>
              <w:t xml:space="preserve"> </w:t>
            </w:r>
            <w:r w:rsidRPr="005B41F2">
              <w:rPr>
                <w:sz w:val="20"/>
                <w:szCs w:val="20"/>
                <w:lang w:val="ru-RU"/>
              </w:rPr>
              <w:t>пониманию</w:t>
            </w:r>
            <w:r w:rsidR="009651C7">
              <w:rPr>
                <w:sz w:val="20"/>
                <w:szCs w:val="20"/>
                <w:lang w:val="ru-RU"/>
              </w:rPr>
              <w:t xml:space="preserve"> </w:t>
            </w:r>
            <w:r w:rsidRPr="005B41F2">
              <w:rPr>
                <w:sz w:val="20"/>
                <w:szCs w:val="20"/>
                <w:lang w:val="ru-RU"/>
              </w:rPr>
              <w:t>детьми</w:t>
            </w:r>
            <w:r w:rsidR="009651C7">
              <w:rPr>
                <w:sz w:val="20"/>
                <w:szCs w:val="20"/>
                <w:lang w:val="ru-RU"/>
              </w:rPr>
              <w:t xml:space="preserve"> </w:t>
            </w:r>
            <w:r w:rsidRPr="005B41F2">
              <w:rPr>
                <w:sz w:val="20"/>
                <w:szCs w:val="20"/>
                <w:lang w:val="ru-RU"/>
              </w:rPr>
              <w:t>эмоциональных</w:t>
            </w:r>
            <w:r w:rsidR="00717AA5">
              <w:rPr>
                <w:sz w:val="20"/>
                <w:szCs w:val="20"/>
                <w:lang w:val="ru-RU"/>
              </w:rPr>
              <w:t xml:space="preserve"> </w:t>
            </w:r>
            <w:r w:rsidRPr="005B41F2">
              <w:rPr>
                <w:sz w:val="20"/>
                <w:szCs w:val="20"/>
                <w:lang w:val="ru-RU"/>
              </w:rPr>
              <w:t>состояний,</w:t>
            </w:r>
            <w:r w:rsidR="00717AA5">
              <w:rPr>
                <w:sz w:val="20"/>
                <w:szCs w:val="20"/>
                <w:lang w:val="ru-RU"/>
              </w:rPr>
              <w:t xml:space="preserve"> </w:t>
            </w:r>
            <w:r w:rsidRPr="005B41F2">
              <w:rPr>
                <w:sz w:val="20"/>
                <w:szCs w:val="20"/>
                <w:lang w:val="ru-RU"/>
              </w:rPr>
              <w:t>их</w:t>
            </w:r>
            <w:r w:rsidR="00717AA5">
              <w:rPr>
                <w:sz w:val="20"/>
                <w:szCs w:val="20"/>
                <w:lang w:val="ru-RU"/>
              </w:rPr>
              <w:t xml:space="preserve"> </w:t>
            </w:r>
            <w:r w:rsidRPr="005B41F2">
              <w:rPr>
                <w:sz w:val="20"/>
                <w:szCs w:val="20"/>
                <w:lang w:val="ru-RU"/>
              </w:rPr>
              <w:t>разнообразных</w:t>
            </w:r>
            <w:r w:rsidR="00717AA5">
              <w:rPr>
                <w:sz w:val="20"/>
                <w:szCs w:val="20"/>
                <w:lang w:val="ru-RU"/>
              </w:rPr>
              <w:t xml:space="preserve"> </w:t>
            </w:r>
            <w:r w:rsidRPr="005B41F2">
              <w:rPr>
                <w:sz w:val="20"/>
                <w:szCs w:val="20"/>
                <w:lang w:val="ru-RU"/>
              </w:rPr>
              <w:t>проявлений,</w:t>
            </w:r>
            <w:r w:rsidR="00717AA5">
              <w:rPr>
                <w:sz w:val="20"/>
                <w:szCs w:val="20"/>
                <w:lang w:val="ru-RU"/>
              </w:rPr>
              <w:t xml:space="preserve"> </w:t>
            </w:r>
            <w:r w:rsidRPr="005B41F2">
              <w:rPr>
                <w:sz w:val="20"/>
                <w:szCs w:val="20"/>
                <w:lang w:val="ru-RU"/>
              </w:rPr>
              <w:t>связи</w:t>
            </w:r>
            <w:r w:rsidR="00717AA5">
              <w:rPr>
                <w:sz w:val="20"/>
                <w:szCs w:val="20"/>
                <w:lang w:val="ru-RU"/>
              </w:rPr>
              <w:t xml:space="preserve"> </w:t>
            </w:r>
            <w:r w:rsidRPr="005B41F2">
              <w:rPr>
                <w:sz w:val="20"/>
                <w:szCs w:val="20"/>
                <w:lang w:val="ru-RU"/>
              </w:rPr>
              <w:t>эмоций</w:t>
            </w:r>
            <w:r w:rsidR="00717AA5">
              <w:rPr>
                <w:sz w:val="20"/>
                <w:szCs w:val="20"/>
                <w:lang w:val="ru-RU"/>
              </w:rPr>
              <w:t xml:space="preserve"> </w:t>
            </w:r>
            <w:r w:rsidRPr="005B41F2">
              <w:rPr>
                <w:sz w:val="20"/>
                <w:szCs w:val="20"/>
                <w:lang w:val="ru-RU"/>
              </w:rPr>
              <w:t>и</w:t>
            </w:r>
            <w:r w:rsidR="00717AA5">
              <w:rPr>
                <w:sz w:val="20"/>
                <w:szCs w:val="20"/>
                <w:lang w:val="ru-RU"/>
              </w:rPr>
              <w:t xml:space="preserve"> </w:t>
            </w:r>
            <w:r w:rsidRPr="005B41F2">
              <w:rPr>
                <w:sz w:val="20"/>
                <w:szCs w:val="20"/>
                <w:lang w:val="ru-RU"/>
              </w:rPr>
              <w:t>поступков</w:t>
            </w:r>
            <w:r w:rsidR="00717AA5">
              <w:rPr>
                <w:sz w:val="20"/>
                <w:szCs w:val="20"/>
                <w:lang w:val="ru-RU"/>
              </w:rPr>
              <w:t xml:space="preserve"> </w:t>
            </w:r>
            <w:r w:rsidRPr="005B41F2">
              <w:rPr>
                <w:sz w:val="20"/>
                <w:szCs w:val="20"/>
                <w:lang w:val="ru-RU"/>
              </w:rPr>
              <w:t>людей.</w:t>
            </w:r>
            <w:r w:rsidR="00717AA5">
              <w:rPr>
                <w:sz w:val="20"/>
                <w:szCs w:val="20"/>
                <w:lang w:val="ru-RU"/>
              </w:rPr>
              <w:t xml:space="preserve"> </w:t>
            </w:r>
            <w:r w:rsidRPr="005B41F2">
              <w:rPr>
                <w:sz w:val="20"/>
                <w:szCs w:val="20"/>
                <w:lang w:val="ru-RU"/>
              </w:rPr>
              <w:t>Создает</w:t>
            </w:r>
            <w:r w:rsidR="00717AA5">
              <w:rPr>
                <w:sz w:val="20"/>
                <w:szCs w:val="20"/>
                <w:lang w:val="ru-RU"/>
              </w:rPr>
              <w:t xml:space="preserve"> </w:t>
            </w:r>
            <w:r w:rsidRPr="005B41F2">
              <w:rPr>
                <w:sz w:val="20"/>
                <w:szCs w:val="20"/>
                <w:lang w:val="ru-RU"/>
              </w:rPr>
              <w:t>ситуации</w:t>
            </w:r>
            <w:r w:rsidR="00717AA5">
              <w:rPr>
                <w:sz w:val="20"/>
                <w:szCs w:val="20"/>
                <w:lang w:val="ru-RU"/>
              </w:rPr>
              <w:t xml:space="preserve"> </w:t>
            </w:r>
            <w:r w:rsidRPr="005B41F2">
              <w:rPr>
                <w:sz w:val="20"/>
                <w:szCs w:val="20"/>
                <w:lang w:val="ru-RU"/>
              </w:rPr>
              <w:t>получения</w:t>
            </w:r>
            <w:r w:rsidR="00717AA5">
              <w:rPr>
                <w:sz w:val="20"/>
                <w:szCs w:val="20"/>
                <w:lang w:val="ru-RU"/>
              </w:rPr>
              <w:t xml:space="preserve"> </w:t>
            </w:r>
            <w:r w:rsidRPr="005B41F2">
              <w:rPr>
                <w:sz w:val="20"/>
                <w:szCs w:val="20"/>
                <w:lang w:val="ru-RU"/>
              </w:rPr>
              <w:t>детьми</w:t>
            </w:r>
            <w:r w:rsidR="00717AA5">
              <w:rPr>
                <w:sz w:val="20"/>
                <w:szCs w:val="20"/>
                <w:lang w:val="ru-RU"/>
              </w:rPr>
              <w:t xml:space="preserve"> </w:t>
            </w:r>
            <w:r w:rsidRPr="005B41F2">
              <w:rPr>
                <w:sz w:val="20"/>
                <w:szCs w:val="20"/>
                <w:lang w:val="ru-RU"/>
              </w:rPr>
              <w:t>опыта</w:t>
            </w:r>
            <w:r w:rsidR="00717AA5">
              <w:rPr>
                <w:sz w:val="20"/>
                <w:szCs w:val="20"/>
                <w:lang w:val="ru-RU"/>
              </w:rPr>
              <w:t xml:space="preserve"> </w:t>
            </w:r>
            <w:r w:rsidRPr="005B41F2">
              <w:rPr>
                <w:sz w:val="20"/>
                <w:szCs w:val="20"/>
                <w:lang w:val="ru-RU"/>
              </w:rPr>
              <w:t>проявления</w:t>
            </w:r>
            <w:r w:rsidR="00717AA5">
              <w:rPr>
                <w:sz w:val="20"/>
                <w:szCs w:val="20"/>
                <w:lang w:val="ru-RU"/>
              </w:rPr>
              <w:t xml:space="preserve"> </w:t>
            </w:r>
            <w:r w:rsidRPr="005B41F2">
              <w:rPr>
                <w:sz w:val="20"/>
                <w:szCs w:val="20"/>
                <w:lang w:val="ru-RU"/>
              </w:rPr>
              <w:t>сочувствия</w:t>
            </w:r>
            <w:r w:rsidR="00717AA5">
              <w:rPr>
                <w:sz w:val="20"/>
                <w:szCs w:val="20"/>
                <w:lang w:val="ru-RU"/>
              </w:rPr>
              <w:t xml:space="preserve"> </w:t>
            </w:r>
            <w:r w:rsidRPr="005B41F2">
              <w:rPr>
                <w:sz w:val="20"/>
                <w:szCs w:val="20"/>
                <w:lang w:val="ru-RU"/>
              </w:rPr>
              <w:t>и</w:t>
            </w:r>
            <w:r w:rsidR="00717AA5">
              <w:rPr>
                <w:sz w:val="20"/>
                <w:szCs w:val="20"/>
                <w:lang w:val="ru-RU"/>
              </w:rPr>
              <w:t xml:space="preserve"> </w:t>
            </w:r>
            <w:r w:rsidRPr="005B41F2">
              <w:rPr>
                <w:sz w:val="20"/>
                <w:szCs w:val="20"/>
                <w:lang w:val="ru-RU"/>
              </w:rPr>
              <w:t>содействия (</w:t>
            </w:r>
            <w:proofErr w:type="spellStart"/>
            <w:r w:rsidRPr="005B41F2">
              <w:rPr>
                <w:sz w:val="20"/>
                <w:szCs w:val="20"/>
                <w:lang w:val="ru-RU"/>
              </w:rPr>
              <w:t>эмпатийного</w:t>
            </w:r>
            <w:proofErr w:type="spellEnd"/>
            <w:r w:rsidRPr="005B41F2">
              <w:rPr>
                <w:sz w:val="20"/>
                <w:szCs w:val="20"/>
                <w:lang w:val="ru-RU"/>
              </w:rPr>
              <w:t xml:space="preserve"> поведения) в ответ на</w:t>
            </w:r>
            <w:r w:rsidR="00717AA5">
              <w:rPr>
                <w:sz w:val="20"/>
                <w:szCs w:val="20"/>
                <w:lang w:val="ru-RU"/>
              </w:rPr>
              <w:t xml:space="preserve"> </w:t>
            </w:r>
            <w:r w:rsidRPr="005B41F2">
              <w:rPr>
                <w:sz w:val="20"/>
                <w:szCs w:val="20"/>
                <w:lang w:val="ru-RU"/>
              </w:rPr>
              <w:t>эмоциональное</w:t>
            </w:r>
            <w:r w:rsidR="00717AA5">
              <w:rPr>
                <w:sz w:val="20"/>
                <w:szCs w:val="20"/>
                <w:lang w:val="ru-RU"/>
              </w:rPr>
              <w:t xml:space="preserve"> </w:t>
            </w:r>
            <w:r w:rsidRPr="005B41F2">
              <w:rPr>
                <w:sz w:val="20"/>
                <w:szCs w:val="20"/>
                <w:lang w:val="ru-RU"/>
              </w:rPr>
              <w:t>состояние</w:t>
            </w:r>
            <w:r w:rsidR="00717AA5">
              <w:rPr>
                <w:sz w:val="20"/>
                <w:szCs w:val="20"/>
                <w:lang w:val="ru-RU"/>
              </w:rPr>
              <w:t xml:space="preserve"> </w:t>
            </w:r>
            <w:r w:rsidRPr="005B41F2">
              <w:rPr>
                <w:sz w:val="20"/>
                <w:szCs w:val="20"/>
                <w:lang w:val="ru-RU"/>
              </w:rPr>
              <w:t>сверстников</w:t>
            </w:r>
            <w:r w:rsidR="00717AA5">
              <w:rPr>
                <w:sz w:val="20"/>
                <w:szCs w:val="20"/>
                <w:lang w:val="ru-RU"/>
              </w:rPr>
              <w:t xml:space="preserve"> </w:t>
            </w:r>
            <w:r w:rsidRPr="005B41F2">
              <w:rPr>
                <w:sz w:val="20"/>
                <w:szCs w:val="20"/>
                <w:lang w:val="ru-RU"/>
              </w:rPr>
              <w:t>и</w:t>
            </w:r>
            <w:r w:rsidR="00717AA5">
              <w:rPr>
                <w:sz w:val="20"/>
                <w:szCs w:val="20"/>
                <w:lang w:val="ru-RU"/>
              </w:rPr>
              <w:t xml:space="preserve"> </w:t>
            </w:r>
            <w:r w:rsidRPr="005B41F2">
              <w:rPr>
                <w:sz w:val="20"/>
                <w:szCs w:val="20"/>
                <w:lang w:val="ru-RU"/>
              </w:rPr>
              <w:t>взрослых,</w:t>
            </w:r>
            <w:r w:rsidR="00717AA5">
              <w:rPr>
                <w:sz w:val="20"/>
                <w:szCs w:val="20"/>
                <w:lang w:val="ru-RU"/>
              </w:rPr>
              <w:t xml:space="preserve"> </w:t>
            </w:r>
            <w:r w:rsidRPr="005B41F2">
              <w:rPr>
                <w:sz w:val="20"/>
                <w:szCs w:val="20"/>
                <w:lang w:val="ru-RU"/>
              </w:rPr>
              <w:t>воспитывает</w:t>
            </w:r>
            <w:r w:rsidR="00717AA5">
              <w:rPr>
                <w:sz w:val="20"/>
                <w:szCs w:val="20"/>
                <w:lang w:val="ru-RU"/>
              </w:rPr>
              <w:t xml:space="preserve"> </w:t>
            </w:r>
            <w:r w:rsidRPr="005B41F2">
              <w:rPr>
                <w:sz w:val="20"/>
                <w:szCs w:val="20"/>
                <w:lang w:val="ru-RU"/>
              </w:rPr>
              <w:t>чувствительность</w:t>
            </w:r>
            <w:r w:rsidR="00717AA5">
              <w:rPr>
                <w:sz w:val="20"/>
                <w:szCs w:val="20"/>
                <w:lang w:val="ru-RU"/>
              </w:rPr>
              <w:t xml:space="preserve"> </w:t>
            </w:r>
            <w:r w:rsidRPr="005B41F2">
              <w:rPr>
                <w:sz w:val="20"/>
                <w:szCs w:val="20"/>
                <w:lang w:val="ru-RU"/>
              </w:rPr>
              <w:t>и</w:t>
            </w:r>
            <w:r w:rsidR="00717AA5">
              <w:rPr>
                <w:sz w:val="20"/>
                <w:szCs w:val="20"/>
                <w:lang w:val="ru-RU"/>
              </w:rPr>
              <w:t xml:space="preserve"> </w:t>
            </w:r>
            <w:r w:rsidRPr="005B41F2">
              <w:rPr>
                <w:sz w:val="20"/>
                <w:szCs w:val="20"/>
                <w:lang w:val="ru-RU"/>
              </w:rPr>
              <w:t>внимательность к затруднениям и переживаниям</w:t>
            </w:r>
            <w:r w:rsidR="00717AA5">
              <w:rPr>
                <w:sz w:val="20"/>
                <w:szCs w:val="20"/>
                <w:lang w:val="ru-RU"/>
              </w:rPr>
              <w:t xml:space="preserve"> </w:t>
            </w:r>
            <w:r w:rsidRPr="005B41F2">
              <w:rPr>
                <w:sz w:val="20"/>
                <w:szCs w:val="20"/>
                <w:lang w:val="ru-RU"/>
              </w:rPr>
              <w:t>окружающих.</w:t>
            </w:r>
            <w:r w:rsidR="00717AA5">
              <w:rPr>
                <w:sz w:val="20"/>
                <w:szCs w:val="20"/>
                <w:lang w:val="ru-RU"/>
              </w:rPr>
              <w:t xml:space="preserve"> </w:t>
            </w:r>
            <w:r w:rsidRPr="005B41F2">
              <w:rPr>
                <w:sz w:val="20"/>
                <w:szCs w:val="20"/>
                <w:lang w:val="ru-RU"/>
              </w:rPr>
              <w:t>При</w:t>
            </w:r>
            <w:r w:rsidR="00717AA5">
              <w:rPr>
                <w:sz w:val="20"/>
                <w:szCs w:val="20"/>
                <w:lang w:val="ru-RU"/>
              </w:rPr>
              <w:t xml:space="preserve"> </w:t>
            </w:r>
            <w:r>
              <w:rPr>
                <w:sz w:val="20"/>
                <w:szCs w:val="20"/>
                <w:lang w:val="ru-RU"/>
              </w:rPr>
              <w:t>чтении</w:t>
            </w:r>
            <w:r w:rsidR="00717AA5">
              <w:rPr>
                <w:sz w:val="20"/>
                <w:szCs w:val="20"/>
                <w:lang w:val="ru-RU"/>
              </w:rPr>
              <w:t xml:space="preserve"> </w:t>
            </w:r>
            <w:r>
              <w:rPr>
                <w:sz w:val="20"/>
                <w:szCs w:val="20"/>
                <w:lang w:val="ru-RU"/>
              </w:rPr>
              <w:t>художественной</w:t>
            </w:r>
            <w:r w:rsidR="00717AA5">
              <w:rPr>
                <w:sz w:val="20"/>
                <w:szCs w:val="20"/>
                <w:lang w:val="ru-RU"/>
              </w:rPr>
              <w:t xml:space="preserve"> </w:t>
            </w:r>
            <w:r>
              <w:rPr>
                <w:sz w:val="20"/>
                <w:szCs w:val="20"/>
                <w:lang w:val="ru-RU"/>
              </w:rPr>
              <w:t xml:space="preserve">литературы, просмотре </w:t>
            </w:r>
            <w:r w:rsidRPr="005B41F2">
              <w:rPr>
                <w:spacing w:val="-1"/>
                <w:sz w:val="20"/>
                <w:szCs w:val="20"/>
                <w:lang w:val="ru-RU"/>
              </w:rPr>
              <w:t>фрагментов</w:t>
            </w:r>
            <w:r w:rsidR="00717AA5">
              <w:rPr>
                <w:spacing w:val="-1"/>
                <w:sz w:val="20"/>
                <w:szCs w:val="20"/>
                <w:lang w:val="ru-RU"/>
              </w:rPr>
              <w:t xml:space="preserve"> </w:t>
            </w:r>
            <w:r w:rsidRPr="005B41F2">
              <w:rPr>
                <w:sz w:val="20"/>
                <w:szCs w:val="20"/>
                <w:lang w:val="ru-RU"/>
              </w:rPr>
              <w:t>анимационных</w:t>
            </w:r>
            <w:r w:rsidR="00717AA5">
              <w:rPr>
                <w:sz w:val="20"/>
                <w:szCs w:val="20"/>
                <w:lang w:val="ru-RU"/>
              </w:rPr>
              <w:t xml:space="preserve"> </w:t>
            </w:r>
            <w:r w:rsidRPr="005B41F2">
              <w:rPr>
                <w:sz w:val="20"/>
                <w:szCs w:val="20"/>
                <w:lang w:val="ru-RU"/>
              </w:rPr>
              <w:t>фильмов</w:t>
            </w:r>
            <w:r w:rsidR="00717AA5">
              <w:rPr>
                <w:sz w:val="20"/>
                <w:szCs w:val="20"/>
                <w:lang w:val="ru-RU"/>
              </w:rPr>
              <w:t xml:space="preserve"> </w:t>
            </w:r>
            <w:r w:rsidRPr="005B41F2">
              <w:rPr>
                <w:sz w:val="20"/>
                <w:szCs w:val="20"/>
                <w:lang w:val="ru-RU"/>
              </w:rPr>
              <w:t>педагог</w:t>
            </w:r>
            <w:r w:rsidR="00717AA5">
              <w:rPr>
                <w:sz w:val="20"/>
                <w:szCs w:val="20"/>
                <w:lang w:val="ru-RU"/>
              </w:rPr>
              <w:t xml:space="preserve"> </w:t>
            </w:r>
            <w:r w:rsidRPr="005B41F2">
              <w:rPr>
                <w:sz w:val="20"/>
                <w:szCs w:val="20"/>
                <w:lang w:val="ru-RU"/>
              </w:rPr>
              <w:t>обращает</w:t>
            </w:r>
            <w:r w:rsidR="00717AA5">
              <w:rPr>
                <w:sz w:val="20"/>
                <w:szCs w:val="20"/>
                <w:lang w:val="ru-RU"/>
              </w:rPr>
              <w:t xml:space="preserve"> </w:t>
            </w:r>
            <w:r w:rsidRPr="005B41F2">
              <w:rPr>
                <w:sz w:val="20"/>
                <w:szCs w:val="20"/>
                <w:lang w:val="ru-RU"/>
              </w:rPr>
              <w:t>внимание</w:t>
            </w:r>
            <w:r w:rsidR="00717AA5">
              <w:rPr>
                <w:sz w:val="20"/>
                <w:szCs w:val="20"/>
                <w:lang w:val="ru-RU"/>
              </w:rPr>
              <w:t xml:space="preserve"> </w:t>
            </w:r>
            <w:r w:rsidRPr="005B41F2">
              <w:rPr>
                <w:sz w:val="20"/>
                <w:szCs w:val="20"/>
                <w:lang w:val="ru-RU"/>
              </w:rPr>
              <w:t>на</w:t>
            </w:r>
            <w:r w:rsidR="00717AA5">
              <w:rPr>
                <w:sz w:val="20"/>
                <w:szCs w:val="20"/>
                <w:lang w:val="ru-RU"/>
              </w:rPr>
              <w:t xml:space="preserve"> </w:t>
            </w:r>
            <w:r w:rsidRPr="005B41F2">
              <w:rPr>
                <w:sz w:val="20"/>
                <w:szCs w:val="20"/>
                <w:lang w:val="ru-RU"/>
              </w:rPr>
              <w:t>разнообразие</w:t>
            </w:r>
            <w:r w:rsidR="00717AA5">
              <w:rPr>
                <w:sz w:val="20"/>
                <w:szCs w:val="20"/>
                <w:lang w:val="ru-RU"/>
              </w:rPr>
              <w:t xml:space="preserve"> </w:t>
            </w:r>
            <w:r w:rsidRPr="005B41F2">
              <w:rPr>
                <w:sz w:val="20"/>
                <w:szCs w:val="20"/>
                <w:lang w:val="ru-RU"/>
              </w:rPr>
              <w:t>эмоциональных</w:t>
            </w:r>
            <w:r w:rsidR="00717AA5">
              <w:rPr>
                <w:sz w:val="20"/>
                <w:szCs w:val="20"/>
                <w:lang w:val="ru-RU"/>
              </w:rPr>
              <w:t xml:space="preserve"> </w:t>
            </w:r>
            <w:r w:rsidRPr="005B41F2">
              <w:rPr>
                <w:sz w:val="20"/>
                <w:szCs w:val="20"/>
                <w:lang w:val="ru-RU"/>
              </w:rPr>
              <w:t>проявлений героев, комментирует и обсуждает с</w:t>
            </w:r>
            <w:r w:rsidR="00717AA5">
              <w:rPr>
                <w:sz w:val="20"/>
                <w:szCs w:val="20"/>
                <w:lang w:val="ru-RU"/>
              </w:rPr>
              <w:t xml:space="preserve"> </w:t>
            </w:r>
            <w:r w:rsidRPr="005B41F2">
              <w:rPr>
                <w:sz w:val="20"/>
                <w:szCs w:val="20"/>
                <w:lang w:val="ru-RU"/>
              </w:rPr>
              <w:t>детьми</w:t>
            </w:r>
            <w:r w:rsidR="00717AA5">
              <w:rPr>
                <w:sz w:val="20"/>
                <w:szCs w:val="20"/>
                <w:lang w:val="ru-RU"/>
              </w:rPr>
              <w:t xml:space="preserve"> </w:t>
            </w:r>
            <w:r w:rsidRPr="005B41F2">
              <w:rPr>
                <w:sz w:val="20"/>
                <w:szCs w:val="20"/>
                <w:lang w:val="ru-RU"/>
              </w:rPr>
              <w:t>обусловившие</w:t>
            </w:r>
            <w:r w:rsidR="00717AA5">
              <w:rPr>
                <w:sz w:val="20"/>
                <w:szCs w:val="20"/>
                <w:lang w:val="ru-RU"/>
              </w:rPr>
              <w:t xml:space="preserve"> </w:t>
            </w:r>
            <w:r w:rsidRPr="005B41F2">
              <w:rPr>
                <w:sz w:val="20"/>
                <w:szCs w:val="20"/>
                <w:lang w:val="ru-RU"/>
              </w:rPr>
              <w:t>их</w:t>
            </w:r>
            <w:r w:rsidR="00717AA5">
              <w:rPr>
                <w:sz w:val="20"/>
                <w:szCs w:val="20"/>
                <w:lang w:val="ru-RU"/>
              </w:rPr>
              <w:t xml:space="preserve"> </w:t>
            </w:r>
            <w:r w:rsidRPr="005B41F2">
              <w:rPr>
                <w:sz w:val="20"/>
                <w:szCs w:val="20"/>
                <w:lang w:val="ru-RU"/>
              </w:rPr>
              <w:t>причины.</w:t>
            </w:r>
          </w:p>
          <w:p w:rsidR="00004F30" w:rsidRPr="005B41F2" w:rsidRDefault="00004F30" w:rsidP="005B41F2">
            <w:pPr>
              <w:pStyle w:val="TableParagraph"/>
              <w:ind w:left="139" w:right="98"/>
              <w:rPr>
                <w:sz w:val="20"/>
                <w:szCs w:val="20"/>
                <w:lang w:val="ru-RU"/>
              </w:rPr>
            </w:pPr>
            <w:r w:rsidRPr="005B41F2">
              <w:rPr>
                <w:sz w:val="20"/>
                <w:szCs w:val="20"/>
                <w:lang w:val="ru-RU"/>
              </w:rPr>
              <w:t>Педагог</w:t>
            </w:r>
            <w:r w:rsidR="00C7150F">
              <w:rPr>
                <w:sz w:val="20"/>
                <w:szCs w:val="20"/>
                <w:lang w:val="ru-RU"/>
              </w:rPr>
              <w:t xml:space="preserve"> </w:t>
            </w:r>
            <w:r w:rsidRPr="005B41F2">
              <w:rPr>
                <w:sz w:val="20"/>
                <w:szCs w:val="20"/>
                <w:lang w:val="ru-RU"/>
              </w:rPr>
              <w:t>развивает</w:t>
            </w:r>
            <w:r w:rsidR="00C7150F">
              <w:rPr>
                <w:sz w:val="20"/>
                <w:szCs w:val="20"/>
                <w:lang w:val="ru-RU"/>
              </w:rPr>
              <w:t xml:space="preserve"> </w:t>
            </w:r>
            <w:r w:rsidRPr="005B41F2">
              <w:rPr>
                <w:sz w:val="20"/>
                <w:szCs w:val="20"/>
                <w:lang w:val="ru-RU"/>
              </w:rPr>
              <w:t>позитивное</w:t>
            </w:r>
            <w:r w:rsidR="00C7150F">
              <w:rPr>
                <w:sz w:val="20"/>
                <w:szCs w:val="20"/>
                <w:lang w:val="ru-RU"/>
              </w:rPr>
              <w:t xml:space="preserve"> </w:t>
            </w:r>
            <w:r w:rsidRPr="005B41F2">
              <w:rPr>
                <w:sz w:val="20"/>
                <w:szCs w:val="20"/>
                <w:lang w:val="ru-RU"/>
              </w:rPr>
              <w:t>отношение</w:t>
            </w:r>
            <w:r w:rsidR="00C7150F">
              <w:rPr>
                <w:sz w:val="20"/>
                <w:szCs w:val="20"/>
                <w:lang w:val="ru-RU"/>
              </w:rPr>
              <w:t xml:space="preserve"> </w:t>
            </w:r>
            <w:r w:rsidRPr="005B41F2">
              <w:rPr>
                <w:sz w:val="20"/>
                <w:szCs w:val="20"/>
                <w:lang w:val="ru-RU"/>
              </w:rPr>
              <w:t>и</w:t>
            </w:r>
            <w:r w:rsidR="00C7150F">
              <w:rPr>
                <w:sz w:val="20"/>
                <w:szCs w:val="20"/>
                <w:lang w:val="ru-RU"/>
              </w:rPr>
              <w:t xml:space="preserve"> </w:t>
            </w:r>
            <w:r w:rsidRPr="005B41F2">
              <w:rPr>
                <w:sz w:val="20"/>
                <w:szCs w:val="20"/>
                <w:lang w:val="ru-RU"/>
              </w:rPr>
              <w:t>чувство принадлежности детей к семье; уважение</w:t>
            </w:r>
            <w:r w:rsidR="00C7150F">
              <w:rPr>
                <w:sz w:val="20"/>
                <w:szCs w:val="20"/>
                <w:lang w:val="ru-RU"/>
              </w:rPr>
              <w:t xml:space="preserve"> </w:t>
            </w:r>
            <w:r w:rsidRPr="005B41F2">
              <w:rPr>
                <w:sz w:val="20"/>
                <w:szCs w:val="20"/>
                <w:lang w:val="ru-RU"/>
              </w:rPr>
              <w:t>к</w:t>
            </w:r>
            <w:r w:rsidR="00C7150F">
              <w:rPr>
                <w:sz w:val="20"/>
                <w:szCs w:val="20"/>
                <w:lang w:val="ru-RU"/>
              </w:rPr>
              <w:t xml:space="preserve"> </w:t>
            </w:r>
            <w:r w:rsidRPr="005B41F2">
              <w:rPr>
                <w:sz w:val="20"/>
                <w:szCs w:val="20"/>
                <w:lang w:val="ru-RU"/>
              </w:rPr>
              <w:t>родителям</w:t>
            </w:r>
            <w:r w:rsidR="00C7150F">
              <w:rPr>
                <w:sz w:val="20"/>
                <w:szCs w:val="20"/>
                <w:lang w:val="ru-RU"/>
              </w:rPr>
              <w:t xml:space="preserve"> </w:t>
            </w:r>
            <w:r w:rsidRPr="005B41F2">
              <w:rPr>
                <w:sz w:val="20"/>
                <w:szCs w:val="20"/>
                <w:lang w:val="ru-RU"/>
              </w:rPr>
              <w:t>(законным</w:t>
            </w:r>
            <w:r w:rsidR="00C7150F">
              <w:rPr>
                <w:sz w:val="20"/>
                <w:szCs w:val="20"/>
                <w:lang w:val="ru-RU"/>
              </w:rPr>
              <w:t xml:space="preserve"> </w:t>
            </w:r>
            <w:r w:rsidRPr="005B41F2">
              <w:rPr>
                <w:sz w:val="20"/>
                <w:szCs w:val="20"/>
                <w:lang w:val="ru-RU"/>
              </w:rPr>
              <w:t>представителям):</w:t>
            </w:r>
            <w:r w:rsidR="00C7150F">
              <w:rPr>
                <w:sz w:val="20"/>
                <w:szCs w:val="20"/>
                <w:lang w:val="ru-RU"/>
              </w:rPr>
              <w:t xml:space="preserve"> </w:t>
            </w:r>
            <w:r w:rsidRPr="005B41F2">
              <w:rPr>
                <w:sz w:val="20"/>
                <w:szCs w:val="20"/>
                <w:lang w:val="ru-RU"/>
              </w:rPr>
              <w:t>обогащает представление о структуре и составе</w:t>
            </w:r>
            <w:r w:rsidR="00C7150F">
              <w:rPr>
                <w:sz w:val="20"/>
                <w:szCs w:val="20"/>
                <w:lang w:val="ru-RU"/>
              </w:rPr>
              <w:t xml:space="preserve"> </w:t>
            </w:r>
            <w:r w:rsidRPr="005B41F2">
              <w:rPr>
                <w:sz w:val="20"/>
                <w:szCs w:val="20"/>
                <w:lang w:val="ru-RU"/>
              </w:rPr>
              <w:t>семьи,</w:t>
            </w:r>
            <w:r w:rsidR="00C7150F">
              <w:rPr>
                <w:sz w:val="20"/>
                <w:szCs w:val="20"/>
                <w:lang w:val="ru-RU"/>
              </w:rPr>
              <w:t xml:space="preserve"> </w:t>
            </w:r>
            <w:r w:rsidRPr="005B41F2">
              <w:rPr>
                <w:sz w:val="20"/>
                <w:szCs w:val="20"/>
                <w:lang w:val="ru-RU"/>
              </w:rPr>
              <w:t>родственных</w:t>
            </w:r>
            <w:r w:rsidR="00C7150F">
              <w:rPr>
                <w:sz w:val="20"/>
                <w:szCs w:val="20"/>
                <w:lang w:val="ru-RU"/>
              </w:rPr>
              <w:t xml:space="preserve"> </w:t>
            </w:r>
            <w:r w:rsidRPr="005B41F2">
              <w:rPr>
                <w:sz w:val="20"/>
                <w:szCs w:val="20"/>
                <w:lang w:val="ru-RU"/>
              </w:rPr>
              <w:t>отношениях;</w:t>
            </w:r>
            <w:r w:rsidR="00C7150F">
              <w:rPr>
                <w:sz w:val="20"/>
                <w:szCs w:val="20"/>
                <w:lang w:val="ru-RU"/>
              </w:rPr>
              <w:t xml:space="preserve"> </w:t>
            </w:r>
            <w:r w:rsidRPr="005B41F2">
              <w:rPr>
                <w:sz w:val="20"/>
                <w:szCs w:val="20"/>
                <w:lang w:val="ru-RU"/>
              </w:rPr>
              <w:t>семейных</w:t>
            </w:r>
            <w:r w:rsidR="00C7150F">
              <w:rPr>
                <w:sz w:val="20"/>
                <w:szCs w:val="20"/>
                <w:lang w:val="ru-RU"/>
              </w:rPr>
              <w:t xml:space="preserve"> </w:t>
            </w:r>
            <w:r w:rsidRPr="005B41F2">
              <w:rPr>
                <w:sz w:val="20"/>
                <w:szCs w:val="20"/>
                <w:lang w:val="ru-RU"/>
              </w:rPr>
              <w:t>событиях,</w:t>
            </w:r>
            <w:r w:rsidR="00C7150F">
              <w:rPr>
                <w:sz w:val="20"/>
                <w:szCs w:val="20"/>
                <w:lang w:val="ru-RU"/>
              </w:rPr>
              <w:t xml:space="preserve"> </w:t>
            </w:r>
            <w:r w:rsidRPr="005B41F2">
              <w:rPr>
                <w:sz w:val="20"/>
                <w:szCs w:val="20"/>
                <w:lang w:val="ru-RU"/>
              </w:rPr>
              <w:t>делах.</w:t>
            </w:r>
          </w:p>
          <w:p w:rsidR="00004F30" w:rsidRPr="005B41F2" w:rsidRDefault="00004F30" w:rsidP="00790214">
            <w:pPr>
              <w:pStyle w:val="TableParagraph"/>
              <w:tabs>
                <w:tab w:val="left" w:pos="2222"/>
                <w:tab w:val="left" w:pos="3772"/>
              </w:tabs>
              <w:ind w:left="139" w:right="97"/>
              <w:rPr>
                <w:sz w:val="20"/>
                <w:szCs w:val="20"/>
                <w:lang w:val="ru-RU"/>
              </w:rPr>
            </w:pPr>
            <w:r w:rsidRPr="005B41F2">
              <w:rPr>
                <w:sz w:val="20"/>
                <w:szCs w:val="20"/>
                <w:lang w:val="ru-RU"/>
              </w:rPr>
              <w:t>Обеспечивает</w:t>
            </w:r>
            <w:r w:rsidR="00C7150F">
              <w:rPr>
                <w:sz w:val="20"/>
                <w:szCs w:val="20"/>
                <w:lang w:val="ru-RU"/>
              </w:rPr>
              <w:t xml:space="preserve"> </w:t>
            </w:r>
            <w:r w:rsidRPr="005B41F2">
              <w:rPr>
                <w:sz w:val="20"/>
                <w:szCs w:val="20"/>
                <w:lang w:val="ru-RU"/>
              </w:rPr>
              <w:t>включенность</w:t>
            </w:r>
            <w:r w:rsidR="00C7150F">
              <w:rPr>
                <w:sz w:val="20"/>
                <w:szCs w:val="20"/>
                <w:lang w:val="ru-RU"/>
              </w:rPr>
              <w:t xml:space="preserve"> </w:t>
            </w:r>
            <w:r w:rsidRPr="005B41F2">
              <w:rPr>
                <w:sz w:val="20"/>
                <w:szCs w:val="20"/>
                <w:lang w:val="ru-RU"/>
              </w:rPr>
              <w:t>детей</w:t>
            </w:r>
            <w:r w:rsidR="00C7150F">
              <w:rPr>
                <w:sz w:val="20"/>
                <w:szCs w:val="20"/>
                <w:lang w:val="ru-RU"/>
              </w:rPr>
              <w:t xml:space="preserve"> </w:t>
            </w:r>
            <w:r w:rsidRPr="005B41F2">
              <w:rPr>
                <w:sz w:val="20"/>
                <w:szCs w:val="20"/>
                <w:lang w:val="ru-RU"/>
              </w:rPr>
              <w:t>в</w:t>
            </w:r>
            <w:r w:rsidR="00C7150F">
              <w:rPr>
                <w:sz w:val="20"/>
                <w:szCs w:val="20"/>
                <w:lang w:val="ru-RU"/>
              </w:rPr>
              <w:t xml:space="preserve"> </w:t>
            </w:r>
            <w:r w:rsidRPr="005B41F2">
              <w:rPr>
                <w:sz w:val="20"/>
                <w:szCs w:val="20"/>
                <w:lang w:val="ru-RU"/>
              </w:rPr>
              <w:t xml:space="preserve">детское </w:t>
            </w:r>
            <w:proofErr w:type="spellStart"/>
            <w:r w:rsidRPr="005B41F2">
              <w:rPr>
                <w:sz w:val="20"/>
                <w:szCs w:val="20"/>
                <w:lang w:val="ru-RU"/>
              </w:rPr>
              <w:t>сообщество</w:t>
            </w:r>
            <w:proofErr w:type="gramStart"/>
            <w:r w:rsidRPr="005B41F2">
              <w:rPr>
                <w:sz w:val="20"/>
                <w:szCs w:val="20"/>
                <w:lang w:val="ru-RU"/>
              </w:rPr>
              <w:t>,</w:t>
            </w:r>
            <w:r>
              <w:rPr>
                <w:sz w:val="20"/>
                <w:szCs w:val="20"/>
                <w:lang w:val="ru-RU"/>
              </w:rPr>
              <w:t>у</w:t>
            </w:r>
            <w:proofErr w:type="gramEnd"/>
            <w:r>
              <w:rPr>
                <w:sz w:val="20"/>
                <w:szCs w:val="20"/>
                <w:lang w:val="ru-RU"/>
              </w:rPr>
              <w:t>мение</w:t>
            </w:r>
            <w:proofErr w:type="spellEnd"/>
            <w:r>
              <w:rPr>
                <w:sz w:val="20"/>
                <w:szCs w:val="20"/>
                <w:lang w:val="ru-RU"/>
              </w:rPr>
              <w:t xml:space="preserve"> </w:t>
            </w:r>
            <w:r w:rsidRPr="005B41F2">
              <w:rPr>
                <w:sz w:val="20"/>
                <w:szCs w:val="20"/>
                <w:lang w:val="ru-RU"/>
              </w:rPr>
              <w:t>согласовывать</w:t>
            </w:r>
            <w:r w:rsidR="00C7150F">
              <w:rPr>
                <w:sz w:val="20"/>
                <w:szCs w:val="20"/>
                <w:lang w:val="ru-RU"/>
              </w:rPr>
              <w:t xml:space="preserve"> </w:t>
            </w:r>
            <w:r w:rsidRPr="005B41F2">
              <w:rPr>
                <w:sz w:val="20"/>
                <w:szCs w:val="20"/>
                <w:lang w:val="ru-RU"/>
              </w:rPr>
              <w:t>взаимоотношения</w:t>
            </w:r>
            <w:r w:rsidR="00C7150F">
              <w:rPr>
                <w:sz w:val="20"/>
                <w:szCs w:val="20"/>
                <w:lang w:val="ru-RU"/>
              </w:rPr>
              <w:t xml:space="preserve"> </w:t>
            </w:r>
            <w:r w:rsidRPr="005B41F2">
              <w:rPr>
                <w:sz w:val="20"/>
                <w:szCs w:val="20"/>
                <w:lang w:val="ru-RU"/>
              </w:rPr>
              <w:t>со</w:t>
            </w:r>
            <w:r w:rsidR="00C7150F">
              <w:rPr>
                <w:sz w:val="20"/>
                <w:szCs w:val="20"/>
                <w:lang w:val="ru-RU"/>
              </w:rPr>
              <w:t xml:space="preserve"> </w:t>
            </w:r>
            <w:r w:rsidRPr="005B41F2">
              <w:rPr>
                <w:sz w:val="20"/>
                <w:szCs w:val="20"/>
                <w:lang w:val="ru-RU"/>
              </w:rPr>
              <w:t>сверстниками.</w:t>
            </w:r>
            <w:r w:rsidR="00C7150F">
              <w:rPr>
                <w:sz w:val="20"/>
                <w:szCs w:val="20"/>
                <w:lang w:val="ru-RU"/>
              </w:rPr>
              <w:t xml:space="preserve"> </w:t>
            </w:r>
            <w:r w:rsidRPr="005B41F2">
              <w:rPr>
                <w:sz w:val="20"/>
                <w:szCs w:val="20"/>
                <w:lang w:val="ru-RU"/>
              </w:rPr>
              <w:t>Побуждает</w:t>
            </w:r>
            <w:r w:rsidR="00C7150F">
              <w:rPr>
                <w:sz w:val="20"/>
                <w:szCs w:val="20"/>
                <w:lang w:val="ru-RU"/>
              </w:rPr>
              <w:t xml:space="preserve"> </w:t>
            </w:r>
            <w:r w:rsidRPr="005B41F2">
              <w:rPr>
                <w:sz w:val="20"/>
                <w:szCs w:val="20"/>
                <w:lang w:val="ru-RU"/>
              </w:rPr>
              <w:t>детей</w:t>
            </w:r>
            <w:r w:rsidR="00C7150F">
              <w:rPr>
                <w:sz w:val="20"/>
                <w:szCs w:val="20"/>
                <w:lang w:val="ru-RU"/>
              </w:rPr>
              <w:t xml:space="preserve"> </w:t>
            </w:r>
            <w:r w:rsidRPr="005B41F2">
              <w:rPr>
                <w:sz w:val="20"/>
                <w:szCs w:val="20"/>
                <w:lang w:val="ru-RU"/>
              </w:rPr>
              <w:t>наблюдать</w:t>
            </w:r>
            <w:r w:rsidR="00C7150F">
              <w:rPr>
                <w:sz w:val="20"/>
                <w:szCs w:val="20"/>
                <w:lang w:val="ru-RU"/>
              </w:rPr>
              <w:t xml:space="preserve"> </w:t>
            </w:r>
            <w:r w:rsidRPr="005B41F2">
              <w:rPr>
                <w:sz w:val="20"/>
                <w:szCs w:val="20"/>
                <w:lang w:val="ru-RU"/>
              </w:rPr>
              <w:t>за</w:t>
            </w:r>
            <w:r w:rsidR="00C7150F">
              <w:rPr>
                <w:sz w:val="20"/>
                <w:szCs w:val="20"/>
                <w:lang w:val="ru-RU"/>
              </w:rPr>
              <w:t xml:space="preserve"> </w:t>
            </w:r>
            <w:r w:rsidRPr="005B41F2">
              <w:rPr>
                <w:sz w:val="20"/>
                <w:szCs w:val="20"/>
                <w:lang w:val="ru-RU"/>
              </w:rPr>
              <w:t>поведением</w:t>
            </w:r>
            <w:r w:rsidR="00C7150F">
              <w:rPr>
                <w:sz w:val="20"/>
                <w:szCs w:val="20"/>
                <w:lang w:val="ru-RU"/>
              </w:rPr>
              <w:t xml:space="preserve"> </w:t>
            </w:r>
            <w:r w:rsidRPr="005B41F2">
              <w:rPr>
                <w:sz w:val="20"/>
                <w:szCs w:val="20"/>
                <w:lang w:val="ru-RU"/>
              </w:rPr>
              <w:t>сверстников,</w:t>
            </w:r>
            <w:r w:rsidR="00C7150F">
              <w:rPr>
                <w:sz w:val="20"/>
                <w:szCs w:val="20"/>
                <w:lang w:val="ru-RU"/>
              </w:rPr>
              <w:t xml:space="preserve"> </w:t>
            </w:r>
            <w:r w:rsidRPr="005B41F2">
              <w:rPr>
                <w:sz w:val="20"/>
                <w:szCs w:val="20"/>
                <w:lang w:val="ru-RU"/>
              </w:rPr>
              <w:t>развивает</w:t>
            </w:r>
            <w:r w:rsidR="00C7150F">
              <w:rPr>
                <w:sz w:val="20"/>
                <w:szCs w:val="20"/>
                <w:lang w:val="ru-RU"/>
              </w:rPr>
              <w:t xml:space="preserve"> </w:t>
            </w:r>
            <w:r w:rsidRPr="005B41F2">
              <w:rPr>
                <w:sz w:val="20"/>
                <w:szCs w:val="20"/>
                <w:lang w:val="ru-RU"/>
              </w:rPr>
              <w:t>чувствительность</w:t>
            </w:r>
            <w:r w:rsidR="00C7150F">
              <w:rPr>
                <w:sz w:val="20"/>
                <w:szCs w:val="20"/>
                <w:lang w:val="ru-RU"/>
              </w:rPr>
              <w:t xml:space="preserve"> </w:t>
            </w:r>
            <w:r w:rsidRPr="005B41F2">
              <w:rPr>
                <w:sz w:val="20"/>
                <w:szCs w:val="20"/>
                <w:lang w:val="ru-RU"/>
              </w:rPr>
              <w:t>к</w:t>
            </w:r>
            <w:r w:rsidR="00C7150F">
              <w:rPr>
                <w:sz w:val="20"/>
                <w:szCs w:val="20"/>
                <w:lang w:val="ru-RU"/>
              </w:rPr>
              <w:t xml:space="preserve"> </w:t>
            </w:r>
            <w:r w:rsidRPr="005B41F2">
              <w:rPr>
                <w:sz w:val="20"/>
                <w:szCs w:val="20"/>
                <w:lang w:val="ru-RU"/>
              </w:rPr>
              <w:t>поступкам</w:t>
            </w:r>
            <w:r w:rsidR="00C7150F">
              <w:rPr>
                <w:sz w:val="20"/>
                <w:szCs w:val="20"/>
                <w:lang w:val="ru-RU"/>
              </w:rPr>
              <w:t xml:space="preserve"> </w:t>
            </w:r>
            <w:r w:rsidRPr="005B41F2">
              <w:rPr>
                <w:sz w:val="20"/>
                <w:szCs w:val="20"/>
                <w:lang w:val="ru-RU"/>
              </w:rPr>
              <w:t>сверстников,</w:t>
            </w:r>
            <w:r w:rsidR="00C7150F">
              <w:rPr>
                <w:sz w:val="20"/>
                <w:szCs w:val="20"/>
                <w:lang w:val="ru-RU"/>
              </w:rPr>
              <w:t xml:space="preserve"> </w:t>
            </w:r>
            <w:r w:rsidRPr="005B41F2">
              <w:rPr>
                <w:sz w:val="20"/>
                <w:szCs w:val="20"/>
                <w:lang w:val="ru-RU"/>
              </w:rPr>
              <w:t>интерес</w:t>
            </w:r>
            <w:r w:rsidR="00C7150F">
              <w:rPr>
                <w:sz w:val="20"/>
                <w:szCs w:val="20"/>
                <w:lang w:val="ru-RU"/>
              </w:rPr>
              <w:t xml:space="preserve"> </w:t>
            </w:r>
            <w:r w:rsidRPr="005B41F2">
              <w:rPr>
                <w:sz w:val="20"/>
                <w:szCs w:val="20"/>
                <w:lang w:val="ru-RU"/>
              </w:rPr>
              <w:t>к</w:t>
            </w:r>
            <w:r w:rsidR="00C7150F">
              <w:rPr>
                <w:sz w:val="20"/>
                <w:szCs w:val="20"/>
                <w:lang w:val="ru-RU"/>
              </w:rPr>
              <w:t xml:space="preserve"> </w:t>
            </w:r>
            <w:r w:rsidRPr="005B41F2">
              <w:rPr>
                <w:sz w:val="20"/>
                <w:szCs w:val="20"/>
                <w:lang w:val="ru-RU"/>
              </w:rPr>
              <w:t>их</w:t>
            </w:r>
            <w:r w:rsidR="00C7150F">
              <w:rPr>
                <w:sz w:val="20"/>
                <w:szCs w:val="20"/>
                <w:lang w:val="ru-RU"/>
              </w:rPr>
              <w:t xml:space="preserve"> </w:t>
            </w:r>
            <w:r w:rsidRPr="005B41F2">
              <w:rPr>
                <w:sz w:val="20"/>
                <w:szCs w:val="20"/>
                <w:lang w:val="ru-RU"/>
              </w:rPr>
              <w:t>действиям.</w:t>
            </w:r>
            <w:r w:rsidR="00C7150F">
              <w:rPr>
                <w:sz w:val="20"/>
                <w:szCs w:val="20"/>
                <w:lang w:val="ru-RU"/>
              </w:rPr>
              <w:t xml:space="preserve"> </w:t>
            </w:r>
            <w:r w:rsidRPr="005B41F2">
              <w:rPr>
                <w:sz w:val="20"/>
                <w:szCs w:val="20"/>
                <w:lang w:val="ru-RU"/>
              </w:rPr>
              <w:t>Способствует</w:t>
            </w:r>
            <w:r w:rsidR="00C7150F">
              <w:rPr>
                <w:sz w:val="20"/>
                <w:szCs w:val="20"/>
                <w:lang w:val="ru-RU"/>
              </w:rPr>
              <w:t xml:space="preserve"> </w:t>
            </w:r>
            <w:r w:rsidRPr="005B41F2">
              <w:rPr>
                <w:sz w:val="20"/>
                <w:szCs w:val="20"/>
                <w:lang w:val="ru-RU"/>
              </w:rPr>
              <w:t>освоению</w:t>
            </w:r>
            <w:r w:rsidR="00C7150F">
              <w:rPr>
                <w:sz w:val="20"/>
                <w:szCs w:val="20"/>
                <w:lang w:val="ru-RU"/>
              </w:rPr>
              <w:t xml:space="preserve"> </w:t>
            </w:r>
            <w:r w:rsidRPr="005B41F2">
              <w:rPr>
                <w:sz w:val="20"/>
                <w:szCs w:val="20"/>
                <w:lang w:val="ru-RU"/>
              </w:rPr>
              <w:t>детьми</w:t>
            </w:r>
            <w:r w:rsidR="00C7150F">
              <w:rPr>
                <w:sz w:val="20"/>
                <w:szCs w:val="20"/>
                <w:lang w:val="ru-RU"/>
              </w:rPr>
              <w:t xml:space="preserve"> </w:t>
            </w:r>
            <w:r w:rsidRPr="005B41F2">
              <w:rPr>
                <w:sz w:val="20"/>
                <w:szCs w:val="20"/>
                <w:lang w:val="ru-RU"/>
              </w:rPr>
              <w:t>вербальных   и</w:t>
            </w:r>
            <w:r w:rsidR="00790214">
              <w:rPr>
                <w:sz w:val="20"/>
                <w:szCs w:val="20"/>
                <w:lang w:val="ru-RU"/>
              </w:rPr>
              <w:t xml:space="preserve"> </w:t>
            </w:r>
            <w:r w:rsidRPr="005B41F2">
              <w:rPr>
                <w:sz w:val="20"/>
                <w:szCs w:val="20"/>
                <w:lang w:val="ru-RU"/>
              </w:rPr>
              <w:t>невербальных средств</w:t>
            </w:r>
            <w:r w:rsidR="00C7150F">
              <w:rPr>
                <w:sz w:val="20"/>
                <w:szCs w:val="20"/>
                <w:lang w:val="ru-RU"/>
              </w:rPr>
              <w:t xml:space="preserve"> </w:t>
            </w:r>
            <w:r w:rsidRPr="005B41F2">
              <w:rPr>
                <w:sz w:val="20"/>
                <w:szCs w:val="20"/>
                <w:lang w:val="ru-RU"/>
              </w:rPr>
              <w:t>и</w:t>
            </w:r>
            <w:r w:rsidR="00C7150F">
              <w:rPr>
                <w:sz w:val="20"/>
                <w:szCs w:val="20"/>
                <w:lang w:val="ru-RU"/>
              </w:rPr>
              <w:t xml:space="preserve"> </w:t>
            </w:r>
            <w:r w:rsidRPr="005B41F2">
              <w:rPr>
                <w:sz w:val="20"/>
                <w:szCs w:val="20"/>
                <w:lang w:val="ru-RU"/>
              </w:rPr>
              <w:t>способов обращения к</w:t>
            </w:r>
            <w:r w:rsidR="00C7150F">
              <w:rPr>
                <w:sz w:val="20"/>
                <w:szCs w:val="20"/>
                <w:lang w:val="ru-RU"/>
              </w:rPr>
              <w:t xml:space="preserve"> </w:t>
            </w:r>
            <w:r w:rsidRPr="005B41F2">
              <w:rPr>
                <w:sz w:val="20"/>
                <w:szCs w:val="20"/>
                <w:lang w:val="ru-RU"/>
              </w:rPr>
              <w:t>сверстникам,</w:t>
            </w:r>
            <w:r w:rsidR="00790214">
              <w:rPr>
                <w:sz w:val="20"/>
                <w:szCs w:val="20"/>
                <w:lang w:val="ru-RU"/>
              </w:rPr>
              <w:t xml:space="preserve"> </w:t>
            </w:r>
            <w:r w:rsidRPr="005B41F2">
              <w:rPr>
                <w:sz w:val="20"/>
                <w:szCs w:val="20"/>
                <w:lang w:val="ru-RU"/>
              </w:rPr>
              <w:t xml:space="preserve"> привлечения  внимания и</w:t>
            </w:r>
            <w:r>
              <w:rPr>
                <w:sz w:val="20"/>
                <w:szCs w:val="20"/>
                <w:lang w:val="ru-RU"/>
              </w:rPr>
              <w:t xml:space="preserve"> д</w:t>
            </w:r>
            <w:r w:rsidRPr="005B41F2">
              <w:rPr>
                <w:sz w:val="20"/>
                <w:szCs w:val="20"/>
                <w:lang w:val="ru-RU"/>
              </w:rPr>
              <w:t>емонстрации  своего</w:t>
            </w:r>
            <w:r w:rsidR="00790214">
              <w:rPr>
                <w:sz w:val="20"/>
                <w:szCs w:val="20"/>
                <w:lang w:val="ru-RU"/>
              </w:rPr>
              <w:t xml:space="preserve"> </w:t>
            </w:r>
            <w:r w:rsidRPr="005B41F2">
              <w:rPr>
                <w:spacing w:val="-1"/>
                <w:sz w:val="20"/>
                <w:szCs w:val="20"/>
                <w:lang w:val="ru-RU"/>
              </w:rPr>
              <w:t>расположения.</w:t>
            </w:r>
            <w:r w:rsidR="00C7150F">
              <w:rPr>
                <w:spacing w:val="-1"/>
                <w:sz w:val="20"/>
                <w:szCs w:val="20"/>
                <w:lang w:val="ru-RU"/>
              </w:rPr>
              <w:t xml:space="preserve"> </w:t>
            </w:r>
            <w:r w:rsidRPr="005B41F2">
              <w:rPr>
                <w:sz w:val="20"/>
                <w:szCs w:val="20"/>
                <w:lang w:val="ru-RU"/>
              </w:rPr>
              <w:t>Поддерживает детей в ситуации, когда им трудно</w:t>
            </w:r>
            <w:r w:rsidR="00C7150F">
              <w:rPr>
                <w:sz w:val="20"/>
                <w:szCs w:val="20"/>
                <w:lang w:val="ru-RU"/>
              </w:rPr>
              <w:t xml:space="preserve"> </w:t>
            </w:r>
            <w:r w:rsidRPr="005B41F2">
              <w:rPr>
                <w:sz w:val="20"/>
                <w:szCs w:val="20"/>
                <w:lang w:val="ru-RU"/>
              </w:rPr>
              <w:t>выразить</w:t>
            </w:r>
            <w:r w:rsidR="00C7150F">
              <w:rPr>
                <w:sz w:val="20"/>
                <w:szCs w:val="20"/>
                <w:lang w:val="ru-RU"/>
              </w:rPr>
              <w:t xml:space="preserve"> </w:t>
            </w:r>
            <w:r w:rsidRPr="005B41F2">
              <w:rPr>
                <w:sz w:val="20"/>
                <w:szCs w:val="20"/>
                <w:lang w:val="ru-RU"/>
              </w:rPr>
              <w:t>собственные</w:t>
            </w:r>
            <w:r w:rsidR="00C7150F">
              <w:rPr>
                <w:sz w:val="20"/>
                <w:szCs w:val="20"/>
                <w:lang w:val="ru-RU"/>
              </w:rPr>
              <w:t xml:space="preserve"> </w:t>
            </w:r>
            <w:r w:rsidRPr="005B41F2">
              <w:rPr>
                <w:sz w:val="20"/>
                <w:szCs w:val="20"/>
                <w:lang w:val="ru-RU"/>
              </w:rPr>
              <w:t>потребности</w:t>
            </w:r>
            <w:r w:rsidR="00C7150F">
              <w:rPr>
                <w:sz w:val="20"/>
                <w:szCs w:val="20"/>
                <w:lang w:val="ru-RU"/>
              </w:rPr>
              <w:t xml:space="preserve"> </w:t>
            </w:r>
            <w:r w:rsidRPr="005B41F2">
              <w:rPr>
                <w:sz w:val="20"/>
                <w:szCs w:val="20"/>
                <w:lang w:val="ru-RU"/>
              </w:rPr>
              <w:t>и</w:t>
            </w:r>
            <w:r w:rsidR="00C7150F">
              <w:rPr>
                <w:sz w:val="20"/>
                <w:szCs w:val="20"/>
                <w:lang w:val="ru-RU"/>
              </w:rPr>
              <w:t xml:space="preserve"> </w:t>
            </w:r>
            <w:proofErr w:type="spellStart"/>
            <w:r w:rsidRPr="005B41F2">
              <w:rPr>
                <w:sz w:val="20"/>
                <w:szCs w:val="20"/>
                <w:lang w:val="ru-RU"/>
              </w:rPr>
              <w:t>приурегулировании</w:t>
            </w:r>
            <w:proofErr w:type="spellEnd"/>
            <w:r w:rsidRPr="005B41F2">
              <w:rPr>
                <w:sz w:val="20"/>
                <w:szCs w:val="20"/>
                <w:lang w:val="ru-RU"/>
              </w:rPr>
              <w:t xml:space="preserve"> конфликтов</w:t>
            </w:r>
            <w:r w:rsidR="00C7150F">
              <w:rPr>
                <w:sz w:val="20"/>
                <w:szCs w:val="20"/>
                <w:lang w:val="ru-RU"/>
              </w:rPr>
              <w:t xml:space="preserve"> </w:t>
            </w:r>
            <w:r w:rsidRPr="005B41F2">
              <w:rPr>
                <w:spacing w:val="-1"/>
                <w:sz w:val="20"/>
                <w:szCs w:val="20"/>
                <w:lang w:val="ru-RU"/>
              </w:rPr>
              <w:t>между</w:t>
            </w:r>
            <w:r w:rsidR="00C7150F">
              <w:rPr>
                <w:spacing w:val="-1"/>
                <w:sz w:val="20"/>
                <w:szCs w:val="20"/>
                <w:lang w:val="ru-RU"/>
              </w:rPr>
              <w:t xml:space="preserve"> </w:t>
            </w:r>
            <w:r w:rsidRPr="005B41F2">
              <w:rPr>
                <w:sz w:val="20"/>
                <w:szCs w:val="20"/>
                <w:lang w:val="ru-RU"/>
              </w:rPr>
              <w:t>сверстниками, демонстрирует культурные формы</w:t>
            </w:r>
            <w:r w:rsidR="00C7150F">
              <w:rPr>
                <w:sz w:val="20"/>
                <w:szCs w:val="20"/>
                <w:lang w:val="ru-RU"/>
              </w:rPr>
              <w:t xml:space="preserve"> </w:t>
            </w:r>
            <w:r w:rsidRPr="005B41F2">
              <w:rPr>
                <w:sz w:val="20"/>
                <w:szCs w:val="20"/>
                <w:lang w:val="ru-RU"/>
              </w:rPr>
              <w:t>общения.</w:t>
            </w:r>
            <w:r w:rsidR="00C7150F">
              <w:rPr>
                <w:sz w:val="20"/>
                <w:szCs w:val="20"/>
                <w:lang w:val="ru-RU"/>
              </w:rPr>
              <w:t xml:space="preserve"> </w:t>
            </w:r>
            <w:r w:rsidRPr="005B41F2">
              <w:rPr>
                <w:sz w:val="20"/>
                <w:szCs w:val="20"/>
                <w:lang w:val="ru-RU"/>
              </w:rPr>
              <w:t>Поощряет</w:t>
            </w:r>
            <w:r w:rsidR="00C7150F">
              <w:rPr>
                <w:sz w:val="20"/>
                <w:szCs w:val="20"/>
                <w:lang w:val="ru-RU"/>
              </w:rPr>
              <w:t xml:space="preserve"> </w:t>
            </w:r>
            <w:r w:rsidRPr="005B41F2">
              <w:rPr>
                <w:sz w:val="20"/>
                <w:szCs w:val="20"/>
                <w:lang w:val="ru-RU"/>
              </w:rPr>
              <w:t>инициативу</w:t>
            </w:r>
            <w:r w:rsidR="00C7150F">
              <w:rPr>
                <w:sz w:val="20"/>
                <w:szCs w:val="20"/>
                <w:lang w:val="ru-RU"/>
              </w:rPr>
              <w:t xml:space="preserve"> </w:t>
            </w:r>
            <w:r w:rsidRPr="005B41F2">
              <w:rPr>
                <w:sz w:val="20"/>
                <w:szCs w:val="20"/>
                <w:lang w:val="ru-RU"/>
              </w:rPr>
              <w:t>и</w:t>
            </w:r>
            <w:r w:rsidR="00C7150F">
              <w:rPr>
                <w:sz w:val="20"/>
                <w:szCs w:val="20"/>
                <w:lang w:val="ru-RU"/>
              </w:rPr>
              <w:t xml:space="preserve"> </w:t>
            </w:r>
            <w:r w:rsidRPr="005B41F2">
              <w:rPr>
                <w:sz w:val="20"/>
                <w:szCs w:val="20"/>
                <w:lang w:val="ru-RU"/>
              </w:rPr>
              <w:t>самостоятельный</w:t>
            </w:r>
            <w:r w:rsidR="00C7150F">
              <w:rPr>
                <w:sz w:val="20"/>
                <w:szCs w:val="20"/>
                <w:lang w:val="ru-RU"/>
              </w:rPr>
              <w:t xml:space="preserve"> </w:t>
            </w:r>
            <w:r w:rsidRPr="005B41F2">
              <w:rPr>
                <w:sz w:val="20"/>
                <w:szCs w:val="20"/>
                <w:lang w:val="ru-RU"/>
              </w:rPr>
              <w:t>выбор</w:t>
            </w:r>
            <w:r w:rsidR="00C7150F">
              <w:rPr>
                <w:sz w:val="20"/>
                <w:szCs w:val="20"/>
                <w:lang w:val="ru-RU"/>
              </w:rPr>
              <w:t xml:space="preserve"> </w:t>
            </w:r>
            <w:r w:rsidRPr="005B41F2">
              <w:rPr>
                <w:sz w:val="20"/>
                <w:szCs w:val="20"/>
                <w:lang w:val="ru-RU"/>
              </w:rPr>
              <w:t>детьми</w:t>
            </w:r>
            <w:r w:rsidR="00C7150F">
              <w:rPr>
                <w:sz w:val="20"/>
                <w:szCs w:val="20"/>
                <w:lang w:val="ru-RU"/>
              </w:rPr>
              <w:t xml:space="preserve"> </w:t>
            </w:r>
            <w:r w:rsidRPr="005B41F2">
              <w:rPr>
                <w:sz w:val="20"/>
                <w:szCs w:val="20"/>
                <w:lang w:val="ru-RU"/>
              </w:rPr>
              <w:t>занятий</w:t>
            </w:r>
            <w:r w:rsidR="00C7150F">
              <w:rPr>
                <w:sz w:val="20"/>
                <w:szCs w:val="20"/>
                <w:lang w:val="ru-RU"/>
              </w:rPr>
              <w:t xml:space="preserve"> </w:t>
            </w:r>
            <w:r w:rsidRPr="005B41F2">
              <w:rPr>
                <w:sz w:val="20"/>
                <w:szCs w:val="20"/>
                <w:lang w:val="ru-RU"/>
              </w:rPr>
              <w:t>и</w:t>
            </w:r>
            <w:r w:rsidR="00C7150F">
              <w:rPr>
                <w:sz w:val="20"/>
                <w:szCs w:val="20"/>
                <w:lang w:val="ru-RU"/>
              </w:rPr>
              <w:t xml:space="preserve"> </w:t>
            </w:r>
            <w:r w:rsidRPr="005B41F2">
              <w:rPr>
                <w:sz w:val="20"/>
                <w:szCs w:val="20"/>
                <w:lang w:val="ru-RU"/>
              </w:rPr>
              <w:t>партнеров,</w:t>
            </w:r>
            <w:r w:rsidR="00C7150F">
              <w:rPr>
                <w:sz w:val="20"/>
                <w:szCs w:val="20"/>
                <w:lang w:val="ru-RU"/>
              </w:rPr>
              <w:t xml:space="preserve"> </w:t>
            </w:r>
            <w:r w:rsidRPr="005B41F2">
              <w:rPr>
                <w:sz w:val="20"/>
                <w:szCs w:val="20"/>
                <w:lang w:val="ru-RU"/>
              </w:rPr>
              <w:t>обогащает</w:t>
            </w:r>
            <w:r w:rsidR="00C7150F">
              <w:rPr>
                <w:sz w:val="20"/>
                <w:szCs w:val="20"/>
                <w:lang w:val="ru-RU"/>
              </w:rPr>
              <w:t xml:space="preserve"> </w:t>
            </w:r>
            <w:r w:rsidRPr="005B41F2">
              <w:rPr>
                <w:sz w:val="20"/>
                <w:szCs w:val="20"/>
                <w:lang w:val="ru-RU"/>
              </w:rPr>
              <w:t>умение</w:t>
            </w:r>
            <w:r w:rsidR="00C7150F">
              <w:rPr>
                <w:sz w:val="20"/>
                <w:szCs w:val="20"/>
                <w:lang w:val="ru-RU"/>
              </w:rPr>
              <w:t xml:space="preserve"> </w:t>
            </w:r>
            <w:r w:rsidRPr="005B41F2">
              <w:rPr>
                <w:sz w:val="20"/>
                <w:szCs w:val="20"/>
                <w:lang w:val="ru-RU"/>
              </w:rPr>
              <w:t>договариваться,</w:t>
            </w:r>
            <w:r w:rsidR="00C7150F">
              <w:rPr>
                <w:sz w:val="20"/>
                <w:szCs w:val="20"/>
                <w:lang w:val="ru-RU"/>
              </w:rPr>
              <w:t xml:space="preserve"> </w:t>
            </w:r>
            <w:r w:rsidRPr="005B41F2">
              <w:rPr>
                <w:sz w:val="20"/>
                <w:szCs w:val="20"/>
                <w:lang w:val="ru-RU"/>
              </w:rPr>
              <w:t>поддерживает</w:t>
            </w:r>
            <w:r w:rsidR="00C7150F">
              <w:rPr>
                <w:sz w:val="20"/>
                <w:szCs w:val="20"/>
                <w:lang w:val="ru-RU"/>
              </w:rPr>
              <w:t xml:space="preserve"> </w:t>
            </w:r>
            <w:r w:rsidRPr="005B41F2">
              <w:rPr>
                <w:sz w:val="20"/>
                <w:szCs w:val="20"/>
                <w:lang w:val="ru-RU"/>
              </w:rPr>
              <w:t>совместные</w:t>
            </w:r>
            <w:r w:rsidR="00C7150F">
              <w:rPr>
                <w:sz w:val="20"/>
                <w:szCs w:val="20"/>
                <w:lang w:val="ru-RU"/>
              </w:rPr>
              <w:t xml:space="preserve"> </w:t>
            </w:r>
            <w:r w:rsidRPr="005B41F2">
              <w:rPr>
                <w:sz w:val="20"/>
                <w:szCs w:val="20"/>
                <w:lang w:val="ru-RU"/>
              </w:rPr>
              <w:t>дела</w:t>
            </w:r>
            <w:r w:rsidR="00C7150F">
              <w:rPr>
                <w:sz w:val="20"/>
                <w:szCs w:val="20"/>
                <w:lang w:val="ru-RU"/>
              </w:rPr>
              <w:t xml:space="preserve"> </w:t>
            </w:r>
            <w:r w:rsidRPr="005B41F2">
              <w:rPr>
                <w:sz w:val="20"/>
                <w:szCs w:val="20"/>
                <w:lang w:val="ru-RU"/>
              </w:rPr>
              <w:t>детей</w:t>
            </w:r>
            <w:r w:rsidR="00C7150F">
              <w:rPr>
                <w:sz w:val="20"/>
                <w:szCs w:val="20"/>
                <w:lang w:val="ru-RU"/>
              </w:rPr>
              <w:t xml:space="preserve"> </w:t>
            </w:r>
            <w:r w:rsidRPr="005B41F2">
              <w:rPr>
                <w:sz w:val="20"/>
                <w:szCs w:val="20"/>
                <w:lang w:val="ru-RU"/>
              </w:rPr>
              <w:t>в</w:t>
            </w:r>
            <w:r w:rsidR="00C7150F">
              <w:rPr>
                <w:sz w:val="20"/>
                <w:szCs w:val="20"/>
                <w:lang w:val="ru-RU"/>
              </w:rPr>
              <w:t xml:space="preserve"> </w:t>
            </w:r>
            <w:r w:rsidRPr="005B41F2">
              <w:rPr>
                <w:sz w:val="20"/>
                <w:szCs w:val="20"/>
                <w:lang w:val="ru-RU"/>
              </w:rPr>
              <w:t>небольших группах (3-4 человека). Обеспечивает</w:t>
            </w:r>
            <w:r w:rsidR="00C7150F">
              <w:rPr>
                <w:sz w:val="20"/>
                <w:szCs w:val="20"/>
                <w:lang w:val="ru-RU"/>
              </w:rPr>
              <w:t xml:space="preserve"> </w:t>
            </w:r>
            <w:r w:rsidRPr="005B41F2">
              <w:rPr>
                <w:sz w:val="20"/>
                <w:szCs w:val="20"/>
                <w:lang w:val="ru-RU"/>
              </w:rPr>
              <w:t>развитие</w:t>
            </w:r>
            <w:r w:rsidR="00C7150F">
              <w:rPr>
                <w:sz w:val="20"/>
                <w:szCs w:val="20"/>
                <w:lang w:val="ru-RU"/>
              </w:rPr>
              <w:t xml:space="preserve"> </w:t>
            </w:r>
            <w:r w:rsidRPr="005B41F2">
              <w:rPr>
                <w:sz w:val="20"/>
                <w:szCs w:val="20"/>
                <w:lang w:val="ru-RU"/>
              </w:rPr>
              <w:t>личностного</w:t>
            </w:r>
            <w:r w:rsidR="00C7150F">
              <w:rPr>
                <w:sz w:val="20"/>
                <w:szCs w:val="20"/>
                <w:lang w:val="ru-RU"/>
              </w:rPr>
              <w:t xml:space="preserve"> </w:t>
            </w:r>
            <w:r w:rsidRPr="005B41F2">
              <w:rPr>
                <w:sz w:val="20"/>
                <w:szCs w:val="20"/>
                <w:lang w:val="ru-RU"/>
              </w:rPr>
              <w:t>отношения</w:t>
            </w:r>
            <w:r w:rsidR="00C7150F">
              <w:rPr>
                <w:sz w:val="20"/>
                <w:szCs w:val="20"/>
                <w:lang w:val="ru-RU"/>
              </w:rPr>
              <w:t xml:space="preserve"> </w:t>
            </w:r>
            <w:r w:rsidRPr="005B41F2">
              <w:rPr>
                <w:sz w:val="20"/>
                <w:szCs w:val="20"/>
                <w:lang w:val="ru-RU"/>
              </w:rPr>
              <w:t>ребёнка</w:t>
            </w:r>
            <w:r w:rsidR="00C7150F">
              <w:rPr>
                <w:sz w:val="20"/>
                <w:szCs w:val="20"/>
                <w:lang w:val="ru-RU"/>
              </w:rPr>
              <w:t xml:space="preserve"> </w:t>
            </w:r>
            <w:r w:rsidRPr="005B41F2">
              <w:rPr>
                <w:sz w:val="20"/>
                <w:szCs w:val="20"/>
                <w:lang w:val="ru-RU"/>
              </w:rPr>
              <w:t>к</w:t>
            </w:r>
            <w:r w:rsidR="00C7150F">
              <w:rPr>
                <w:sz w:val="20"/>
                <w:szCs w:val="20"/>
                <w:lang w:val="ru-RU"/>
              </w:rPr>
              <w:t xml:space="preserve"> </w:t>
            </w:r>
            <w:r w:rsidRPr="005B41F2">
              <w:rPr>
                <w:sz w:val="20"/>
                <w:szCs w:val="20"/>
                <w:lang w:val="ru-RU"/>
              </w:rPr>
              <w:t>соблюдению</w:t>
            </w:r>
            <w:r w:rsidR="00C7150F">
              <w:rPr>
                <w:sz w:val="20"/>
                <w:szCs w:val="20"/>
                <w:lang w:val="ru-RU"/>
              </w:rPr>
              <w:t xml:space="preserve"> </w:t>
            </w:r>
            <w:r w:rsidRPr="005B41F2">
              <w:rPr>
                <w:sz w:val="20"/>
                <w:szCs w:val="20"/>
                <w:lang w:val="ru-RU"/>
              </w:rPr>
              <w:t>или</w:t>
            </w:r>
            <w:r w:rsidR="00C7150F">
              <w:rPr>
                <w:sz w:val="20"/>
                <w:szCs w:val="20"/>
                <w:lang w:val="ru-RU"/>
              </w:rPr>
              <w:t xml:space="preserve"> </w:t>
            </w:r>
            <w:r w:rsidRPr="005B41F2">
              <w:rPr>
                <w:sz w:val="20"/>
                <w:szCs w:val="20"/>
                <w:lang w:val="ru-RU"/>
              </w:rPr>
              <w:t>нарушению</w:t>
            </w:r>
            <w:r w:rsidR="00C7150F">
              <w:rPr>
                <w:sz w:val="20"/>
                <w:szCs w:val="20"/>
                <w:lang w:val="ru-RU"/>
              </w:rPr>
              <w:t xml:space="preserve"> </w:t>
            </w:r>
            <w:r w:rsidRPr="005B41F2">
              <w:rPr>
                <w:sz w:val="20"/>
                <w:szCs w:val="20"/>
                <w:lang w:val="ru-RU"/>
              </w:rPr>
              <w:t>моральных</w:t>
            </w:r>
            <w:r w:rsidR="00C7150F">
              <w:rPr>
                <w:sz w:val="20"/>
                <w:szCs w:val="20"/>
                <w:lang w:val="ru-RU"/>
              </w:rPr>
              <w:t xml:space="preserve"> </w:t>
            </w:r>
            <w:r w:rsidRPr="005B41F2">
              <w:rPr>
                <w:sz w:val="20"/>
                <w:szCs w:val="20"/>
                <w:lang w:val="ru-RU"/>
              </w:rPr>
              <w:t>норм</w:t>
            </w:r>
            <w:r w:rsidR="00C7150F">
              <w:rPr>
                <w:sz w:val="20"/>
                <w:szCs w:val="20"/>
                <w:lang w:val="ru-RU"/>
              </w:rPr>
              <w:t xml:space="preserve"> </w:t>
            </w:r>
            <w:r w:rsidRPr="005B41F2">
              <w:rPr>
                <w:sz w:val="20"/>
                <w:szCs w:val="20"/>
                <w:lang w:val="ru-RU"/>
              </w:rPr>
              <w:t>при</w:t>
            </w:r>
            <w:r w:rsidR="00C7150F">
              <w:rPr>
                <w:sz w:val="20"/>
                <w:szCs w:val="20"/>
                <w:lang w:val="ru-RU"/>
              </w:rPr>
              <w:t xml:space="preserve"> </w:t>
            </w:r>
            <w:r w:rsidRPr="005B41F2">
              <w:rPr>
                <w:sz w:val="20"/>
                <w:szCs w:val="20"/>
                <w:lang w:val="ru-RU"/>
              </w:rPr>
              <w:t>взаимодействии</w:t>
            </w:r>
            <w:r w:rsidR="00C7150F">
              <w:rPr>
                <w:sz w:val="20"/>
                <w:szCs w:val="20"/>
                <w:lang w:val="ru-RU"/>
              </w:rPr>
              <w:t xml:space="preserve"> </w:t>
            </w:r>
            <w:r w:rsidRPr="005B41F2">
              <w:rPr>
                <w:sz w:val="20"/>
                <w:szCs w:val="20"/>
                <w:lang w:val="ru-RU"/>
              </w:rPr>
              <w:t>со</w:t>
            </w:r>
            <w:r w:rsidR="00C7150F">
              <w:rPr>
                <w:sz w:val="20"/>
                <w:szCs w:val="20"/>
                <w:lang w:val="ru-RU"/>
              </w:rPr>
              <w:t xml:space="preserve"> </w:t>
            </w:r>
            <w:r w:rsidRPr="005B41F2">
              <w:rPr>
                <w:sz w:val="20"/>
                <w:szCs w:val="20"/>
                <w:lang w:val="ru-RU"/>
              </w:rPr>
              <w:t>сверстником.</w:t>
            </w:r>
          </w:p>
          <w:p w:rsidR="00004F30" w:rsidRPr="005B41F2" w:rsidRDefault="00004F30" w:rsidP="005B41F2">
            <w:pPr>
              <w:pStyle w:val="TableParagraph"/>
              <w:ind w:left="139" w:right="99"/>
              <w:rPr>
                <w:sz w:val="20"/>
                <w:szCs w:val="20"/>
                <w:lang w:val="ru-RU"/>
              </w:rPr>
            </w:pPr>
            <w:r w:rsidRPr="005B41F2">
              <w:rPr>
                <w:sz w:val="20"/>
                <w:szCs w:val="20"/>
                <w:lang w:val="ru-RU"/>
              </w:rPr>
              <w:t>Создает условия для развития детско-взрослого</w:t>
            </w:r>
            <w:r w:rsidR="00C7150F">
              <w:rPr>
                <w:sz w:val="20"/>
                <w:szCs w:val="20"/>
                <w:lang w:val="ru-RU"/>
              </w:rPr>
              <w:t xml:space="preserve"> </w:t>
            </w:r>
            <w:r w:rsidRPr="005B41F2">
              <w:rPr>
                <w:sz w:val="20"/>
                <w:szCs w:val="20"/>
                <w:lang w:val="ru-RU"/>
              </w:rPr>
              <w:t>сообщества.</w:t>
            </w:r>
            <w:r w:rsidR="00C7150F">
              <w:rPr>
                <w:sz w:val="20"/>
                <w:szCs w:val="20"/>
                <w:lang w:val="ru-RU"/>
              </w:rPr>
              <w:t xml:space="preserve"> </w:t>
            </w:r>
            <w:r w:rsidRPr="005B41F2">
              <w:rPr>
                <w:sz w:val="20"/>
                <w:szCs w:val="20"/>
                <w:lang w:val="ru-RU"/>
              </w:rPr>
              <w:t>Способствует</w:t>
            </w:r>
            <w:r w:rsidR="00C7150F">
              <w:rPr>
                <w:sz w:val="20"/>
                <w:szCs w:val="20"/>
                <w:lang w:val="ru-RU"/>
              </w:rPr>
              <w:t xml:space="preserve"> </w:t>
            </w:r>
            <w:r w:rsidRPr="005B41F2">
              <w:rPr>
                <w:sz w:val="20"/>
                <w:szCs w:val="20"/>
                <w:lang w:val="ru-RU"/>
              </w:rPr>
              <w:t>освоению</w:t>
            </w:r>
            <w:r w:rsidR="00C7150F">
              <w:rPr>
                <w:sz w:val="20"/>
                <w:szCs w:val="20"/>
                <w:lang w:val="ru-RU"/>
              </w:rPr>
              <w:t xml:space="preserve"> </w:t>
            </w:r>
            <w:r w:rsidRPr="005B41F2">
              <w:rPr>
                <w:sz w:val="20"/>
                <w:szCs w:val="20"/>
                <w:lang w:val="ru-RU"/>
              </w:rPr>
              <w:t>правил</w:t>
            </w:r>
            <w:r w:rsidR="00C7150F">
              <w:rPr>
                <w:sz w:val="20"/>
                <w:szCs w:val="20"/>
                <w:lang w:val="ru-RU"/>
              </w:rPr>
              <w:t xml:space="preserve"> </w:t>
            </w:r>
            <w:r w:rsidRPr="005B41F2">
              <w:rPr>
                <w:sz w:val="20"/>
                <w:szCs w:val="20"/>
                <w:lang w:val="ru-RU"/>
              </w:rPr>
              <w:t>и</w:t>
            </w:r>
            <w:r w:rsidR="00C7150F">
              <w:rPr>
                <w:sz w:val="20"/>
                <w:szCs w:val="20"/>
                <w:lang w:val="ru-RU"/>
              </w:rPr>
              <w:t xml:space="preserve"> </w:t>
            </w:r>
            <w:r w:rsidRPr="005B41F2">
              <w:rPr>
                <w:sz w:val="20"/>
                <w:szCs w:val="20"/>
                <w:lang w:val="ru-RU"/>
              </w:rPr>
              <w:t>форм</w:t>
            </w:r>
            <w:r w:rsidR="00C7150F">
              <w:rPr>
                <w:sz w:val="20"/>
                <w:szCs w:val="20"/>
                <w:lang w:val="ru-RU"/>
              </w:rPr>
              <w:t xml:space="preserve"> </w:t>
            </w:r>
            <w:r w:rsidRPr="005B41F2">
              <w:rPr>
                <w:sz w:val="20"/>
                <w:szCs w:val="20"/>
                <w:lang w:val="ru-RU"/>
              </w:rPr>
              <w:t>проявления</w:t>
            </w:r>
            <w:r w:rsidR="00C7150F">
              <w:rPr>
                <w:sz w:val="20"/>
                <w:szCs w:val="20"/>
                <w:lang w:val="ru-RU"/>
              </w:rPr>
              <w:t xml:space="preserve"> </w:t>
            </w:r>
            <w:r w:rsidRPr="005B41F2">
              <w:rPr>
                <w:sz w:val="20"/>
                <w:szCs w:val="20"/>
                <w:lang w:val="ru-RU"/>
              </w:rPr>
              <w:t>вежливости,</w:t>
            </w:r>
            <w:r w:rsidR="00C7150F">
              <w:rPr>
                <w:sz w:val="20"/>
                <w:szCs w:val="20"/>
                <w:lang w:val="ru-RU"/>
              </w:rPr>
              <w:t xml:space="preserve"> </w:t>
            </w:r>
            <w:r w:rsidRPr="005B41F2">
              <w:rPr>
                <w:sz w:val="20"/>
                <w:szCs w:val="20"/>
                <w:lang w:val="ru-RU"/>
              </w:rPr>
              <w:t>уважения</w:t>
            </w:r>
            <w:r w:rsidR="00C7150F">
              <w:rPr>
                <w:sz w:val="20"/>
                <w:szCs w:val="20"/>
                <w:lang w:val="ru-RU"/>
              </w:rPr>
              <w:t xml:space="preserve"> </w:t>
            </w:r>
            <w:r w:rsidRPr="005B41F2">
              <w:rPr>
                <w:sz w:val="20"/>
                <w:szCs w:val="20"/>
                <w:lang w:val="ru-RU"/>
              </w:rPr>
              <w:t>к</w:t>
            </w:r>
            <w:r w:rsidR="00C7150F">
              <w:rPr>
                <w:sz w:val="20"/>
                <w:szCs w:val="20"/>
                <w:lang w:val="ru-RU"/>
              </w:rPr>
              <w:t xml:space="preserve"> </w:t>
            </w:r>
            <w:r w:rsidRPr="005B41F2">
              <w:rPr>
                <w:sz w:val="20"/>
                <w:szCs w:val="20"/>
                <w:lang w:val="ru-RU"/>
              </w:rPr>
              <w:t>старшим:</w:t>
            </w:r>
            <w:r w:rsidR="00C7150F">
              <w:rPr>
                <w:sz w:val="20"/>
                <w:szCs w:val="20"/>
                <w:lang w:val="ru-RU"/>
              </w:rPr>
              <w:t xml:space="preserve"> </w:t>
            </w:r>
            <w:r w:rsidRPr="005B41F2">
              <w:rPr>
                <w:sz w:val="20"/>
                <w:szCs w:val="20"/>
                <w:lang w:val="ru-RU"/>
              </w:rPr>
              <w:t>напоминает</w:t>
            </w:r>
            <w:r w:rsidR="00C7150F">
              <w:rPr>
                <w:sz w:val="20"/>
                <w:szCs w:val="20"/>
                <w:lang w:val="ru-RU"/>
              </w:rPr>
              <w:t xml:space="preserve"> </w:t>
            </w:r>
            <w:r w:rsidRPr="005B41F2">
              <w:rPr>
                <w:sz w:val="20"/>
                <w:szCs w:val="20"/>
                <w:lang w:val="ru-RU"/>
              </w:rPr>
              <w:t>и</w:t>
            </w:r>
            <w:r w:rsidR="00C7150F">
              <w:rPr>
                <w:sz w:val="20"/>
                <w:szCs w:val="20"/>
                <w:lang w:val="ru-RU"/>
              </w:rPr>
              <w:t xml:space="preserve"> </w:t>
            </w:r>
            <w:r w:rsidRPr="005B41F2">
              <w:rPr>
                <w:sz w:val="20"/>
                <w:szCs w:val="20"/>
                <w:lang w:val="ru-RU"/>
              </w:rPr>
              <w:t>демонстрирует</w:t>
            </w:r>
            <w:r w:rsidR="00C7150F">
              <w:rPr>
                <w:sz w:val="20"/>
                <w:szCs w:val="20"/>
                <w:lang w:val="ru-RU"/>
              </w:rPr>
              <w:t xml:space="preserve"> </w:t>
            </w:r>
            <w:r w:rsidRPr="005B41F2">
              <w:rPr>
                <w:sz w:val="20"/>
                <w:szCs w:val="20"/>
                <w:lang w:val="ru-RU"/>
              </w:rPr>
              <w:t>различные</w:t>
            </w:r>
            <w:r w:rsidR="00C7150F">
              <w:rPr>
                <w:sz w:val="20"/>
                <w:szCs w:val="20"/>
                <w:lang w:val="ru-RU"/>
              </w:rPr>
              <w:t xml:space="preserve"> </w:t>
            </w:r>
            <w:r w:rsidRPr="005B41F2">
              <w:rPr>
                <w:sz w:val="20"/>
                <w:szCs w:val="20"/>
                <w:lang w:val="ru-RU"/>
              </w:rPr>
              <w:t>формы</w:t>
            </w:r>
            <w:r w:rsidR="00C7150F">
              <w:rPr>
                <w:sz w:val="20"/>
                <w:szCs w:val="20"/>
                <w:lang w:val="ru-RU"/>
              </w:rPr>
              <w:t xml:space="preserve"> </w:t>
            </w:r>
            <w:r w:rsidRPr="005B41F2">
              <w:rPr>
                <w:sz w:val="20"/>
                <w:szCs w:val="20"/>
                <w:lang w:val="ru-RU"/>
              </w:rPr>
              <w:t>приветствия,</w:t>
            </w:r>
            <w:r w:rsidR="00C7150F">
              <w:rPr>
                <w:sz w:val="20"/>
                <w:szCs w:val="20"/>
                <w:lang w:val="ru-RU"/>
              </w:rPr>
              <w:t xml:space="preserve"> </w:t>
            </w:r>
            <w:r w:rsidRPr="005B41F2">
              <w:rPr>
                <w:sz w:val="20"/>
                <w:szCs w:val="20"/>
                <w:lang w:val="ru-RU"/>
              </w:rPr>
              <w:t>прощания,</w:t>
            </w:r>
            <w:r w:rsidR="00C7150F">
              <w:rPr>
                <w:sz w:val="20"/>
                <w:szCs w:val="20"/>
                <w:lang w:val="ru-RU"/>
              </w:rPr>
              <w:t xml:space="preserve"> </w:t>
            </w:r>
            <w:r w:rsidRPr="005B41F2">
              <w:rPr>
                <w:sz w:val="20"/>
                <w:szCs w:val="20"/>
                <w:lang w:val="ru-RU"/>
              </w:rPr>
              <w:t>выражения благодарности и просьбы. Знакомит</w:t>
            </w:r>
            <w:r w:rsidR="00C7150F">
              <w:rPr>
                <w:sz w:val="20"/>
                <w:szCs w:val="20"/>
                <w:lang w:val="ru-RU"/>
              </w:rPr>
              <w:t xml:space="preserve"> </w:t>
            </w:r>
            <w:r w:rsidRPr="005B41F2">
              <w:rPr>
                <w:sz w:val="20"/>
                <w:szCs w:val="20"/>
                <w:lang w:val="ru-RU"/>
              </w:rPr>
              <w:t>детей</w:t>
            </w:r>
            <w:r w:rsidR="00C7150F">
              <w:rPr>
                <w:sz w:val="20"/>
                <w:szCs w:val="20"/>
                <w:lang w:val="ru-RU"/>
              </w:rPr>
              <w:t xml:space="preserve"> </w:t>
            </w:r>
            <w:r w:rsidRPr="005B41F2">
              <w:rPr>
                <w:sz w:val="20"/>
                <w:szCs w:val="20"/>
                <w:lang w:val="ru-RU"/>
              </w:rPr>
              <w:t>с</w:t>
            </w:r>
            <w:r w:rsidR="00C7150F">
              <w:rPr>
                <w:sz w:val="20"/>
                <w:szCs w:val="20"/>
                <w:lang w:val="ru-RU"/>
              </w:rPr>
              <w:t xml:space="preserve"> </w:t>
            </w:r>
            <w:r w:rsidRPr="005B41F2">
              <w:rPr>
                <w:sz w:val="20"/>
                <w:szCs w:val="20"/>
                <w:lang w:val="ru-RU"/>
              </w:rPr>
              <w:t>правилами</w:t>
            </w:r>
            <w:r w:rsidR="00C7150F">
              <w:rPr>
                <w:sz w:val="20"/>
                <w:szCs w:val="20"/>
                <w:lang w:val="ru-RU"/>
              </w:rPr>
              <w:t xml:space="preserve"> </w:t>
            </w:r>
            <w:r w:rsidRPr="005B41F2">
              <w:rPr>
                <w:sz w:val="20"/>
                <w:szCs w:val="20"/>
                <w:lang w:val="ru-RU"/>
              </w:rPr>
              <w:t>поведения</w:t>
            </w:r>
            <w:r w:rsidR="00C7150F">
              <w:rPr>
                <w:sz w:val="20"/>
                <w:szCs w:val="20"/>
                <w:lang w:val="ru-RU"/>
              </w:rPr>
              <w:t xml:space="preserve"> </w:t>
            </w:r>
            <w:r w:rsidRPr="005B41F2">
              <w:rPr>
                <w:sz w:val="20"/>
                <w:szCs w:val="20"/>
                <w:lang w:val="ru-RU"/>
              </w:rPr>
              <w:t>в</w:t>
            </w:r>
            <w:r w:rsidR="00C7150F">
              <w:rPr>
                <w:sz w:val="20"/>
                <w:szCs w:val="20"/>
                <w:lang w:val="ru-RU"/>
              </w:rPr>
              <w:t xml:space="preserve"> </w:t>
            </w:r>
            <w:r w:rsidRPr="005B41F2">
              <w:rPr>
                <w:sz w:val="20"/>
                <w:szCs w:val="20"/>
                <w:lang w:val="ru-RU"/>
              </w:rPr>
              <w:t>общественных</w:t>
            </w:r>
            <w:r w:rsidR="00C7150F">
              <w:rPr>
                <w:sz w:val="20"/>
                <w:szCs w:val="20"/>
                <w:lang w:val="ru-RU"/>
              </w:rPr>
              <w:t xml:space="preserve"> </w:t>
            </w:r>
            <w:r w:rsidRPr="005B41F2">
              <w:rPr>
                <w:sz w:val="20"/>
                <w:szCs w:val="20"/>
                <w:lang w:val="ru-RU"/>
              </w:rPr>
              <w:t>местах.</w:t>
            </w:r>
          </w:p>
          <w:p w:rsidR="00004F30" w:rsidRPr="005B41F2" w:rsidRDefault="00004F30" w:rsidP="005B41F2">
            <w:pPr>
              <w:pStyle w:val="TableParagraph"/>
              <w:ind w:left="139" w:right="100"/>
              <w:rPr>
                <w:sz w:val="20"/>
                <w:szCs w:val="20"/>
                <w:lang w:val="ru-RU"/>
              </w:rPr>
            </w:pPr>
            <w:r w:rsidRPr="005B41F2">
              <w:rPr>
                <w:sz w:val="20"/>
                <w:szCs w:val="20"/>
                <w:lang w:val="ru-RU"/>
              </w:rPr>
              <w:t>Развивает</w:t>
            </w:r>
            <w:r w:rsidR="00C7150F">
              <w:rPr>
                <w:sz w:val="20"/>
                <w:szCs w:val="20"/>
                <w:lang w:val="ru-RU"/>
              </w:rPr>
              <w:t xml:space="preserve"> </w:t>
            </w:r>
            <w:r w:rsidRPr="005B41F2">
              <w:rPr>
                <w:sz w:val="20"/>
                <w:szCs w:val="20"/>
                <w:lang w:val="ru-RU"/>
              </w:rPr>
              <w:t>позитивное</w:t>
            </w:r>
            <w:r w:rsidR="00C7150F">
              <w:rPr>
                <w:sz w:val="20"/>
                <w:szCs w:val="20"/>
                <w:lang w:val="ru-RU"/>
              </w:rPr>
              <w:t xml:space="preserve"> </w:t>
            </w:r>
            <w:r w:rsidRPr="005B41F2">
              <w:rPr>
                <w:sz w:val="20"/>
                <w:szCs w:val="20"/>
                <w:lang w:val="ru-RU"/>
              </w:rPr>
              <w:t>отношение</w:t>
            </w:r>
            <w:r w:rsidR="00C7150F">
              <w:rPr>
                <w:sz w:val="20"/>
                <w:szCs w:val="20"/>
                <w:lang w:val="ru-RU"/>
              </w:rPr>
              <w:t xml:space="preserve"> </w:t>
            </w:r>
            <w:r w:rsidRPr="005B41F2">
              <w:rPr>
                <w:sz w:val="20"/>
                <w:szCs w:val="20"/>
                <w:lang w:val="ru-RU"/>
              </w:rPr>
              <w:t>к</w:t>
            </w:r>
            <w:r w:rsidR="00C7150F">
              <w:rPr>
                <w:sz w:val="20"/>
                <w:szCs w:val="20"/>
                <w:lang w:val="ru-RU"/>
              </w:rPr>
              <w:t xml:space="preserve"> </w:t>
            </w:r>
            <w:r w:rsidRPr="005B41F2">
              <w:rPr>
                <w:sz w:val="20"/>
                <w:szCs w:val="20"/>
                <w:lang w:val="ru-RU"/>
              </w:rPr>
              <w:t>ДОО:</w:t>
            </w:r>
            <w:r w:rsidR="00C7150F">
              <w:rPr>
                <w:sz w:val="20"/>
                <w:szCs w:val="20"/>
                <w:lang w:val="ru-RU"/>
              </w:rPr>
              <w:t xml:space="preserve"> </w:t>
            </w:r>
            <w:r w:rsidRPr="005B41F2">
              <w:rPr>
                <w:sz w:val="20"/>
                <w:szCs w:val="20"/>
                <w:lang w:val="ru-RU"/>
              </w:rPr>
              <w:t>знакомит</w:t>
            </w:r>
            <w:r w:rsidR="00C7150F">
              <w:rPr>
                <w:sz w:val="20"/>
                <w:szCs w:val="20"/>
                <w:lang w:val="ru-RU"/>
              </w:rPr>
              <w:t xml:space="preserve"> </w:t>
            </w:r>
            <w:r w:rsidRPr="005B41F2">
              <w:rPr>
                <w:sz w:val="20"/>
                <w:szCs w:val="20"/>
                <w:lang w:val="ru-RU"/>
              </w:rPr>
              <w:t>с</w:t>
            </w:r>
            <w:r w:rsidR="00C7150F">
              <w:rPr>
                <w:sz w:val="20"/>
                <w:szCs w:val="20"/>
                <w:lang w:val="ru-RU"/>
              </w:rPr>
              <w:t xml:space="preserve"> </w:t>
            </w:r>
            <w:r w:rsidRPr="005B41F2">
              <w:rPr>
                <w:sz w:val="20"/>
                <w:szCs w:val="20"/>
                <w:lang w:val="ru-RU"/>
              </w:rPr>
              <w:t>педагогическими иными работниками ДОО, с доступными для восприятия</w:t>
            </w:r>
            <w:r w:rsidR="00790214">
              <w:rPr>
                <w:sz w:val="20"/>
                <w:szCs w:val="20"/>
                <w:lang w:val="ru-RU"/>
              </w:rPr>
              <w:t xml:space="preserve"> </w:t>
            </w:r>
            <w:r w:rsidRPr="005B41F2">
              <w:rPr>
                <w:sz w:val="20"/>
                <w:szCs w:val="20"/>
                <w:lang w:val="ru-RU"/>
              </w:rPr>
              <w:t>детьми правилами жизнедеятельности в ДОО; её</w:t>
            </w:r>
            <w:r w:rsidR="00790214">
              <w:rPr>
                <w:sz w:val="20"/>
                <w:szCs w:val="20"/>
                <w:lang w:val="ru-RU"/>
              </w:rPr>
              <w:t xml:space="preserve"> </w:t>
            </w:r>
            <w:r w:rsidRPr="005B41F2">
              <w:rPr>
                <w:sz w:val="20"/>
                <w:szCs w:val="20"/>
                <w:lang w:val="ru-RU"/>
              </w:rPr>
              <w:t>традициями; воспитывает бережное отношение к</w:t>
            </w:r>
            <w:r w:rsidR="00790214">
              <w:rPr>
                <w:sz w:val="20"/>
                <w:szCs w:val="20"/>
                <w:lang w:val="ru-RU"/>
              </w:rPr>
              <w:t xml:space="preserve"> </w:t>
            </w:r>
            <w:r w:rsidRPr="005B41F2">
              <w:rPr>
                <w:sz w:val="20"/>
                <w:szCs w:val="20"/>
                <w:lang w:val="ru-RU"/>
              </w:rPr>
              <w:t>пространству</w:t>
            </w:r>
            <w:r w:rsidR="00790214">
              <w:rPr>
                <w:sz w:val="20"/>
                <w:szCs w:val="20"/>
                <w:lang w:val="ru-RU"/>
              </w:rPr>
              <w:t xml:space="preserve"> </w:t>
            </w:r>
            <w:r w:rsidRPr="005B41F2">
              <w:rPr>
                <w:sz w:val="20"/>
                <w:szCs w:val="20"/>
                <w:lang w:val="ru-RU"/>
              </w:rPr>
              <w:t>и</w:t>
            </w:r>
            <w:r w:rsidR="00790214">
              <w:rPr>
                <w:sz w:val="20"/>
                <w:szCs w:val="20"/>
                <w:lang w:val="ru-RU"/>
              </w:rPr>
              <w:t xml:space="preserve"> </w:t>
            </w:r>
            <w:r w:rsidRPr="005B41F2">
              <w:rPr>
                <w:sz w:val="20"/>
                <w:szCs w:val="20"/>
                <w:lang w:val="ru-RU"/>
              </w:rPr>
              <w:t>оборудованию</w:t>
            </w:r>
            <w:r w:rsidR="00790214">
              <w:rPr>
                <w:sz w:val="20"/>
                <w:szCs w:val="20"/>
                <w:lang w:val="ru-RU"/>
              </w:rPr>
              <w:t xml:space="preserve"> </w:t>
            </w:r>
            <w:r w:rsidRPr="005B41F2">
              <w:rPr>
                <w:sz w:val="20"/>
                <w:szCs w:val="20"/>
                <w:lang w:val="ru-RU"/>
              </w:rPr>
              <w:t>ДОО.</w:t>
            </w:r>
            <w:r w:rsidR="00790214">
              <w:rPr>
                <w:sz w:val="20"/>
                <w:szCs w:val="20"/>
                <w:lang w:val="ru-RU"/>
              </w:rPr>
              <w:t xml:space="preserve"> </w:t>
            </w:r>
            <w:r w:rsidRPr="005B41F2">
              <w:rPr>
                <w:sz w:val="20"/>
                <w:szCs w:val="20"/>
                <w:lang w:val="ru-RU"/>
              </w:rPr>
              <w:t>Обращает</w:t>
            </w:r>
            <w:r w:rsidR="00790214">
              <w:rPr>
                <w:sz w:val="20"/>
                <w:szCs w:val="20"/>
                <w:lang w:val="ru-RU"/>
              </w:rPr>
              <w:t xml:space="preserve"> </w:t>
            </w:r>
            <w:r w:rsidRPr="005B41F2">
              <w:rPr>
                <w:sz w:val="20"/>
                <w:szCs w:val="20"/>
                <w:lang w:val="ru-RU"/>
              </w:rPr>
              <w:t>внимание</w:t>
            </w:r>
            <w:r w:rsidR="00790214">
              <w:rPr>
                <w:sz w:val="20"/>
                <w:szCs w:val="20"/>
                <w:lang w:val="ru-RU"/>
              </w:rPr>
              <w:t xml:space="preserve"> </w:t>
            </w:r>
            <w:r w:rsidRPr="005B41F2">
              <w:rPr>
                <w:sz w:val="20"/>
                <w:szCs w:val="20"/>
                <w:lang w:val="ru-RU"/>
              </w:rPr>
              <w:t>детей</w:t>
            </w:r>
            <w:r w:rsidR="00790214">
              <w:rPr>
                <w:sz w:val="20"/>
                <w:szCs w:val="20"/>
                <w:lang w:val="ru-RU"/>
              </w:rPr>
              <w:t xml:space="preserve"> </w:t>
            </w:r>
            <w:r w:rsidRPr="005B41F2">
              <w:rPr>
                <w:sz w:val="20"/>
                <w:szCs w:val="20"/>
                <w:lang w:val="ru-RU"/>
              </w:rPr>
              <w:t>на</w:t>
            </w:r>
            <w:r w:rsidR="00790214">
              <w:rPr>
                <w:sz w:val="20"/>
                <w:szCs w:val="20"/>
                <w:lang w:val="ru-RU"/>
              </w:rPr>
              <w:t xml:space="preserve"> </w:t>
            </w:r>
            <w:r w:rsidRPr="005B41F2">
              <w:rPr>
                <w:sz w:val="20"/>
                <w:szCs w:val="20"/>
                <w:lang w:val="ru-RU"/>
              </w:rPr>
              <w:t>изменение</w:t>
            </w:r>
            <w:r w:rsidR="00790214">
              <w:rPr>
                <w:sz w:val="20"/>
                <w:szCs w:val="20"/>
                <w:lang w:val="ru-RU"/>
              </w:rPr>
              <w:t xml:space="preserve"> </w:t>
            </w:r>
            <w:r w:rsidRPr="005B41F2">
              <w:rPr>
                <w:sz w:val="20"/>
                <w:szCs w:val="20"/>
                <w:lang w:val="ru-RU"/>
              </w:rPr>
              <w:t>и украшение её</w:t>
            </w:r>
            <w:r w:rsidR="00790214">
              <w:rPr>
                <w:sz w:val="20"/>
                <w:szCs w:val="20"/>
                <w:lang w:val="ru-RU"/>
              </w:rPr>
              <w:t xml:space="preserve"> </w:t>
            </w:r>
            <w:r w:rsidRPr="005B41F2">
              <w:rPr>
                <w:sz w:val="20"/>
                <w:szCs w:val="20"/>
                <w:lang w:val="ru-RU"/>
              </w:rPr>
              <w:t>помещений</w:t>
            </w:r>
            <w:r w:rsidR="00790214">
              <w:rPr>
                <w:sz w:val="20"/>
                <w:szCs w:val="20"/>
                <w:lang w:val="ru-RU"/>
              </w:rPr>
              <w:t xml:space="preserve"> </w:t>
            </w:r>
            <w:r w:rsidRPr="005B41F2">
              <w:rPr>
                <w:sz w:val="20"/>
                <w:szCs w:val="20"/>
                <w:lang w:val="ru-RU"/>
              </w:rPr>
              <w:t>и</w:t>
            </w:r>
            <w:r w:rsidR="00790214">
              <w:rPr>
                <w:sz w:val="20"/>
                <w:szCs w:val="20"/>
                <w:lang w:val="ru-RU"/>
              </w:rPr>
              <w:t xml:space="preserve"> </w:t>
            </w:r>
            <w:r w:rsidRPr="005B41F2">
              <w:rPr>
                <w:sz w:val="20"/>
                <w:szCs w:val="20"/>
                <w:lang w:val="ru-RU"/>
              </w:rPr>
              <w:t>территории,</w:t>
            </w:r>
            <w:r w:rsidR="00790214">
              <w:rPr>
                <w:sz w:val="20"/>
                <w:szCs w:val="20"/>
                <w:lang w:val="ru-RU"/>
              </w:rPr>
              <w:t xml:space="preserve"> </w:t>
            </w:r>
            <w:r w:rsidRPr="005B41F2">
              <w:rPr>
                <w:sz w:val="20"/>
                <w:szCs w:val="20"/>
                <w:lang w:val="ru-RU"/>
              </w:rPr>
              <w:t>поддерживает</w:t>
            </w:r>
            <w:r w:rsidR="00790214">
              <w:rPr>
                <w:sz w:val="20"/>
                <w:szCs w:val="20"/>
                <w:lang w:val="ru-RU"/>
              </w:rPr>
              <w:t xml:space="preserve"> </w:t>
            </w:r>
            <w:r w:rsidRPr="005B41F2">
              <w:rPr>
                <w:sz w:val="20"/>
                <w:szCs w:val="20"/>
                <w:lang w:val="ru-RU"/>
              </w:rPr>
              <w:t>инициативу</w:t>
            </w:r>
            <w:r w:rsidR="00790214">
              <w:rPr>
                <w:sz w:val="20"/>
                <w:szCs w:val="20"/>
                <w:lang w:val="ru-RU"/>
              </w:rPr>
              <w:t xml:space="preserve"> </w:t>
            </w:r>
            <w:r w:rsidRPr="005B41F2">
              <w:rPr>
                <w:sz w:val="20"/>
                <w:szCs w:val="20"/>
                <w:lang w:val="ru-RU"/>
              </w:rPr>
              <w:t>детей</w:t>
            </w:r>
            <w:r w:rsidR="00790214">
              <w:rPr>
                <w:sz w:val="20"/>
                <w:szCs w:val="20"/>
                <w:lang w:val="ru-RU"/>
              </w:rPr>
              <w:t xml:space="preserve"> </w:t>
            </w:r>
            <w:r w:rsidRPr="005B41F2">
              <w:rPr>
                <w:sz w:val="20"/>
                <w:szCs w:val="20"/>
                <w:lang w:val="ru-RU"/>
              </w:rPr>
              <w:t>и</w:t>
            </w:r>
            <w:r w:rsidR="00790214">
              <w:rPr>
                <w:sz w:val="20"/>
                <w:szCs w:val="20"/>
                <w:lang w:val="ru-RU"/>
              </w:rPr>
              <w:t xml:space="preserve"> </w:t>
            </w:r>
            <w:r w:rsidRPr="005B41F2">
              <w:rPr>
                <w:sz w:val="20"/>
                <w:szCs w:val="20"/>
                <w:lang w:val="ru-RU"/>
              </w:rPr>
              <w:t>совместно</w:t>
            </w:r>
            <w:r w:rsidR="00790214">
              <w:rPr>
                <w:sz w:val="20"/>
                <w:szCs w:val="20"/>
                <w:lang w:val="ru-RU"/>
              </w:rPr>
              <w:t xml:space="preserve"> </w:t>
            </w:r>
            <w:r w:rsidRPr="005B41F2">
              <w:rPr>
                <w:sz w:val="20"/>
                <w:szCs w:val="20"/>
                <w:lang w:val="ru-RU"/>
              </w:rPr>
              <w:t>планирует</w:t>
            </w:r>
            <w:r w:rsidR="00790214">
              <w:rPr>
                <w:sz w:val="20"/>
                <w:szCs w:val="20"/>
                <w:lang w:val="ru-RU"/>
              </w:rPr>
              <w:t xml:space="preserve"> </w:t>
            </w:r>
            <w:r w:rsidRPr="005B41F2">
              <w:rPr>
                <w:sz w:val="20"/>
                <w:szCs w:val="20"/>
                <w:lang w:val="ru-RU"/>
              </w:rPr>
              <w:t>презентацию продуктов деятельности (рисунков,</w:t>
            </w:r>
            <w:r w:rsidR="00790214">
              <w:rPr>
                <w:sz w:val="20"/>
                <w:szCs w:val="20"/>
                <w:lang w:val="ru-RU"/>
              </w:rPr>
              <w:t xml:space="preserve"> </w:t>
            </w:r>
            <w:r w:rsidRPr="005B41F2">
              <w:rPr>
                <w:sz w:val="20"/>
                <w:szCs w:val="20"/>
                <w:lang w:val="ru-RU"/>
              </w:rPr>
              <w:t>поделок)</w:t>
            </w:r>
            <w:r w:rsidR="00790214">
              <w:rPr>
                <w:sz w:val="20"/>
                <w:szCs w:val="20"/>
                <w:lang w:val="ru-RU"/>
              </w:rPr>
              <w:t xml:space="preserve"> </w:t>
            </w:r>
            <w:r w:rsidRPr="005B41F2">
              <w:rPr>
                <w:sz w:val="20"/>
                <w:szCs w:val="20"/>
                <w:lang w:val="ru-RU"/>
              </w:rPr>
              <w:t>в</w:t>
            </w:r>
            <w:r w:rsidR="00790214">
              <w:rPr>
                <w:sz w:val="20"/>
                <w:szCs w:val="20"/>
                <w:lang w:val="ru-RU"/>
              </w:rPr>
              <w:t xml:space="preserve"> </w:t>
            </w:r>
            <w:r w:rsidRPr="005B41F2">
              <w:rPr>
                <w:sz w:val="20"/>
                <w:szCs w:val="20"/>
                <w:lang w:val="ru-RU"/>
              </w:rPr>
              <w:t>пространстве</w:t>
            </w:r>
            <w:r w:rsidR="00790214">
              <w:rPr>
                <w:sz w:val="20"/>
                <w:szCs w:val="20"/>
                <w:lang w:val="ru-RU"/>
              </w:rPr>
              <w:t xml:space="preserve"> </w:t>
            </w:r>
            <w:r w:rsidRPr="005B41F2">
              <w:rPr>
                <w:sz w:val="20"/>
                <w:szCs w:val="20"/>
                <w:lang w:val="ru-RU"/>
              </w:rPr>
              <w:t>группы</w:t>
            </w:r>
            <w:r w:rsidR="00790214">
              <w:rPr>
                <w:sz w:val="20"/>
                <w:szCs w:val="20"/>
                <w:lang w:val="ru-RU"/>
              </w:rPr>
              <w:t xml:space="preserve"> </w:t>
            </w:r>
            <w:r w:rsidRPr="005B41F2">
              <w:rPr>
                <w:sz w:val="20"/>
                <w:szCs w:val="20"/>
                <w:lang w:val="ru-RU"/>
              </w:rPr>
              <w:t>и</w:t>
            </w:r>
            <w:r w:rsidR="00790214">
              <w:rPr>
                <w:sz w:val="20"/>
                <w:szCs w:val="20"/>
                <w:lang w:val="ru-RU"/>
              </w:rPr>
              <w:t xml:space="preserve"> </w:t>
            </w:r>
            <w:r w:rsidRPr="005B41F2">
              <w:rPr>
                <w:sz w:val="20"/>
                <w:szCs w:val="20"/>
                <w:lang w:val="ru-RU"/>
              </w:rPr>
              <w:t>прилегающих</w:t>
            </w:r>
            <w:r w:rsidR="00790214">
              <w:rPr>
                <w:sz w:val="20"/>
                <w:szCs w:val="20"/>
                <w:lang w:val="ru-RU"/>
              </w:rPr>
              <w:t xml:space="preserve"> </w:t>
            </w:r>
            <w:r w:rsidRPr="005B41F2">
              <w:rPr>
                <w:sz w:val="20"/>
                <w:szCs w:val="20"/>
                <w:lang w:val="ru-RU"/>
              </w:rPr>
              <w:t>к</w:t>
            </w:r>
            <w:r w:rsidR="00790214">
              <w:rPr>
                <w:sz w:val="20"/>
                <w:szCs w:val="20"/>
                <w:lang w:val="ru-RU"/>
              </w:rPr>
              <w:t xml:space="preserve"> </w:t>
            </w:r>
            <w:r w:rsidRPr="005B41F2">
              <w:rPr>
                <w:sz w:val="20"/>
                <w:szCs w:val="20"/>
                <w:lang w:val="ru-RU"/>
              </w:rPr>
              <w:t>ней</w:t>
            </w:r>
            <w:r w:rsidR="00790214">
              <w:rPr>
                <w:sz w:val="20"/>
                <w:szCs w:val="20"/>
                <w:lang w:val="ru-RU"/>
              </w:rPr>
              <w:t xml:space="preserve"> </w:t>
            </w:r>
            <w:r w:rsidRPr="005B41F2">
              <w:rPr>
                <w:sz w:val="20"/>
                <w:szCs w:val="20"/>
                <w:lang w:val="ru-RU"/>
              </w:rPr>
              <w:t>помещениях.</w:t>
            </w:r>
          </w:p>
        </w:tc>
      </w:tr>
      <w:tr w:rsidR="00004F30" w:rsidRPr="005B41F2" w:rsidTr="00A87F40">
        <w:trPr>
          <w:trHeight w:val="4107"/>
        </w:trPr>
        <w:tc>
          <w:tcPr>
            <w:tcW w:w="4678" w:type="dxa"/>
            <w:gridSpan w:val="2"/>
          </w:tcPr>
          <w:p w:rsidR="00004F30" w:rsidRPr="005B41F2" w:rsidRDefault="00004F30" w:rsidP="005B41F2">
            <w:pPr>
              <w:pStyle w:val="TableParagraph"/>
              <w:ind w:right="370"/>
              <w:rPr>
                <w:b/>
                <w:sz w:val="20"/>
                <w:szCs w:val="20"/>
                <w:lang w:val="ru-RU"/>
              </w:rPr>
            </w:pPr>
            <w:r w:rsidRPr="005B41F2">
              <w:rPr>
                <w:b/>
                <w:sz w:val="20"/>
                <w:szCs w:val="20"/>
                <w:lang w:val="ru-RU"/>
              </w:rPr>
              <w:lastRenderedPageBreak/>
              <w:t>в области формирования основ</w:t>
            </w:r>
            <w:r w:rsidR="00790214">
              <w:rPr>
                <w:b/>
                <w:sz w:val="20"/>
                <w:szCs w:val="20"/>
                <w:lang w:val="ru-RU"/>
              </w:rPr>
              <w:t xml:space="preserve"> </w:t>
            </w:r>
            <w:r w:rsidRPr="005B41F2">
              <w:rPr>
                <w:b/>
                <w:sz w:val="20"/>
                <w:szCs w:val="20"/>
                <w:lang w:val="ru-RU"/>
              </w:rPr>
              <w:t>гражданственности</w:t>
            </w:r>
            <w:r w:rsidR="00790214">
              <w:rPr>
                <w:b/>
                <w:sz w:val="20"/>
                <w:szCs w:val="20"/>
                <w:lang w:val="ru-RU"/>
              </w:rPr>
              <w:t xml:space="preserve"> </w:t>
            </w:r>
            <w:r w:rsidRPr="005B41F2">
              <w:rPr>
                <w:b/>
                <w:sz w:val="20"/>
                <w:szCs w:val="20"/>
                <w:lang w:val="ru-RU"/>
              </w:rPr>
              <w:t>и</w:t>
            </w:r>
            <w:r w:rsidR="00790214">
              <w:rPr>
                <w:b/>
                <w:sz w:val="20"/>
                <w:szCs w:val="20"/>
                <w:lang w:val="ru-RU"/>
              </w:rPr>
              <w:t xml:space="preserve"> </w:t>
            </w:r>
            <w:r w:rsidRPr="005B41F2">
              <w:rPr>
                <w:b/>
                <w:sz w:val="20"/>
                <w:szCs w:val="20"/>
                <w:lang w:val="ru-RU"/>
              </w:rPr>
              <w:t>патриотизма:</w:t>
            </w:r>
          </w:p>
          <w:p w:rsidR="00004F30" w:rsidRPr="005B41F2" w:rsidRDefault="00004F30" w:rsidP="005B41F2">
            <w:pPr>
              <w:pStyle w:val="TableParagraph"/>
              <w:numPr>
                <w:ilvl w:val="0"/>
                <w:numId w:val="17"/>
              </w:numPr>
              <w:tabs>
                <w:tab w:val="left" w:pos="255"/>
              </w:tabs>
              <w:ind w:right="579" w:firstLine="0"/>
              <w:rPr>
                <w:sz w:val="20"/>
                <w:szCs w:val="20"/>
                <w:lang w:val="ru-RU"/>
              </w:rPr>
            </w:pPr>
            <w:r w:rsidRPr="005B41F2">
              <w:rPr>
                <w:sz w:val="20"/>
                <w:szCs w:val="20"/>
                <w:lang w:val="ru-RU"/>
              </w:rPr>
              <w:t>воспитывать уважительное</w:t>
            </w:r>
            <w:r w:rsidR="00790214">
              <w:rPr>
                <w:sz w:val="20"/>
                <w:szCs w:val="20"/>
                <w:lang w:val="ru-RU"/>
              </w:rPr>
              <w:t xml:space="preserve"> </w:t>
            </w:r>
            <w:r w:rsidRPr="005B41F2">
              <w:rPr>
                <w:sz w:val="20"/>
                <w:szCs w:val="20"/>
                <w:lang w:val="ru-RU"/>
              </w:rPr>
              <w:t>отношение к Родине, символам</w:t>
            </w:r>
            <w:r w:rsidR="00790214">
              <w:rPr>
                <w:sz w:val="20"/>
                <w:szCs w:val="20"/>
                <w:lang w:val="ru-RU"/>
              </w:rPr>
              <w:t xml:space="preserve"> </w:t>
            </w:r>
            <w:r w:rsidRPr="005B41F2">
              <w:rPr>
                <w:sz w:val="20"/>
                <w:szCs w:val="20"/>
                <w:lang w:val="ru-RU"/>
              </w:rPr>
              <w:t>страны,</w:t>
            </w:r>
            <w:r w:rsidR="00790214">
              <w:rPr>
                <w:sz w:val="20"/>
                <w:szCs w:val="20"/>
                <w:lang w:val="ru-RU"/>
              </w:rPr>
              <w:t xml:space="preserve"> </w:t>
            </w:r>
            <w:r w:rsidRPr="005B41F2">
              <w:rPr>
                <w:sz w:val="20"/>
                <w:szCs w:val="20"/>
                <w:lang w:val="ru-RU"/>
              </w:rPr>
              <w:t>памятным</w:t>
            </w:r>
          </w:p>
          <w:p w:rsidR="00004F30" w:rsidRPr="005B41F2" w:rsidRDefault="00004F30" w:rsidP="005B41F2">
            <w:pPr>
              <w:pStyle w:val="TableParagraph"/>
              <w:rPr>
                <w:sz w:val="20"/>
                <w:szCs w:val="20"/>
              </w:rPr>
            </w:pPr>
            <w:proofErr w:type="spellStart"/>
            <w:r w:rsidRPr="005B41F2">
              <w:rPr>
                <w:sz w:val="20"/>
                <w:szCs w:val="20"/>
              </w:rPr>
              <w:t>датам</w:t>
            </w:r>
            <w:proofErr w:type="spellEnd"/>
            <w:r w:rsidRPr="005B41F2">
              <w:rPr>
                <w:sz w:val="20"/>
                <w:szCs w:val="20"/>
              </w:rPr>
              <w:t>;</w:t>
            </w:r>
          </w:p>
          <w:p w:rsidR="00004F30" w:rsidRPr="005B41F2" w:rsidRDefault="00004F30" w:rsidP="005B41F2">
            <w:pPr>
              <w:pStyle w:val="TableParagraph"/>
              <w:numPr>
                <w:ilvl w:val="0"/>
                <w:numId w:val="17"/>
              </w:numPr>
              <w:tabs>
                <w:tab w:val="left" w:pos="255"/>
              </w:tabs>
              <w:ind w:right="308" w:firstLine="0"/>
              <w:rPr>
                <w:sz w:val="20"/>
                <w:szCs w:val="20"/>
                <w:lang w:val="ru-RU"/>
              </w:rPr>
            </w:pPr>
            <w:r w:rsidRPr="005B41F2">
              <w:rPr>
                <w:sz w:val="20"/>
                <w:szCs w:val="20"/>
                <w:lang w:val="ru-RU"/>
              </w:rPr>
              <w:t>воспитывать гордость за</w:t>
            </w:r>
            <w:r w:rsidR="00790214">
              <w:rPr>
                <w:sz w:val="20"/>
                <w:szCs w:val="20"/>
                <w:lang w:val="ru-RU"/>
              </w:rPr>
              <w:t xml:space="preserve"> </w:t>
            </w:r>
            <w:r w:rsidRPr="005B41F2">
              <w:rPr>
                <w:sz w:val="20"/>
                <w:szCs w:val="20"/>
                <w:lang w:val="ru-RU"/>
              </w:rPr>
              <w:t>достижения</w:t>
            </w:r>
            <w:r w:rsidR="00790214">
              <w:rPr>
                <w:sz w:val="20"/>
                <w:szCs w:val="20"/>
                <w:lang w:val="ru-RU"/>
              </w:rPr>
              <w:t xml:space="preserve"> </w:t>
            </w:r>
            <w:r w:rsidRPr="005B41F2">
              <w:rPr>
                <w:sz w:val="20"/>
                <w:szCs w:val="20"/>
                <w:lang w:val="ru-RU"/>
              </w:rPr>
              <w:t>страны</w:t>
            </w:r>
            <w:r w:rsidR="00790214">
              <w:rPr>
                <w:sz w:val="20"/>
                <w:szCs w:val="20"/>
                <w:lang w:val="ru-RU"/>
              </w:rPr>
              <w:t xml:space="preserve"> </w:t>
            </w:r>
            <w:r w:rsidRPr="005B41F2">
              <w:rPr>
                <w:sz w:val="20"/>
                <w:szCs w:val="20"/>
                <w:lang w:val="ru-RU"/>
              </w:rPr>
              <w:t>в</w:t>
            </w:r>
            <w:r w:rsidR="00790214">
              <w:rPr>
                <w:sz w:val="20"/>
                <w:szCs w:val="20"/>
                <w:lang w:val="ru-RU"/>
              </w:rPr>
              <w:t xml:space="preserve"> </w:t>
            </w:r>
            <w:r w:rsidRPr="005B41F2">
              <w:rPr>
                <w:sz w:val="20"/>
                <w:szCs w:val="20"/>
                <w:lang w:val="ru-RU"/>
              </w:rPr>
              <w:t>области</w:t>
            </w:r>
            <w:r w:rsidR="00790214">
              <w:rPr>
                <w:sz w:val="20"/>
                <w:szCs w:val="20"/>
                <w:lang w:val="ru-RU"/>
              </w:rPr>
              <w:t xml:space="preserve"> </w:t>
            </w:r>
            <w:r w:rsidRPr="005B41F2">
              <w:rPr>
                <w:sz w:val="20"/>
                <w:szCs w:val="20"/>
                <w:lang w:val="ru-RU"/>
              </w:rPr>
              <w:t>спорта,</w:t>
            </w:r>
            <w:r w:rsidR="00790214">
              <w:rPr>
                <w:sz w:val="20"/>
                <w:szCs w:val="20"/>
                <w:lang w:val="ru-RU"/>
              </w:rPr>
              <w:t xml:space="preserve"> </w:t>
            </w:r>
            <w:r w:rsidRPr="005B41F2">
              <w:rPr>
                <w:sz w:val="20"/>
                <w:szCs w:val="20"/>
                <w:lang w:val="ru-RU"/>
              </w:rPr>
              <w:t>науки,</w:t>
            </w:r>
            <w:r w:rsidR="00790214">
              <w:rPr>
                <w:sz w:val="20"/>
                <w:szCs w:val="20"/>
                <w:lang w:val="ru-RU"/>
              </w:rPr>
              <w:t xml:space="preserve"> </w:t>
            </w:r>
            <w:r w:rsidRPr="005B41F2">
              <w:rPr>
                <w:sz w:val="20"/>
                <w:szCs w:val="20"/>
                <w:lang w:val="ru-RU"/>
              </w:rPr>
              <w:t>искусства</w:t>
            </w:r>
            <w:r w:rsidR="00790214">
              <w:rPr>
                <w:sz w:val="20"/>
                <w:szCs w:val="20"/>
                <w:lang w:val="ru-RU"/>
              </w:rPr>
              <w:t xml:space="preserve"> </w:t>
            </w:r>
            <w:r w:rsidRPr="005B41F2">
              <w:rPr>
                <w:sz w:val="20"/>
                <w:szCs w:val="20"/>
                <w:lang w:val="ru-RU"/>
              </w:rPr>
              <w:t>и</w:t>
            </w:r>
            <w:r w:rsidR="00790214">
              <w:rPr>
                <w:sz w:val="20"/>
                <w:szCs w:val="20"/>
                <w:lang w:val="ru-RU"/>
              </w:rPr>
              <w:t xml:space="preserve"> </w:t>
            </w:r>
            <w:r w:rsidRPr="005B41F2">
              <w:rPr>
                <w:sz w:val="20"/>
                <w:szCs w:val="20"/>
                <w:lang w:val="ru-RU"/>
              </w:rPr>
              <w:t>других</w:t>
            </w:r>
            <w:r w:rsidR="00790214">
              <w:rPr>
                <w:sz w:val="20"/>
                <w:szCs w:val="20"/>
                <w:lang w:val="ru-RU"/>
              </w:rPr>
              <w:t xml:space="preserve"> </w:t>
            </w:r>
            <w:r w:rsidRPr="005B41F2">
              <w:rPr>
                <w:sz w:val="20"/>
                <w:szCs w:val="20"/>
                <w:lang w:val="ru-RU"/>
              </w:rPr>
              <w:t>областях;</w:t>
            </w:r>
          </w:p>
          <w:p w:rsidR="00004F30" w:rsidRPr="005B41F2" w:rsidRDefault="00004F30" w:rsidP="005B41F2">
            <w:pPr>
              <w:pStyle w:val="TableParagraph"/>
              <w:numPr>
                <w:ilvl w:val="0"/>
                <w:numId w:val="17"/>
              </w:numPr>
              <w:tabs>
                <w:tab w:val="left" w:pos="255"/>
              </w:tabs>
              <w:ind w:right="181" w:firstLine="0"/>
              <w:rPr>
                <w:sz w:val="20"/>
                <w:szCs w:val="20"/>
                <w:lang w:val="ru-RU"/>
              </w:rPr>
            </w:pPr>
            <w:r w:rsidRPr="005B41F2">
              <w:rPr>
                <w:sz w:val="20"/>
                <w:szCs w:val="20"/>
                <w:lang w:val="ru-RU"/>
              </w:rPr>
              <w:t>развивать</w:t>
            </w:r>
            <w:r w:rsidR="00790214">
              <w:rPr>
                <w:sz w:val="20"/>
                <w:szCs w:val="20"/>
                <w:lang w:val="ru-RU"/>
              </w:rPr>
              <w:t xml:space="preserve"> </w:t>
            </w:r>
            <w:r w:rsidRPr="005B41F2">
              <w:rPr>
                <w:sz w:val="20"/>
                <w:szCs w:val="20"/>
                <w:lang w:val="ru-RU"/>
              </w:rPr>
              <w:t>интерес детей</w:t>
            </w:r>
            <w:r w:rsidR="00790214">
              <w:rPr>
                <w:sz w:val="20"/>
                <w:szCs w:val="20"/>
                <w:lang w:val="ru-RU"/>
              </w:rPr>
              <w:t xml:space="preserve"> </w:t>
            </w:r>
            <w:r w:rsidRPr="005B41F2">
              <w:rPr>
                <w:sz w:val="20"/>
                <w:szCs w:val="20"/>
                <w:lang w:val="ru-RU"/>
              </w:rPr>
              <w:t>к</w:t>
            </w:r>
            <w:r w:rsidR="00790214">
              <w:rPr>
                <w:sz w:val="20"/>
                <w:szCs w:val="20"/>
                <w:lang w:val="ru-RU"/>
              </w:rPr>
              <w:t xml:space="preserve"> </w:t>
            </w:r>
            <w:r w:rsidRPr="005B41F2">
              <w:rPr>
                <w:sz w:val="20"/>
                <w:szCs w:val="20"/>
                <w:lang w:val="ru-RU"/>
              </w:rPr>
              <w:t>основным</w:t>
            </w:r>
            <w:r w:rsidR="00790214">
              <w:rPr>
                <w:sz w:val="20"/>
                <w:szCs w:val="20"/>
                <w:lang w:val="ru-RU"/>
              </w:rPr>
              <w:t xml:space="preserve"> </w:t>
            </w:r>
            <w:r w:rsidRPr="005B41F2">
              <w:rPr>
                <w:sz w:val="20"/>
                <w:szCs w:val="20"/>
                <w:lang w:val="ru-RU"/>
              </w:rPr>
              <w:t>достопримечательностям</w:t>
            </w:r>
            <w:r w:rsidR="00790214">
              <w:rPr>
                <w:sz w:val="20"/>
                <w:szCs w:val="20"/>
                <w:lang w:val="ru-RU"/>
              </w:rPr>
              <w:t xml:space="preserve"> </w:t>
            </w:r>
            <w:r w:rsidRPr="005B41F2">
              <w:rPr>
                <w:sz w:val="20"/>
                <w:szCs w:val="20"/>
                <w:lang w:val="ru-RU"/>
              </w:rPr>
              <w:t>и</w:t>
            </w:r>
            <w:r w:rsidR="00790214">
              <w:rPr>
                <w:sz w:val="20"/>
                <w:szCs w:val="20"/>
                <w:lang w:val="ru-RU"/>
              </w:rPr>
              <w:t xml:space="preserve"> </w:t>
            </w:r>
            <w:r w:rsidRPr="005B41F2">
              <w:rPr>
                <w:sz w:val="20"/>
                <w:szCs w:val="20"/>
                <w:lang w:val="ru-RU"/>
              </w:rPr>
              <w:t>населенного пункта, в котором они</w:t>
            </w:r>
            <w:r w:rsidR="00790214">
              <w:rPr>
                <w:sz w:val="20"/>
                <w:szCs w:val="20"/>
                <w:lang w:val="ru-RU"/>
              </w:rPr>
              <w:t xml:space="preserve"> </w:t>
            </w:r>
            <w:r w:rsidRPr="005B41F2">
              <w:rPr>
                <w:sz w:val="20"/>
                <w:szCs w:val="20"/>
                <w:lang w:val="ru-RU"/>
              </w:rPr>
              <w:t>живут.</w:t>
            </w:r>
          </w:p>
        </w:tc>
        <w:tc>
          <w:tcPr>
            <w:tcW w:w="5954" w:type="dxa"/>
          </w:tcPr>
          <w:p w:rsidR="00004F30" w:rsidRPr="005B41F2" w:rsidRDefault="00004F30" w:rsidP="005B41F2">
            <w:pPr>
              <w:pStyle w:val="TableParagraph"/>
              <w:ind w:left="139" w:right="311"/>
              <w:rPr>
                <w:sz w:val="20"/>
                <w:szCs w:val="20"/>
                <w:lang w:val="ru-RU"/>
              </w:rPr>
            </w:pPr>
            <w:r w:rsidRPr="005B41F2">
              <w:rPr>
                <w:sz w:val="20"/>
                <w:szCs w:val="20"/>
                <w:lang w:val="ru-RU"/>
              </w:rPr>
              <w:t>Воспитывает</w:t>
            </w:r>
            <w:r w:rsidR="001D77C6">
              <w:rPr>
                <w:sz w:val="20"/>
                <w:szCs w:val="20"/>
                <w:lang w:val="ru-RU"/>
              </w:rPr>
              <w:t xml:space="preserve"> </w:t>
            </w:r>
            <w:r w:rsidRPr="005B41F2">
              <w:rPr>
                <w:sz w:val="20"/>
                <w:szCs w:val="20"/>
                <w:lang w:val="ru-RU"/>
              </w:rPr>
              <w:t>уважительное</w:t>
            </w:r>
            <w:r w:rsidR="001D77C6">
              <w:rPr>
                <w:sz w:val="20"/>
                <w:szCs w:val="20"/>
                <w:lang w:val="ru-RU"/>
              </w:rPr>
              <w:t xml:space="preserve"> </w:t>
            </w:r>
            <w:r w:rsidRPr="005B41F2">
              <w:rPr>
                <w:sz w:val="20"/>
                <w:szCs w:val="20"/>
                <w:lang w:val="ru-RU"/>
              </w:rPr>
              <w:t>отношение</w:t>
            </w:r>
            <w:r w:rsidR="001D77C6">
              <w:rPr>
                <w:sz w:val="20"/>
                <w:szCs w:val="20"/>
                <w:lang w:val="ru-RU"/>
              </w:rPr>
              <w:t xml:space="preserve"> </w:t>
            </w:r>
            <w:r w:rsidRPr="005B41F2">
              <w:rPr>
                <w:sz w:val="20"/>
                <w:szCs w:val="20"/>
                <w:lang w:val="ru-RU"/>
              </w:rPr>
              <w:t>к</w:t>
            </w:r>
            <w:r w:rsidR="001D77C6">
              <w:rPr>
                <w:sz w:val="20"/>
                <w:szCs w:val="20"/>
                <w:lang w:val="ru-RU"/>
              </w:rPr>
              <w:t xml:space="preserve"> </w:t>
            </w:r>
            <w:r w:rsidRPr="005B41F2">
              <w:rPr>
                <w:sz w:val="20"/>
                <w:szCs w:val="20"/>
                <w:lang w:val="ru-RU"/>
              </w:rPr>
              <w:t>нашей</w:t>
            </w:r>
            <w:r w:rsidR="001D77C6">
              <w:rPr>
                <w:sz w:val="20"/>
                <w:szCs w:val="20"/>
                <w:lang w:val="ru-RU"/>
              </w:rPr>
              <w:t xml:space="preserve"> </w:t>
            </w:r>
            <w:r w:rsidRPr="005B41F2">
              <w:rPr>
                <w:sz w:val="20"/>
                <w:szCs w:val="20"/>
                <w:lang w:val="ru-RU"/>
              </w:rPr>
              <w:t>Родине - России. Продолжает знакомить с</w:t>
            </w:r>
            <w:r w:rsidR="001D77C6">
              <w:rPr>
                <w:sz w:val="20"/>
                <w:szCs w:val="20"/>
                <w:lang w:val="ru-RU"/>
              </w:rPr>
              <w:t xml:space="preserve"> </w:t>
            </w:r>
            <w:r w:rsidRPr="005B41F2">
              <w:rPr>
                <w:sz w:val="20"/>
                <w:szCs w:val="20"/>
                <w:lang w:val="ru-RU"/>
              </w:rPr>
              <w:t>государственной символикой Российской</w:t>
            </w:r>
            <w:r w:rsidR="001D77C6">
              <w:rPr>
                <w:sz w:val="20"/>
                <w:szCs w:val="20"/>
                <w:lang w:val="ru-RU"/>
              </w:rPr>
              <w:t xml:space="preserve"> </w:t>
            </w:r>
            <w:r w:rsidRPr="005B41F2">
              <w:rPr>
                <w:sz w:val="20"/>
                <w:szCs w:val="20"/>
                <w:lang w:val="ru-RU"/>
              </w:rPr>
              <w:t>Федерации: Российский флаг и герб России;</w:t>
            </w:r>
            <w:r w:rsidR="001D77C6">
              <w:rPr>
                <w:sz w:val="20"/>
                <w:szCs w:val="20"/>
                <w:lang w:val="ru-RU"/>
              </w:rPr>
              <w:t xml:space="preserve"> </w:t>
            </w:r>
            <w:r w:rsidRPr="005B41F2">
              <w:rPr>
                <w:sz w:val="20"/>
                <w:szCs w:val="20"/>
                <w:lang w:val="ru-RU"/>
              </w:rPr>
              <w:t>воспитывает уважительное отношение к</w:t>
            </w:r>
            <w:r w:rsidR="001D77C6">
              <w:rPr>
                <w:sz w:val="20"/>
                <w:szCs w:val="20"/>
                <w:lang w:val="ru-RU"/>
              </w:rPr>
              <w:t xml:space="preserve"> </w:t>
            </w:r>
            <w:r w:rsidRPr="005B41F2">
              <w:rPr>
                <w:sz w:val="20"/>
                <w:szCs w:val="20"/>
                <w:lang w:val="ru-RU"/>
              </w:rPr>
              <w:t>символам</w:t>
            </w:r>
            <w:r w:rsidR="001D77C6">
              <w:rPr>
                <w:sz w:val="20"/>
                <w:szCs w:val="20"/>
                <w:lang w:val="ru-RU"/>
              </w:rPr>
              <w:t xml:space="preserve"> </w:t>
            </w:r>
            <w:r w:rsidRPr="005B41F2">
              <w:rPr>
                <w:sz w:val="20"/>
                <w:szCs w:val="20"/>
                <w:lang w:val="ru-RU"/>
              </w:rPr>
              <w:t>страны.</w:t>
            </w:r>
          </w:p>
          <w:p w:rsidR="00004F30" w:rsidRPr="005B41F2" w:rsidRDefault="00004F30" w:rsidP="005B41F2">
            <w:pPr>
              <w:pStyle w:val="TableParagraph"/>
              <w:ind w:left="139" w:right="201"/>
              <w:rPr>
                <w:sz w:val="20"/>
                <w:szCs w:val="20"/>
                <w:lang w:val="ru-RU"/>
              </w:rPr>
            </w:pPr>
            <w:r w:rsidRPr="005B41F2">
              <w:rPr>
                <w:sz w:val="20"/>
                <w:szCs w:val="20"/>
                <w:lang w:val="ru-RU"/>
              </w:rPr>
              <w:t>Обогащает представления детей о</w:t>
            </w:r>
            <w:r w:rsidR="001D77C6">
              <w:rPr>
                <w:sz w:val="20"/>
                <w:szCs w:val="20"/>
                <w:lang w:val="ru-RU"/>
              </w:rPr>
              <w:t xml:space="preserve"> </w:t>
            </w:r>
            <w:r w:rsidRPr="005B41F2">
              <w:rPr>
                <w:sz w:val="20"/>
                <w:szCs w:val="20"/>
                <w:lang w:val="ru-RU"/>
              </w:rPr>
              <w:t>государственных праздниках: День защитника</w:t>
            </w:r>
            <w:r w:rsidR="001D77C6">
              <w:rPr>
                <w:sz w:val="20"/>
                <w:szCs w:val="20"/>
                <w:lang w:val="ru-RU"/>
              </w:rPr>
              <w:t xml:space="preserve"> </w:t>
            </w:r>
            <w:r w:rsidRPr="005B41F2">
              <w:rPr>
                <w:sz w:val="20"/>
                <w:szCs w:val="20"/>
                <w:lang w:val="ru-RU"/>
              </w:rPr>
              <w:t>Отечества, День Победы. Знакомит детей с</w:t>
            </w:r>
            <w:r w:rsidR="001D77C6">
              <w:rPr>
                <w:sz w:val="20"/>
                <w:szCs w:val="20"/>
                <w:lang w:val="ru-RU"/>
              </w:rPr>
              <w:t xml:space="preserve"> </w:t>
            </w:r>
            <w:r w:rsidRPr="005B41F2">
              <w:rPr>
                <w:sz w:val="20"/>
                <w:szCs w:val="20"/>
                <w:lang w:val="ru-RU"/>
              </w:rPr>
              <w:t>содержанием</w:t>
            </w:r>
            <w:r w:rsidR="001D77C6">
              <w:rPr>
                <w:sz w:val="20"/>
                <w:szCs w:val="20"/>
                <w:lang w:val="ru-RU"/>
              </w:rPr>
              <w:t xml:space="preserve"> </w:t>
            </w:r>
            <w:r w:rsidRPr="005B41F2">
              <w:rPr>
                <w:sz w:val="20"/>
                <w:szCs w:val="20"/>
                <w:lang w:val="ru-RU"/>
              </w:rPr>
              <w:t>праздника,</w:t>
            </w:r>
            <w:r w:rsidR="001D77C6">
              <w:rPr>
                <w:sz w:val="20"/>
                <w:szCs w:val="20"/>
                <w:lang w:val="ru-RU"/>
              </w:rPr>
              <w:t xml:space="preserve"> </w:t>
            </w:r>
            <w:r w:rsidRPr="005B41F2">
              <w:rPr>
                <w:sz w:val="20"/>
                <w:szCs w:val="20"/>
                <w:lang w:val="ru-RU"/>
              </w:rPr>
              <w:t>с</w:t>
            </w:r>
            <w:r w:rsidR="001D77C6">
              <w:rPr>
                <w:sz w:val="20"/>
                <w:szCs w:val="20"/>
                <w:lang w:val="ru-RU"/>
              </w:rPr>
              <w:t xml:space="preserve"> </w:t>
            </w:r>
            <w:r w:rsidRPr="005B41F2">
              <w:rPr>
                <w:sz w:val="20"/>
                <w:szCs w:val="20"/>
                <w:lang w:val="ru-RU"/>
              </w:rPr>
              <w:t>памятными</w:t>
            </w:r>
            <w:r w:rsidR="001D77C6">
              <w:rPr>
                <w:sz w:val="20"/>
                <w:szCs w:val="20"/>
                <w:lang w:val="ru-RU"/>
              </w:rPr>
              <w:t xml:space="preserve"> </w:t>
            </w:r>
            <w:r w:rsidRPr="005B41F2">
              <w:rPr>
                <w:sz w:val="20"/>
                <w:szCs w:val="20"/>
                <w:lang w:val="ru-RU"/>
              </w:rPr>
              <w:t>местами</w:t>
            </w:r>
            <w:r w:rsidR="001D77C6">
              <w:rPr>
                <w:sz w:val="20"/>
                <w:szCs w:val="20"/>
                <w:lang w:val="ru-RU"/>
              </w:rPr>
              <w:t xml:space="preserve"> </w:t>
            </w:r>
            <w:r w:rsidRPr="005B41F2">
              <w:rPr>
                <w:sz w:val="20"/>
                <w:szCs w:val="20"/>
                <w:lang w:val="ru-RU"/>
              </w:rPr>
              <w:t>в</w:t>
            </w:r>
            <w:r w:rsidR="001D77C6">
              <w:rPr>
                <w:sz w:val="20"/>
                <w:szCs w:val="20"/>
                <w:lang w:val="ru-RU"/>
              </w:rPr>
              <w:t xml:space="preserve"> </w:t>
            </w:r>
            <w:r w:rsidRPr="005B41F2">
              <w:rPr>
                <w:sz w:val="20"/>
                <w:szCs w:val="20"/>
                <w:lang w:val="ru-RU"/>
              </w:rPr>
              <w:t>населенном</w:t>
            </w:r>
            <w:r w:rsidR="001D77C6">
              <w:rPr>
                <w:sz w:val="20"/>
                <w:szCs w:val="20"/>
                <w:lang w:val="ru-RU"/>
              </w:rPr>
              <w:t xml:space="preserve"> </w:t>
            </w:r>
            <w:r w:rsidRPr="005B41F2">
              <w:rPr>
                <w:sz w:val="20"/>
                <w:szCs w:val="20"/>
                <w:lang w:val="ru-RU"/>
              </w:rPr>
              <w:t>пункте,</w:t>
            </w:r>
            <w:r w:rsidR="001D77C6">
              <w:rPr>
                <w:sz w:val="20"/>
                <w:szCs w:val="20"/>
                <w:lang w:val="ru-RU"/>
              </w:rPr>
              <w:t xml:space="preserve"> </w:t>
            </w:r>
            <w:r w:rsidRPr="005B41F2">
              <w:rPr>
                <w:sz w:val="20"/>
                <w:szCs w:val="20"/>
                <w:lang w:val="ru-RU"/>
              </w:rPr>
              <w:t>котором</w:t>
            </w:r>
            <w:r w:rsidR="001D77C6">
              <w:rPr>
                <w:sz w:val="20"/>
                <w:szCs w:val="20"/>
                <w:lang w:val="ru-RU"/>
              </w:rPr>
              <w:t xml:space="preserve"> </w:t>
            </w:r>
            <w:r w:rsidRPr="005B41F2">
              <w:rPr>
                <w:sz w:val="20"/>
                <w:szCs w:val="20"/>
                <w:lang w:val="ru-RU"/>
              </w:rPr>
              <w:t>живет,</w:t>
            </w:r>
            <w:r w:rsidR="001D77C6">
              <w:rPr>
                <w:sz w:val="20"/>
                <w:szCs w:val="20"/>
                <w:lang w:val="ru-RU"/>
              </w:rPr>
              <w:t xml:space="preserve"> </w:t>
            </w:r>
            <w:r w:rsidRPr="005B41F2">
              <w:rPr>
                <w:sz w:val="20"/>
                <w:szCs w:val="20"/>
                <w:lang w:val="ru-RU"/>
              </w:rPr>
              <w:t>посвященным</w:t>
            </w:r>
            <w:r w:rsidR="001D77C6">
              <w:rPr>
                <w:sz w:val="20"/>
                <w:szCs w:val="20"/>
                <w:lang w:val="ru-RU"/>
              </w:rPr>
              <w:t xml:space="preserve"> </w:t>
            </w:r>
            <w:r w:rsidRPr="005B41F2">
              <w:rPr>
                <w:sz w:val="20"/>
                <w:szCs w:val="20"/>
                <w:lang w:val="ru-RU"/>
              </w:rPr>
              <w:t>и</w:t>
            </w:r>
            <w:r w:rsidR="001D77C6">
              <w:rPr>
                <w:sz w:val="20"/>
                <w:szCs w:val="20"/>
                <w:lang w:val="ru-RU"/>
              </w:rPr>
              <w:t xml:space="preserve"> </w:t>
            </w:r>
            <w:r w:rsidRPr="005B41F2">
              <w:rPr>
                <w:sz w:val="20"/>
                <w:szCs w:val="20"/>
                <w:lang w:val="ru-RU"/>
              </w:rPr>
              <w:t>празднику.</w:t>
            </w:r>
          </w:p>
          <w:p w:rsidR="00004F30" w:rsidRPr="005B41F2" w:rsidRDefault="00004F30" w:rsidP="001D77C6">
            <w:pPr>
              <w:pStyle w:val="TableParagraph"/>
              <w:ind w:left="139" w:right="210"/>
              <w:rPr>
                <w:sz w:val="20"/>
                <w:szCs w:val="20"/>
                <w:lang w:val="ru-RU"/>
              </w:rPr>
            </w:pPr>
            <w:r w:rsidRPr="005B41F2">
              <w:rPr>
                <w:sz w:val="20"/>
                <w:szCs w:val="20"/>
                <w:lang w:val="ru-RU"/>
              </w:rPr>
              <w:t>Педагог</w:t>
            </w:r>
            <w:r w:rsidR="001D77C6">
              <w:rPr>
                <w:sz w:val="20"/>
                <w:szCs w:val="20"/>
                <w:lang w:val="ru-RU"/>
              </w:rPr>
              <w:t xml:space="preserve"> </w:t>
            </w:r>
            <w:r w:rsidRPr="005B41F2">
              <w:rPr>
                <w:sz w:val="20"/>
                <w:szCs w:val="20"/>
                <w:lang w:val="ru-RU"/>
              </w:rPr>
              <w:t>обогащает представления</w:t>
            </w:r>
            <w:r w:rsidR="001D77C6">
              <w:rPr>
                <w:sz w:val="20"/>
                <w:szCs w:val="20"/>
                <w:lang w:val="ru-RU"/>
              </w:rPr>
              <w:t xml:space="preserve"> </w:t>
            </w:r>
            <w:r w:rsidRPr="005B41F2">
              <w:rPr>
                <w:sz w:val="20"/>
                <w:szCs w:val="20"/>
                <w:lang w:val="ru-RU"/>
              </w:rPr>
              <w:t>детей</w:t>
            </w:r>
            <w:r w:rsidR="001D77C6">
              <w:rPr>
                <w:sz w:val="20"/>
                <w:szCs w:val="20"/>
                <w:lang w:val="ru-RU"/>
              </w:rPr>
              <w:t xml:space="preserve"> </w:t>
            </w:r>
            <w:r w:rsidRPr="005B41F2">
              <w:rPr>
                <w:sz w:val="20"/>
                <w:szCs w:val="20"/>
                <w:lang w:val="ru-RU"/>
              </w:rPr>
              <w:t>о</w:t>
            </w:r>
            <w:r w:rsidR="001D77C6">
              <w:rPr>
                <w:sz w:val="20"/>
                <w:szCs w:val="20"/>
                <w:lang w:val="ru-RU"/>
              </w:rPr>
              <w:t xml:space="preserve"> </w:t>
            </w:r>
            <w:r w:rsidRPr="005B41F2">
              <w:rPr>
                <w:sz w:val="20"/>
                <w:szCs w:val="20"/>
                <w:lang w:val="ru-RU"/>
              </w:rPr>
              <w:t>малой</w:t>
            </w:r>
            <w:r w:rsidR="001D77C6">
              <w:rPr>
                <w:sz w:val="20"/>
                <w:szCs w:val="20"/>
                <w:lang w:val="ru-RU"/>
              </w:rPr>
              <w:t xml:space="preserve"> </w:t>
            </w:r>
            <w:r w:rsidRPr="005B41F2">
              <w:rPr>
                <w:sz w:val="20"/>
                <w:szCs w:val="20"/>
                <w:lang w:val="ru-RU"/>
              </w:rPr>
              <w:t>родине: знакомит с основными</w:t>
            </w:r>
            <w:r w:rsidR="001D77C6">
              <w:rPr>
                <w:sz w:val="20"/>
                <w:szCs w:val="20"/>
                <w:lang w:val="ru-RU"/>
              </w:rPr>
              <w:t xml:space="preserve"> </w:t>
            </w:r>
            <w:r w:rsidRPr="005B41F2">
              <w:rPr>
                <w:sz w:val="20"/>
                <w:szCs w:val="20"/>
                <w:lang w:val="ru-RU"/>
              </w:rPr>
              <w:t>достопримечательностями населенного пункта,</w:t>
            </w:r>
            <w:r w:rsidR="001D77C6">
              <w:rPr>
                <w:sz w:val="20"/>
                <w:szCs w:val="20"/>
                <w:lang w:val="ru-RU"/>
              </w:rPr>
              <w:t xml:space="preserve"> </w:t>
            </w:r>
            <w:r w:rsidRPr="005B41F2">
              <w:rPr>
                <w:sz w:val="20"/>
                <w:szCs w:val="20"/>
                <w:lang w:val="ru-RU"/>
              </w:rPr>
              <w:t>развивает</w:t>
            </w:r>
            <w:r w:rsidR="001D77C6">
              <w:rPr>
                <w:sz w:val="20"/>
                <w:szCs w:val="20"/>
                <w:lang w:val="ru-RU"/>
              </w:rPr>
              <w:t xml:space="preserve"> </w:t>
            </w:r>
            <w:r w:rsidRPr="005B41F2">
              <w:rPr>
                <w:sz w:val="20"/>
                <w:szCs w:val="20"/>
                <w:lang w:val="ru-RU"/>
              </w:rPr>
              <w:t>интерес</w:t>
            </w:r>
            <w:r w:rsidR="001D77C6">
              <w:rPr>
                <w:sz w:val="20"/>
                <w:szCs w:val="20"/>
                <w:lang w:val="ru-RU"/>
              </w:rPr>
              <w:t xml:space="preserve"> </w:t>
            </w:r>
            <w:proofErr w:type="spellStart"/>
            <w:r w:rsidRPr="005B41F2">
              <w:rPr>
                <w:sz w:val="20"/>
                <w:szCs w:val="20"/>
                <w:lang w:val="ru-RU"/>
              </w:rPr>
              <w:t>детейких</w:t>
            </w:r>
            <w:proofErr w:type="spellEnd"/>
            <w:r w:rsidR="001D77C6">
              <w:rPr>
                <w:sz w:val="20"/>
                <w:szCs w:val="20"/>
                <w:lang w:val="ru-RU"/>
              </w:rPr>
              <w:t xml:space="preserve"> </w:t>
            </w:r>
            <w:r w:rsidRPr="005B41F2">
              <w:rPr>
                <w:sz w:val="20"/>
                <w:szCs w:val="20"/>
                <w:lang w:val="ru-RU"/>
              </w:rPr>
              <w:t>посещению с</w:t>
            </w:r>
            <w:r w:rsidR="001D77C6">
              <w:rPr>
                <w:sz w:val="20"/>
                <w:szCs w:val="20"/>
                <w:lang w:val="ru-RU"/>
              </w:rPr>
              <w:t xml:space="preserve"> </w:t>
            </w:r>
            <w:r w:rsidRPr="005B41F2">
              <w:rPr>
                <w:sz w:val="20"/>
                <w:szCs w:val="20"/>
                <w:lang w:val="ru-RU"/>
              </w:rPr>
              <w:t>родителями (законными представителями);</w:t>
            </w:r>
            <w:r w:rsidR="001D77C6">
              <w:rPr>
                <w:sz w:val="20"/>
                <w:szCs w:val="20"/>
                <w:lang w:val="ru-RU"/>
              </w:rPr>
              <w:t xml:space="preserve"> </w:t>
            </w:r>
            <w:r w:rsidRPr="005B41F2">
              <w:rPr>
                <w:sz w:val="20"/>
                <w:szCs w:val="20"/>
                <w:lang w:val="ru-RU"/>
              </w:rPr>
              <w:t>знакомит</w:t>
            </w:r>
            <w:r w:rsidR="001D77C6">
              <w:rPr>
                <w:sz w:val="20"/>
                <w:szCs w:val="20"/>
                <w:lang w:val="ru-RU"/>
              </w:rPr>
              <w:t xml:space="preserve"> </w:t>
            </w:r>
            <w:r w:rsidRPr="005B41F2">
              <w:rPr>
                <w:sz w:val="20"/>
                <w:szCs w:val="20"/>
                <w:lang w:val="ru-RU"/>
              </w:rPr>
              <w:t>с</w:t>
            </w:r>
            <w:r w:rsidR="001D77C6">
              <w:rPr>
                <w:sz w:val="20"/>
                <w:szCs w:val="20"/>
                <w:lang w:val="ru-RU"/>
              </w:rPr>
              <w:t xml:space="preserve"> </w:t>
            </w:r>
            <w:r w:rsidRPr="005B41F2">
              <w:rPr>
                <w:sz w:val="20"/>
                <w:szCs w:val="20"/>
                <w:lang w:val="ru-RU"/>
              </w:rPr>
              <w:t>названиями</w:t>
            </w:r>
            <w:r w:rsidR="001D77C6">
              <w:rPr>
                <w:sz w:val="20"/>
                <w:szCs w:val="20"/>
                <w:lang w:val="ru-RU"/>
              </w:rPr>
              <w:t xml:space="preserve"> </w:t>
            </w:r>
            <w:r w:rsidRPr="005B41F2">
              <w:rPr>
                <w:sz w:val="20"/>
                <w:szCs w:val="20"/>
                <w:lang w:val="ru-RU"/>
              </w:rPr>
              <w:t>улиц,</w:t>
            </w:r>
            <w:r w:rsidR="001D77C6">
              <w:rPr>
                <w:sz w:val="20"/>
                <w:szCs w:val="20"/>
                <w:lang w:val="ru-RU"/>
              </w:rPr>
              <w:t xml:space="preserve"> </w:t>
            </w:r>
            <w:r w:rsidRPr="005B41F2">
              <w:rPr>
                <w:sz w:val="20"/>
                <w:szCs w:val="20"/>
                <w:lang w:val="ru-RU"/>
              </w:rPr>
              <w:t>на</w:t>
            </w:r>
            <w:r w:rsidR="001D77C6">
              <w:rPr>
                <w:sz w:val="20"/>
                <w:szCs w:val="20"/>
                <w:lang w:val="ru-RU"/>
              </w:rPr>
              <w:t xml:space="preserve"> </w:t>
            </w:r>
            <w:r w:rsidRPr="005B41F2">
              <w:rPr>
                <w:sz w:val="20"/>
                <w:szCs w:val="20"/>
                <w:lang w:val="ru-RU"/>
              </w:rPr>
              <w:t>которых</w:t>
            </w:r>
            <w:r w:rsidR="001D77C6">
              <w:rPr>
                <w:sz w:val="20"/>
                <w:szCs w:val="20"/>
                <w:lang w:val="ru-RU"/>
              </w:rPr>
              <w:t xml:space="preserve"> </w:t>
            </w:r>
            <w:r w:rsidRPr="005B41F2">
              <w:rPr>
                <w:sz w:val="20"/>
                <w:szCs w:val="20"/>
                <w:lang w:val="ru-RU"/>
              </w:rPr>
              <w:t>живут</w:t>
            </w:r>
            <w:r w:rsidR="001D77C6">
              <w:rPr>
                <w:sz w:val="20"/>
                <w:szCs w:val="20"/>
                <w:lang w:val="ru-RU"/>
              </w:rPr>
              <w:t xml:space="preserve"> </w:t>
            </w:r>
            <w:r w:rsidRPr="005B41F2">
              <w:rPr>
                <w:sz w:val="20"/>
                <w:szCs w:val="20"/>
                <w:lang w:val="ru-RU"/>
              </w:rPr>
              <w:t>дети.</w:t>
            </w:r>
            <w:r w:rsidR="001D77C6">
              <w:rPr>
                <w:sz w:val="20"/>
                <w:szCs w:val="20"/>
                <w:lang w:val="ru-RU"/>
              </w:rPr>
              <w:t xml:space="preserve"> </w:t>
            </w:r>
            <w:r w:rsidRPr="005B41F2">
              <w:rPr>
                <w:sz w:val="20"/>
                <w:szCs w:val="20"/>
                <w:lang w:val="ru-RU"/>
              </w:rPr>
              <w:t>Поддерживает</w:t>
            </w:r>
            <w:r w:rsidR="001D77C6">
              <w:rPr>
                <w:sz w:val="20"/>
                <w:szCs w:val="20"/>
                <w:lang w:val="ru-RU"/>
              </w:rPr>
              <w:t xml:space="preserve"> </w:t>
            </w:r>
            <w:r w:rsidRPr="005B41F2">
              <w:rPr>
                <w:sz w:val="20"/>
                <w:szCs w:val="20"/>
                <w:lang w:val="ru-RU"/>
              </w:rPr>
              <w:t>эмоциональную</w:t>
            </w:r>
            <w:r w:rsidR="001D77C6">
              <w:rPr>
                <w:sz w:val="20"/>
                <w:szCs w:val="20"/>
                <w:lang w:val="ru-RU"/>
              </w:rPr>
              <w:t xml:space="preserve"> </w:t>
            </w:r>
            <w:r w:rsidRPr="005B41F2">
              <w:rPr>
                <w:sz w:val="20"/>
                <w:szCs w:val="20"/>
                <w:lang w:val="ru-RU"/>
              </w:rPr>
              <w:t>отзывчивость детей на красоту родного края.</w:t>
            </w:r>
            <w:r w:rsidR="001D77C6">
              <w:rPr>
                <w:sz w:val="20"/>
                <w:szCs w:val="20"/>
                <w:lang w:val="ru-RU"/>
              </w:rPr>
              <w:t xml:space="preserve"> </w:t>
            </w:r>
            <w:r w:rsidRPr="005B41F2">
              <w:rPr>
                <w:sz w:val="20"/>
                <w:szCs w:val="20"/>
                <w:lang w:val="ru-RU"/>
              </w:rPr>
              <w:t>Создает</w:t>
            </w:r>
            <w:r w:rsidR="001D77C6">
              <w:rPr>
                <w:sz w:val="20"/>
                <w:szCs w:val="20"/>
                <w:lang w:val="ru-RU"/>
              </w:rPr>
              <w:t xml:space="preserve"> </w:t>
            </w:r>
            <w:r w:rsidRPr="005B41F2">
              <w:rPr>
                <w:sz w:val="20"/>
                <w:szCs w:val="20"/>
                <w:lang w:val="ru-RU"/>
              </w:rPr>
              <w:t>условия</w:t>
            </w:r>
            <w:r w:rsidR="001D77C6">
              <w:rPr>
                <w:sz w:val="20"/>
                <w:szCs w:val="20"/>
                <w:lang w:val="ru-RU"/>
              </w:rPr>
              <w:t xml:space="preserve"> </w:t>
            </w:r>
            <w:r w:rsidRPr="005B41F2">
              <w:rPr>
                <w:sz w:val="20"/>
                <w:szCs w:val="20"/>
                <w:lang w:val="ru-RU"/>
              </w:rPr>
              <w:t>для</w:t>
            </w:r>
            <w:r w:rsidR="001D77C6">
              <w:rPr>
                <w:sz w:val="20"/>
                <w:szCs w:val="20"/>
                <w:lang w:val="ru-RU"/>
              </w:rPr>
              <w:t xml:space="preserve"> </w:t>
            </w:r>
            <w:r w:rsidRPr="005B41F2">
              <w:rPr>
                <w:sz w:val="20"/>
                <w:szCs w:val="20"/>
                <w:lang w:val="ru-RU"/>
              </w:rPr>
              <w:t>отражения</w:t>
            </w:r>
            <w:r w:rsidR="001D77C6">
              <w:rPr>
                <w:sz w:val="20"/>
                <w:szCs w:val="20"/>
                <w:lang w:val="ru-RU"/>
              </w:rPr>
              <w:t xml:space="preserve"> </w:t>
            </w:r>
            <w:r w:rsidRPr="005B41F2">
              <w:rPr>
                <w:sz w:val="20"/>
                <w:szCs w:val="20"/>
                <w:lang w:val="ru-RU"/>
              </w:rPr>
              <w:t>детьми</w:t>
            </w:r>
            <w:r w:rsidR="001D77C6">
              <w:rPr>
                <w:sz w:val="20"/>
                <w:szCs w:val="20"/>
                <w:lang w:val="ru-RU"/>
              </w:rPr>
              <w:t xml:space="preserve"> </w:t>
            </w:r>
            <w:r w:rsidRPr="005B41F2">
              <w:rPr>
                <w:sz w:val="20"/>
                <w:szCs w:val="20"/>
                <w:lang w:val="ru-RU"/>
              </w:rPr>
              <w:t>впечатлений о малой родине в различных видах деятельности (рассказывает, изображает,</w:t>
            </w:r>
            <w:r w:rsidR="001D77C6">
              <w:rPr>
                <w:sz w:val="20"/>
                <w:szCs w:val="20"/>
                <w:lang w:val="ru-RU"/>
              </w:rPr>
              <w:t xml:space="preserve"> </w:t>
            </w:r>
            <w:r w:rsidRPr="005B41F2">
              <w:rPr>
                <w:sz w:val="20"/>
                <w:szCs w:val="20"/>
                <w:lang w:val="ru-RU"/>
              </w:rPr>
              <w:t>воплощает</w:t>
            </w:r>
            <w:r w:rsidR="001D77C6">
              <w:rPr>
                <w:sz w:val="20"/>
                <w:szCs w:val="20"/>
                <w:lang w:val="ru-RU"/>
              </w:rPr>
              <w:t xml:space="preserve"> </w:t>
            </w:r>
            <w:r w:rsidRPr="005B41F2">
              <w:rPr>
                <w:sz w:val="20"/>
                <w:szCs w:val="20"/>
                <w:lang w:val="ru-RU"/>
              </w:rPr>
              <w:t>образы в</w:t>
            </w:r>
            <w:r w:rsidR="001D77C6">
              <w:rPr>
                <w:sz w:val="20"/>
                <w:szCs w:val="20"/>
                <w:lang w:val="ru-RU"/>
              </w:rPr>
              <w:t xml:space="preserve"> </w:t>
            </w:r>
            <w:r w:rsidRPr="005B41F2">
              <w:rPr>
                <w:sz w:val="20"/>
                <w:szCs w:val="20"/>
                <w:lang w:val="ru-RU"/>
              </w:rPr>
              <w:t>играх,</w:t>
            </w:r>
            <w:r w:rsidR="001D77C6">
              <w:rPr>
                <w:sz w:val="20"/>
                <w:szCs w:val="20"/>
                <w:lang w:val="ru-RU"/>
              </w:rPr>
              <w:t xml:space="preserve"> </w:t>
            </w:r>
            <w:r w:rsidRPr="005B41F2">
              <w:rPr>
                <w:sz w:val="20"/>
                <w:szCs w:val="20"/>
                <w:lang w:val="ru-RU"/>
              </w:rPr>
              <w:t>разворачивает</w:t>
            </w:r>
            <w:r w:rsidR="001D77C6">
              <w:rPr>
                <w:sz w:val="20"/>
                <w:szCs w:val="20"/>
                <w:lang w:val="ru-RU"/>
              </w:rPr>
              <w:t xml:space="preserve"> </w:t>
            </w:r>
            <w:r w:rsidRPr="005B41F2">
              <w:rPr>
                <w:sz w:val="20"/>
                <w:szCs w:val="20"/>
                <w:lang w:val="ru-RU"/>
              </w:rPr>
              <w:t>сюжет</w:t>
            </w:r>
            <w:r w:rsidR="001D77C6">
              <w:rPr>
                <w:sz w:val="20"/>
                <w:szCs w:val="20"/>
                <w:lang w:val="ru-RU"/>
              </w:rPr>
              <w:t xml:space="preserve"> </w:t>
            </w:r>
            <w:r w:rsidRPr="005B41F2">
              <w:rPr>
                <w:sz w:val="20"/>
                <w:szCs w:val="20"/>
                <w:lang w:val="ru-RU"/>
              </w:rPr>
              <w:t>и</w:t>
            </w:r>
            <w:r w:rsidR="001D77C6">
              <w:rPr>
                <w:sz w:val="20"/>
                <w:szCs w:val="20"/>
                <w:lang w:val="ru-RU"/>
              </w:rPr>
              <w:t xml:space="preserve"> </w:t>
            </w:r>
            <w:r w:rsidRPr="005B41F2">
              <w:rPr>
                <w:sz w:val="20"/>
                <w:szCs w:val="20"/>
                <w:lang w:val="ru-RU"/>
              </w:rPr>
              <w:t>так далее).</w:t>
            </w:r>
          </w:p>
          <w:p w:rsidR="00004F30" w:rsidRPr="005B41F2" w:rsidRDefault="00004F30" w:rsidP="005B41F2">
            <w:pPr>
              <w:pStyle w:val="TableParagraph"/>
              <w:ind w:left="139" w:right="554"/>
              <w:rPr>
                <w:sz w:val="20"/>
                <w:szCs w:val="20"/>
                <w:lang w:val="ru-RU"/>
              </w:rPr>
            </w:pPr>
            <w:r w:rsidRPr="005B41F2">
              <w:rPr>
                <w:sz w:val="20"/>
                <w:szCs w:val="20"/>
                <w:lang w:val="ru-RU"/>
              </w:rPr>
              <w:t>Поддерживает интерес к народной культуре</w:t>
            </w:r>
            <w:r w:rsidR="001D77C6">
              <w:rPr>
                <w:sz w:val="20"/>
                <w:szCs w:val="20"/>
                <w:lang w:val="ru-RU"/>
              </w:rPr>
              <w:t xml:space="preserve"> </w:t>
            </w:r>
            <w:r w:rsidRPr="005B41F2">
              <w:rPr>
                <w:sz w:val="20"/>
                <w:szCs w:val="20"/>
                <w:lang w:val="ru-RU"/>
              </w:rPr>
              <w:t>страны (традициям, устному народному</w:t>
            </w:r>
            <w:r w:rsidR="001D77C6">
              <w:rPr>
                <w:sz w:val="20"/>
                <w:szCs w:val="20"/>
                <w:lang w:val="ru-RU"/>
              </w:rPr>
              <w:t xml:space="preserve"> </w:t>
            </w:r>
            <w:r w:rsidRPr="005B41F2">
              <w:rPr>
                <w:sz w:val="20"/>
                <w:szCs w:val="20"/>
                <w:lang w:val="ru-RU"/>
              </w:rPr>
              <w:t>творчеству,</w:t>
            </w:r>
            <w:r w:rsidR="001D77C6">
              <w:rPr>
                <w:sz w:val="20"/>
                <w:szCs w:val="20"/>
                <w:lang w:val="ru-RU"/>
              </w:rPr>
              <w:t xml:space="preserve"> </w:t>
            </w:r>
            <w:r w:rsidRPr="005B41F2">
              <w:rPr>
                <w:sz w:val="20"/>
                <w:szCs w:val="20"/>
                <w:lang w:val="ru-RU"/>
              </w:rPr>
              <w:t>народной</w:t>
            </w:r>
            <w:r w:rsidR="001D77C6">
              <w:rPr>
                <w:sz w:val="20"/>
                <w:szCs w:val="20"/>
                <w:lang w:val="ru-RU"/>
              </w:rPr>
              <w:t xml:space="preserve"> </w:t>
            </w:r>
            <w:r w:rsidRPr="005B41F2">
              <w:rPr>
                <w:sz w:val="20"/>
                <w:szCs w:val="20"/>
                <w:lang w:val="ru-RU"/>
              </w:rPr>
              <w:t>музыке,</w:t>
            </w:r>
            <w:r w:rsidR="001D77C6">
              <w:rPr>
                <w:sz w:val="20"/>
                <w:szCs w:val="20"/>
                <w:lang w:val="ru-RU"/>
              </w:rPr>
              <w:t xml:space="preserve"> </w:t>
            </w:r>
            <w:r w:rsidRPr="005B41F2">
              <w:rPr>
                <w:sz w:val="20"/>
                <w:szCs w:val="20"/>
                <w:lang w:val="ru-RU"/>
              </w:rPr>
              <w:t>танцам,</w:t>
            </w:r>
            <w:r w:rsidR="001D77C6">
              <w:rPr>
                <w:sz w:val="20"/>
                <w:szCs w:val="20"/>
                <w:lang w:val="ru-RU"/>
              </w:rPr>
              <w:t xml:space="preserve"> </w:t>
            </w:r>
            <w:r w:rsidRPr="005B41F2">
              <w:rPr>
                <w:sz w:val="20"/>
                <w:szCs w:val="20"/>
                <w:lang w:val="ru-RU"/>
              </w:rPr>
              <w:t>играм,</w:t>
            </w:r>
            <w:r w:rsidR="001D77C6">
              <w:rPr>
                <w:sz w:val="20"/>
                <w:szCs w:val="20"/>
                <w:lang w:val="ru-RU"/>
              </w:rPr>
              <w:t xml:space="preserve"> </w:t>
            </w:r>
            <w:r w:rsidRPr="005B41F2">
              <w:rPr>
                <w:sz w:val="20"/>
                <w:szCs w:val="20"/>
                <w:lang w:val="ru-RU"/>
              </w:rPr>
              <w:t>игрушкам).</w:t>
            </w:r>
          </w:p>
        </w:tc>
      </w:tr>
      <w:tr w:rsidR="00004F30" w:rsidRPr="005B41F2" w:rsidTr="00A87F40">
        <w:trPr>
          <w:trHeight w:val="409"/>
        </w:trPr>
        <w:tc>
          <w:tcPr>
            <w:tcW w:w="4678" w:type="dxa"/>
            <w:gridSpan w:val="2"/>
          </w:tcPr>
          <w:p w:rsidR="00004F30" w:rsidRPr="005B41F2" w:rsidRDefault="00004F30" w:rsidP="005B41F2">
            <w:pPr>
              <w:pStyle w:val="TableParagraph"/>
              <w:rPr>
                <w:b/>
                <w:sz w:val="20"/>
                <w:szCs w:val="20"/>
              </w:rPr>
            </w:pPr>
            <w:r w:rsidRPr="005B41F2">
              <w:rPr>
                <w:b/>
                <w:sz w:val="20"/>
                <w:szCs w:val="20"/>
              </w:rPr>
              <w:t>В</w:t>
            </w:r>
            <w:r w:rsidR="00DE2CB2">
              <w:rPr>
                <w:b/>
                <w:sz w:val="20"/>
                <w:szCs w:val="20"/>
                <w:lang w:val="ru-RU"/>
              </w:rPr>
              <w:t xml:space="preserve"> </w:t>
            </w:r>
            <w:proofErr w:type="spellStart"/>
            <w:r w:rsidRPr="005B41F2">
              <w:rPr>
                <w:b/>
                <w:sz w:val="20"/>
                <w:szCs w:val="20"/>
              </w:rPr>
              <w:t>сфере</w:t>
            </w:r>
            <w:proofErr w:type="spellEnd"/>
            <w:r w:rsidR="00DE2CB2">
              <w:rPr>
                <w:b/>
                <w:sz w:val="20"/>
                <w:szCs w:val="20"/>
                <w:lang w:val="ru-RU"/>
              </w:rPr>
              <w:t xml:space="preserve"> </w:t>
            </w:r>
            <w:proofErr w:type="spellStart"/>
            <w:r w:rsidRPr="005B41F2">
              <w:rPr>
                <w:b/>
                <w:sz w:val="20"/>
                <w:szCs w:val="20"/>
              </w:rPr>
              <w:t>трудового</w:t>
            </w:r>
            <w:proofErr w:type="spellEnd"/>
            <w:r w:rsidR="00DE2CB2">
              <w:rPr>
                <w:b/>
                <w:sz w:val="20"/>
                <w:szCs w:val="20"/>
                <w:lang w:val="ru-RU"/>
              </w:rPr>
              <w:t xml:space="preserve"> </w:t>
            </w:r>
            <w:proofErr w:type="spellStart"/>
            <w:r w:rsidRPr="005B41F2">
              <w:rPr>
                <w:b/>
                <w:sz w:val="20"/>
                <w:szCs w:val="20"/>
              </w:rPr>
              <w:t>воспитания</w:t>
            </w:r>
            <w:proofErr w:type="spellEnd"/>
            <w:r w:rsidRPr="005B41F2">
              <w:rPr>
                <w:b/>
                <w:sz w:val="20"/>
                <w:szCs w:val="20"/>
              </w:rPr>
              <w:t>:</w:t>
            </w:r>
          </w:p>
          <w:p w:rsidR="00004F30" w:rsidRPr="005B41F2" w:rsidRDefault="00004F30" w:rsidP="005B41F2">
            <w:pPr>
              <w:pStyle w:val="TableParagraph"/>
              <w:numPr>
                <w:ilvl w:val="0"/>
                <w:numId w:val="16"/>
              </w:numPr>
              <w:tabs>
                <w:tab w:val="left" w:pos="318"/>
              </w:tabs>
              <w:ind w:right="136" w:firstLine="0"/>
              <w:rPr>
                <w:sz w:val="20"/>
                <w:szCs w:val="20"/>
                <w:lang w:val="ru-RU"/>
              </w:rPr>
            </w:pPr>
            <w:r w:rsidRPr="005B41F2">
              <w:rPr>
                <w:sz w:val="20"/>
                <w:szCs w:val="20"/>
                <w:lang w:val="ru-RU"/>
              </w:rPr>
              <w:t>формировать представления об</w:t>
            </w:r>
            <w:r w:rsidR="00DE2CB2">
              <w:rPr>
                <w:sz w:val="20"/>
                <w:szCs w:val="20"/>
                <w:lang w:val="ru-RU"/>
              </w:rPr>
              <w:t xml:space="preserve"> </w:t>
            </w:r>
            <w:r w:rsidRPr="005B41F2">
              <w:rPr>
                <w:sz w:val="20"/>
                <w:szCs w:val="20"/>
                <w:lang w:val="ru-RU"/>
              </w:rPr>
              <w:t>отдельных</w:t>
            </w:r>
            <w:r w:rsidR="00DE2CB2">
              <w:rPr>
                <w:sz w:val="20"/>
                <w:szCs w:val="20"/>
                <w:lang w:val="ru-RU"/>
              </w:rPr>
              <w:t xml:space="preserve"> </w:t>
            </w:r>
            <w:r w:rsidRPr="005B41F2">
              <w:rPr>
                <w:sz w:val="20"/>
                <w:szCs w:val="20"/>
                <w:lang w:val="ru-RU"/>
              </w:rPr>
              <w:t>профессиях</w:t>
            </w:r>
            <w:r w:rsidR="00DE2CB2">
              <w:rPr>
                <w:sz w:val="20"/>
                <w:szCs w:val="20"/>
                <w:lang w:val="ru-RU"/>
              </w:rPr>
              <w:t xml:space="preserve"> </w:t>
            </w:r>
            <w:r w:rsidRPr="005B41F2">
              <w:rPr>
                <w:sz w:val="20"/>
                <w:szCs w:val="20"/>
                <w:lang w:val="ru-RU"/>
              </w:rPr>
              <w:t>взрослых</w:t>
            </w:r>
            <w:r w:rsidR="00DE2CB2">
              <w:rPr>
                <w:sz w:val="20"/>
                <w:szCs w:val="20"/>
                <w:lang w:val="ru-RU"/>
              </w:rPr>
              <w:t xml:space="preserve"> </w:t>
            </w:r>
            <w:r w:rsidRPr="005B41F2">
              <w:rPr>
                <w:sz w:val="20"/>
                <w:szCs w:val="20"/>
                <w:lang w:val="ru-RU"/>
              </w:rPr>
              <w:t>на</w:t>
            </w:r>
            <w:r w:rsidR="00DE2CB2">
              <w:rPr>
                <w:sz w:val="20"/>
                <w:szCs w:val="20"/>
                <w:lang w:val="ru-RU"/>
              </w:rPr>
              <w:t xml:space="preserve"> </w:t>
            </w:r>
            <w:r w:rsidRPr="005B41F2">
              <w:rPr>
                <w:sz w:val="20"/>
                <w:szCs w:val="20"/>
                <w:lang w:val="ru-RU"/>
              </w:rPr>
              <w:t>основе ознакомления с</w:t>
            </w:r>
            <w:r w:rsidR="00DE2CB2">
              <w:rPr>
                <w:sz w:val="20"/>
                <w:szCs w:val="20"/>
                <w:lang w:val="ru-RU"/>
              </w:rPr>
              <w:t xml:space="preserve"> </w:t>
            </w:r>
            <w:r w:rsidRPr="005B41F2">
              <w:rPr>
                <w:sz w:val="20"/>
                <w:szCs w:val="20"/>
                <w:lang w:val="ru-RU"/>
              </w:rPr>
              <w:t>конкретными</w:t>
            </w:r>
            <w:r w:rsidR="00DE2CB2">
              <w:rPr>
                <w:sz w:val="20"/>
                <w:szCs w:val="20"/>
                <w:lang w:val="ru-RU"/>
              </w:rPr>
              <w:t xml:space="preserve"> </w:t>
            </w:r>
            <w:r w:rsidRPr="005B41F2">
              <w:rPr>
                <w:sz w:val="20"/>
                <w:szCs w:val="20"/>
                <w:lang w:val="ru-RU"/>
              </w:rPr>
              <w:t>видами</w:t>
            </w:r>
            <w:r w:rsidR="00DE2CB2">
              <w:rPr>
                <w:sz w:val="20"/>
                <w:szCs w:val="20"/>
                <w:lang w:val="ru-RU"/>
              </w:rPr>
              <w:t xml:space="preserve"> </w:t>
            </w:r>
            <w:r w:rsidRPr="005B41F2">
              <w:rPr>
                <w:sz w:val="20"/>
                <w:szCs w:val="20"/>
                <w:lang w:val="ru-RU"/>
              </w:rPr>
              <w:t>труда;</w:t>
            </w:r>
          </w:p>
          <w:p w:rsidR="00004F30" w:rsidRPr="005B41F2" w:rsidRDefault="00004F30" w:rsidP="005B41F2">
            <w:pPr>
              <w:pStyle w:val="TableParagraph"/>
              <w:numPr>
                <w:ilvl w:val="0"/>
                <w:numId w:val="16"/>
              </w:numPr>
              <w:tabs>
                <w:tab w:val="left" w:pos="255"/>
              </w:tabs>
              <w:ind w:right="120" w:firstLine="0"/>
              <w:rPr>
                <w:sz w:val="20"/>
                <w:szCs w:val="20"/>
                <w:lang w:val="ru-RU"/>
              </w:rPr>
            </w:pPr>
            <w:proofErr w:type="spellStart"/>
            <w:r w:rsidRPr="005B41F2">
              <w:rPr>
                <w:sz w:val="20"/>
                <w:szCs w:val="20"/>
                <w:lang w:val="ru-RU"/>
              </w:rPr>
              <w:t>воспитыватьуважение</w:t>
            </w:r>
            <w:proofErr w:type="spellEnd"/>
            <w:r w:rsidRPr="005B41F2">
              <w:rPr>
                <w:sz w:val="20"/>
                <w:szCs w:val="20"/>
                <w:lang w:val="ru-RU"/>
              </w:rPr>
              <w:t xml:space="preserve"> и</w:t>
            </w:r>
            <w:r w:rsidR="00DE2CB2">
              <w:rPr>
                <w:sz w:val="20"/>
                <w:szCs w:val="20"/>
                <w:lang w:val="ru-RU"/>
              </w:rPr>
              <w:t xml:space="preserve"> </w:t>
            </w:r>
            <w:r w:rsidRPr="005B41F2">
              <w:rPr>
                <w:sz w:val="20"/>
                <w:szCs w:val="20"/>
                <w:lang w:val="ru-RU"/>
              </w:rPr>
              <w:t>благодарность</w:t>
            </w:r>
            <w:r w:rsidR="00DE2CB2">
              <w:rPr>
                <w:sz w:val="20"/>
                <w:szCs w:val="20"/>
                <w:lang w:val="ru-RU"/>
              </w:rPr>
              <w:t xml:space="preserve"> </w:t>
            </w:r>
            <w:r w:rsidRPr="005B41F2">
              <w:rPr>
                <w:sz w:val="20"/>
                <w:szCs w:val="20"/>
                <w:lang w:val="ru-RU"/>
              </w:rPr>
              <w:t>взрослым</w:t>
            </w:r>
            <w:r w:rsidR="00DE2CB2">
              <w:rPr>
                <w:sz w:val="20"/>
                <w:szCs w:val="20"/>
                <w:lang w:val="ru-RU"/>
              </w:rPr>
              <w:t xml:space="preserve"> </w:t>
            </w:r>
            <w:r w:rsidRPr="005B41F2">
              <w:rPr>
                <w:sz w:val="20"/>
                <w:szCs w:val="20"/>
                <w:lang w:val="ru-RU"/>
              </w:rPr>
              <w:t>за</w:t>
            </w:r>
            <w:r w:rsidR="00DE2CB2">
              <w:rPr>
                <w:sz w:val="20"/>
                <w:szCs w:val="20"/>
                <w:lang w:val="ru-RU"/>
              </w:rPr>
              <w:t xml:space="preserve"> </w:t>
            </w:r>
            <w:r w:rsidRPr="005B41F2">
              <w:rPr>
                <w:sz w:val="20"/>
                <w:szCs w:val="20"/>
                <w:lang w:val="ru-RU"/>
              </w:rPr>
              <w:t>их</w:t>
            </w:r>
            <w:r w:rsidR="00DE2CB2">
              <w:rPr>
                <w:sz w:val="20"/>
                <w:szCs w:val="20"/>
                <w:lang w:val="ru-RU"/>
              </w:rPr>
              <w:t xml:space="preserve"> </w:t>
            </w:r>
            <w:r w:rsidRPr="005B41F2">
              <w:rPr>
                <w:sz w:val="20"/>
                <w:szCs w:val="20"/>
                <w:lang w:val="ru-RU"/>
              </w:rPr>
              <w:t>труд,</w:t>
            </w:r>
            <w:r w:rsidR="00DE2CB2">
              <w:rPr>
                <w:sz w:val="20"/>
                <w:szCs w:val="20"/>
                <w:lang w:val="ru-RU"/>
              </w:rPr>
              <w:t xml:space="preserve"> </w:t>
            </w:r>
            <w:r w:rsidRPr="005B41F2">
              <w:rPr>
                <w:sz w:val="20"/>
                <w:szCs w:val="20"/>
                <w:lang w:val="ru-RU"/>
              </w:rPr>
              <w:t>заботу</w:t>
            </w:r>
            <w:r w:rsidR="00DE2CB2">
              <w:rPr>
                <w:sz w:val="20"/>
                <w:szCs w:val="20"/>
                <w:lang w:val="ru-RU"/>
              </w:rPr>
              <w:t xml:space="preserve"> </w:t>
            </w:r>
            <w:r w:rsidRPr="005B41F2">
              <w:rPr>
                <w:sz w:val="20"/>
                <w:szCs w:val="20"/>
                <w:lang w:val="ru-RU"/>
              </w:rPr>
              <w:t>о</w:t>
            </w:r>
            <w:r w:rsidR="00DE2CB2">
              <w:rPr>
                <w:sz w:val="20"/>
                <w:szCs w:val="20"/>
                <w:lang w:val="ru-RU"/>
              </w:rPr>
              <w:t xml:space="preserve"> </w:t>
            </w:r>
            <w:r w:rsidRPr="005B41F2">
              <w:rPr>
                <w:sz w:val="20"/>
                <w:szCs w:val="20"/>
                <w:lang w:val="ru-RU"/>
              </w:rPr>
              <w:t>детях;</w:t>
            </w:r>
          </w:p>
          <w:p w:rsidR="00004F30" w:rsidRPr="005B41F2" w:rsidRDefault="00004F30" w:rsidP="005B41F2">
            <w:pPr>
              <w:pStyle w:val="TableParagraph"/>
              <w:numPr>
                <w:ilvl w:val="0"/>
                <w:numId w:val="16"/>
              </w:numPr>
              <w:tabs>
                <w:tab w:val="left" w:pos="255"/>
              </w:tabs>
              <w:ind w:right="147" w:firstLine="0"/>
              <w:rPr>
                <w:sz w:val="20"/>
                <w:szCs w:val="20"/>
                <w:lang w:val="ru-RU"/>
              </w:rPr>
            </w:pPr>
            <w:r w:rsidRPr="005B41F2">
              <w:rPr>
                <w:sz w:val="20"/>
                <w:szCs w:val="20"/>
                <w:lang w:val="ru-RU"/>
              </w:rPr>
              <w:t>вовлекать</w:t>
            </w:r>
            <w:r w:rsidR="00DE2CB2">
              <w:rPr>
                <w:sz w:val="20"/>
                <w:szCs w:val="20"/>
                <w:lang w:val="ru-RU"/>
              </w:rPr>
              <w:t xml:space="preserve"> </w:t>
            </w:r>
            <w:r w:rsidRPr="005B41F2">
              <w:rPr>
                <w:sz w:val="20"/>
                <w:szCs w:val="20"/>
                <w:lang w:val="ru-RU"/>
              </w:rPr>
              <w:t>в</w:t>
            </w:r>
            <w:r w:rsidR="00DE2CB2">
              <w:rPr>
                <w:sz w:val="20"/>
                <w:szCs w:val="20"/>
                <w:lang w:val="ru-RU"/>
              </w:rPr>
              <w:t xml:space="preserve"> </w:t>
            </w:r>
            <w:r w:rsidRPr="005B41F2">
              <w:rPr>
                <w:sz w:val="20"/>
                <w:szCs w:val="20"/>
                <w:lang w:val="ru-RU"/>
              </w:rPr>
              <w:t>простейшие</w:t>
            </w:r>
            <w:r w:rsidR="00DE2CB2">
              <w:rPr>
                <w:sz w:val="20"/>
                <w:szCs w:val="20"/>
                <w:lang w:val="ru-RU"/>
              </w:rPr>
              <w:t xml:space="preserve"> </w:t>
            </w:r>
            <w:r w:rsidRPr="005B41F2">
              <w:rPr>
                <w:sz w:val="20"/>
                <w:szCs w:val="20"/>
                <w:lang w:val="ru-RU"/>
              </w:rPr>
              <w:t>процессы</w:t>
            </w:r>
            <w:r w:rsidR="00DE2CB2">
              <w:rPr>
                <w:sz w:val="20"/>
                <w:szCs w:val="20"/>
                <w:lang w:val="ru-RU"/>
              </w:rPr>
              <w:t xml:space="preserve"> </w:t>
            </w:r>
            <w:r w:rsidRPr="005B41F2">
              <w:rPr>
                <w:sz w:val="20"/>
                <w:szCs w:val="20"/>
                <w:lang w:val="ru-RU"/>
              </w:rPr>
              <w:t>хозяйственно-бытового</w:t>
            </w:r>
            <w:r w:rsidR="00DE2CB2">
              <w:rPr>
                <w:sz w:val="20"/>
                <w:szCs w:val="20"/>
                <w:lang w:val="ru-RU"/>
              </w:rPr>
              <w:t xml:space="preserve"> </w:t>
            </w:r>
            <w:r w:rsidRPr="005B41F2">
              <w:rPr>
                <w:sz w:val="20"/>
                <w:szCs w:val="20"/>
                <w:lang w:val="ru-RU"/>
              </w:rPr>
              <w:t>труда;</w:t>
            </w:r>
          </w:p>
          <w:p w:rsidR="00004F30" w:rsidRPr="005B41F2" w:rsidRDefault="00004F30" w:rsidP="005B41F2">
            <w:pPr>
              <w:pStyle w:val="TableParagraph"/>
              <w:numPr>
                <w:ilvl w:val="0"/>
                <w:numId w:val="16"/>
              </w:numPr>
              <w:tabs>
                <w:tab w:val="left" w:pos="255"/>
              </w:tabs>
              <w:ind w:right="273" w:firstLine="0"/>
              <w:rPr>
                <w:sz w:val="20"/>
                <w:szCs w:val="20"/>
                <w:lang w:val="ru-RU"/>
              </w:rPr>
            </w:pPr>
            <w:r w:rsidRPr="005B41F2">
              <w:rPr>
                <w:sz w:val="20"/>
                <w:szCs w:val="20"/>
                <w:lang w:val="ru-RU"/>
              </w:rPr>
              <w:t>развивать самостоятельность и</w:t>
            </w:r>
            <w:r w:rsidR="00DE2CB2">
              <w:rPr>
                <w:sz w:val="20"/>
                <w:szCs w:val="20"/>
                <w:lang w:val="ru-RU"/>
              </w:rPr>
              <w:t xml:space="preserve"> </w:t>
            </w:r>
            <w:r w:rsidRPr="005B41F2">
              <w:rPr>
                <w:sz w:val="20"/>
                <w:szCs w:val="20"/>
                <w:lang w:val="ru-RU"/>
              </w:rPr>
              <w:t>уверенность</w:t>
            </w:r>
            <w:r w:rsidR="00DE2CB2">
              <w:rPr>
                <w:sz w:val="20"/>
                <w:szCs w:val="20"/>
                <w:lang w:val="ru-RU"/>
              </w:rPr>
              <w:t xml:space="preserve"> </w:t>
            </w:r>
            <w:r w:rsidRPr="005B41F2">
              <w:rPr>
                <w:sz w:val="20"/>
                <w:szCs w:val="20"/>
                <w:lang w:val="ru-RU"/>
              </w:rPr>
              <w:t>в</w:t>
            </w:r>
            <w:r w:rsidR="00DE2CB2">
              <w:rPr>
                <w:sz w:val="20"/>
                <w:szCs w:val="20"/>
                <w:lang w:val="ru-RU"/>
              </w:rPr>
              <w:t xml:space="preserve"> </w:t>
            </w:r>
            <w:r w:rsidRPr="005B41F2">
              <w:rPr>
                <w:sz w:val="20"/>
                <w:szCs w:val="20"/>
                <w:lang w:val="ru-RU"/>
              </w:rPr>
              <w:t>самообслуживании,</w:t>
            </w:r>
            <w:r w:rsidR="00DE2CB2">
              <w:rPr>
                <w:sz w:val="20"/>
                <w:szCs w:val="20"/>
                <w:lang w:val="ru-RU"/>
              </w:rPr>
              <w:t xml:space="preserve"> </w:t>
            </w:r>
            <w:r w:rsidRPr="005B41F2">
              <w:rPr>
                <w:sz w:val="20"/>
                <w:szCs w:val="20"/>
                <w:lang w:val="ru-RU"/>
              </w:rPr>
              <w:t>желании включаться в</w:t>
            </w:r>
            <w:r w:rsidR="00DE2CB2">
              <w:rPr>
                <w:sz w:val="20"/>
                <w:szCs w:val="20"/>
                <w:lang w:val="ru-RU"/>
              </w:rPr>
              <w:t xml:space="preserve"> </w:t>
            </w:r>
            <w:r w:rsidRPr="005B41F2">
              <w:rPr>
                <w:sz w:val="20"/>
                <w:szCs w:val="20"/>
                <w:lang w:val="ru-RU"/>
              </w:rPr>
              <w:t>повседневные</w:t>
            </w:r>
            <w:r w:rsidR="00DE2CB2">
              <w:rPr>
                <w:sz w:val="20"/>
                <w:szCs w:val="20"/>
                <w:lang w:val="ru-RU"/>
              </w:rPr>
              <w:t xml:space="preserve"> </w:t>
            </w:r>
            <w:r w:rsidRPr="005B41F2">
              <w:rPr>
                <w:sz w:val="20"/>
                <w:szCs w:val="20"/>
                <w:lang w:val="ru-RU"/>
              </w:rPr>
              <w:t>трудовые дела</w:t>
            </w:r>
            <w:r w:rsidR="00DE2CB2">
              <w:rPr>
                <w:sz w:val="20"/>
                <w:szCs w:val="20"/>
                <w:lang w:val="ru-RU"/>
              </w:rPr>
              <w:t xml:space="preserve"> </w:t>
            </w:r>
            <w:r w:rsidRPr="005B41F2">
              <w:rPr>
                <w:sz w:val="20"/>
                <w:szCs w:val="20"/>
                <w:lang w:val="ru-RU"/>
              </w:rPr>
              <w:t>в</w:t>
            </w:r>
            <w:r w:rsidR="00DE2CB2">
              <w:rPr>
                <w:sz w:val="20"/>
                <w:szCs w:val="20"/>
                <w:lang w:val="ru-RU"/>
              </w:rPr>
              <w:t xml:space="preserve"> </w:t>
            </w:r>
            <w:r w:rsidRPr="005B41F2">
              <w:rPr>
                <w:sz w:val="20"/>
                <w:szCs w:val="20"/>
                <w:lang w:val="ru-RU"/>
              </w:rPr>
              <w:t>ДОО и</w:t>
            </w:r>
            <w:r w:rsidR="00DE2CB2">
              <w:rPr>
                <w:sz w:val="20"/>
                <w:szCs w:val="20"/>
                <w:lang w:val="ru-RU"/>
              </w:rPr>
              <w:t xml:space="preserve"> </w:t>
            </w:r>
            <w:r w:rsidRPr="005B41F2">
              <w:rPr>
                <w:sz w:val="20"/>
                <w:szCs w:val="20"/>
                <w:lang w:val="ru-RU"/>
              </w:rPr>
              <w:t>семье;</w:t>
            </w:r>
          </w:p>
        </w:tc>
        <w:tc>
          <w:tcPr>
            <w:tcW w:w="5954" w:type="dxa"/>
          </w:tcPr>
          <w:p w:rsidR="00004F30" w:rsidRPr="005B41F2" w:rsidRDefault="00004F30" w:rsidP="005B41F2">
            <w:pPr>
              <w:pStyle w:val="TableParagraph"/>
              <w:ind w:left="139" w:right="131"/>
              <w:rPr>
                <w:sz w:val="20"/>
                <w:szCs w:val="20"/>
                <w:lang w:val="ru-RU"/>
              </w:rPr>
            </w:pPr>
            <w:r w:rsidRPr="005B41F2">
              <w:rPr>
                <w:sz w:val="20"/>
                <w:szCs w:val="20"/>
                <w:lang w:val="ru-RU"/>
              </w:rPr>
              <w:t>Педагог знакомит детей с содержанием и</w:t>
            </w:r>
            <w:r w:rsidR="001D77C6">
              <w:rPr>
                <w:sz w:val="20"/>
                <w:szCs w:val="20"/>
                <w:lang w:val="ru-RU"/>
              </w:rPr>
              <w:t xml:space="preserve"> </w:t>
            </w:r>
            <w:r w:rsidRPr="005B41F2">
              <w:rPr>
                <w:sz w:val="20"/>
                <w:szCs w:val="20"/>
                <w:lang w:val="ru-RU"/>
              </w:rPr>
              <w:t>структурой процессов хозяйственно­ бытового</w:t>
            </w:r>
            <w:r w:rsidR="001D77C6">
              <w:rPr>
                <w:sz w:val="20"/>
                <w:szCs w:val="20"/>
                <w:lang w:val="ru-RU"/>
              </w:rPr>
              <w:t xml:space="preserve"> </w:t>
            </w:r>
            <w:r w:rsidRPr="005B41F2">
              <w:rPr>
                <w:sz w:val="20"/>
                <w:szCs w:val="20"/>
                <w:lang w:val="ru-RU"/>
              </w:rPr>
              <w:t>труда взрослых, обогащает их представления,</w:t>
            </w:r>
            <w:r w:rsidR="001D77C6">
              <w:rPr>
                <w:sz w:val="20"/>
                <w:szCs w:val="20"/>
                <w:lang w:val="ru-RU"/>
              </w:rPr>
              <w:t xml:space="preserve"> </w:t>
            </w:r>
            <w:r w:rsidRPr="005B41F2">
              <w:rPr>
                <w:sz w:val="20"/>
                <w:szCs w:val="20"/>
                <w:lang w:val="ru-RU"/>
              </w:rPr>
              <w:t>организуя специальные образовательные</w:t>
            </w:r>
            <w:r w:rsidR="001D77C6">
              <w:rPr>
                <w:sz w:val="20"/>
                <w:szCs w:val="20"/>
                <w:lang w:val="ru-RU"/>
              </w:rPr>
              <w:t xml:space="preserve"> </w:t>
            </w:r>
            <w:r w:rsidRPr="005B41F2">
              <w:rPr>
                <w:sz w:val="20"/>
                <w:szCs w:val="20"/>
                <w:lang w:val="ru-RU"/>
              </w:rPr>
              <w:t>ситуации</w:t>
            </w:r>
            <w:r w:rsidR="001D77C6">
              <w:rPr>
                <w:sz w:val="20"/>
                <w:szCs w:val="20"/>
                <w:lang w:val="ru-RU"/>
              </w:rPr>
              <w:t xml:space="preserve"> </w:t>
            </w:r>
            <w:r w:rsidRPr="005B41F2">
              <w:rPr>
                <w:sz w:val="20"/>
                <w:szCs w:val="20"/>
                <w:lang w:val="ru-RU"/>
              </w:rPr>
              <w:t>с моделированием</w:t>
            </w:r>
            <w:r w:rsidR="001D77C6">
              <w:rPr>
                <w:sz w:val="20"/>
                <w:szCs w:val="20"/>
                <w:lang w:val="ru-RU"/>
              </w:rPr>
              <w:t xml:space="preserve"> </w:t>
            </w:r>
            <w:r w:rsidRPr="005B41F2">
              <w:rPr>
                <w:sz w:val="20"/>
                <w:szCs w:val="20"/>
                <w:lang w:val="ru-RU"/>
              </w:rPr>
              <w:t>конкретных</w:t>
            </w:r>
            <w:r w:rsidR="001D77C6">
              <w:rPr>
                <w:sz w:val="20"/>
                <w:szCs w:val="20"/>
                <w:lang w:val="ru-RU"/>
              </w:rPr>
              <w:t xml:space="preserve"> </w:t>
            </w:r>
            <w:r w:rsidRPr="005B41F2">
              <w:rPr>
                <w:sz w:val="20"/>
                <w:szCs w:val="20"/>
                <w:lang w:val="ru-RU"/>
              </w:rPr>
              <w:t xml:space="preserve">трудовых процессов взрослых, работающих </w:t>
            </w:r>
            <w:proofErr w:type="spellStart"/>
            <w:r w:rsidRPr="005B41F2">
              <w:rPr>
                <w:sz w:val="20"/>
                <w:szCs w:val="20"/>
                <w:lang w:val="ru-RU"/>
              </w:rPr>
              <w:t>вДОО</w:t>
            </w:r>
            <w:proofErr w:type="spellEnd"/>
            <w:r w:rsidRPr="005B41F2">
              <w:rPr>
                <w:sz w:val="20"/>
                <w:szCs w:val="20"/>
                <w:lang w:val="ru-RU"/>
              </w:rPr>
              <w:t xml:space="preserve"> (как музыкальный</w:t>
            </w:r>
            <w:r w:rsidR="001D77C6">
              <w:rPr>
                <w:sz w:val="20"/>
                <w:szCs w:val="20"/>
                <w:lang w:val="ru-RU"/>
              </w:rPr>
              <w:t xml:space="preserve"> </w:t>
            </w:r>
            <w:r w:rsidRPr="005B41F2">
              <w:rPr>
                <w:sz w:val="20"/>
                <w:szCs w:val="20"/>
                <w:lang w:val="ru-RU"/>
              </w:rPr>
              <w:t>руководитель</w:t>
            </w:r>
            <w:r w:rsidR="001D77C6">
              <w:rPr>
                <w:sz w:val="20"/>
                <w:szCs w:val="20"/>
                <w:lang w:val="ru-RU"/>
              </w:rPr>
              <w:t xml:space="preserve"> </w:t>
            </w:r>
            <w:r w:rsidRPr="005B41F2">
              <w:rPr>
                <w:sz w:val="20"/>
                <w:szCs w:val="20"/>
                <w:lang w:val="ru-RU"/>
              </w:rPr>
              <w:t>готовится</w:t>
            </w:r>
            <w:r w:rsidR="001D77C6">
              <w:rPr>
                <w:sz w:val="20"/>
                <w:szCs w:val="20"/>
                <w:lang w:val="ru-RU"/>
              </w:rPr>
              <w:t xml:space="preserve"> </w:t>
            </w:r>
            <w:r w:rsidRPr="005B41F2">
              <w:rPr>
                <w:sz w:val="20"/>
                <w:szCs w:val="20"/>
                <w:lang w:val="ru-RU"/>
              </w:rPr>
              <w:t>к занятиям с детьми, как электрик меняет</w:t>
            </w:r>
            <w:r w:rsidR="001D77C6">
              <w:rPr>
                <w:sz w:val="20"/>
                <w:szCs w:val="20"/>
                <w:lang w:val="ru-RU"/>
              </w:rPr>
              <w:t xml:space="preserve"> </w:t>
            </w:r>
            <w:r w:rsidRPr="005B41F2">
              <w:rPr>
                <w:sz w:val="20"/>
                <w:szCs w:val="20"/>
                <w:lang w:val="ru-RU"/>
              </w:rPr>
              <w:t>электрические лампочки в групповой комнате,</w:t>
            </w:r>
            <w:r w:rsidR="001D77C6">
              <w:rPr>
                <w:sz w:val="20"/>
                <w:szCs w:val="20"/>
                <w:lang w:val="ru-RU"/>
              </w:rPr>
              <w:t xml:space="preserve"> </w:t>
            </w:r>
            <w:r w:rsidRPr="005B41F2">
              <w:rPr>
                <w:sz w:val="20"/>
                <w:szCs w:val="20"/>
                <w:lang w:val="ru-RU"/>
              </w:rPr>
              <w:t>повар делает салат на обед). Беседует с детьми,</w:t>
            </w:r>
            <w:r w:rsidR="001D77C6">
              <w:rPr>
                <w:sz w:val="20"/>
                <w:szCs w:val="20"/>
                <w:lang w:val="ru-RU"/>
              </w:rPr>
              <w:t xml:space="preserve"> </w:t>
            </w:r>
            <w:r w:rsidRPr="005B41F2">
              <w:rPr>
                <w:sz w:val="20"/>
                <w:szCs w:val="20"/>
                <w:lang w:val="ru-RU"/>
              </w:rPr>
              <w:t>обращает внимание на целостность трудового</w:t>
            </w:r>
            <w:r w:rsidR="001D77C6">
              <w:rPr>
                <w:sz w:val="20"/>
                <w:szCs w:val="20"/>
                <w:lang w:val="ru-RU"/>
              </w:rPr>
              <w:t xml:space="preserve"> </w:t>
            </w:r>
            <w:r w:rsidRPr="005B41F2">
              <w:rPr>
                <w:sz w:val="20"/>
                <w:szCs w:val="20"/>
                <w:lang w:val="ru-RU"/>
              </w:rPr>
              <w:t>процесса,</w:t>
            </w:r>
            <w:r w:rsidR="001D77C6">
              <w:rPr>
                <w:sz w:val="20"/>
                <w:szCs w:val="20"/>
                <w:lang w:val="ru-RU"/>
              </w:rPr>
              <w:t xml:space="preserve"> </w:t>
            </w:r>
            <w:r w:rsidRPr="005B41F2">
              <w:rPr>
                <w:sz w:val="20"/>
                <w:szCs w:val="20"/>
                <w:lang w:val="ru-RU"/>
              </w:rPr>
              <w:t>направленного на</w:t>
            </w:r>
            <w:r w:rsidR="001D77C6">
              <w:rPr>
                <w:sz w:val="20"/>
                <w:szCs w:val="20"/>
                <w:lang w:val="ru-RU"/>
              </w:rPr>
              <w:t xml:space="preserve"> </w:t>
            </w:r>
            <w:r w:rsidRPr="005B41F2">
              <w:rPr>
                <w:sz w:val="20"/>
                <w:szCs w:val="20"/>
                <w:lang w:val="ru-RU"/>
              </w:rPr>
              <w:t>продуктивный</w:t>
            </w:r>
            <w:r w:rsidR="001D77C6">
              <w:rPr>
                <w:sz w:val="20"/>
                <w:szCs w:val="20"/>
                <w:lang w:val="ru-RU"/>
              </w:rPr>
              <w:t xml:space="preserve"> </w:t>
            </w:r>
            <w:r w:rsidRPr="005B41F2">
              <w:rPr>
                <w:sz w:val="20"/>
                <w:szCs w:val="20"/>
                <w:lang w:val="ru-RU"/>
              </w:rPr>
              <w:t>результат, вызывает у детей добрые и</w:t>
            </w:r>
            <w:r w:rsidR="001D77C6">
              <w:rPr>
                <w:sz w:val="20"/>
                <w:szCs w:val="20"/>
                <w:lang w:val="ru-RU"/>
              </w:rPr>
              <w:t xml:space="preserve"> </w:t>
            </w:r>
            <w:r w:rsidRPr="005B41F2">
              <w:rPr>
                <w:sz w:val="20"/>
                <w:szCs w:val="20"/>
                <w:lang w:val="ru-RU"/>
              </w:rPr>
              <w:t>уважительные чувства к взрослым, которые</w:t>
            </w:r>
            <w:r w:rsidR="001D77C6">
              <w:rPr>
                <w:sz w:val="20"/>
                <w:szCs w:val="20"/>
                <w:lang w:val="ru-RU"/>
              </w:rPr>
              <w:t xml:space="preserve"> </w:t>
            </w:r>
            <w:r w:rsidRPr="005B41F2">
              <w:rPr>
                <w:sz w:val="20"/>
                <w:szCs w:val="20"/>
                <w:lang w:val="ru-RU"/>
              </w:rPr>
              <w:t>заботятся о жизнедеятельности детей в ДОО.</w:t>
            </w:r>
            <w:r w:rsidR="001D77C6">
              <w:rPr>
                <w:sz w:val="20"/>
                <w:szCs w:val="20"/>
                <w:lang w:val="ru-RU"/>
              </w:rPr>
              <w:t xml:space="preserve"> </w:t>
            </w:r>
            <w:r w:rsidRPr="005B41F2">
              <w:rPr>
                <w:sz w:val="20"/>
                <w:szCs w:val="20"/>
                <w:lang w:val="ru-RU"/>
              </w:rPr>
              <w:t>Педагог поддерживает</w:t>
            </w:r>
            <w:r w:rsidR="001D77C6">
              <w:rPr>
                <w:sz w:val="20"/>
                <w:szCs w:val="20"/>
                <w:lang w:val="ru-RU"/>
              </w:rPr>
              <w:t xml:space="preserve"> </w:t>
            </w:r>
            <w:r w:rsidRPr="005B41F2">
              <w:rPr>
                <w:sz w:val="20"/>
                <w:szCs w:val="20"/>
                <w:lang w:val="ru-RU"/>
              </w:rPr>
              <w:t>инициативу</w:t>
            </w:r>
            <w:r w:rsidR="001D77C6">
              <w:rPr>
                <w:sz w:val="20"/>
                <w:szCs w:val="20"/>
                <w:lang w:val="ru-RU"/>
              </w:rPr>
              <w:t xml:space="preserve"> </w:t>
            </w:r>
            <w:r w:rsidRPr="005B41F2">
              <w:rPr>
                <w:sz w:val="20"/>
                <w:szCs w:val="20"/>
                <w:lang w:val="ru-RU"/>
              </w:rPr>
              <w:t>детей</w:t>
            </w:r>
            <w:r w:rsidR="001D77C6">
              <w:rPr>
                <w:sz w:val="20"/>
                <w:szCs w:val="20"/>
                <w:lang w:val="ru-RU"/>
              </w:rPr>
              <w:t xml:space="preserve"> </w:t>
            </w:r>
            <w:r w:rsidRPr="005B41F2">
              <w:rPr>
                <w:sz w:val="20"/>
                <w:szCs w:val="20"/>
                <w:lang w:val="ru-RU"/>
              </w:rPr>
              <w:t>узнать</w:t>
            </w:r>
            <w:r w:rsidR="001D77C6">
              <w:rPr>
                <w:sz w:val="20"/>
                <w:szCs w:val="20"/>
                <w:lang w:val="ru-RU"/>
              </w:rPr>
              <w:t xml:space="preserve"> </w:t>
            </w:r>
            <w:r w:rsidRPr="005B41F2">
              <w:rPr>
                <w:sz w:val="20"/>
                <w:szCs w:val="20"/>
                <w:lang w:val="ru-RU"/>
              </w:rPr>
              <w:t>и рассказать о трудовой деятельности взрослых,</w:t>
            </w:r>
            <w:r w:rsidR="001D77C6">
              <w:rPr>
                <w:sz w:val="20"/>
                <w:szCs w:val="20"/>
                <w:lang w:val="ru-RU"/>
              </w:rPr>
              <w:t xml:space="preserve"> </w:t>
            </w:r>
            <w:r w:rsidRPr="005B41F2">
              <w:rPr>
                <w:sz w:val="20"/>
                <w:szCs w:val="20"/>
                <w:lang w:val="ru-RU"/>
              </w:rPr>
              <w:t>поощряет</w:t>
            </w:r>
            <w:r w:rsidR="001D77C6">
              <w:rPr>
                <w:sz w:val="20"/>
                <w:szCs w:val="20"/>
                <w:lang w:val="ru-RU"/>
              </w:rPr>
              <w:t xml:space="preserve"> </w:t>
            </w:r>
            <w:r w:rsidRPr="005B41F2">
              <w:rPr>
                <w:sz w:val="20"/>
                <w:szCs w:val="20"/>
                <w:lang w:val="ru-RU"/>
              </w:rPr>
              <w:t>коммуникативную</w:t>
            </w:r>
            <w:r w:rsidR="001D77C6">
              <w:rPr>
                <w:sz w:val="20"/>
                <w:szCs w:val="20"/>
                <w:lang w:val="ru-RU"/>
              </w:rPr>
              <w:t xml:space="preserve"> </w:t>
            </w:r>
            <w:r w:rsidRPr="005B41F2">
              <w:rPr>
                <w:sz w:val="20"/>
                <w:szCs w:val="20"/>
                <w:lang w:val="ru-RU"/>
              </w:rPr>
              <w:t>активность</w:t>
            </w:r>
            <w:r w:rsidR="001D77C6">
              <w:rPr>
                <w:sz w:val="20"/>
                <w:szCs w:val="20"/>
                <w:lang w:val="ru-RU"/>
              </w:rPr>
              <w:t xml:space="preserve"> </w:t>
            </w:r>
            <w:r w:rsidRPr="005B41F2">
              <w:rPr>
                <w:sz w:val="20"/>
                <w:szCs w:val="20"/>
                <w:lang w:val="ru-RU"/>
              </w:rPr>
              <w:t>ребёнка,</w:t>
            </w:r>
            <w:r w:rsidR="001D77C6">
              <w:rPr>
                <w:sz w:val="20"/>
                <w:szCs w:val="20"/>
                <w:lang w:val="ru-RU"/>
              </w:rPr>
              <w:t xml:space="preserve"> </w:t>
            </w:r>
            <w:r w:rsidRPr="005B41F2">
              <w:rPr>
                <w:sz w:val="20"/>
                <w:szCs w:val="20"/>
                <w:lang w:val="ru-RU"/>
              </w:rPr>
              <w:t>связанную с желанием рассказать о профессии</w:t>
            </w:r>
            <w:r w:rsidR="001D77C6">
              <w:rPr>
                <w:sz w:val="20"/>
                <w:szCs w:val="20"/>
                <w:lang w:val="ru-RU"/>
              </w:rPr>
              <w:t xml:space="preserve"> </w:t>
            </w:r>
            <w:r w:rsidRPr="005B41F2">
              <w:rPr>
                <w:sz w:val="20"/>
                <w:szCs w:val="20"/>
                <w:lang w:val="ru-RU"/>
              </w:rPr>
              <w:t>мамы или папы, описать их трудовые действия,</w:t>
            </w:r>
            <w:r w:rsidR="001D77C6">
              <w:rPr>
                <w:sz w:val="20"/>
                <w:szCs w:val="20"/>
                <w:lang w:val="ru-RU"/>
              </w:rPr>
              <w:t xml:space="preserve"> </w:t>
            </w:r>
            <w:r w:rsidRPr="005B41F2">
              <w:rPr>
                <w:sz w:val="20"/>
                <w:szCs w:val="20"/>
                <w:lang w:val="ru-RU"/>
              </w:rPr>
              <w:t>рассказать</w:t>
            </w:r>
            <w:r w:rsidR="001D77C6">
              <w:rPr>
                <w:sz w:val="20"/>
                <w:szCs w:val="20"/>
                <w:lang w:val="ru-RU"/>
              </w:rPr>
              <w:t xml:space="preserve"> </w:t>
            </w:r>
            <w:r w:rsidRPr="005B41F2">
              <w:rPr>
                <w:sz w:val="20"/>
                <w:szCs w:val="20"/>
                <w:lang w:val="ru-RU"/>
              </w:rPr>
              <w:t>о</w:t>
            </w:r>
            <w:r w:rsidR="001D77C6">
              <w:rPr>
                <w:sz w:val="20"/>
                <w:szCs w:val="20"/>
                <w:lang w:val="ru-RU"/>
              </w:rPr>
              <w:t xml:space="preserve"> </w:t>
            </w:r>
            <w:r w:rsidRPr="005B41F2">
              <w:rPr>
                <w:sz w:val="20"/>
                <w:szCs w:val="20"/>
                <w:lang w:val="ru-RU"/>
              </w:rPr>
              <w:t>результатах</w:t>
            </w:r>
            <w:r w:rsidR="001D77C6">
              <w:rPr>
                <w:sz w:val="20"/>
                <w:szCs w:val="20"/>
                <w:lang w:val="ru-RU"/>
              </w:rPr>
              <w:t xml:space="preserve"> </w:t>
            </w:r>
            <w:r w:rsidRPr="005B41F2">
              <w:rPr>
                <w:sz w:val="20"/>
                <w:szCs w:val="20"/>
                <w:lang w:val="ru-RU"/>
              </w:rPr>
              <w:t>их</w:t>
            </w:r>
            <w:r w:rsidR="001D77C6">
              <w:rPr>
                <w:sz w:val="20"/>
                <w:szCs w:val="20"/>
                <w:lang w:val="ru-RU"/>
              </w:rPr>
              <w:t xml:space="preserve"> </w:t>
            </w:r>
            <w:r w:rsidRPr="005B41F2">
              <w:rPr>
                <w:sz w:val="20"/>
                <w:szCs w:val="20"/>
                <w:lang w:val="ru-RU"/>
              </w:rPr>
              <w:t>труда.</w:t>
            </w:r>
          </w:p>
          <w:p w:rsidR="00004F30" w:rsidRPr="005B41F2" w:rsidRDefault="00004F30" w:rsidP="005B41F2">
            <w:pPr>
              <w:pStyle w:val="TableParagraph"/>
              <w:ind w:left="139" w:right="193"/>
              <w:rPr>
                <w:sz w:val="20"/>
                <w:szCs w:val="20"/>
                <w:lang w:val="ru-RU"/>
              </w:rPr>
            </w:pPr>
            <w:r w:rsidRPr="005B41F2">
              <w:rPr>
                <w:sz w:val="20"/>
                <w:szCs w:val="20"/>
                <w:lang w:val="ru-RU"/>
              </w:rPr>
              <w:t>Педагог расширяет представление детей о</w:t>
            </w:r>
            <w:r w:rsidR="001D77C6">
              <w:rPr>
                <w:sz w:val="20"/>
                <w:szCs w:val="20"/>
                <w:lang w:val="ru-RU"/>
              </w:rPr>
              <w:t xml:space="preserve"> </w:t>
            </w:r>
            <w:r w:rsidRPr="005B41F2">
              <w:rPr>
                <w:sz w:val="20"/>
                <w:szCs w:val="20"/>
                <w:lang w:val="ru-RU"/>
              </w:rPr>
              <w:t>предметах, как результате труда взрослых, о</w:t>
            </w:r>
            <w:r w:rsidR="001D77C6">
              <w:rPr>
                <w:sz w:val="20"/>
                <w:szCs w:val="20"/>
                <w:lang w:val="ru-RU"/>
              </w:rPr>
              <w:t xml:space="preserve"> </w:t>
            </w:r>
            <w:r w:rsidRPr="005B41F2">
              <w:rPr>
                <w:sz w:val="20"/>
                <w:szCs w:val="20"/>
                <w:lang w:val="ru-RU"/>
              </w:rPr>
              <w:t>многообразии предметного мира материалов</w:t>
            </w:r>
            <w:r w:rsidR="001D77C6">
              <w:rPr>
                <w:sz w:val="20"/>
                <w:szCs w:val="20"/>
                <w:lang w:val="ru-RU"/>
              </w:rPr>
              <w:t xml:space="preserve"> </w:t>
            </w:r>
            <w:r w:rsidRPr="005B41F2">
              <w:rPr>
                <w:sz w:val="20"/>
                <w:szCs w:val="20"/>
                <w:lang w:val="ru-RU"/>
              </w:rPr>
              <w:t>(металл, стекло, бумага, картон, кожа и тому</w:t>
            </w:r>
            <w:r w:rsidR="001D77C6">
              <w:rPr>
                <w:sz w:val="20"/>
                <w:szCs w:val="20"/>
                <w:lang w:val="ru-RU"/>
              </w:rPr>
              <w:t xml:space="preserve"> </w:t>
            </w:r>
            <w:r w:rsidRPr="005B41F2">
              <w:rPr>
                <w:sz w:val="20"/>
                <w:szCs w:val="20"/>
                <w:lang w:val="ru-RU"/>
              </w:rPr>
              <w:t>подобное), знакомит детей с ключевым</w:t>
            </w:r>
            <w:r w:rsidR="001D77C6">
              <w:rPr>
                <w:sz w:val="20"/>
                <w:szCs w:val="20"/>
                <w:lang w:val="ru-RU"/>
              </w:rPr>
              <w:t xml:space="preserve"> </w:t>
            </w:r>
            <w:r w:rsidRPr="005B41F2">
              <w:rPr>
                <w:sz w:val="20"/>
                <w:szCs w:val="20"/>
                <w:lang w:val="ru-RU"/>
              </w:rPr>
              <w:t>и</w:t>
            </w:r>
            <w:r w:rsidR="001D77C6">
              <w:rPr>
                <w:sz w:val="20"/>
                <w:szCs w:val="20"/>
                <w:lang w:val="ru-RU"/>
              </w:rPr>
              <w:t xml:space="preserve"> </w:t>
            </w:r>
            <w:r w:rsidRPr="005B41F2">
              <w:rPr>
                <w:sz w:val="20"/>
                <w:szCs w:val="20"/>
                <w:lang w:val="ru-RU"/>
              </w:rPr>
              <w:t>характеристиками материалов, организуя</w:t>
            </w:r>
            <w:r w:rsidR="001D77C6">
              <w:rPr>
                <w:sz w:val="20"/>
                <w:szCs w:val="20"/>
                <w:lang w:val="ru-RU"/>
              </w:rPr>
              <w:t xml:space="preserve"> </w:t>
            </w:r>
            <w:proofErr w:type="gramStart"/>
            <w:r w:rsidRPr="005B41F2">
              <w:rPr>
                <w:sz w:val="20"/>
                <w:szCs w:val="20"/>
                <w:lang w:val="ru-RU"/>
              </w:rPr>
              <w:t>экспериментирование</w:t>
            </w:r>
            <w:proofErr w:type="gramEnd"/>
            <w:r w:rsidR="001D77C6">
              <w:rPr>
                <w:sz w:val="20"/>
                <w:szCs w:val="20"/>
                <w:lang w:val="ru-RU"/>
              </w:rPr>
              <w:t xml:space="preserve"> </w:t>
            </w:r>
            <w:r w:rsidRPr="005B41F2">
              <w:rPr>
                <w:sz w:val="20"/>
                <w:szCs w:val="20"/>
                <w:lang w:val="ru-RU"/>
              </w:rPr>
              <w:t>способствует</w:t>
            </w:r>
            <w:r w:rsidR="001D77C6">
              <w:rPr>
                <w:sz w:val="20"/>
                <w:szCs w:val="20"/>
                <w:lang w:val="ru-RU"/>
              </w:rPr>
              <w:t xml:space="preserve"> </w:t>
            </w:r>
            <w:r w:rsidRPr="005B41F2">
              <w:rPr>
                <w:sz w:val="20"/>
                <w:szCs w:val="20"/>
                <w:lang w:val="ru-RU"/>
              </w:rPr>
              <w:t>обогащению</w:t>
            </w:r>
            <w:r w:rsidR="001D77C6">
              <w:rPr>
                <w:sz w:val="20"/>
                <w:szCs w:val="20"/>
                <w:lang w:val="ru-RU"/>
              </w:rPr>
              <w:t xml:space="preserve"> </w:t>
            </w:r>
            <w:r w:rsidRPr="005B41F2">
              <w:rPr>
                <w:sz w:val="20"/>
                <w:szCs w:val="20"/>
                <w:lang w:val="ru-RU"/>
              </w:rPr>
              <w:t>представлений детей об отличительных</w:t>
            </w:r>
            <w:r w:rsidR="001D77C6">
              <w:rPr>
                <w:sz w:val="20"/>
                <w:szCs w:val="20"/>
                <w:lang w:val="ru-RU"/>
              </w:rPr>
              <w:t xml:space="preserve"> </w:t>
            </w:r>
            <w:r w:rsidRPr="005B41F2">
              <w:rPr>
                <w:sz w:val="20"/>
                <w:szCs w:val="20"/>
                <w:lang w:val="ru-RU"/>
              </w:rPr>
              <w:t xml:space="preserve">признаках материалов для создания </w:t>
            </w:r>
            <w:proofErr w:type="spellStart"/>
            <w:r w:rsidRPr="005B41F2">
              <w:rPr>
                <w:sz w:val="20"/>
                <w:szCs w:val="20"/>
                <w:lang w:val="ru-RU"/>
              </w:rPr>
              <w:t>продуктовтруда</w:t>
            </w:r>
            <w:proofErr w:type="spellEnd"/>
            <w:r w:rsidRPr="005B41F2">
              <w:rPr>
                <w:sz w:val="20"/>
                <w:szCs w:val="20"/>
                <w:lang w:val="ru-RU"/>
              </w:rPr>
              <w:t xml:space="preserve"> (прочный (ломкий) материал,</w:t>
            </w:r>
            <w:r w:rsidR="001D77C6">
              <w:rPr>
                <w:sz w:val="20"/>
                <w:szCs w:val="20"/>
                <w:lang w:val="ru-RU"/>
              </w:rPr>
              <w:t xml:space="preserve"> </w:t>
            </w:r>
            <w:r w:rsidRPr="005B41F2">
              <w:rPr>
                <w:sz w:val="20"/>
                <w:szCs w:val="20"/>
                <w:lang w:val="ru-RU"/>
              </w:rPr>
              <w:t>промокаемый (водоотталкивающий) материал,</w:t>
            </w:r>
            <w:r w:rsidR="001D77C6">
              <w:rPr>
                <w:sz w:val="20"/>
                <w:szCs w:val="20"/>
                <w:lang w:val="ru-RU"/>
              </w:rPr>
              <w:t xml:space="preserve"> </w:t>
            </w:r>
            <w:r w:rsidRPr="005B41F2">
              <w:rPr>
                <w:sz w:val="20"/>
                <w:szCs w:val="20"/>
                <w:lang w:val="ru-RU"/>
              </w:rPr>
              <w:t>мягкий</w:t>
            </w:r>
            <w:r w:rsidR="001D77C6">
              <w:rPr>
                <w:sz w:val="20"/>
                <w:szCs w:val="20"/>
                <w:lang w:val="ru-RU"/>
              </w:rPr>
              <w:t xml:space="preserve"> </w:t>
            </w:r>
            <w:r w:rsidRPr="005B41F2">
              <w:rPr>
                <w:sz w:val="20"/>
                <w:szCs w:val="20"/>
                <w:lang w:val="ru-RU"/>
              </w:rPr>
              <w:t>(твердый)</w:t>
            </w:r>
            <w:r w:rsidR="001D77C6">
              <w:rPr>
                <w:sz w:val="20"/>
                <w:szCs w:val="20"/>
                <w:lang w:val="ru-RU"/>
              </w:rPr>
              <w:t xml:space="preserve"> </w:t>
            </w:r>
            <w:r w:rsidRPr="005B41F2">
              <w:rPr>
                <w:sz w:val="20"/>
                <w:szCs w:val="20"/>
                <w:lang w:val="ru-RU"/>
              </w:rPr>
              <w:t>материал</w:t>
            </w:r>
            <w:r w:rsidR="001D77C6">
              <w:rPr>
                <w:sz w:val="20"/>
                <w:szCs w:val="20"/>
                <w:lang w:val="ru-RU"/>
              </w:rPr>
              <w:t xml:space="preserve"> </w:t>
            </w:r>
            <w:r w:rsidRPr="005B41F2">
              <w:rPr>
                <w:sz w:val="20"/>
                <w:szCs w:val="20"/>
                <w:lang w:val="ru-RU"/>
              </w:rPr>
              <w:t>и</w:t>
            </w:r>
            <w:r w:rsidR="001D77C6">
              <w:rPr>
                <w:sz w:val="20"/>
                <w:szCs w:val="20"/>
                <w:lang w:val="ru-RU"/>
              </w:rPr>
              <w:t xml:space="preserve"> </w:t>
            </w:r>
            <w:r w:rsidRPr="005B41F2">
              <w:rPr>
                <w:sz w:val="20"/>
                <w:szCs w:val="20"/>
                <w:lang w:val="ru-RU"/>
              </w:rPr>
              <w:t>тому</w:t>
            </w:r>
            <w:r w:rsidR="001D77C6">
              <w:rPr>
                <w:sz w:val="20"/>
                <w:szCs w:val="20"/>
                <w:lang w:val="ru-RU"/>
              </w:rPr>
              <w:t xml:space="preserve"> </w:t>
            </w:r>
            <w:r w:rsidRPr="005B41F2">
              <w:rPr>
                <w:sz w:val="20"/>
                <w:szCs w:val="20"/>
                <w:lang w:val="ru-RU"/>
              </w:rPr>
              <w:t>подобное).</w:t>
            </w:r>
          </w:p>
          <w:p w:rsidR="00004F30" w:rsidRPr="005B41F2" w:rsidRDefault="00004F30" w:rsidP="001D77C6">
            <w:pPr>
              <w:pStyle w:val="TableParagraph"/>
              <w:ind w:left="139" w:right="134"/>
              <w:rPr>
                <w:sz w:val="20"/>
                <w:szCs w:val="20"/>
                <w:lang w:val="ru-RU"/>
              </w:rPr>
            </w:pPr>
            <w:r w:rsidRPr="005B41F2">
              <w:rPr>
                <w:sz w:val="20"/>
                <w:szCs w:val="20"/>
                <w:lang w:val="ru-RU"/>
              </w:rPr>
              <w:t>Педагог рассказывает детям о бытовой технике,</w:t>
            </w:r>
            <w:r w:rsidR="001D77C6">
              <w:rPr>
                <w:sz w:val="20"/>
                <w:szCs w:val="20"/>
                <w:lang w:val="ru-RU"/>
              </w:rPr>
              <w:t xml:space="preserve"> </w:t>
            </w:r>
            <w:r w:rsidRPr="005B41F2">
              <w:rPr>
                <w:sz w:val="20"/>
                <w:szCs w:val="20"/>
                <w:lang w:val="ru-RU"/>
              </w:rPr>
              <w:t>помогающей взрослым организовать бытовой</w:t>
            </w:r>
            <w:r w:rsidR="001D77C6">
              <w:rPr>
                <w:sz w:val="20"/>
                <w:szCs w:val="20"/>
                <w:lang w:val="ru-RU"/>
              </w:rPr>
              <w:t xml:space="preserve"> </w:t>
            </w:r>
            <w:r w:rsidRPr="005B41F2">
              <w:rPr>
                <w:sz w:val="20"/>
                <w:szCs w:val="20"/>
                <w:lang w:val="ru-RU"/>
              </w:rPr>
              <w:t>труд дома: стиральная и посудомоечная машины,</w:t>
            </w:r>
            <w:r w:rsidR="001D77C6">
              <w:rPr>
                <w:sz w:val="20"/>
                <w:szCs w:val="20"/>
                <w:lang w:val="ru-RU"/>
              </w:rPr>
              <w:t xml:space="preserve"> </w:t>
            </w:r>
            <w:r w:rsidRPr="005B41F2">
              <w:rPr>
                <w:sz w:val="20"/>
                <w:szCs w:val="20"/>
                <w:lang w:val="ru-RU"/>
              </w:rPr>
              <w:t>пылесос,</w:t>
            </w:r>
            <w:r w:rsidR="001D77C6">
              <w:rPr>
                <w:sz w:val="20"/>
                <w:szCs w:val="20"/>
                <w:lang w:val="ru-RU"/>
              </w:rPr>
              <w:t xml:space="preserve"> </w:t>
            </w:r>
            <w:proofErr w:type="spellStart"/>
            <w:r w:rsidRPr="005B41F2">
              <w:rPr>
                <w:sz w:val="20"/>
                <w:szCs w:val="20"/>
                <w:lang w:val="ru-RU"/>
              </w:rPr>
              <w:t>мультиварка</w:t>
            </w:r>
            <w:proofErr w:type="spellEnd"/>
            <w:r w:rsidRPr="005B41F2">
              <w:rPr>
                <w:sz w:val="20"/>
                <w:szCs w:val="20"/>
                <w:lang w:val="ru-RU"/>
              </w:rPr>
              <w:t>,</w:t>
            </w:r>
            <w:r w:rsidR="001D77C6">
              <w:rPr>
                <w:sz w:val="20"/>
                <w:szCs w:val="20"/>
                <w:lang w:val="ru-RU"/>
              </w:rPr>
              <w:t xml:space="preserve"> </w:t>
            </w:r>
            <w:r w:rsidRPr="005B41F2">
              <w:rPr>
                <w:sz w:val="20"/>
                <w:szCs w:val="20"/>
                <w:lang w:val="ru-RU"/>
              </w:rPr>
              <w:t>миксер,</w:t>
            </w:r>
            <w:r w:rsidR="001D77C6">
              <w:rPr>
                <w:sz w:val="20"/>
                <w:szCs w:val="20"/>
                <w:lang w:val="ru-RU"/>
              </w:rPr>
              <w:t xml:space="preserve"> </w:t>
            </w:r>
            <w:r w:rsidRPr="005B41F2">
              <w:rPr>
                <w:sz w:val="20"/>
                <w:szCs w:val="20"/>
                <w:lang w:val="ru-RU"/>
              </w:rPr>
              <w:t>мясорубка;</w:t>
            </w:r>
            <w:r w:rsidR="001D77C6">
              <w:rPr>
                <w:sz w:val="20"/>
                <w:szCs w:val="20"/>
                <w:lang w:val="ru-RU"/>
              </w:rPr>
              <w:t xml:space="preserve"> </w:t>
            </w:r>
            <w:r w:rsidRPr="005B41F2">
              <w:rPr>
                <w:sz w:val="20"/>
                <w:szCs w:val="20"/>
                <w:lang w:val="ru-RU"/>
              </w:rPr>
              <w:t>беседует</w:t>
            </w:r>
            <w:r w:rsidR="001D77C6">
              <w:rPr>
                <w:sz w:val="20"/>
                <w:szCs w:val="20"/>
                <w:lang w:val="ru-RU"/>
              </w:rPr>
              <w:t xml:space="preserve"> </w:t>
            </w:r>
            <w:r w:rsidRPr="005B41F2">
              <w:rPr>
                <w:sz w:val="20"/>
                <w:szCs w:val="20"/>
                <w:lang w:val="ru-RU"/>
              </w:rPr>
              <w:t>с</w:t>
            </w:r>
            <w:r w:rsidR="001D77C6">
              <w:rPr>
                <w:sz w:val="20"/>
                <w:szCs w:val="20"/>
                <w:lang w:val="ru-RU"/>
              </w:rPr>
              <w:t xml:space="preserve"> </w:t>
            </w:r>
            <w:r w:rsidRPr="005B41F2">
              <w:rPr>
                <w:sz w:val="20"/>
                <w:szCs w:val="20"/>
                <w:lang w:val="ru-RU"/>
              </w:rPr>
              <w:t>детьми</w:t>
            </w:r>
            <w:r w:rsidR="001D77C6">
              <w:rPr>
                <w:sz w:val="20"/>
                <w:szCs w:val="20"/>
                <w:lang w:val="ru-RU"/>
              </w:rPr>
              <w:t xml:space="preserve"> </w:t>
            </w:r>
            <w:r w:rsidRPr="005B41F2">
              <w:rPr>
                <w:sz w:val="20"/>
                <w:szCs w:val="20"/>
                <w:lang w:val="ru-RU"/>
              </w:rPr>
              <w:t>о</w:t>
            </w:r>
            <w:r w:rsidR="001D77C6">
              <w:rPr>
                <w:sz w:val="20"/>
                <w:szCs w:val="20"/>
                <w:lang w:val="ru-RU"/>
              </w:rPr>
              <w:t xml:space="preserve"> </w:t>
            </w:r>
            <w:proofErr w:type="spellStart"/>
            <w:proofErr w:type="gramStart"/>
            <w:r w:rsidRPr="005B41F2">
              <w:rPr>
                <w:sz w:val="20"/>
                <w:szCs w:val="20"/>
                <w:lang w:val="ru-RU"/>
              </w:rPr>
              <w:t>назначени</w:t>
            </w:r>
            <w:proofErr w:type="spellEnd"/>
            <w:r w:rsidR="001D77C6">
              <w:rPr>
                <w:sz w:val="20"/>
                <w:szCs w:val="20"/>
                <w:lang w:val="ru-RU"/>
              </w:rPr>
              <w:t xml:space="preserve"> </w:t>
            </w:r>
            <w:r w:rsidRPr="005B41F2">
              <w:rPr>
                <w:sz w:val="20"/>
                <w:szCs w:val="20"/>
                <w:lang w:val="ru-RU"/>
              </w:rPr>
              <w:t>и</w:t>
            </w:r>
            <w:proofErr w:type="gramEnd"/>
            <w:r w:rsidR="001D77C6">
              <w:rPr>
                <w:sz w:val="20"/>
                <w:szCs w:val="20"/>
                <w:lang w:val="ru-RU"/>
              </w:rPr>
              <w:t xml:space="preserve"> </w:t>
            </w:r>
            <w:r w:rsidRPr="005B41F2">
              <w:rPr>
                <w:sz w:val="20"/>
                <w:szCs w:val="20"/>
                <w:lang w:val="ru-RU"/>
              </w:rPr>
              <w:t>бытовой</w:t>
            </w:r>
            <w:r w:rsidR="001D77C6">
              <w:rPr>
                <w:sz w:val="20"/>
                <w:szCs w:val="20"/>
                <w:lang w:val="ru-RU"/>
              </w:rPr>
              <w:t xml:space="preserve"> </w:t>
            </w:r>
            <w:r w:rsidRPr="005B41F2">
              <w:rPr>
                <w:sz w:val="20"/>
                <w:szCs w:val="20"/>
                <w:lang w:val="ru-RU"/>
              </w:rPr>
              <w:t>техники,</w:t>
            </w:r>
            <w:r w:rsidR="001D77C6">
              <w:rPr>
                <w:sz w:val="20"/>
                <w:szCs w:val="20"/>
                <w:lang w:val="ru-RU"/>
              </w:rPr>
              <w:t xml:space="preserve"> </w:t>
            </w:r>
            <w:r w:rsidRPr="005B41F2">
              <w:rPr>
                <w:sz w:val="20"/>
                <w:szCs w:val="20"/>
                <w:lang w:val="ru-RU"/>
              </w:rPr>
              <w:t>формирует</w:t>
            </w:r>
            <w:r w:rsidR="001D77C6">
              <w:rPr>
                <w:sz w:val="20"/>
                <w:szCs w:val="20"/>
                <w:lang w:val="ru-RU"/>
              </w:rPr>
              <w:t xml:space="preserve"> </w:t>
            </w:r>
            <w:r w:rsidRPr="005B41F2">
              <w:rPr>
                <w:sz w:val="20"/>
                <w:szCs w:val="20"/>
                <w:lang w:val="ru-RU"/>
              </w:rPr>
              <w:t>представление</w:t>
            </w:r>
            <w:r w:rsidR="001D77C6">
              <w:rPr>
                <w:sz w:val="20"/>
                <w:szCs w:val="20"/>
                <w:lang w:val="ru-RU"/>
              </w:rPr>
              <w:t xml:space="preserve"> </w:t>
            </w:r>
            <w:r w:rsidRPr="005B41F2">
              <w:rPr>
                <w:sz w:val="20"/>
                <w:szCs w:val="20"/>
                <w:lang w:val="ru-RU"/>
              </w:rPr>
              <w:t>о</w:t>
            </w:r>
            <w:r w:rsidR="001D77C6">
              <w:rPr>
                <w:sz w:val="20"/>
                <w:szCs w:val="20"/>
                <w:lang w:val="ru-RU"/>
              </w:rPr>
              <w:t xml:space="preserve"> </w:t>
            </w:r>
            <w:r w:rsidRPr="005B41F2">
              <w:rPr>
                <w:sz w:val="20"/>
                <w:szCs w:val="20"/>
                <w:lang w:val="ru-RU"/>
              </w:rPr>
              <w:t>её</w:t>
            </w:r>
            <w:r w:rsidR="001D77C6">
              <w:rPr>
                <w:sz w:val="20"/>
                <w:szCs w:val="20"/>
                <w:lang w:val="ru-RU"/>
              </w:rPr>
              <w:t xml:space="preserve"> н</w:t>
            </w:r>
            <w:r w:rsidRPr="005B41F2">
              <w:rPr>
                <w:sz w:val="20"/>
                <w:szCs w:val="20"/>
                <w:lang w:val="ru-RU"/>
              </w:rPr>
              <w:t>азначении</w:t>
            </w:r>
            <w:r w:rsidR="001D77C6">
              <w:rPr>
                <w:sz w:val="20"/>
                <w:szCs w:val="20"/>
                <w:lang w:val="ru-RU"/>
              </w:rPr>
              <w:t xml:space="preserve"> </w:t>
            </w:r>
            <w:r w:rsidRPr="005B41F2">
              <w:rPr>
                <w:sz w:val="20"/>
                <w:szCs w:val="20"/>
                <w:lang w:val="ru-RU"/>
              </w:rPr>
              <w:t>для</w:t>
            </w:r>
            <w:r w:rsidR="001D77C6">
              <w:rPr>
                <w:sz w:val="20"/>
                <w:szCs w:val="20"/>
                <w:lang w:val="ru-RU"/>
              </w:rPr>
              <w:t xml:space="preserve"> </w:t>
            </w:r>
            <w:r w:rsidRPr="005B41F2">
              <w:rPr>
                <w:sz w:val="20"/>
                <w:szCs w:val="20"/>
                <w:lang w:val="ru-RU"/>
              </w:rPr>
              <w:t>ускорения</w:t>
            </w:r>
            <w:r w:rsidR="001D77C6">
              <w:rPr>
                <w:sz w:val="20"/>
                <w:szCs w:val="20"/>
                <w:lang w:val="ru-RU"/>
              </w:rPr>
              <w:t xml:space="preserve"> </w:t>
            </w:r>
            <w:r w:rsidRPr="005B41F2">
              <w:rPr>
                <w:sz w:val="20"/>
                <w:szCs w:val="20"/>
                <w:lang w:val="ru-RU"/>
              </w:rPr>
              <w:t>и</w:t>
            </w:r>
            <w:r w:rsidR="001D77C6">
              <w:rPr>
                <w:sz w:val="20"/>
                <w:szCs w:val="20"/>
                <w:lang w:val="ru-RU"/>
              </w:rPr>
              <w:t xml:space="preserve"> облегчения п</w:t>
            </w:r>
            <w:r w:rsidRPr="005B41F2">
              <w:rPr>
                <w:sz w:val="20"/>
                <w:szCs w:val="20"/>
                <w:lang w:val="ru-RU"/>
              </w:rPr>
              <w:t>роцессов</w:t>
            </w:r>
            <w:r w:rsidR="001D77C6">
              <w:rPr>
                <w:sz w:val="20"/>
                <w:szCs w:val="20"/>
                <w:lang w:val="ru-RU"/>
              </w:rPr>
              <w:t xml:space="preserve"> </w:t>
            </w:r>
            <w:r w:rsidRPr="005B41F2">
              <w:rPr>
                <w:sz w:val="20"/>
                <w:szCs w:val="20"/>
                <w:lang w:val="ru-RU"/>
              </w:rPr>
              <w:t>бытового</w:t>
            </w:r>
            <w:r w:rsidR="001D77C6">
              <w:rPr>
                <w:sz w:val="20"/>
                <w:szCs w:val="20"/>
                <w:lang w:val="ru-RU"/>
              </w:rPr>
              <w:t xml:space="preserve"> </w:t>
            </w:r>
            <w:r w:rsidRPr="005B41F2">
              <w:rPr>
                <w:sz w:val="20"/>
                <w:szCs w:val="20"/>
                <w:lang w:val="ru-RU"/>
              </w:rPr>
              <w:t>труда.</w:t>
            </w:r>
          </w:p>
          <w:p w:rsidR="00004F30" w:rsidRPr="005B41F2" w:rsidRDefault="00004F30" w:rsidP="005B41F2">
            <w:pPr>
              <w:pStyle w:val="TableParagraph"/>
              <w:ind w:left="139" w:right="149"/>
              <w:rPr>
                <w:sz w:val="20"/>
                <w:szCs w:val="20"/>
                <w:lang w:val="ru-RU"/>
              </w:rPr>
            </w:pPr>
            <w:r w:rsidRPr="005B41F2">
              <w:rPr>
                <w:sz w:val="20"/>
                <w:szCs w:val="20"/>
                <w:lang w:val="ru-RU"/>
              </w:rPr>
              <w:t>Педагог создает условия для позитивного</w:t>
            </w:r>
            <w:r w:rsidR="00DE2CB2">
              <w:rPr>
                <w:sz w:val="20"/>
                <w:szCs w:val="20"/>
                <w:lang w:val="ru-RU"/>
              </w:rPr>
              <w:t xml:space="preserve"> </w:t>
            </w:r>
            <w:r w:rsidRPr="005B41F2">
              <w:rPr>
                <w:sz w:val="20"/>
                <w:szCs w:val="20"/>
                <w:lang w:val="ru-RU"/>
              </w:rPr>
              <w:t xml:space="preserve">включения детей в процессы </w:t>
            </w:r>
            <w:proofErr w:type="spellStart"/>
            <w:r w:rsidRPr="005B41F2">
              <w:rPr>
                <w:sz w:val="20"/>
                <w:szCs w:val="20"/>
                <w:lang w:val="ru-RU"/>
              </w:rPr>
              <w:t>самообслуживанияв</w:t>
            </w:r>
            <w:proofErr w:type="spellEnd"/>
            <w:r w:rsidRPr="005B41F2">
              <w:rPr>
                <w:sz w:val="20"/>
                <w:szCs w:val="20"/>
                <w:lang w:val="ru-RU"/>
              </w:rPr>
              <w:t xml:space="preserve"> режимных моментах группы, поощряет</w:t>
            </w:r>
            <w:r w:rsidR="00DE2CB2">
              <w:rPr>
                <w:sz w:val="20"/>
                <w:szCs w:val="20"/>
                <w:lang w:val="ru-RU"/>
              </w:rPr>
              <w:t xml:space="preserve"> </w:t>
            </w:r>
            <w:r w:rsidRPr="005B41F2">
              <w:rPr>
                <w:sz w:val="20"/>
                <w:szCs w:val="20"/>
                <w:lang w:val="ru-RU"/>
              </w:rPr>
              <w:t xml:space="preserve">желание детей проявлять самостоятельность </w:t>
            </w:r>
            <w:proofErr w:type="spellStart"/>
            <w:r w:rsidRPr="005B41F2">
              <w:rPr>
                <w:sz w:val="20"/>
                <w:szCs w:val="20"/>
                <w:lang w:val="ru-RU"/>
              </w:rPr>
              <w:t>иинициативность</w:t>
            </w:r>
            <w:proofErr w:type="spellEnd"/>
            <w:r w:rsidRPr="005B41F2">
              <w:rPr>
                <w:sz w:val="20"/>
                <w:szCs w:val="20"/>
                <w:lang w:val="ru-RU"/>
              </w:rPr>
              <w:t>,</w:t>
            </w:r>
            <w:r w:rsidR="00DE2CB2">
              <w:rPr>
                <w:sz w:val="20"/>
                <w:szCs w:val="20"/>
                <w:lang w:val="ru-RU"/>
              </w:rPr>
              <w:t xml:space="preserve"> </w:t>
            </w:r>
            <w:r w:rsidRPr="005B41F2">
              <w:rPr>
                <w:sz w:val="20"/>
                <w:szCs w:val="20"/>
                <w:lang w:val="ru-RU"/>
              </w:rPr>
              <w:t>используя</w:t>
            </w:r>
            <w:r w:rsidR="00DE2CB2">
              <w:rPr>
                <w:sz w:val="20"/>
                <w:szCs w:val="20"/>
                <w:lang w:val="ru-RU"/>
              </w:rPr>
              <w:t xml:space="preserve"> </w:t>
            </w:r>
            <w:r w:rsidRPr="005B41F2">
              <w:rPr>
                <w:sz w:val="20"/>
                <w:szCs w:val="20"/>
                <w:lang w:val="ru-RU"/>
              </w:rPr>
              <w:t>приемы</w:t>
            </w:r>
            <w:r w:rsidR="00DE2CB2">
              <w:rPr>
                <w:sz w:val="20"/>
                <w:szCs w:val="20"/>
                <w:lang w:val="ru-RU"/>
              </w:rPr>
              <w:t xml:space="preserve"> </w:t>
            </w:r>
            <w:r w:rsidRPr="005B41F2">
              <w:rPr>
                <w:sz w:val="20"/>
                <w:szCs w:val="20"/>
                <w:lang w:val="ru-RU"/>
              </w:rPr>
              <w:t>поощрения</w:t>
            </w:r>
            <w:r w:rsidR="00DE2CB2">
              <w:rPr>
                <w:sz w:val="20"/>
                <w:szCs w:val="20"/>
                <w:lang w:val="ru-RU"/>
              </w:rPr>
              <w:t xml:space="preserve"> </w:t>
            </w:r>
            <w:r w:rsidRPr="005B41F2">
              <w:rPr>
                <w:sz w:val="20"/>
                <w:szCs w:val="20"/>
                <w:lang w:val="ru-RU"/>
              </w:rPr>
              <w:t>и</w:t>
            </w:r>
            <w:r w:rsidR="00DE2CB2">
              <w:rPr>
                <w:sz w:val="20"/>
                <w:szCs w:val="20"/>
                <w:lang w:val="ru-RU"/>
              </w:rPr>
              <w:t xml:space="preserve"> </w:t>
            </w:r>
            <w:r w:rsidRPr="005B41F2">
              <w:rPr>
                <w:sz w:val="20"/>
                <w:szCs w:val="20"/>
                <w:lang w:val="ru-RU"/>
              </w:rPr>
              <w:t>одобрения правильных действий детей,</w:t>
            </w:r>
            <w:r w:rsidR="00DE2CB2">
              <w:rPr>
                <w:sz w:val="20"/>
                <w:szCs w:val="20"/>
                <w:lang w:val="ru-RU"/>
              </w:rPr>
              <w:t xml:space="preserve"> </w:t>
            </w:r>
            <w:proofErr w:type="spellStart"/>
            <w:proofErr w:type="gramStart"/>
            <w:r w:rsidRPr="005B41F2">
              <w:rPr>
                <w:sz w:val="20"/>
                <w:szCs w:val="20"/>
                <w:lang w:val="ru-RU"/>
              </w:rPr>
              <w:t>результато</w:t>
            </w:r>
            <w:proofErr w:type="spellEnd"/>
            <w:r w:rsidR="00DE2CB2">
              <w:rPr>
                <w:sz w:val="20"/>
                <w:szCs w:val="20"/>
                <w:lang w:val="ru-RU"/>
              </w:rPr>
              <w:t xml:space="preserve"> </w:t>
            </w:r>
            <w:r w:rsidRPr="005B41F2">
              <w:rPr>
                <w:sz w:val="20"/>
                <w:szCs w:val="20"/>
                <w:lang w:val="ru-RU"/>
              </w:rPr>
              <w:t>в</w:t>
            </w:r>
            <w:proofErr w:type="gramEnd"/>
            <w:r w:rsidR="00DE2CB2">
              <w:rPr>
                <w:sz w:val="20"/>
                <w:szCs w:val="20"/>
                <w:lang w:val="ru-RU"/>
              </w:rPr>
              <w:t xml:space="preserve"> </w:t>
            </w:r>
            <w:r w:rsidRPr="005B41F2">
              <w:rPr>
                <w:sz w:val="20"/>
                <w:szCs w:val="20"/>
                <w:lang w:val="ru-RU"/>
              </w:rPr>
              <w:t>процесса самообслуживания.</w:t>
            </w:r>
          </w:p>
          <w:p w:rsidR="00004F30" w:rsidRPr="005B41F2" w:rsidRDefault="00004F30" w:rsidP="005B41F2">
            <w:pPr>
              <w:pStyle w:val="TableParagraph"/>
              <w:ind w:left="139" w:right="163"/>
              <w:rPr>
                <w:sz w:val="20"/>
                <w:szCs w:val="20"/>
                <w:lang w:val="ru-RU"/>
              </w:rPr>
            </w:pPr>
            <w:r w:rsidRPr="005B41F2">
              <w:rPr>
                <w:sz w:val="20"/>
                <w:szCs w:val="20"/>
                <w:lang w:val="ru-RU"/>
              </w:rPr>
              <w:t>Одобряет действия детей, направленные на</w:t>
            </w:r>
            <w:r w:rsidR="00DE2CB2">
              <w:rPr>
                <w:sz w:val="20"/>
                <w:szCs w:val="20"/>
                <w:lang w:val="ru-RU"/>
              </w:rPr>
              <w:t xml:space="preserve"> </w:t>
            </w:r>
            <w:r w:rsidRPr="005B41F2">
              <w:rPr>
                <w:sz w:val="20"/>
                <w:szCs w:val="20"/>
                <w:lang w:val="ru-RU"/>
              </w:rPr>
              <w:t>оказание взаимопомощи (помочь доделать</w:t>
            </w:r>
            <w:r w:rsidR="00DE2CB2">
              <w:rPr>
                <w:sz w:val="20"/>
                <w:szCs w:val="20"/>
                <w:lang w:val="ru-RU"/>
              </w:rPr>
              <w:t xml:space="preserve"> </w:t>
            </w:r>
            <w:r w:rsidRPr="005B41F2">
              <w:rPr>
                <w:sz w:val="20"/>
                <w:szCs w:val="20"/>
                <w:lang w:val="ru-RU"/>
              </w:rPr>
              <w:t>поделку,</w:t>
            </w:r>
            <w:r w:rsidR="00DE2CB2">
              <w:rPr>
                <w:sz w:val="20"/>
                <w:szCs w:val="20"/>
                <w:lang w:val="ru-RU"/>
              </w:rPr>
              <w:t xml:space="preserve"> </w:t>
            </w:r>
            <w:r w:rsidRPr="005B41F2">
              <w:rPr>
                <w:sz w:val="20"/>
                <w:szCs w:val="20"/>
                <w:lang w:val="ru-RU"/>
              </w:rPr>
              <w:t>помочь</w:t>
            </w:r>
            <w:r w:rsidR="00DE2CB2">
              <w:rPr>
                <w:sz w:val="20"/>
                <w:szCs w:val="20"/>
                <w:lang w:val="ru-RU"/>
              </w:rPr>
              <w:t xml:space="preserve"> </w:t>
            </w:r>
            <w:r w:rsidRPr="005B41F2">
              <w:rPr>
                <w:sz w:val="20"/>
                <w:szCs w:val="20"/>
                <w:lang w:val="ru-RU"/>
              </w:rPr>
              <w:t>одеться,</w:t>
            </w:r>
            <w:r w:rsidR="00DE2CB2">
              <w:rPr>
                <w:sz w:val="20"/>
                <w:szCs w:val="20"/>
                <w:lang w:val="ru-RU"/>
              </w:rPr>
              <w:t xml:space="preserve"> </w:t>
            </w:r>
            <w:r w:rsidRPr="005B41F2">
              <w:rPr>
                <w:sz w:val="20"/>
                <w:szCs w:val="20"/>
                <w:lang w:val="ru-RU"/>
              </w:rPr>
              <w:t>помочь</w:t>
            </w:r>
            <w:r w:rsidR="00DE2CB2">
              <w:rPr>
                <w:sz w:val="20"/>
                <w:szCs w:val="20"/>
                <w:lang w:val="ru-RU"/>
              </w:rPr>
              <w:t xml:space="preserve"> </w:t>
            </w:r>
            <w:r w:rsidRPr="005B41F2">
              <w:rPr>
                <w:sz w:val="20"/>
                <w:szCs w:val="20"/>
                <w:lang w:val="ru-RU"/>
              </w:rPr>
              <w:t>убрать</w:t>
            </w:r>
            <w:r w:rsidR="00DE2CB2">
              <w:rPr>
                <w:sz w:val="20"/>
                <w:szCs w:val="20"/>
                <w:lang w:val="ru-RU"/>
              </w:rPr>
              <w:t xml:space="preserve"> </w:t>
            </w:r>
            <w:r w:rsidRPr="005B41F2">
              <w:rPr>
                <w:sz w:val="20"/>
                <w:szCs w:val="20"/>
                <w:lang w:val="ru-RU"/>
              </w:rPr>
              <w:t>со стола</w:t>
            </w:r>
            <w:r w:rsidR="00DE2CB2">
              <w:rPr>
                <w:sz w:val="20"/>
                <w:szCs w:val="20"/>
                <w:lang w:val="ru-RU"/>
              </w:rPr>
              <w:t xml:space="preserve"> </w:t>
            </w:r>
            <w:r w:rsidRPr="005B41F2">
              <w:rPr>
                <w:sz w:val="20"/>
                <w:szCs w:val="20"/>
                <w:lang w:val="ru-RU"/>
              </w:rPr>
              <w:t>и</w:t>
            </w:r>
            <w:r w:rsidR="00DE2CB2">
              <w:rPr>
                <w:sz w:val="20"/>
                <w:szCs w:val="20"/>
                <w:lang w:val="ru-RU"/>
              </w:rPr>
              <w:t xml:space="preserve"> </w:t>
            </w:r>
            <w:r w:rsidRPr="005B41F2">
              <w:rPr>
                <w:sz w:val="20"/>
                <w:szCs w:val="20"/>
                <w:lang w:val="ru-RU"/>
              </w:rPr>
              <w:t>тому</w:t>
            </w:r>
            <w:r w:rsidR="00DE2CB2">
              <w:rPr>
                <w:sz w:val="20"/>
                <w:szCs w:val="20"/>
                <w:lang w:val="ru-RU"/>
              </w:rPr>
              <w:t xml:space="preserve"> </w:t>
            </w:r>
            <w:r w:rsidRPr="005B41F2">
              <w:rPr>
                <w:sz w:val="20"/>
                <w:szCs w:val="20"/>
                <w:lang w:val="ru-RU"/>
              </w:rPr>
              <w:t>подобное).</w:t>
            </w:r>
          </w:p>
          <w:p w:rsidR="00004F30" w:rsidRPr="005B41F2" w:rsidRDefault="00004F30" w:rsidP="005B41F2">
            <w:pPr>
              <w:pStyle w:val="TableParagraph"/>
              <w:ind w:left="139" w:right="273"/>
              <w:rPr>
                <w:sz w:val="20"/>
                <w:szCs w:val="20"/>
                <w:lang w:val="ru-RU"/>
              </w:rPr>
            </w:pPr>
            <w:r w:rsidRPr="005B41F2">
              <w:rPr>
                <w:sz w:val="20"/>
                <w:szCs w:val="20"/>
                <w:lang w:val="ru-RU"/>
              </w:rPr>
              <w:t>В процессе самообслуживания обращает</w:t>
            </w:r>
            <w:r w:rsidR="00DE2CB2">
              <w:rPr>
                <w:sz w:val="20"/>
                <w:szCs w:val="20"/>
                <w:lang w:val="ru-RU"/>
              </w:rPr>
              <w:t xml:space="preserve"> </w:t>
            </w:r>
            <w:r w:rsidRPr="005B41F2">
              <w:rPr>
                <w:sz w:val="20"/>
                <w:szCs w:val="20"/>
                <w:lang w:val="ru-RU"/>
              </w:rPr>
              <w:t>внимание детей на необходимость бережного</w:t>
            </w:r>
            <w:r w:rsidR="00DE2CB2">
              <w:rPr>
                <w:sz w:val="20"/>
                <w:szCs w:val="20"/>
                <w:lang w:val="ru-RU"/>
              </w:rPr>
              <w:t xml:space="preserve"> </w:t>
            </w:r>
            <w:r w:rsidRPr="005B41F2">
              <w:rPr>
                <w:sz w:val="20"/>
                <w:szCs w:val="20"/>
                <w:lang w:val="ru-RU"/>
              </w:rPr>
              <w:t>отношения к вещам: аккуратное складывание</w:t>
            </w:r>
            <w:r w:rsidR="00DE2CB2">
              <w:rPr>
                <w:sz w:val="20"/>
                <w:szCs w:val="20"/>
                <w:lang w:val="ru-RU"/>
              </w:rPr>
              <w:t xml:space="preserve"> </w:t>
            </w:r>
            <w:r w:rsidRPr="005B41F2">
              <w:rPr>
                <w:sz w:val="20"/>
                <w:szCs w:val="20"/>
                <w:lang w:val="ru-RU"/>
              </w:rPr>
              <w:t>одежды, возвращение игрушек на место после</w:t>
            </w:r>
            <w:r w:rsidR="00DE2CB2">
              <w:rPr>
                <w:sz w:val="20"/>
                <w:szCs w:val="20"/>
                <w:lang w:val="ru-RU"/>
              </w:rPr>
              <w:t xml:space="preserve"> </w:t>
            </w:r>
            <w:r w:rsidRPr="005B41F2">
              <w:rPr>
                <w:sz w:val="20"/>
                <w:szCs w:val="20"/>
                <w:lang w:val="ru-RU"/>
              </w:rPr>
              <w:t>игры и тому подобное. В процессе</w:t>
            </w:r>
            <w:r w:rsidR="00DE2CB2">
              <w:rPr>
                <w:sz w:val="20"/>
                <w:szCs w:val="20"/>
                <w:lang w:val="ru-RU"/>
              </w:rPr>
              <w:t xml:space="preserve"> </w:t>
            </w:r>
            <w:r w:rsidRPr="005B41F2">
              <w:rPr>
                <w:sz w:val="20"/>
                <w:szCs w:val="20"/>
                <w:lang w:val="ru-RU"/>
              </w:rPr>
              <w:t xml:space="preserve">самообслуживания педагог напоминает детям </w:t>
            </w:r>
            <w:proofErr w:type="spellStart"/>
            <w:r w:rsidRPr="005B41F2">
              <w:rPr>
                <w:sz w:val="20"/>
                <w:szCs w:val="20"/>
                <w:lang w:val="ru-RU"/>
              </w:rPr>
              <w:t>оважности</w:t>
            </w:r>
            <w:proofErr w:type="spellEnd"/>
            <w:r w:rsidRPr="005B41F2">
              <w:rPr>
                <w:sz w:val="20"/>
                <w:szCs w:val="20"/>
                <w:lang w:val="ru-RU"/>
              </w:rPr>
              <w:t xml:space="preserve"> соблюдения очередности действий в</w:t>
            </w:r>
            <w:r w:rsidR="00DE2CB2">
              <w:rPr>
                <w:sz w:val="20"/>
                <w:szCs w:val="20"/>
                <w:lang w:val="ru-RU"/>
              </w:rPr>
              <w:t xml:space="preserve"> </w:t>
            </w:r>
            <w:r w:rsidRPr="005B41F2">
              <w:rPr>
                <w:sz w:val="20"/>
                <w:szCs w:val="20"/>
                <w:lang w:val="ru-RU"/>
              </w:rPr>
              <w:t>трудовом</w:t>
            </w:r>
            <w:r w:rsidR="00DE2CB2">
              <w:rPr>
                <w:sz w:val="20"/>
                <w:szCs w:val="20"/>
                <w:lang w:val="ru-RU"/>
              </w:rPr>
              <w:t xml:space="preserve"> </w:t>
            </w:r>
            <w:r w:rsidRPr="005B41F2">
              <w:rPr>
                <w:sz w:val="20"/>
                <w:szCs w:val="20"/>
                <w:lang w:val="ru-RU"/>
              </w:rPr>
              <w:t>процессе для</w:t>
            </w:r>
            <w:r w:rsidR="00DE2CB2">
              <w:rPr>
                <w:sz w:val="20"/>
                <w:szCs w:val="20"/>
                <w:lang w:val="ru-RU"/>
              </w:rPr>
              <w:t xml:space="preserve"> </w:t>
            </w:r>
            <w:r w:rsidRPr="005B41F2">
              <w:rPr>
                <w:sz w:val="20"/>
                <w:szCs w:val="20"/>
                <w:lang w:val="ru-RU"/>
              </w:rPr>
              <w:t>достижения</w:t>
            </w:r>
            <w:r w:rsidR="00DE2CB2">
              <w:rPr>
                <w:sz w:val="20"/>
                <w:szCs w:val="20"/>
                <w:lang w:val="ru-RU"/>
              </w:rPr>
              <w:t xml:space="preserve"> </w:t>
            </w:r>
            <w:r w:rsidRPr="005B41F2">
              <w:rPr>
                <w:sz w:val="20"/>
                <w:szCs w:val="20"/>
                <w:lang w:val="ru-RU"/>
              </w:rPr>
              <w:t>качественного</w:t>
            </w:r>
            <w:r w:rsidR="00DE2CB2">
              <w:rPr>
                <w:sz w:val="20"/>
                <w:szCs w:val="20"/>
                <w:lang w:val="ru-RU"/>
              </w:rPr>
              <w:t xml:space="preserve"> </w:t>
            </w:r>
            <w:r w:rsidRPr="005B41F2">
              <w:rPr>
                <w:sz w:val="20"/>
                <w:szCs w:val="20"/>
                <w:lang w:val="ru-RU"/>
              </w:rPr>
              <w:t>результата,</w:t>
            </w:r>
            <w:r w:rsidR="00DE2CB2">
              <w:rPr>
                <w:sz w:val="20"/>
                <w:szCs w:val="20"/>
                <w:lang w:val="ru-RU"/>
              </w:rPr>
              <w:t xml:space="preserve"> </w:t>
            </w:r>
            <w:r w:rsidRPr="005B41F2">
              <w:rPr>
                <w:sz w:val="20"/>
                <w:szCs w:val="20"/>
                <w:lang w:val="ru-RU"/>
              </w:rPr>
              <w:t>демонстрирует</w:t>
            </w:r>
            <w:r w:rsidR="00DE2CB2">
              <w:rPr>
                <w:sz w:val="20"/>
                <w:szCs w:val="20"/>
                <w:lang w:val="ru-RU"/>
              </w:rPr>
              <w:t xml:space="preserve"> </w:t>
            </w:r>
            <w:r w:rsidRPr="005B41F2">
              <w:rPr>
                <w:sz w:val="20"/>
                <w:szCs w:val="20"/>
                <w:lang w:val="ru-RU"/>
              </w:rPr>
              <w:t>детям</w:t>
            </w:r>
            <w:r w:rsidR="00DE2CB2">
              <w:rPr>
                <w:sz w:val="20"/>
                <w:szCs w:val="20"/>
                <w:lang w:val="ru-RU"/>
              </w:rPr>
              <w:t xml:space="preserve"> </w:t>
            </w:r>
            <w:r w:rsidRPr="005B41F2">
              <w:rPr>
                <w:sz w:val="20"/>
                <w:szCs w:val="20"/>
                <w:lang w:val="ru-RU"/>
              </w:rPr>
              <w:t>приемы самоконтроля для оценки результата,</w:t>
            </w:r>
            <w:r w:rsidR="00DE2CB2">
              <w:rPr>
                <w:sz w:val="20"/>
                <w:szCs w:val="20"/>
                <w:lang w:val="ru-RU"/>
              </w:rPr>
              <w:t xml:space="preserve"> </w:t>
            </w:r>
            <w:r w:rsidRPr="005B41F2">
              <w:rPr>
                <w:sz w:val="20"/>
                <w:szCs w:val="20"/>
                <w:lang w:val="ru-RU"/>
              </w:rPr>
              <w:t xml:space="preserve">поощряет действия детей, направленные </w:t>
            </w:r>
            <w:proofErr w:type="spellStart"/>
            <w:r w:rsidRPr="005B41F2">
              <w:rPr>
                <w:sz w:val="20"/>
                <w:szCs w:val="20"/>
                <w:lang w:val="ru-RU"/>
              </w:rPr>
              <w:lastRenderedPageBreak/>
              <w:t>наприменение</w:t>
            </w:r>
            <w:proofErr w:type="spellEnd"/>
            <w:r w:rsidRPr="005B41F2">
              <w:rPr>
                <w:sz w:val="20"/>
                <w:szCs w:val="20"/>
                <w:lang w:val="ru-RU"/>
              </w:rPr>
              <w:t xml:space="preserve"> способов самоконтроля в процессе</w:t>
            </w:r>
            <w:r w:rsidR="00DE2CB2">
              <w:rPr>
                <w:sz w:val="20"/>
                <w:szCs w:val="20"/>
                <w:lang w:val="ru-RU"/>
              </w:rPr>
              <w:t xml:space="preserve"> </w:t>
            </w:r>
            <w:r w:rsidRPr="005B41F2">
              <w:rPr>
                <w:sz w:val="20"/>
                <w:szCs w:val="20"/>
                <w:lang w:val="ru-RU"/>
              </w:rPr>
              <w:t>выполнения</w:t>
            </w:r>
            <w:r w:rsidR="00DE2CB2">
              <w:rPr>
                <w:sz w:val="20"/>
                <w:szCs w:val="20"/>
                <w:lang w:val="ru-RU"/>
              </w:rPr>
              <w:t xml:space="preserve"> </w:t>
            </w:r>
            <w:r w:rsidRPr="005B41F2">
              <w:rPr>
                <w:sz w:val="20"/>
                <w:szCs w:val="20"/>
                <w:lang w:val="ru-RU"/>
              </w:rPr>
              <w:t>действий.</w:t>
            </w:r>
          </w:p>
        </w:tc>
      </w:tr>
      <w:tr w:rsidR="00004F30" w:rsidRPr="005B41F2" w:rsidTr="00A87F40">
        <w:trPr>
          <w:trHeight w:val="5234"/>
        </w:trPr>
        <w:tc>
          <w:tcPr>
            <w:tcW w:w="4678" w:type="dxa"/>
            <w:gridSpan w:val="2"/>
          </w:tcPr>
          <w:p w:rsidR="00004F30" w:rsidRPr="005B41F2" w:rsidRDefault="00004F30" w:rsidP="005B41F2">
            <w:pPr>
              <w:pStyle w:val="TableParagraph"/>
              <w:ind w:right="370"/>
              <w:rPr>
                <w:b/>
                <w:sz w:val="20"/>
                <w:szCs w:val="20"/>
                <w:lang w:val="ru-RU"/>
              </w:rPr>
            </w:pPr>
            <w:r w:rsidRPr="005B41F2">
              <w:rPr>
                <w:b/>
                <w:sz w:val="20"/>
                <w:szCs w:val="20"/>
                <w:lang w:val="ru-RU"/>
              </w:rPr>
              <w:lastRenderedPageBreak/>
              <w:t>в области формирования основ</w:t>
            </w:r>
            <w:r w:rsidR="00DE2CB2">
              <w:rPr>
                <w:b/>
                <w:sz w:val="20"/>
                <w:szCs w:val="20"/>
                <w:lang w:val="ru-RU"/>
              </w:rPr>
              <w:t xml:space="preserve"> </w:t>
            </w:r>
            <w:r w:rsidRPr="005B41F2">
              <w:rPr>
                <w:b/>
                <w:sz w:val="20"/>
                <w:szCs w:val="20"/>
                <w:lang w:val="ru-RU"/>
              </w:rPr>
              <w:t>безопасного</w:t>
            </w:r>
            <w:r w:rsidR="00DE2CB2">
              <w:rPr>
                <w:b/>
                <w:sz w:val="20"/>
                <w:szCs w:val="20"/>
                <w:lang w:val="ru-RU"/>
              </w:rPr>
              <w:t xml:space="preserve"> </w:t>
            </w:r>
            <w:r w:rsidRPr="005B41F2">
              <w:rPr>
                <w:b/>
                <w:sz w:val="20"/>
                <w:szCs w:val="20"/>
                <w:lang w:val="ru-RU"/>
              </w:rPr>
              <w:t>поведения:</w:t>
            </w:r>
          </w:p>
          <w:p w:rsidR="00004F30" w:rsidRPr="005B41F2" w:rsidRDefault="00004F30" w:rsidP="005B41F2">
            <w:pPr>
              <w:pStyle w:val="TableParagraph"/>
              <w:numPr>
                <w:ilvl w:val="0"/>
                <w:numId w:val="15"/>
              </w:numPr>
              <w:tabs>
                <w:tab w:val="left" w:pos="250"/>
              </w:tabs>
              <w:ind w:right="124" w:firstLine="0"/>
              <w:rPr>
                <w:sz w:val="20"/>
                <w:szCs w:val="20"/>
                <w:lang w:val="ru-RU"/>
              </w:rPr>
            </w:pPr>
            <w:r w:rsidRPr="005B41F2">
              <w:rPr>
                <w:sz w:val="20"/>
                <w:szCs w:val="20"/>
                <w:lang w:val="ru-RU"/>
              </w:rPr>
              <w:t>обогащать</w:t>
            </w:r>
            <w:r w:rsidR="00DE2CB2">
              <w:rPr>
                <w:sz w:val="20"/>
                <w:szCs w:val="20"/>
                <w:lang w:val="ru-RU"/>
              </w:rPr>
              <w:t xml:space="preserve"> </w:t>
            </w:r>
            <w:r w:rsidRPr="005B41F2">
              <w:rPr>
                <w:sz w:val="20"/>
                <w:szCs w:val="20"/>
                <w:lang w:val="ru-RU"/>
              </w:rPr>
              <w:t>представления детей</w:t>
            </w:r>
            <w:r w:rsidR="00DE2CB2">
              <w:rPr>
                <w:sz w:val="20"/>
                <w:szCs w:val="20"/>
                <w:lang w:val="ru-RU"/>
              </w:rPr>
              <w:t xml:space="preserve"> </w:t>
            </w:r>
            <w:r w:rsidRPr="005B41F2">
              <w:rPr>
                <w:sz w:val="20"/>
                <w:szCs w:val="20"/>
                <w:lang w:val="ru-RU"/>
              </w:rPr>
              <w:t>об основных источниках и видах</w:t>
            </w:r>
            <w:r w:rsidR="00DE2CB2">
              <w:rPr>
                <w:sz w:val="20"/>
                <w:szCs w:val="20"/>
                <w:lang w:val="ru-RU"/>
              </w:rPr>
              <w:t xml:space="preserve"> </w:t>
            </w:r>
            <w:r w:rsidRPr="005B41F2">
              <w:rPr>
                <w:sz w:val="20"/>
                <w:szCs w:val="20"/>
                <w:lang w:val="ru-RU"/>
              </w:rPr>
              <w:t>опасности</w:t>
            </w:r>
            <w:r w:rsidR="00DE2CB2">
              <w:rPr>
                <w:sz w:val="20"/>
                <w:szCs w:val="20"/>
                <w:lang w:val="ru-RU"/>
              </w:rPr>
              <w:t xml:space="preserve"> </w:t>
            </w:r>
            <w:r w:rsidRPr="005B41F2">
              <w:rPr>
                <w:sz w:val="20"/>
                <w:szCs w:val="20"/>
                <w:lang w:val="ru-RU"/>
              </w:rPr>
              <w:t>в</w:t>
            </w:r>
            <w:r w:rsidR="00DE2CB2">
              <w:rPr>
                <w:sz w:val="20"/>
                <w:szCs w:val="20"/>
                <w:lang w:val="ru-RU"/>
              </w:rPr>
              <w:t xml:space="preserve"> </w:t>
            </w:r>
            <w:r w:rsidRPr="005B41F2">
              <w:rPr>
                <w:sz w:val="20"/>
                <w:szCs w:val="20"/>
                <w:lang w:val="ru-RU"/>
              </w:rPr>
              <w:t>быту,</w:t>
            </w:r>
            <w:r w:rsidR="00DE2CB2">
              <w:rPr>
                <w:sz w:val="20"/>
                <w:szCs w:val="20"/>
                <w:lang w:val="ru-RU"/>
              </w:rPr>
              <w:t xml:space="preserve"> </w:t>
            </w:r>
            <w:r w:rsidRPr="005B41F2">
              <w:rPr>
                <w:sz w:val="20"/>
                <w:szCs w:val="20"/>
                <w:lang w:val="ru-RU"/>
              </w:rPr>
              <w:t>на</w:t>
            </w:r>
            <w:r w:rsidR="00DE2CB2">
              <w:rPr>
                <w:sz w:val="20"/>
                <w:szCs w:val="20"/>
                <w:lang w:val="ru-RU"/>
              </w:rPr>
              <w:t xml:space="preserve"> </w:t>
            </w:r>
            <w:r w:rsidRPr="005B41F2">
              <w:rPr>
                <w:sz w:val="20"/>
                <w:szCs w:val="20"/>
                <w:lang w:val="ru-RU"/>
              </w:rPr>
              <w:t>улице,</w:t>
            </w:r>
            <w:r w:rsidR="00DE2CB2">
              <w:rPr>
                <w:sz w:val="20"/>
                <w:szCs w:val="20"/>
                <w:lang w:val="ru-RU"/>
              </w:rPr>
              <w:t xml:space="preserve"> </w:t>
            </w:r>
            <w:r w:rsidRPr="005B41F2">
              <w:rPr>
                <w:sz w:val="20"/>
                <w:szCs w:val="20"/>
                <w:lang w:val="ru-RU"/>
              </w:rPr>
              <w:t>в</w:t>
            </w:r>
            <w:r w:rsidR="00DE2CB2">
              <w:rPr>
                <w:sz w:val="20"/>
                <w:szCs w:val="20"/>
                <w:lang w:val="ru-RU"/>
              </w:rPr>
              <w:t xml:space="preserve"> </w:t>
            </w:r>
            <w:r w:rsidRPr="005B41F2">
              <w:rPr>
                <w:sz w:val="20"/>
                <w:szCs w:val="20"/>
                <w:lang w:val="ru-RU"/>
              </w:rPr>
              <w:t>природе, в</w:t>
            </w:r>
            <w:r w:rsidR="00DE2CB2">
              <w:rPr>
                <w:sz w:val="20"/>
                <w:szCs w:val="20"/>
                <w:lang w:val="ru-RU"/>
              </w:rPr>
              <w:t xml:space="preserve"> </w:t>
            </w:r>
            <w:r w:rsidRPr="005B41F2">
              <w:rPr>
                <w:sz w:val="20"/>
                <w:szCs w:val="20"/>
                <w:lang w:val="ru-RU"/>
              </w:rPr>
              <w:t>общении</w:t>
            </w:r>
            <w:r w:rsidR="00DE2CB2">
              <w:rPr>
                <w:sz w:val="20"/>
                <w:szCs w:val="20"/>
                <w:lang w:val="ru-RU"/>
              </w:rPr>
              <w:t xml:space="preserve"> </w:t>
            </w:r>
            <w:r w:rsidRPr="005B41F2">
              <w:rPr>
                <w:sz w:val="20"/>
                <w:szCs w:val="20"/>
                <w:lang w:val="ru-RU"/>
              </w:rPr>
              <w:t>с</w:t>
            </w:r>
            <w:r w:rsidR="00DE2CB2">
              <w:rPr>
                <w:sz w:val="20"/>
                <w:szCs w:val="20"/>
                <w:lang w:val="ru-RU"/>
              </w:rPr>
              <w:t xml:space="preserve"> </w:t>
            </w:r>
            <w:r w:rsidRPr="005B41F2">
              <w:rPr>
                <w:sz w:val="20"/>
                <w:szCs w:val="20"/>
                <w:lang w:val="ru-RU"/>
              </w:rPr>
              <w:t>незнакомыми</w:t>
            </w:r>
            <w:r w:rsidR="00DE2CB2">
              <w:rPr>
                <w:sz w:val="20"/>
                <w:szCs w:val="20"/>
                <w:lang w:val="ru-RU"/>
              </w:rPr>
              <w:t xml:space="preserve"> </w:t>
            </w:r>
            <w:r w:rsidRPr="005B41F2">
              <w:rPr>
                <w:sz w:val="20"/>
                <w:szCs w:val="20"/>
                <w:lang w:val="ru-RU"/>
              </w:rPr>
              <w:t>людьми;</w:t>
            </w:r>
          </w:p>
          <w:p w:rsidR="00004F30" w:rsidRPr="005B41F2" w:rsidRDefault="00004F30" w:rsidP="005B41F2">
            <w:pPr>
              <w:pStyle w:val="TableParagraph"/>
              <w:numPr>
                <w:ilvl w:val="0"/>
                <w:numId w:val="15"/>
              </w:numPr>
              <w:tabs>
                <w:tab w:val="left" w:pos="255"/>
              </w:tabs>
              <w:ind w:right="100" w:firstLine="0"/>
              <w:rPr>
                <w:sz w:val="20"/>
                <w:szCs w:val="20"/>
                <w:lang w:val="ru-RU"/>
              </w:rPr>
            </w:pPr>
            <w:r w:rsidRPr="005B41F2">
              <w:rPr>
                <w:sz w:val="20"/>
                <w:szCs w:val="20"/>
                <w:lang w:val="ru-RU"/>
              </w:rPr>
              <w:t>знакомить детей с простейшими</w:t>
            </w:r>
            <w:r w:rsidR="00DE2CB2">
              <w:rPr>
                <w:sz w:val="20"/>
                <w:szCs w:val="20"/>
                <w:lang w:val="ru-RU"/>
              </w:rPr>
              <w:t xml:space="preserve"> </w:t>
            </w:r>
            <w:r w:rsidRPr="005B41F2">
              <w:rPr>
                <w:sz w:val="20"/>
                <w:szCs w:val="20"/>
                <w:lang w:val="ru-RU"/>
              </w:rPr>
              <w:t>способами безопасного поведения в</w:t>
            </w:r>
            <w:r w:rsidR="00DE2CB2">
              <w:rPr>
                <w:sz w:val="20"/>
                <w:szCs w:val="20"/>
                <w:lang w:val="ru-RU"/>
              </w:rPr>
              <w:t xml:space="preserve"> </w:t>
            </w:r>
            <w:r w:rsidRPr="005B41F2">
              <w:rPr>
                <w:sz w:val="20"/>
                <w:szCs w:val="20"/>
                <w:lang w:val="ru-RU"/>
              </w:rPr>
              <w:t>опасных</w:t>
            </w:r>
            <w:r w:rsidR="00DE2CB2">
              <w:rPr>
                <w:sz w:val="20"/>
                <w:szCs w:val="20"/>
                <w:lang w:val="ru-RU"/>
              </w:rPr>
              <w:t xml:space="preserve"> </w:t>
            </w:r>
            <w:r w:rsidRPr="005B41F2">
              <w:rPr>
                <w:sz w:val="20"/>
                <w:szCs w:val="20"/>
                <w:lang w:val="ru-RU"/>
              </w:rPr>
              <w:t>ситуациях;</w:t>
            </w:r>
          </w:p>
          <w:p w:rsidR="00004F30" w:rsidRPr="005B41F2" w:rsidRDefault="00004F30" w:rsidP="005B41F2">
            <w:pPr>
              <w:pStyle w:val="TableParagraph"/>
              <w:numPr>
                <w:ilvl w:val="0"/>
                <w:numId w:val="15"/>
              </w:numPr>
              <w:tabs>
                <w:tab w:val="left" w:pos="255"/>
              </w:tabs>
              <w:ind w:right="152" w:firstLine="0"/>
              <w:rPr>
                <w:sz w:val="20"/>
                <w:szCs w:val="20"/>
                <w:lang w:val="ru-RU"/>
              </w:rPr>
            </w:pPr>
            <w:r w:rsidRPr="005B41F2">
              <w:rPr>
                <w:sz w:val="20"/>
                <w:szCs w:val="20"/>
                <w:lang w:val="ru-RU"/>
              </w:rPr>
              <w:t>формировать представления о</w:t>
            </w:r>
            <w:r w:rsidR="00DE2CB2">
              <w:rPr>
                <w:sz w:val="20"/>
                <w:szCs w:val="20"/>
                <w:lang w:val="ru-RU"/>
              </w:rPr>
              <w:t xml:space="preserve"> </w:t>
            </w:r>
            <w:r w:rsidRPr="005B41F2">
              <w:rPr>
                <w:sz w:val="20"/>
                <w:szCs w:val="20"/>
                <w:lang w:val="ru-RU"/>
              </w:rPr>
              <w:t>правилах безопасного дорожного</w:t>
            </w:r>
            <w:r w:rsidR="00DE2CB2">
              <w:rPr>
                <w:sz w:val="20"/>
                <w:szCs w:val="20"/>
                <w:lang w:val="ru-RU"/>
              </w:rPr>
              <w:t xml:space="preserve"> </w:t>
            </w:r>
            <w:r w:rsidRPr="005B41F2">
              <w:rPr>
                <w:sz w:val="20"/>
                <w:szCs w:val="20"/>
                <w:lang w:val="ru-RU"/>
              </w:rPr>
              <w:t>движения в качестве пешехода и</w:t>
            </w:r>
            <w:r w:rsidR="00DE2CB2">
              <w:rPr>
                <w:sz w:val="20"/>
                <w:szCs w:val="20"/>
                <w:lang w:val="ru-RU"/>
              </w:rPr>
              <w:t xml:space="preserve"> </w:t>
            </w:r>
            <w:r w:rsidRPr="005B41F2">
              <w:rPr>
                <w:sz w:val="20"/>
                <w:szCs w:val="20"/>
                <w:lang w:val="ru-RU"/>
              </w:rPr>
              <w:t>пассажира</w:t>
            </w:r>
            <w:r w:rsidR="00DE2CB2">
              <w:rPr>
                <w:sz w:val="20"/>
                <w:szCs w:val="20"/>
                <w:lang w:val="ru-RU"/>
              </w:rPr>
              <w:t xml:space="preserve"> </w:t>
            </w:r>
            <w:r w:rsidRPr="005B41F2">
              <w:rPr>
                <w:sz w:val="20"/>
                <w:szCs w:val="20"/>
                <w:lang w:val="ru-RU"/>
              </w:rPr>
              <w:t>транспортного</w:t>
            </w:r>
            <w:r w:rsidR="00DE2CB2">
              <w:rPr>
                <w:sz w:val="20"/>
                <w:szCs w:val="20"/>
                <w:lang w:val="ru-RU"/>
              </w:rPr>
              <w:t xml:space="preserve"> </w:t>
            </w:r>
            <w:r w:rsidRPr="005B41F2">
              <w:rPr>
                <w:sz w:val="20"/>
                <w:szCs w:val="20"/>
                <w:lang w:val="ru-RU"/>
              </w:rPr>
              <w:t>средства.</w:t>
            </w:r>
          </w:p>
          <w:p w:rsidR="00004F30" w:rsidRPr="005B41F2" w:rsidRDefault="00004F30" w:rsidP="005B41F2">
            <w:pPr>
              <w:pStyle w:val="TableParagraph"/>
              <w:numPr>
                <w:ilvl w:val="0"/>
                <w:numId w:val="15"/>
              </w:numPr>
              <w:tabs>
                <w:tab w:val="left" w:pos="255"/>
              </w:tabs>
              <w:ind w:right="328" w:firstLine="0"/>
              <w:rPr>
                <w:sz w:val="20"/>
                <w:szCs w:val="20"/>
                <w:lang w:val="ru-RU"/>
              </w:rPr>
            </w:pPr>
            <w:r w:rsidRPr="005B41F2">
              <w:rPr>
                <w:sz w:val="20"/>
                <w:szCs w:val="20"/>
                <w:lang w:val="ru-RU"/>
              </w:rPr>
              <w:t>формировать представления о</w:t>
            </w:r>
            <w:r w:rsidR="00DE2CB2">
              <w:rPr>
                <w:sz w:val="20"/>
                <w:szCs w:val="20"/>
                <w:lang w:val="ru-RU"/>
              </w:rPr>
              <w:t xml:space="preserve"> </w:t>
            </w:r>
            <w:r w:rsidRPr="005B41F2">
              <w:rPr>
                <w:sz w:val="20"/>
                <w:szCs w:val="20"/>
                <w:lang w:val="ru-RU"/>
              </w:rPr>
              <w:t>правилах безопасного</w:t>
            </w:r>
            <w:r w:rsidR="00DE2CB2">
              <w:rPr>
                <w:sz w:val="20"/>
                <w:szCs w:val="20"/>
                <w:lang w:val="ru-RU"/>
              </w:rPr>
              <w:t xml:space="preserve"> </w:t>
            </w:r>
            <w:r w:rsidRPr="005B41F2">
              <w:rPr>
                <w:sz w:val="20"/>
                <w:szCs w:val="20"/>
                <w:lang w:val="ru-RU"/>
              </w:rPr>
              <w:t>использования</w:t>
            </w:r>
            <w:r w:rsidR="00DE2CB2">
              <w:rPr>
                <w:sz w:val="20"/>
                <w:szCs w:val="20"/>
                <w:lang w:val="ru-RU"/>
              </w:rPr>
              <w:t xml:space="preserve"> </w:t>
            </w:r>
            <w:r w:rsidRPr="005B41F2">
              <w:rPr>
                <w:sz w:val="20"/>
                <w:szCs w:val="20"/>
                <w:lang w:val="ru-RU"/>
              </w:rPr>
              <w:t>электронных</w:t>
            </w:r>
            <w:r w:rsidR="00DE2CB2">
              <w:rPr>
                <w:sz w:val="20"/>
                <w:szCs w:val="20"/>
                <w:lang w:val="ru-RU"/>
              </w:rPr>
              <w:t xml:space="preserve"> </w:t>
            </w:r>
            <w:r w:rsidRPr="005B41F2">
              <w:rPr>
                <w:sz w:val="20"/>
                <w:szCs w:val="20"/>
                <w:lang w:val="ru-RU"/>
              </w:rPr>
              <w:t xml:space="preserve">гаджетов, в том числе </w:t>
            </w:r>
            <w:proofErr w:type="spellStart"/>
            <w:r w:rsidRPr="005B41F2">
              <w:rPr>
                <w:sz w:val="20"/>
                <w:szCs w:val="20"/>
                <w:lang w:val="ru-RU"/>
              </w:rPr>
              <w:t>мобильныхустройств</w:t>
            </w:r>
            <w:proofErr w:type="spellEnd"/>
            <w:r w:rsidRPr="005B41F2">
              <w:rPr>
                <w:sz w:val="20"/>
                <w:szCs w:val="20"/>
                <w:lang w:val="ru-RU"/>
              </w:rPr>
              <w:t>, планшетов и прочее,</w:t>
            </w:r>
            <w:r w:rsidR="00DE2CB2">
              <w:rPr>
                <w:sz w:val="20"/>
                <w:szCs w:val="20"/>
                <w:lang w:val="ru-RU"/>
              </w:rPr>
              <w:t xml:space="preserve"> </w:t>
            </w:r>
            <w:r w:rsidRPr="005B41F2">
              <w:rPr>
                <w:sz w:val="20"/>
                <w:szCs w:val="20"/>
                <w:lang w:val="ru-RU"/>
              </w:rPr>
              <w:t>исключая</w:t>
            </w:r>
            <w:r w:rsidR="00DE2CB2">
              <w:rPr>
                <w:sz w:val="20"/>
                <w:szCs w:val="20"/>
                <w:lang w:val="ru-RU"/>
              </w:rPr>
              <w:t xml:space="preserve"> </w:t>
            </w:r>
            <w:r w:rsidRPr="005B41F2">
              <w:rPr>
                <w:sz w:val="20"/>
                <w:szCs w:val="20"/>
                <w:lang w:val="ru-RU"/>
              </w:rPr>
              <w:t>практическое</w:t>
            </w:r>
            <w:r w:rsidR="00DE2CB2">
              <w:rPr>
                <w:sz w:val="20"/>
                <w:szCs w:val="20"/>
                <w:lang w:val="ru-RU"/>
              </w:rPr>
              <w:t xml:space="preserve"> </w:t>
            </w:r>
            <w:r w:rsidRPr="005B41F2">
              <w:rPr>
                <w:sz w:val="20"/>
                <w:szCs w:val="20"/>
                <w:lang w:val="ru-RU"/>
              </w:rPr>
              <w:t>использование электронных</w:t>
            </w:r>
            <w:r w:rsidR="00DE2CB2">
              <w:rPr>
                <w:sz w:val="20"/>
                <w:szCs w:val="20"/>
                <w:lang w:val="ru-RU"/>
              </w:rPr>
              <w:t xml:space="preserve"> </w:t>
            </w:r>
            <w:r w:rsidRPr="005B41F2">
              <w:rPr>
                <w:sz w:val="20"/>
                <w:szCs w:val="20"/>
                <w:lang w:val="ru-RU"/>
              </w:rPr>
              <w:t>средств</w:t>
            </w:r>
            <w:r w:rsidR="00DE2CB2">
              <w:rPr>
                <w:sz w:val="20"/>
                <w:szCs w:val="20"/>
                <w:lang w:val="ru-RU"/>
              </w:rPr>
              <w:t xml:space="preserve"> </w:t>
            </w:r>
            <w:r w:rsidRPr="005B41F2">
              <w:rPr>
                <w:sz w:val="20"/>
                <w:szCs w:val="20"/>
                <w:lang w:val="ru-RU"/>
              </w:rPr>
              <w:t>обучения.</w:t>
            </w:r>
          </w:p>
        </w:tc>
        <w:tc>
          <w:tcPr>
            <w:tcW w:w="5954" w:type="dxa"/>
          </w:tcPr>
          <w:p w:rsidR="00004F30" w:rsidRPr="005B41F2" w:rsidRDefault="00004F30" w:rsidP="005B41F2">
            <w:pPr>
              <w:pStyle w:val="TableParagraph"/>
              <w:ind w:left="139" w:right="112"/>
              <w:rPr>
                <w:sz w:val="20"/>
                <w:szCs w:val="20"/>
                <w:lang w:val="ru-RU"/>
              </w:rPr>
            </w:pPr>
            <w:r w:rsidRPr="005B41F2">
              <w:rPr>
                <w:sz w:val="20"/>
                <w:szCs w:val="20"/>
                <w:lang w:val="ru-RU"/>
              </w:rPr>
              <w:t>Педагог</w:t>
            </w:r>
            <w:r w:rsidR="00DE2CB2">
              <w:rPr>
                <w:sz w:val="20"/>
                <w:szCs w:val="20"/>
                <w:lang w:val="ru-RU"/>
              </w:rPr>
              <w:t xml:space="preserve"> </w:t>
            </w:r>
            <w:r w:rsidRPr="005B41F2">
              <w:rPr>
                <w:sz w:val="20"/>
                <w:szCs w:val="20"/>
                <w:lang w:val="ru-RU"/>
              </w:rPr>
              <w:t>способствует</w:t>
            </w:r>
            <w:r w:rsidR="00DE2CB2">
              <w:rPr>
                <w:sz w:val="20"/>
                <w:szCs w:val="20"/>
                <w:lang w:val="ru-RU"/>
              </w:rPr>
              <w:t xml:space="preserve"> </w:t>
            </w:r>
            <w:r w:rsidRPr="005B41F2">
              <w:rPr>
                <w:sz w:val="20"/>
                <w:szCs w:val="20"/>
                <w:lang w:val="ru-RU"/>
              </w:rPr>
              <w:t>обогащению</w:t>
            </w:r>
            <w:r w:rsidR="00DE2CB2">
              <w:rPr>
                <w:sz w:val="20"/>
                <w:szCs w:val="20"/>
                <w:lang w:val="ru-RU"/>
              </w:rPr>
              <w:t xml:space="preserve"> </w:t>
            </w:r>
            <w:r w:rsidRPr="005B41F2">
              <w:rPr>
                <w:sz w:val="20"/>
                <w:szCs w:val="20"/>
                <w:lang w:val="ru-RU"/>
              </w:rPr>
              <w:t>представлений детей об основных правилах</w:t>
            </w:r>
            <w:r w:rsidR="00DE2CB2">
              <w:rPr>
                <w:sz w:val="20"/>
                <w:szCs w:val="20"/>
                <w:lang w:val="ru-RU"/>
              </w:rPr>
              <w:t xml:space="preserve"> </w:t>
            </w:r>
            <w:r w:rsidRPr="005B41F2">
              <w:rPr>
                <w:sz w:val="20"/>
                <w:szCs w:val="20"/>
                <w:lang w:val="ru-RU"/>
              </w:rPr>
              <w:t>безопасного поведения в быту, в природе, на</w:t>
            </w:r>
            <w:r w:rsidR="00DE2CB2">
              <w:rPr>
                <w:sz w:val="20"/>
                <w:szCs w:val="20"/>
                <w:lang w:val="ru-RU"/>
              </w:rPr>
              <w:t xml:space="preserve"> </w:t>
            </w:r>
            <w:r w:rsidRPr="005B41F2">
              <w:rPr>
                <w:sz w:val="20"/>
                <w:szCs w:val="20"/>
                <w:lang w:val="ru-RU"/>
              </w:rPr>
              <w:t>улице, в реальном общении с незнакомыми</w:t>
            </w:r>
            <w:r w:rsidR="00DE2CB2">
              <w:rPr>
                <w:sz w:val="20"/>
                <w:szCs w:val="20"/>
                <w:lang w:val="ru-RU"/>
              </w:rPr>
              <w:t xml:space="preserve"> </w:t>
            </w:r>
            <w:r w:rsidRPr="005B41F2">
              <w:rPr>
                <w:sz w:val="20"/>
                <w:szCs w:val="20"/>
                <w:lang w:val="ru-RU"/>
              </w:rPr>
              <w:t>людьми и в телефонных разговорах с ними.</w:t>
            </w:r>
            <w:r w:rsidR="00DE2CB2">
              <w:rPr>
                <w:sz w:val="20"/>
                <w:szCs w:val="20"/>
                <w:lang w:val="ru-RU"/>
              </w:rPr>
              <w:t xml:space="preserve"> </w:t>
            </w:r>
            <w:r w:rsidRPr="005B41F2">
              <w:rPr>
                <w:sz w:val="20"/>
                <w:szCs w:val="20"/>
                <w:lang w:val="ru-RU"/>
              </w:rPr>
              <w:t>Создает условия для расширения и углубления</w:t>
            </w:r>
            <w:r w:rsidR="00DE2CB2">
              <w:rPr>
                <w:sz w:val="20"/>
                <w:szCs w:val="20"/>
                <w:lang w:val="ru-RU"/>
              </w:rPr>
              <w:t xml:space="preserve"> </w:t>
            </w:r>
            <w:r w:rsidRPr="005B41F2">
              <w:rPr>
                <w:sz w:val="20"/>
                <w:szCs w:val="20"/>
                <w:lang w:val="ru-RU"/>
              </w:rPr>
              <w:t>интереса</w:t>
            </w:r>
            <w:r w:rsidR="00DE2CB2">
              <w:rPr>
                <w:sz w:val="20"/>
                <w:szCs w:val="20"/>
                <w:lang w:val="ru-RU"/>
              </w:rPr>
              <w:t xml:space="preserve"> </w:t>
            </w:r>
            <w:r w:rsidRPr="005B41F2">
              <w:rPr>
                <w:sz w:val="20"/>
                <w:szCs w:val="20"/>
                <w:lang w:val="ru-RU"/>
              </w:rPr>
              <w:t>детей</w:t>
            </w:r>
            <w:r w:rsidR="00DE2CB2">
              <w:rPr>
                <w:sz w:val="20"/>
                <w:szCs w:val="20"/>
                <w:lang w:val="ru-RU"/>
              </w:rPr>
              <w:t xml:space="preserve"> </w:t>
            </w:r>
            <w:r w:rsidRPr="005B41F2">
              <w:rPr>
                <w:sz w:val="20"/>
                <w:szCs w:val="20"/>
                <w:lang w:val="ru-RU"/>
              </w:rPr>
              <w:t>к</w:t>
            </w:r>
            <w:r w:rsidR="00DE2CB2">
              <w:rPr>
                <w:sz w:val="20"/>
                <w:szCs w:val="20"/>
                <w:lang w:val="ru-RU"/>
              </w:rPr>
              <w:t xml:space="preserve"> </w:t>
            </w:r>
            <w:r w:rsidRPr="005B41F2">
              <w:rPr>
                <w:sz w:val="20"/>
                <w:szCs w:val="20"/>
                <w:lang w:val="ru-RU"/>
              </w:rPr>
              <w:t>бытовым</w:t>
            </w:r>
            <w:r w:rsidR="00DE2CB2">
              <w:rPr>
                <w:sz w:val="20"/>
                <w:szCs w:val="20"/>
                <w:lang w:val="ru-RU"/>
              </w:rPr>
              <w:t xml:space="preserve"> </w:t>
            </w:r>
            <w:r w:rsidRPr="005B41F2">
              <w:rPr>
                <w:sz w:val="20"/>
                <w:szCs w:val="20"/>
                <w:lang w:val="ru-RU"/>
              </w:rPr>
              <w:t>приборам</w:t>
            </w:r>
            <w:r w:rsidR="00DE2CB2">
              <w:rPr>
                <w:sz w:val="20"/>
                <w:szCs w:val="20"/>
                <w:lang w:val="ru-RU"/>
              </w:rPr>
              <w:t xml:space="preserve"> </w:t>
            </w:r>
            <w:r w:rsidRPr="005B41F2">
              <w:rPr>
                <w:sz w:val="20"/>
                <w:szCs w:val="20"/>
                <w:lang w:val="ru-RU"/>
              </w:rPr>
              <w:t>и</w:t>
            </w:r>
            <w:r w:rsidR="00DE2CB2">
              <w:rPr>
                <w:sz w:val="20"/>
                <w:szCs w:val="20"/>
                <w:lang w:val="ru-RU"/>
              </w:rPr>
              <w:t xml:space="preserve"> </w:t>
            </w:r>
            <w:r w:rsidRPr="005B41F2">
              <w:rPr>
                <w:sz w:val="20"/>
                <w:szCs w:val="20"/>
                <w:lang w:val="ru-RU"/>
              </w:rPr>
              <w:t>предметам</w:t>
            </w:r>
            <w:r w:rsidR="00DE2CB2">
              <w:rPr>
                <w:sz w:val="20"/>
                <w:szCs w:val="20"/>
                <w:lang w:val="ru-RU"/>
              </w:rPr>
              <w:t xml:space="preserve"> </w:t>
            </w:r>
            <w:r w:rsidRPr="005B41F2">
              <w:rPr>
                <w:sz w:val="20"/>
                <w:szCs w:val="20"/>
                <w:lang w:val="ru-RU"/>
              </w:rPr>
              <w:t>быта, обсуждает вместе с детьми правила их</w:t>
            </w:r>
            <w:r w:rsidR="00DE2CB2">
              <w:rPr>
                <w:sz w:val="20"/>
                <w:szCs w:val="20"/>
                <w:lang w:val="ru-RU"/>
              </w:rPr>
              <w:t xml:space="preserve"> </w:t>
            </w:r>
            <w:r w:rsidRPr="005B41F2">
              <w:rPr>
                <w:sz w:val="20"/>
                <w:szCs w:val="20"/>
                <w:lang w:val="ru-RU"/>
              </w:rPr>
              <w:t>использования, поощряет стремление детей</w:t>
            </w:r>
            <w:r w:rsidR="00DE2CB2">
              <w:rPr>
                <w:sz w:val="20"/>
                <w:szCs w:val="20"/>
                <w:lang w:val="ru-RU"/>
              </w:rPr>
              <w:t xml:space="preserve"> </w:t>
            </w:r>
            <w:r w:rsidRPr="005B41F2">
              <w:rPr>
                <w:sz w:val="20"/>
                <w:szCs w:val="20"/>
                <w:lang w:val="ru-RU"/>
              </w:rPr>
              <w:t>поделиться своим опытом с другими, предлагает</w:t>
            </w:r>
            <w:r w:rsidR="00DE2CB2">
              <w:rPr>
                <w:sz w:val="20"/>
                <w:szCs w:val="20"/>
                <w:lang w:val="ru-RU"/>
              </w:rPr>
              <w:t xml:space="preserve"> </w:t>
            </w:r>
            <w:r w:rsidRPr="005B41F2">
              <w:rPr>
                <w:sz w:val="20"/>
                <w:szCs w:val="20"/>
                <w:lang w:val="ru-RU"/>
              </w:rPr>
              <w:t>детям рассказать о том, как они дома соблюдают</w:t>
            </w:r>
            <w:r w:rsidR="00DE2CB2">
              <w:rPr>
                <w:sz w:val="20"/>
                <w:szCs w:val="20"/>
                <w:lang w:val="ru-RU"/>
              </w:rPr>
              <w:t xml:space="preserve"> </w:t>
            </w:r>
            <w:r w:rsidRPr="005B41F2">
              <w:rPr>
                <w:sz w:val="20"/>
                <w:szCs w:val="20"/>
                <w:lang w:val="ru-RU"/>
              </w:rPr>
              <w:t>правила безопасного поведения, выбирает вместе</w:t>
            </w:r>
            <w:r w:rsidR="00DE2CB2">
              <w:rPr>
                <w:sz w:val="20"/>
                <w:szCs w:val="20"/>
                <w:lang w:val="ru-RU"/>
              </w:rPr>
              <w:t xml:space="preserve"> </w:t>
            </w:r>
            <w:r w:rsidRPr="005B41F2">
              <w:rPr>
                <w:sz w:val="20"/>
                <w:szCs w:val="20"/>
                <w:lang w:val="ru-RU"/>
              </w:rPr>
              <w:t>с детьми лучшие примеры. Обсуждает с детьми,</w:t>
            </w:r>
            <w:r w:rsidR="00DE2CB2">
              <w:rPr>
                <w:sz w:val="20"/>
                <w:szCs w:val="20"/>
                <w:lang w:val="ru-RU"/>
              </w:rPr>
              <w:t xml:space="preserve"> </w:t>
            </w:r>
            <w:r w:rsidRPr="005B41F2">
              <w:rPr>
                <w:sz w:val="20"/>
                <w:szCs w:val="20"/>
                <w:lang w:val="ru-RU"/>
              </w:rPr>
              <w:t>что порядок в доме и ДОО необходимо</w:t>
            </w:r>
            <w:r w:rsidR="00DE2CB2">
              <w:rPr>
                <w:sz w:val="20"/>
                <w:szCs w:val="20"/>
                <w:lang w:val="ru-RU"/>
              </w:rPr>
              <w:t xml:space="preserve"> </w:t>
            </w:r>
            <w:r w:rsidRPr="005B41F2">
              <w:rPr>
                <w:sz w:val="20"/>
                <w:szCs w:val="20"/>
                <w:lang w:val="ru-RU"/>
              </w:rPr>
              <w:t>соблюдать</w:t>
            </w:r>
            <w:r w:rsidR="00DE2CB2">
              <w:rPr>
                <w:sz w:val="20"/>
                <w:szCs w:val="20"/>
                <w:lang w:val="ru-RU"/>
              </w:rPr>
              <w:t xml:space="preserve"> </w:t>
            </w:r>
            <w:proofErr w:type="spellStart"/>
            <w:r w:rsidRPr="005B41F2">
              <w:rPr>
                <w:sz w:val="20"/>
                <w:szCs w:val="20"/>
                <w:lang w:val="ru-RU"/>
              </w:rPr>
              <w:t>нетолько</w:t>
            </w:r>
            <w:proofErr w:type="spellEnd"/>
            <w:r w:rsidRPr="005B41F2">
              <w:rPr>
                <w:sz w:val="20"/>
                <w:szCs w:val="20"/>
                <w:lang w:val="ru-RU"/>
              </w:rPr>
              <w:t xml:space="preserve"> для</w:t>
            </w:r>
            <w:r w:rsidR="00DE2CB2">
              <w:rPr>
                <w:sz w:val="20"/>
                <w:szCs w:val="20"/>
                <w:lang w:val="ru-RU"/>
              </w:rPr>
              <w:t xml:space="preserve"> </w:t>
            </w:r>
            <w:r w:rsidRPr="005B41F2">
              <w:rPr>
                <w:sz w:val="20"/>
                <w:szCs w:val="20"/>
                <w:lang w:val="ru-RU"/>
              </w:rPr>
              <w:t>красоты,</w:t>
            </w:r>
            <w:r w:rsidR="00DE2CB2">
              <w:rPr>
                <w:sz w:val="20"/>
                <w:szCs w:val="20"/>
                <w:lang w:val="ru-RU"/>
              </w:rPr>
              <w:t xml:space="preserve"> </w:t>
            </w:r>
            <w:r w:rsidRPr="005B41F2">
              <w:rPr>
                <w:sz w:val="20"/>
                <w:szCs w:val="20"/>
                <w:lang w:val="ru-RU"/>
              </w:rPr>
              <w:t>но</w:t>
            </w:r>
            <w:r w:rsidR="00DE2CB2">
              <w:rPr>
                <w:sz w:val="20"/>
                <w:szCs w:val="20"/>
                <w:lang w:val="ru-RU"/>
              </w:rPr>
              <w:t xml:space="preserve"> </w:t>
            </w:r>
            <w:r w:rsidRPr="005B41F2">
              <w:rPr>
                <w:sz w:val="20"/>
                <w:szCs w:val="20"/>
                <w:lang w:val="ru-RU"/>
              </w:rPr>
              <w:t>и</w:t>
            </w:r>
            <w:r w:rsidR="00DE2CB2">
              <w:rPr>
                <w:sz w:val="20"/>
                <w:szCs w:val="20"/>
                <w:lang w:val="ru-RU"/>
              </w:rPr>
              <w:t xml:space="preserve"> </w:t>
            </w:r>
            <w:r w:rsidRPr="005B41F2">
              <w:rPr>
                <w:sz w:val="20"/>
                <w:szCs w:val="20"/>
                <w:lang w:val="ru-RU"/>
              </w:rPr>
              <w:t>для</w:t>
            </w:r>
            <w:r w:rsidR="00DE2CB2">
              <w:rPr>
                <w:sz w:val="20"/>
                <w:szCs w:val="20"/>
                <w:lang w:val="ru-RU"/>
              </w:rPr>
              <w:t xml:space="preserve"> </w:t>
            </w:r>
            <w:r w:rsidRPr="005B41F2">
              <w:rPr>
                <w:sz w:val="20"/>
                <w:szCs w:val="20"/>
                <w:lang w:val="ru-RU"/>
              </w:rPr>
              <w:t>безопасности человека, что предметы и игрушки</w:t>
            </w:r>
            <w:r w:rsidR="00DE2CB2">
              <w:rPr>
                <w:sz w:val="20"/>
                <w:szCs w:val="20"/>
                <w:lang w:val="ru-RU"/>
              </w:rPr>
              <w:t xml:space="preserve"> </w:t>
            </w:r>
            <w:r w:rsidRPr="005B41F2">
              <w:rPr>
                <w:sz w:val="20"/>
                <w:szCs w:val="20"/>
                <w:lang w:val="ru-RU"/>
              </w:rPr>
              <w:t>необходимо</w:t>
            </w:r>
            <w:r w:rsidR="00DE2CB2">
              <w:rPr>
                <w:sz w:val="20"/>
                <w:szCs w:val="20"/>
                <w:lang w:val="ru-RU"/>
              </w:rPr>
              <w:t xml:space="preserve"> </w:t>
            </w:r>
            <w:r w:rsidRPr="005B41F2">
              <w:rPr>
                <w:sz w:val="20"/>
                <w:szCs w:val="20"/>
                <w:lang w:val="ru-RU"/>
              </w:rPr>
              <w:t>класть</w:t>
            </w:r>
            <w:r w:rsidR="00DE2CB2">
              <w:rPr>
                <w:sz w:val="20"/>
                <w:szCs w:val="20"/>
                <w:lang w:val="ru-RU"/>
              </w:rPr>
              <w:t xml:space="preserve"> </w:t>
            </w:r>
            <w:r w:rsidRPr="005B41F2">
              <w:rPr>
                <w:sz w:val="20"/>
                <w:szCs w:val="20"/>
                <w:lang w:val="ru-RU"/>
              </w:rPr>
              <w:t>на свое</w:t>
            </w:r>
            <w:r w:rsidR="00DE2CB2">
              <w:rPr>
                <w:sz w:val="20"/>
                <w:szCs w:val="20"/>
                <w:lang w:val="ru-RU"/>
              </w:rPr>
              <w:t xml:space="preserve"> </w:t>
            </w:r>
            <w:r w:rsidRPr="005B41F2">
              <w:rPr>
                <w:sz w:val="20"/>
                <w:szCs w:val="20"/>
                <w:lang w:val="ru-RU"/>
              </w:rPr>
              <w:t>место.</w:t>
            </w:r>
          </w:p>
          <w:p w:rsidR="00004F30" w:rsidRPr="005B41F2" w:rsidRDefault="00004F30" w:rsidP="007843BA">
            <w:pPr>
              <w:pStyle w:val="TableParagraph"/>
              <w:ind w:left="139" w:right="488"/>
              <w:rPr>
                <w:sz w:val="20"/>
                <w:szCs w:val="20"/>
                <w:lang w:val="ru-RU"/>
              </w:rPr>
            </w:pPr>
            <w:r w:rsidRPr="005B41F2">
              <w:rPr>
                <w:sz w:val="20"/>
                <w:szCs w:val="20"/>
                <w:lang w:val="ru-RU"/>
              </w:rPr>
              <w:t>Рассматривает вместе с детьми картинки с</w:t>
            </w:r>
            <w:r w:rsidR="007843BA">
              <w:rPr>
                <w:sz w:val="20"/>
                <w:szCs w:val="20"/>
                <w:lang w:val="ru-RU"/>
              </w:rPr>
              <w:t xml:space="preserve"> </w:t>
            </w:r>
            <w:r w:rsidRPr="005B41F2">
              <w:rPr>
                <w:sz w:val="20"/>
                <w:szCs w:val="20"/>
                <w:lang w:val="ru-RU"/>
              </w:rPr>
              <w:t>правилами и алгоритмами поведения в</w:t>
            </w:r>
            <w:r w:rsidR="007843BA">
              <w:rPr>
                <w:sz w:val="20"/>
                <w:szCs w:val="20"/>
                <w:lang w:val="ru-RU"/>
              </w:rPr>
              <w:t xml:space="preserve"> </w:t>
            </w:r>
            <w:r w:rsidRPr="005B41F2">
              <w:rPr>
                <w:sz w:val="20"/>
                <w:szCs w:val="20"/>
                <w:lang w:val="ru-RU"/>
              </w:rPr>
              <w:t>ситуациях, опасных для здоровья и жизни,</w:t>
            </w:r>
            <w:r w:rsidR="007843BA">
              <w:rPr>
                <w:sz w:val="20"/>
                <w:szCs w:val="20"/>
                <w:lang w:val="ru-RU"/>
              </w:rPr>
              <w:t xml:space="preserve"> </w:t>
            </w:r>
            <w:r w:rsidRPr="005B41F2">
              <w:rPr>
                <w:sz w:val="20"/>
                <w:szCs w:val="20"/>
                <w:lang w:val="ru-RU"/>
              </w:rPr>
              <w:t>которые могут произойти с детьми дома, в</w:t>
            </w:r>
            <w:r w:rsidR="007843BA">
              <w:rPr>
                <w:sz w:val="20"/>
                <w:szCs w:val="20"/>
                <w:lang w:val="ru-RU"/>
              </w:rPr>
              <w:t xml:space="preserve"> </w:t>
            </w:r>
            <w:r w:rsidRPr="005B41F2">
              <w:rPr>
                <w:sz w:val="20"/>
                <w:szCs w:val="20"/>
                <w:lang w:val="ru-RU"/>
              </w:rPr>
              <w:t>условиях ДОО, в ближайшем с домом</w:t>
            </w:r>
            <w:r w:rsidR="007843BA">
              <w:rPr>
                <w:sz w:val="20"/>
                <w:szCs w:val="20"/>
                <w:lang w:val="ru-RU"/>
              </w:rPr>
              <w:t xml:space="preserve"> </w:t>
            </w:r>
            <w:r w:rsidRPr="005B41F2">
              <w:rPr>
                <w:sz w:val="20"/>
                <w:szCs w:val="20"/>
                <w:lang w:val="ru-RU"/>
              </w:rPr>
              <w:t xml:space="preserve">окружении: если неосторожно </w:t>
            </w:r>
            <w:proofErr w:type="spellStart"/>
            <w:r w:rsidRPr="005B41F2">
              <w:rPr>
                <w:sz w:val="20"/>
                <w:szCs w:val="20"/>
                <w:lang w:val="ru-RU"/>
              </w:rPr>
              <w:t>пользоваться</w:t>
            </w:r>
            <w:proofErr w:type="gramStart"/>
            <w:r w:rsidRPr="005B41F2">
              <w:rPr>
                <w:sz w:val="20"/>
                <w:szCs w:val="20"/>
                <w:lang w:val="ru-RU"/>
              </w:rPr>
              <w:t>,б</w:t>
            </w:r>
            <w:proofErr w:type="gramEnd"/>
            <w:r w:rsidRPr="005B41F2">
              <w:rPr>
                <w:sz w:val="20"/>
                <w:szCs w:val="20"/>
                <w:lang w:val="ru-RU"/>
              </w:rPr>
              <w:t>рать</w:t>
            </w:r>
            <w:proofErr w:type="spellEnd"/>
            <w:r w:rsidRPr="005B41F2">
              <w:rPr>
                <w:sz w:val="20"/>
                <w:szCs w:val="20"/>
                <w:lang w:val="ru-RU"/>
              </w:rPr>
              <w:t xml:space="preserve"> без разрешения или играть острыми,</w:t>
            </w:r>
            <w:r w:rsidR="007843BA">
              <w:rPr>
                <w:sz w:val="20"/>
                <w:szCs w:val="20"/>
                <w:lang w:val="ru-RU"/>
              </w:rPr>
              <w:t xml:space="preserve"> </w:t>
            </w:r>
            <w:r w:rsidRPr="005B41F2">
              <w:rPr>
                <w:sz w:val="20"/>
                <w:szCs w:val="20"/>
                <w:lang w:val="ru-RU"/>
              </w:rPr>
              <w:t>колющими,</w:t>
            </w:r>
            <w:r w:rsidR="007843BA">
              <w:rPr>
                <w:sz w:val="20"/>
                <w:szCs w:val="20"/>
                <w:lang w:val="ru-RU"/>
              </w:rPr>
              <w:t xml:space="preserve"> </w:t>
            </w:r>
            <w:r w:rsidRPr="005B41F2">
              <w:rPr>
                <w:sz w:val="20"/>
                <w:szCs w:val="20"/>
                <w:lang w:val="ru-RU"/>
              </w:rPr>
              <w:t>режущими</w:t>
            </w:r>
            <w:r w:rsidR="007843BA">
              <w:rPr>
                <w:sz w:val="20"/>
                <w:szCs w:val="20"/>
                <w:lang w:val="ru-RU"/>
              </w:rPr>
              <w:t xml:space="preserve"> </w:t>
            </w:r>
            <w:r w:rsidRPr="005B41F2">
              <w:rPr>
                <w:sz w:val="20"/>
                <w:szCs w:val="20"/>
                <w:lang w:val="ru-RU"/>
              </w:rPr>
              <w:t>предметами,</w:t>
            </w:r>
            <w:r w:rsidR="007843BA">
              <w:rPr>
                <w:sz w:val="20"/>
                <w:szCs w:val="20"/>
                <w:lang w:val="ru-RU"/>
              </w:rPr>
              <w:t xml:space="preserve"> </w:t>
            </w:r>
            <w:r w:rsidRPr="005B41F2">
              <w:rPr>
                <w:sz w:val="20"/>
                <w:szCs w:val="20"/>
                <w:lang w:val="ru-RU"/>
              </w:rPr>
              <w:t>то</w:t>
            </w:r>
            <w:r w:rsidR="007843BA">
              <w:rPr>
                <w:sz w:val="20"/>
                <w:szCs w:val="20"/>
                <w:lang w:val="ru-RU"/>
              </w:rPr>
              <w:t xml:space="preserve"> можно п</w:t>
            </w:r>
            <w:r w:rsidRPr="005B41F2">
              <w:rPr>
                <w:sz w:val="20"/>
                <w:szCs w:val="20"/>
                <w:lang w:val="ru-RU"/>
              </w:rPr>
              <w:t>орезаться</w:t>
            </w:r>
            <w:r w:rsidR="007843BA">
              <w:rPr>
                <w:sz w:val="20"/>
                <w:szCs w:val="20"/>
                <w:lang w:val="ru-RU"/>
              </w:rPr>
              <w:t xml:space="preserve"> </w:t>
            </w:r>
            <w:r w:rsidRPr="005B41F2">
              <w:rPr>
                <w:sz w:val="20"/>
                <w:szCs w:val="20"/>
                <w:lang w:val="ru-RU"/>
              </w:rPr>
              <w:t>или</w:t>
            </w:r>
            <w:r w:rsidR="007843BA">
              <w:rPr>
                <w:sz w:val="20"/>
                <w:szCs w:val="20"/>
                <w:lang w:val="ru-RU"/>
              </w:rPr>
              <w:t xml:space="preserve"> </w:t>
            </w:r>
            <w:r w:rsidRPr="005B41F2">
              <w:rPr>
                <w:sz w:val="20"/>
                <w:szCs w:val="20"/>
                <w:lang w:val="ru-RU"/>
              </w:rPr>
              <w:t>уколоться,</w:t>
            </w:r>
            <w:r w:rsidR="007843BA">
              <w:rPr>
                <w:sz w:val="20"/>
                <w:szCs w:val="20"/>
                <w:lang w:val="ru-RU"/>
              </w:rPr>
              <w:t xml:space="preserve"> </w:t>
            </w:r>
            <w:r w:rsidRPr="005B41F2">
              <w:rPr>
                <w:sz w:val="20"/>
                <w:szCs w:val="20"/>
                <w:lang w:val="ru-RU"/>
              </w:rPr>
              <w:t>лучше</w:t>
            </w:r>
            <w:r w:rsidR="007843BA">
              <w:rPr>
                <w:sz w:val="20"/>
                <w:szCs w:val="20"/>
                <w:lang w:val="ru-RU"/>
              </w:rPr>
              <w:t xml:space="preserve"> предупредить в</w:t>
            </w:r>
            <w:r w:rsidRPr="005B41F2">
              <w:rPr>
                <w:sz w:val="20"/>
                <w:szCs w:val="20"/>
                <w:lang w:val="ru-RU"/>
              </w:rPr>
              <w:t>зрослого</w:t>
            </w:r>
            <w:r w:rsidR="007843BA">
              <w:rPr>
                <w:sz w:val="20"/>
                <w:szCs w:val="20"/>
                <w:lang w:val="ru-RU"/>
              </w:rPr>
              <w:t xml:space="preserve"> </w:t>
            </w:r>
            <w:proofErr w:type="spellStart"/>
            <w:r w:rsidRPr="005B41F2">
              <w:rPr>
                <w:sz w:val="20"/>
                <w:szCs w:val="20"/>
                <w:lang w:val="ru-RU"/>
              </w:rPr>
              <w:t>ипользоваться</w:t>
            </w:r>
            <w:proofErr w:type="spellEnd"/>
            <w:r w:rsidR="007843BA">
              <w:rPr>
                <w:sz w:val="20"/>
                <w:szCs w:val="20"/>
                <w:lang w:val="ru-RU"/>
              </w:rPr>
              <w:t xml:space="preserve"> </w:t>
            </w:r>
            <w:r w:rsidRPr="005B41F2">
              <w:rPr>
                <w:sz w:val="20"/>
                <w:szCs w:val="20"/>
                <w:lang w:val="ru-RU"/>
              </w:rPr>
              <w:t>только</w:t>
            </w:r>
            <w:r w:rsidR="007843BA">
              <w:rPr>
                <w:sz w:val="20"/>
                <w:szCs w:val="20"/>
                <w:lang w:val="ru-RU"/>
              </w:rPr>
              <w:t xml:space="preserve"> </w:t>
            </w:r>
            <w:r w:rsidRPr="005B41F2">
              <w:rPr>
                <w:sz w:val="20"/>
                <w:szCs w:val="20"/>
                <w:lang w:val="ru-RU"/>
              </w:rPr>
              <w:t>под</w:t>
            </w:r>
            <w:r w:rsidR="007843BA">
              <w:rPr>
                <w:sz w:val="20"/>
                <w:szCs w:val="20"/>
                <w:lang w:val="ru-RU"/>
              </w:rPr>
              <w:t xml:space="preserve"> </w:t>
            </w:r>
            <w:r w:rsidRPr="005B41F2">
              <w:rPr>
                <w:sz w:val="20"/>
                <w:szCs w:val="20"/>
                <w:lang w:val="ru-RU"/>
              </w:rPr>
              <w:t>его</w:t>
            </w:r>
            <w:r w:rsidR="007843BA">
              <w:rPr>
                <w:sz w:val="20"/>
                <w:szCs w:val="20"/>
                <w:lang w:val="ru-RU"/>
              </w:rPr>
              <w:t xml:space="preserve"> </w:t>
            </w:r>
            <w:r w:rsidRPr="005B41F2">
              <w:rPr>
                <w:sz w:val="20"/>
                <w:szCs w:val="20"/>
                <w:lang w:val="ru-RU"/>
              </w:rPr>
              <w:t>присмотром.</w:t>
            </w:r>
          </w:p>
          <w:p w:rsidR="00004F30" w:rsidRPr="005B41F2" w:rsidRDefault="00004F30" w:rsidP="005B41F2">
            <w:pPr>
              <w:pStyle w:val="TableParagraph"/>
              <w:ind w:left="139" w:right="101"/>
              <w:rPr>
                <w:sz w:val="20"/>
                <w:szCs w:val="20"/>
                <w:lang w:val="ru-RU"/>
              </w:rPr>
            </w:pPr>
            <w:r w:rsidRPr="005B41F2">
              <w:rPr>
                <w:sz w:val="20"/>
                <w:szCs w:val="20"/>
                <w:lang w:val="ru-RU"/>
              </w:rPr>
              <w:t>Создает игровые ситуации, в которых ребёнок</w:t>
            </w:r>
            <w:r w:rsidR="007843BA">
              <w:rPr>
                <w:sz w:val="20"/>
                <w:szCs w:val="20"/>
                <w:lang w:val="ru-RU"/>
              </w:rPr>
              <w:t xml:space="preserve"> </w:t>
            </w:r>
            <w:r w:rsidRPr="005B41F2">
              <w:rPr>
                <w:sz w:val="20"/>
                <w:szCs w:val="20"/>
                <w:lang w:val="ru-RU"/>
              </w:rPr>
              <w:t>может закрепить опыт безопасного поведения в</w:t>
            </w:r>
            <w:r w:rsidR="007843BA">
              <w:rPr>
                <w:sz w:val="20"/>
                <w:szCs w:val="20"/>
                <w:lang w:val="ru-RU"/>
              </w:rPr>
              <w:t xml:space="preserve"> </w:t>
            </w:r>
            <w:r w:rsidRPr="005B41F2">
              <w:rPr>
                <w:sz w:val="20"/>
                <w:szCs w:val="20"/>
                <w:lang w:val="ru-RU"/>
              </w:rPr>
              <w:t>быту, на улице, в природе, в общении с</w:t>
            </w:r>
            <w:r w:rsidR="007843BA">
              <w:rPr>
                <w:sz w:val="20"/>
                <w:szCs w:val="20"/>
                <w:lang w:val="ru-RU"/>
              </w:rPr>
              <w:t xml:space="preserve"> </w:t>
            </w:r>
            <w:r w:rsidRPr="005B41F2">
              <w:rPr>
                <w:sz w:val="20"/>
                <w:szCs w:val="20"/>
                <w:lang w:val="ru-RU"/>
              </w:rPr>
              <w:t>незнакомыми людьми. Обсуждают с детьми</w:t>
            </w:r>
            <w:r w:rsidR="007843BA">
              <w:rPr>
                <w:sz w:val="20"/>
                <w:szCs w:val="20"/>
                <w:lang w:val="ru-RU"/>
              </w:rPr>
              <w:t xml:space="preserve"> </w:t>
            </w:r>
            <w:r w:rsidRPr="005B41F2">
              <w:rPr>
                <w:sz w:val="20"/>
                <w:szCs w:val="20"/>
                <w:lang w:val="ru-RU"/>
              </w:rPr>
              <w:t>правила безопасного поведения в чрезвычайных</w:t>
            </w:r>
            <w:r w:rsidR="007843BA">
              <w:rPr>
                <w:sz w:val="20"/>
                <w:szCs w:val="20"/>
                <w:lang w:val="ru-RU"/>
              </w:rPr>
              <w:t xml:space="preserve"> </w:t>
            </w:r>
            <w:r w:rsidRPr="005B41F2">
              <w:rPr>
                <w:sz w:val="20"/>
                <w:szCs w:val="20"/>
                <w:lang w:val="ru-RU"/>
              </w:rPr>
              <w:t>ситуациях:</w:t>
            </w:r>
            <w:r w:rsidR="007843BA">
              <w:rPr>
                <w:sz w:val="20"/>
                <w:szCs w:val="20"/>
                <w:lang w:val="ru-RU"/>
              </w:rPr>
              <w:t xml:space="preserve"> </w:t>
            </w:r>
            <w:r w:rsidRPr="005B41F2">
              <w:rPr>
                <w:sz w:val="20"/>
                <w:szCs w:val="20"/>
                <w:lang w:val="ru-RU"/>
              </w:rPr>
              <w:t>как</w:t>
            </w:r>
            <w:r w:rsidR="007843BA">
              <w:rPr>
                <w:sz w:val="20"/>
                <w:szCs w:val="20"/>
                <w:lang w:val="ru-RU"/>
              </w:rPr>
              <w:t xml:space="preserve"> </w:t>
            </w:r>
            <w:r w:rsidRPr="005B41F2">
              <w:rPr>
                <w:sz w:val="20"/>
                <w:szCs w:val="20"/>
                <w:lang w:val="ru-RU"/>
              </w:rPr>
              <w:t>позвать</w:t>
            </w:r>
            <w:r w:rsidR="007843BA">
              <w:rPr>
                <w:sz w:val="20"/>
                <w:szCs w:val="20"/>
                <w:lang w:val="ru-RU"/>
              </w:rPr>
              <w:t xml:space="preserve"> </w:t>
            </w:r>
            <w:r w:rsidRPr="005B41F2">
              <w:rPr>
                <w:sz w:val="20"/>
                <w:szCs w:val="20"/>
                <w:lang w:val="ru-RU"/>
              </w:rPr>
              <w:t>взрослого</w:t>
            </w:r>
            <w:r w:rsidR="007843BA">
              <w:rPr>
                <w:sz w:val="20"/>
                <w:szCs w:val="20"/>
                <w:lang w:val="ru-RU"/>
              </w:rPr>
              <w:t xml:space="preserve"> </w:t>
            </w:r>
            <w:r w:rsidRPr="005B41F2">
              <w:rPr>
                <w:sz w:val="20"/>
                <w:szCs w:val="20"/>
                <w:lang w:val="ru-RU"/>
              </w:rPr>
              <w:t>на</w:t>
            </w:r>
            <w:r w:rsidR="007843BA">
              <w:rPr>
                <w:sz w:val="20"/>
                <w:szCs w:val="20"/>
                <w:lang w:val="ru-RU"/>
              </w:rPr>
              <w:t xml:space="preserve"> </w:t>
            </w:r>
            <w:r w:rsidRPr="005B41F2">
              <w:rPr>
                <w:sz w:val="20"/>
                <w:szCs w:val="20"/>
                <w:lang w:val="ru-RU"/>
              </w:rPr>
              <w:t>помощь,</w:t>
            </w:r>
            <w:r w:rsidR="007843BA">
              <w:rPr>
                <w:sz w:val="20"/>
                <w:szCs w:val="20"/>
                <w:lang w:val="ru-RU"/>
              </w:rPr>
              <w:t xml:space="preserve"> </w:t>
            </w:r>
            <w:r w:rsidRPr="005B41F2">
              <w:rPr>
                <w:sz w:val="20"/>
                <w:szCs w:val="20"/>
                <w:lang w:val="ru-RU"/>
              </w:rPr>
              <w:t>как</w:t>
            </w:r>
            <w:r w:rsidR="007843BA">
              <w:rPr>
                <w:sz w:val="20"/>
                <w:szCs w:val="20"/>
                <w:lang w:val="ru-RU"/>
              </w:rPr>
              <w:t xml:space="preserve"> </w:t>
            </w:r>
            <w:r w:rsidRPr="005B41F2">
              <w:rPr>
                <w:sz w:val="20"/>
                <w:szCs w:val="20"/>
                <w:lang w:val="ru-RU"/>
              </w:rPr>
              <w:t>вызвать помощь по мобильному устройству и</w:t>
            </w:r>
            <w:r w:rsidR="007843BA">
              <w:rPr>
                <w:sz w:val="20"/>
                <w:szCs w:val="20"/>
                <w:lang w:val="ru-RU"/>
              </w:rPr>
              <w:t xml:space="preserve"> </w:t>
            </w:r>
            <w:r w:rsidRPr="005B41F2">
              <w:rPr>
                <w:sz w:val="20"/>
                <w:szCs w:val="20"/>
                <w:lang w:val="ru-RU"/>
              </w:rPr>
              <w:t>тому</w:t>
            </w:r>
            <w:r w:rsidR="007843BA">
              <w:rPr>
                <w:sz w:val="20"/>
                <w:szCs w:val="20"/>
                <w:lang w:val="ru-RU"/>
              </w:rPr>
              <w:t xml:space="preserve"> </w:t>
            </w:r>
            <w:r w:rsidRPr="005B41F2">
              <w:rPr>
                <w:sz w:val="20"/>
                <w:szCs w:val="20"/>
                <w:lang w:val="ru-RU"/>
              </w:rPr>
              <w:t>подобное.</w:t>
            </w:r>
          </w:p>
        </w:tc>
      </w:tr>
      <w:tr w:rsidR="008350A1" w:rsidRPr="005B41F2" w:rsidTr="009D5FEE">
        <w:trPr>
          <w:trHeight w:val="475"/>
        </w:trPr>
        <w:tc>
          <w:tcPr>
            <w:tcW w:w="10632" w:type="dxa"/>
            <w:gridSpan w:val="3"/>
          </w:tcPr>
          <w:p w:rsidR="008350A1" w:rsidRPr="005B41F2" w:rsidRDefault="008350A1" w:rsidP="005B41F2">
            <w:pPr>
              <w:pStyle w:val="TableParagraph"/>
              <w:ind w:left="2102" w:right="2094"/>
              <w:jc w:val="center"/>
              <w:rPr>
                <w:b/>
                <w:i/>
                <w:sz w:val="20"/>
                <w:szCs w:val="20"/>
              </w:rPr>
            </w:pPr>
            <w:proofErr w:type="spellStart"/>
            <w:r w:rsidRPr="005B41F2">
              <w:rPr>
                <w:b/>
                <w:i/>
                <w:sz w:val="20"/>
                <w:szCs w:val="20"/>
              </w:rPr>
              <w:t>Старшая</w:t>
            </w:r>
            <w:proofErr w:type="spellEnd"/>
            <w:r w:rsidR="009D5FEE">
              <w:rPr>
                <w:b/>
                <w:i/>
                <w:sz w:val="20"/>
                <w:szCs w:val="20"/>
                <w:lang w:val="ru-RU"/>
              </w:rPr>
              <w:t xml:space="preserve"> </w:t>
            </w:r>
            <w:proofErr w:type="spellStart"/>
            <w:r w:rsidRPr="005B41F2">
              <w:rPr>
                <w:b/>
                <w:i/>
                <w:sz w:val="20"/>
                <w:szCs w:val="20"/>
              </w:rPr>
              <w:t>группа</w:t>
            </w:r>
            <w:proofErr w:type="spellEnd"/>
            <w:r w:rsidR="009D5FEE">
              <w:rPr>
                <w:b/>
                <w:i/>
                <w:sz w:val="20"/>
                <w:szCs w:val="20"/>
                <w:lang w:val="ru-RU"/>
              </w:rPr>
              <w:t xml:space="preserve"> </w:t>
            </w:r>
            <w:r w:rsidRPr="005B41F2">
              <w:rPr>
                <w:b/>
                <w:i/>
                <w:sz w:val="20"/>
                <w:szCs w:val="20"/>
              </w:rPr>
              <w:t>(5-6</w:t>
            </w:r>
            <w:r w:rsidR="009D5FEE">
              <w:rPr>
                <w:b/>
                <w:i/>
                <w:sz w:val="20"/>
                <w:szCs w:val="20"/>
                <w:lang w:val="ru-RU"/>
              </w:rPr>
              <w:t xml:space="preserve"> </w:t>
            </w:r>
            <w:proofErr w:type="spellStart"/>
            <w:r w:rsidRPr="005B41F2">
              <w:rPr>
                <w:b/>
                <w:i/>
                <w:sz w:val="20"/>
                <w:szCs w:val="20"/>
              </w:rPr>
              <w:t>лет</w:t>
            </w:r>
            <w:proofErr w:type="spellEnd"/>
            <w:r w:rsidRPr="005B41F2">
              <w:rPr>
                <w:b/>
                <w:i/>
                <w:sz w:val="20"/>
                <w:szCs w:val="20"/>
              </w:rPr>
              <w:t>)</w:t>
            </w:r>
          </w:p>
        </w:tc>
      </w:tr>
      <w:tr w:rsidR="008350A1" w:rsidRPr="005B41F2" w:rsidTr="009D5FEE">
        <w:trPr>
          <w:trHeight w:val="551"/>
        </w:trPr>
        <w:tc>
          <w:tcPr>
            <w:tcW w:w="4632" w:type="dxa"/>
          </w:tcPr>
          <w:p w:rsidR="008350A1" w:rsidRPr="005B41F2" w:rsidRDefault="008350A1" w:rsidP="005B41F2">
            <w:pPr>
              <w:pStyle w:val="TableParagraph"/>
              <w:ind w:left="257" w:right="249"/>
              <w:jc w:val="center"/>
              <w:rPr>
                <w:b/>
                <w:sz w:val="20"/>
                <w:szCs w:val="20"/>
              </w:rPr>
            </w:pPr>
            <w:proofErr w:type="spellStart"/>
            <w:r w:rsidRPr="005B41F2">
              <w:rPr>
                <w:b/>
                <w:sz w:val="20"/>
                <w:szCs w:val="20"/>
              </w:rPr>
              <w:t>Основные</w:t>
            </w:r>
            <w:proofErr w:type="spellEnd"/>
            <w:r w:rsidRPr="005B41F2">
              <w:rPr>
                <w:b/>
                <w:sz w:val="20"/>
                <w:szCs w:val="20"/>
              </w:rPr>
              <w:t xml:space="preserve"> </w:t>
            </w:r>
            <w:proofErr w:type="spellStart"/>
            <w:r w:rsidRPr="005B41F2">
              <w:rPr>
                <w:b/>
                <w:sz w:val="20"/>
                <w:szCs w:val="20"/>
              </w:rPr>
              <w:t>задачи</w:t>
            </w:r>
            <w:proofErr w:type="spellEnd"/>
          </w:p>
          <w:p w:rsidR="008350A1" w:rsidRPr="005B41F2" w:rsidRDefault="007843BA" w:rsidP="005B41F2">
            <w:pPr>
              <w:pStyle w:val="TableParagraph"/>
              <w:ind w:left="260" w:right="249"/>
              <w:jc w:val="center"/>
              <w:rPr>
                <w:b/>
                <w:sz w:val="20"/>
                <w:szCs w:val="20"/>
              </w:rPr>
            </w:pPr>
            <w:r>
              <w:rPr>
                <w:b/>
                <w:sz w:val="20"/>
                <w:szCs w:val="20"/>
                <w:lang w:val="ru-RU"/>
              </w:rPr>
              <w:t>о</w:t>
            </w:r>
            <w:proofErr w:type="spellStart"/>
            <w:r w:rsidR="008350A1" w:rsidRPr="005B41F2">
              <w:rPr>
                <w:b/>
                <w:sz w:val="20"/>
                <w:szCs w:val="20"/>
              </w:rPr>
              <w:t>бразовательной</w:t>
            </w:r>
            <w:proofErr w:type="spellEnd"/>
            <w:r>
              <w:rPr>
                <w:b/>
                <w:sz w:val="20"/>
                <w:szCs w:val="20"/>
                <w:lang w:val="ru-RU"/>
              </w:rPr>
              <w:t xml:space="preserve"> </w:t>
            </w:r>
            <w:proofErr w:type="spellStart"/>
            <w:r w:rsidR="008350A1" w:rsidRPr="005B41F2">
              <w:rPr>
                <w:b/>
                <w:sz w:val="20"/>
                <w:szCs w:val="20"/>
              </w:rPr>
              <w:t>деятельности</w:t>
            </w:r>
            <w:proofErr w:type="spellEnd"/>
          </w:p>
        </w:tc>
        <w:tc>
          <w:tcPr>
            <w:tcW w:w="6000" w:type="dxa"/>
            <w:gridSpan w:val="2"/>
          </w:tcPr>
          <w:p w:rsidR="008350A1" w:rsidRPr="005B41F2" w:rsidRDefault="008350A1" w:rsidP="005B41F2">
            <w:pPr>
              <w:pStyle w:val="TableParagraph"/>
              <w:ind w:left="139"/>
              <w:rPr>
                <w:b/>
                <w:sz w:val="20"/>
                <w:szCs w:val="20"/>
              </w:rPr>
            </w:pPr>
            <w:proofErr w:type="spellStart"/>
            <w:r w:rsidRPr="005B41F2">
              <w:rPr>
                <w:b/>
                <w:sz w:val="20"/>
                <w:szCs w:val="20"/>
              </w:rPr>
              <w:t>Содержание</w:t>
            </w:r>
            <w:proofErr w:type="spellEnd"/>
            <w:r w:rsidR="007843BA">
              <w:rPr>
                <w:b/>
                <w:sz w:val="20"/>
                <w:szCs w:val="20"/>
                <w:lang w:val="ru-RU"/>
              </w:rPr>
              <w:t xml:space="preserve"> </w:t>
            </w:r>
            <w:proofErr w:type="spellStart"/>
            <w:r w:rsidRPr="005B41F2">
              <w:rPr>
                <w:b/>
                <w:sz w:val="20"/>
                <w:szCs w:val="20"/>
              </w:rPr>
              <w:t>образовательной</w:t>
            </w:r>
            <w:proofErr w:type="spellEnd"/>
            <w:r w:rsidR="007843BA">
              <w:rPr>
                <w:b/>
                <w:sz w:val="20"/>
                <w:szCs w:val="20"/>
                <w:lang w:val="ru-RU"/>
              </w:rPr>
              <w:t xml:space="preserve"> </w:t>
            </w:r>
            <w:proofErr w:type="spellStart"/>
            <w:r w:rsidRPr="005B41F2">
              <w:rPr>
                <w:b/>
                <w:sz w:val="20"/>
                <w:szCs w:val="20"/>
              </w:rPr>
              <w:t>деятельности</w:t>
            </w:r>
            <w:proofErr w:type="spellEnd"/>
          </w:p>
        </w:tc>
      </w:tr>
      <w:tr w:rsidR="009D5FEE" w:rsidRPr="005B41F2" w:rsidTr="007B273E">
        <w:trPr>
          <w:trHeight w:val="13181"/>
        </w:trPr>
        <w:tc>
          <w:tcPr>
            <w:tcW w:w="4632" w:type="dxa"/>
          </w:tcPr>
          <w:p w:rsidR="009D5FEE" w:rsidRPr="005B41F2" w:rsidRDefault="009D5FEE" w:rsidP="005B41F2">
            <w:pPr>
              <w:pStyle w:val="TableParagraph"/>
              <w:rPr>
                <w:b/>
                <w:sz w:val="20"/>
                <w:szCs w:val="20"/>
              </w:rPr>
            </w:pPr>
            <w:r w:rsidRPr="005B41F2">
              <w:rPr>
                <w:b/>
                <w:sz w:val="20"/>
                <w:szCs w:val="20"/>
              </w:rPr>
              <w:lastRenderedPageBreak/>
              <w:t>В</w:t>
            </w:r>
            <w:r w:rsidR="007843BA">
              <w:rPr>
                <w:b/>
                <w:sz w:val="20"/>
                <w:szCs w:val="20"/>
                <w:lang w:val="ru-RU"/>
              </w:rPr>
              <w:t xml:space="preserve"> </w:t>
            </w:r>
            <w:proofErr w:type="spellStart"/>
            <w:r w:rsidRPr="005B41F2">
              <w:rPr>
                <w:b/>
                <w:sz w:val="20"/>
                <w:szCs w:val="20"/>
              </w:rPr>
              <w:t>сфере</w:t>
            </w:r>
            <w:proofErr w:type="spellEnd"/>
            <w:r w:rsidR="007843BA">
              <w:rPr>
                <w:b/>
                <w:sz w:val="20"/>
                <w:szCs w:val="20"/>
                <w:lang w:val="ru-RU"/>
              </w:rPr>
              <w:t xml:space="preserve"> </w:t>
            </w:r>
            <w:proofErr w:type="spellStart"/>
            <w:r w:rsidRPr="005B41F2">
              <w:rPr>
                <w:b/>
                <w:sz w:val="20"/>
                <w:szCs w:val="20"/>
              </w:rPr>
              <w:t>социальных</w:t>
            </w:r>
            <w:proofErr w:type="spellEnd"/>
            <w:r w:rsidR="007843BA">
              <w:rPr>
                <w:b/>
                <w:sz w:val="20"/>
                <w:szCs w:val="20"/>
                <w:lang w:val="ru-RU"/>
              </w:rPr>
              <w:t xml:space="preserve"> </w:t>
            </w:r>
            <w:proofErr w:type="spellStart"/>
            <w:r w:rsidRPr="005B41F2">
              <w:rPr>
                <w:b/>
                <w:sz w:val="20"/>
                <w:szCs w:val="20"/>
              </w:rPr>
              <w:t>отношений</w:t>
            </w:r>
            <w:proofErr w:type="spellEnd"/>
            <w:r w:rsidRPr="005B41F2">
              <w:rPr>
                <w:b/>
                <w:sz w:val="20"/>
                <w:szCs w:val="20"/>
              </w:rPr>
              <w:t>:</w:t>
            </w:r>
          </w:p>
          <w:p w:rsidR="009D5FEE" w:rsidRPr="005B41F2" w:rsidRDefault="009D5FEE" w:rsidP="005B41F2">
            <w:pPr>
              <w:pStyle w:val="TableParagraph"/>
              <w:numPr>
                <w:ilvl w:val="0"/>
                <w:numId w:val="14"/>
              </w:numPr>
              <w:tabs>
                <w:tab w:val="left" w:pos="250"/>
              </w:tabs>
              <w:ind w:right="222" w:firstLine="0"/>
              <w:rPr>
                <w:sz w:val="20"/>
                <w:szCs w:val="20"/>
                <w:lang w:val="ru-RU"/>
              </w:rPr>
            </w:pPr>
            <w:r w:rsidRPr="005B41F2">
              <w:rPr>
                <w:sz w:val="20"/>
                <w:szCs w:val="20"/>
                <w:lang w:val="ru-RU"/>
              </w:rPr>
              <w:t>обогащать</w:t>
            </w:r>
            <w:r w:rsidR="007843BA">
              <w:rPr>
                <w:sz w:val="20"/>
                <w:szCs w:val="20"/>
                <w:lang w:val="ru-RU"/>
              </w:rPr>
              <w:t xml:space="preserve"> </w:t>
            </w:r>
            <w:r w:rsidRPr="005B41F2">
              <w:rPr>
                <w:sz w:val="20"/>
                <w:szCs w:val="20"/>
                <w:lang w:val="ru-RU"/>
              </w:rPr>
              <w:t>представления</w:t>
            </w:r>
            <w:r w:rsidR="007843BA">
              <w:rPr>
                <w:sz w:val="20"/>
                <w:szCs w:val="20"/>
                <w:lang w:val="ru-RU"/>
              </w:rPr>
              <w:t xml:space="preserve"> </w:t>
            </w:r>
            <w:r w:rsidRPr="005B41F2">
              <w:rPr>
                <w:sz w:val="20"/>
                <w:szCs w:val="20"/>
                <w:lang w:val="ru-RU"/>
              </w:rPr>
              <w:t>детей</w:t>
            </w:r>
            <w:r w:rsidR="007843BA">
              <w:rPr>
                <w:sz w:val="20"/>
                <w:szCs w:val="20"/>
                <w:lang w:val="ru-RU"/>
              </w:rPr>
              <w:t xml:space="preserve"> </w:t>
            </w:r>
            <w:r w:rsidRPr="005B41F2">
              <w:rPr>
                <w:sz w:val="20"/>
                <w:szCs w:val="20"/>
                <w:lang w:val="ru-RU"/>
              </w:rPr>
              <w:t>о</w:t>
            </w:r>
            <w:r w:rsidR="007843BA">
              <w:rPr>
                <w:sz w:val="20"/>
                <w:szCs w:val="20"/>
                <w:lang w:val="ru-RU"/>
              </w:rPr>
              <w:t xml:space="preserve"> </w:t>
            </w:r>
            <w:r w:rsidRPr="005B41F2">
              <w:rPr>
                <w:sz w:val="20"/>
                <w:szCs w:val="20"/>
                <w:lang w:val="ru-RU"/>
              </w:rPr>
              <w:t>формах поведения и действиях в</w:t>
            </w:r>
            <w:r w:rsidR="007843BA">
              <w:rPr>
                <w:sz w:val="20"/>
                <w:szCs w:val="20"/>
                <w:lang w:val="ru-RU"/>
              </w:rPr>
              <w:t xml:space="preserve"> </w:t>
            </w:r>
            <w:r w:rsidRPr="005B41F2">
              <w:rPr>
                <w:sz w:val="20"/>
                <w:szCs w:val="20"/>
                <w:lang w:val="ru-RU"/>
              </w:rPr>
              <w:t>различных ситуациях в семье и</w:t>
            </w:r>
            <w:r w:rsidR="007843BA">
              <w:rPr>
                <w:sz w:val="20"/>
                <w:szCs w:val="20"/>
                <w:lang w:val="ru-RU"/>
              </w:rPr>
              <w:t xml:space="preserve"> </w:t>
            </w:r>
            <w:r w:rsidRPr="005B41F2">
              <w:rPr>
                <w:sz w:val="20"/>
                <w:szCs w:val="20"/>
                <w:lang w:val="ru-RU"/>
              </w:rPr>
              <w:t>ДОО;</w:t>
            </w:r>
          </w:p>
          <w:p w:rsidR="009D5FEE" w:rsidRPr="005B41F2" w:rsidRDefault="009D5FEE" w:rsidP="005B41F2">
            <w:pPr>
              <w:pStyle w:val="TableParagraph"/>
              <w:numPr>
                <w:ilvl w:val="0"/>
                <w:numId w:val="14"/>
              </w:numPr>
              <w:tabs>
                <w:tab w:val="left" w:pos="255"/>
              </w:tabs>
              <w:ind w:right="156" w:firstLine="0"/>
              <w:rPr>
                <w:sz w:val="20"/>
                <w:szCs w:val="20"/>
                <w:lang w:val="ru-RU"/>
              </w:rPr>
            </w:pPr>
            <w:r w:rsidRPr="005B41F2">
              <w:rPr>
                <w:sz w:val="20"/>
                <w:szCs w:val="20"/>
                <w:lang w:val="ru-RU"/>
              </w:rPr>
              <w:t>содействовать</w:t>
            </w:r>
            <w:r w:rsidR="007843BA">
              <w:rPr>
                <w:sz w:val="20"/>
                <w:szCs w:val="20"/>
                <w:lang w:val="ru-RU"/>
              </w:rPr>
              <w:t xml:space="preserve"> </w:t>
            </w:r>
            <w:r w:rsidRPr="005B41F2">
              <w:rPr>
                <w:sz w:val="20"/>
                <w:szCs w:val="20"/>
                <w:lang w:val="ru-RU"/>
              </w:rPr>
              <w:t>пониманию</w:t>
            </w:r>
            <w:r w:rsidR="007843BA">
              <w:rPr>
                <w:sz w:val="20"/>
                <w:szCs w:val="20"/>
                <w:lang w:val="ru-RU"/>
              </w:rPr>
              <w:t xml:space="preserve"> </w:t>
            </w:r>
            <w:r w:rsidRPr="005B41F2">
              <w:rPr>
                <w:sz w:val="20"/>
                <w:szCs w:val="20"/>
                <w:lang w:val="ru-RU"/>
              </w:rPr>
              <w:t>детьми</w:t>
            </w:r>
            <w:r w:rsidR="007843BA">
              <w:rPr>
                <w:sz w:val="20"/>
                <w:szCs w:val="20"/>
                <w:lang w:val="ru-RU"/>
              </w:rPr>
              <w:t xml:space="preserve"> </w:t>
            </w:r>
            <w:r w:rsidRPr="005B41F2">
              <w:rPr>
                <w:sz w:val="20"/>
                <w:szCs w:val="20"/>
                <w:lang w:val="ru-RU"/>
              </w:rPr>
              <w:t>собственных и чужих</w:t>
            </w:r>
            <w:r w:rsidR="007843BA">
              <w:rPr>
                <w:sz w:val="20"/>
                <w:szCs w:val="20"/>
                <w:lang w:val="ru-RU"/>
              </w:rPr>
              <w:t xml:space="preserve"> </w:t>
            </w:r>
            <w:r w:rsidRPr="005B41F2">
              <w:rPr>
                <w:sz w:val="20"/>
                <w:szCs w:val="20"/>
                <w:lang w:val="ru-RU"/>
              </w:rPr>
              <w:t>эмоциональных состояний и</w:t>
            </w:r>
            <w:r w:rsidR="007843BA">
              <w:rPr>
                <w:sz w:val="20"/>
                <w:szCs w:val="20"/>
                <w:lang w:val="ru-RU"/>
              </w:rPr>
              <w:t xml:space="preserve"> </w:t>
            </w:r>
            <w:r w:rsidRPr="005B41F2">
              <w:rPr>
                <w:sz w:val="20"/>
                <w:szCs w:val="20"/>
                <w:lang w:val="ru-RU"/>
              </w:rPr>
              <w:t>переживаний, овладению</w:t>
            </w:r>
            <w:r w:rsidR="007843BA">
              <w:rPr>
                <w:sz w:val="20"/>
                <w:szCs w:val="20"/>
                <w:lang w:val="ru-RU"/>
              </w:rPr>
              <w:t xml:space="preserve"> </w:t>
            </w:r>
            <w:r w:rsidRPr="005B41F2">
              <w:rPr>
                <w:sz w:val="20"/>
                <w:szCs w:val="20"/>
                <w:lang w:val="ru-RU"/>
              </w:rPr>
              <w:t xml:space="preserve">способами </w:t>
            </w:r>
            <w:proofErr w:type="spellStart"/>
            <w:r w:rsidRPr="005B41F2">
              <w:rPr>
                <w:sz w:val="20"/>
                <w:szCs w:val="20"/>
                <w:lang w:val="ru-RU"/>
              </w:rPr>
              <w:t>эмпатийного</w:t>
            </w:r>
            <w:proofErr w:type="spellEnd"/>
            <w:r w:rsidRPr="005B41F2">
              <w:rPr>
                <w:sz w:val="20"/>
                <w:szCs w:val="20"/>
                <w:lang w:val="ru-RU"/>
              </w:rPr>
              <w:t xml:space="preserve"> </w:t>
            </w:r>
            <w:proofErr w:type="spellStart"/>
            <w:r w:rsidRPr="005B41F2">
              <w:rPr>
                <w:sz w:val="20"/>
                <w:szCs w:val="20"/>
                <w:lang w:val="ru-RU"/>
              </w:rPr>
              <w:t>поведенияв</w:t>
            </w:r>
            <w:proofErr w:type="spellEnd"/>
            <w:r w:rsidRPr="005B41F2">
              <w:rPr>
                <w:sz w:val="20"/>
                <w:szCs w:val="20"/>
                <w:lang w:val="ru-RU"/>
              </w:rPr>
              <w:t xml:space="preserve"> ответ на разнообразные</w:t>
            </w:r>
            <w:r w:rsidR="007843BA">
              <w:rPr>
                <w:sz w:val="20"/>
                <w:szCs w:val="20"/>
                <w:lang w:val="ru-RU"/>
              </w:rPr>
              <w:t xml:space="preserve"> </w:t>
            </w:r>
            <w:r w:rsidRPr="005B41F2">
              <w:rPr>
                <w:sz w:val="20"/>
                <w:szCs w:val="20"/>
                <w:lang w:val="ru-RU"/>
              </w:rPr>
              <w:t>эмоциональные проявления</w:t>
            </w:r>
            <w:r w:rsidR="007843BA">
              <w:rPr>
                <w:sz w:val="20"/>
                <w:szCs w:val="20"/>
                <w:lang w:val="ru-RU"/>
              </w:rPr>
              <w:t xml:space="preserve"> </w:t>
            </w:r>
            <w:r w:rsidRPr="005B41F2">
              <w:rPr>
                <w:sz w:val="20"/>
                <w:szCs w:val="20"/>
                <w:lang w:val="ru-RU"/>
              </w:rPr>
              <w:t>сверстников</w:t>
            </w:r>
            <w:r w:rsidR="007843BA">
              <w:rPr>
                <w:sz w:val="20"/>
                <w:szCs w:val="20"/>
                <w:lang w:val="ru-RU"/>
              </w:rPr>
              <w:t xml:space="preserve"> </w:t>
            </w:r>
            <w:r w:rsidRPr="005B41F2">
              <w:rPr>
                <w:sz w:val="20"/>
                <w:szCs w:val="20"/>
                <w:lang w:val="ru-RU"/>
              </w:rPr>
              <w:t>и</w:t>
            </w:r>
            <w:r w:rsidR="007843BA">
              <w:rPr>
                <w:sz w:val="20"/>
                <w:szCs w:val="20"/>
                <w:lang w:val="ru-RU"/>
              </w:rPr>
              <w:t xml:space="preserve"> </w:t>
            </w:r>
            <w:r w:rsidRPr="005B41F2">
              <w:rPr>
                <w:sz w:val="20"/>
                <w:szCs w:val="20"/>
                <w:lang w:val="ru-RU"/>
              </w:rPr>
              <w:t>взрослых;</w:t>
            </w:r>
          </w:p>
          <w:p w:rsidR="009D5FEE" w:rsidRPr="005B41F2" w:rsidRDefault="009D5FEE" w:rsidP="005B41F2">
            <w:pPr>
              <w:pStyle w:val="TableParagraph"/>
              <w:numPr>
                <w:ilvl w:val="0"/>
                <w:numId w:val="14"/>
              </w:numPr>
              <w:tabs>
                <w:tab w:val="left" w:pos="255"/>
              </w:tabs>
              <w:ind w:right="542" w:firstLine="0"/>
              <w:rPr>
                <w:sz w:val="20"/>
                <w:szCs w:val="20"/>
                <w:lang w:val="ru-RU"/>
              </w:rPr>
            </w:pPr>
            <w:r w:rsidRPr="005B41F2">
              <w:rPr>
                <w:sz w:val="20"/>
                <w:szCs w:val="20"/>
                <w:lang w:val="ru-RU"/>
              </w:rPr>
              <w:t>поддерживать интерес детей к</w:t>
            </w:r>
            <w:r w:rsidR="007843BA">
              <w:rPr>
                <w:sz w:val="20"/>
                <w:szCs w:val="20"/>
                <w:lang w:val="ru-RU"/>
              </w:rPr>
              <w:t xml:space="preserve"> </w:t>
            </w:r>
            <w:r w:rsidRPr="005B41F2">
              <w:rPr>
                <w:sz w:val="20"/>
                <w:szCs w:val="20"/>
                <w:lang w:val="ru-RU"/>
              </w:rPr>
              <w:t>отношениям и событиям в</w:t>
            </w:r>
            <w:r w:rsidR="007843BA">
              <w:rPr>
                <w:sz w:val="20"/>
                <w:szCs w:val="20"/>
                <w:lang w:val="ru-RU"/>
              </w:rPr>
              <w:t xml:space="preserve"> </w:t>
            </w:r>
            <w:r w:rsidRPr="005B41F2">
              <w:rPr>
                <w:sz w:val="20"/>
                <w:szCs w:val="20"/>
                <w:lang w:val="ru-RU"/>
              </w:rPr>
              <w:t>коллективе, согласованию</w:t>
            </w:r>
            <w:r w:rsidR="007843BA">
              <w:rPr>
                <w:sz w:val="20"/>
                <w:szCs w:val="20"/>
                <w:lang w:val="ru-RU"/>
              </w:rPr>
              <w:t xml:space="preserve"> </w:t>
            </w:r>
            <w:r w:rsidRPr="005B41F2">
              <w:rPr>
                <w:sz w:val="20"/>
                <w:szCs w:val="20"/>
                <w:lang w:val="ru-RU"/>
              </w:rPr>
              <w:t>действий между собой и</w:t>
            </w:r>
            <w:r w:rsidR="007843BA">
              <w:rPr>
                <w:sz w:val="20"/>
                <w:szCs w:val="20"/>
                <w:lang w:val="ru-RU"/>
              </w:rPr>
              <w:t xml:space="preserve"> </w:t>
            </w:r>
            <w:r w:rsidRPr="005B41F2">
              <w:rPr>
                <w:sz w:val="20"/>
                <w:szCs w:val="20"/>
                <w:lang w:val="ru-RU"/>
              </w:rPr>
              <w:t>заинтересованности в общем</w:t>
            </w:r>
            <w:r w:rsidR="007843BA">
              <w:rPr>
                <w:sz w:val="20"/>
                <w:szCs w:val="20"/>
                <w:lang w:val="ru-RU"/>
              </w:rPr>
              <w:t xml:space="preserve"> </w:t>
            </w:r>
            <w:r w:rsidRPr="005B41F2">
              <w:rPr>
                <w:sz w:val="20"/>
                <w:szCs w:val="20"/>
                <w:lang w:val="ru-RU"/>
              </w:rPr>
              <w:t>результате совместной</w:t>
            </w:r>
          </w:p>
          <w:p w:rsidR="009D5FEE" w:rsidRPr="005B41F2" w:rsidRDefault="009D5FEE" w:rsidP="005B41F2">
            <w:pPr>
              <w:pStyle w:val="TableParagraph"/>
              <w:rPr>
                <w:sz w:val="20"/>
                <w:szCs w:val="20"/>
              </w:rPr>
            </w:pPr>
            <w:proofErr w:type="spellStart"/>
            <w:r w:rsidRPr="005B41F2">
              <w:rPr>
                <w:sz w:val="20"/>
                <w:szCs w:val="20"/>
              </w:rPr>
              <w:t>деятельности</w:t>
            </w:r>
            <w:proofErr w:type="spellEnd"/>
            <w:r w:rsidRPr="005B41F2">
              <w:rPr>
                <w:sz w:val="20"/>
                <w:szCs w:val="20"/>
              </w:rPr>
              <w:t>;</w:t>
            </w:r>
          </w:p>
          <w:p w:rsidR="009D5FEE" w:rsidRPr="005B41F2" w:rsidRDefault="009D5FEE" w:rsidP="005B41F2">
            <w:pPr>
              <w:pStyle w:val="TableParagraph"/>
              <w:numPr>
                <w:ilvl w:val="0"/>
                <w:numId w:val="14"/>
              </w:numPr>
              <w:tabs>
                <w:tab w:val="left" w:pos="250"/>
              </w:tabs>
              <w:ind w:right="129" w:firstLine="0"/>
              <w:rPr>
                <w:sz w:val="20"/>
                <w:szCs w:val="20"/>
                <w:lang w:val="ru-RU"/>
              </w:rPr>
            </w:pPr>
            <w:proofErr w:type="spellStart"/>
            <w:r w:rsidRPr="005B41F2">
              <w:rPr>
                <w:sz w:val="20"/>
                <w:szCs w:val="20"/>
                <w:lang w:val="ru-RU"/>
              </w:rPr>
              <w:t>обеспечиватьумение</w:t>
            </w:r>
            <w:proofErr w:type="spellEnd"/>
            <w:r w:rsidRPr="005B41F2">
              <w:rPr>
                <w:sz w:val="20"/>
                <w:szCs w:val="20"/>
                <w:lang w:val="ru-RU"/>
              </w:rPr>
              <w:t xml:space="preserve"> детей</w:t>
            </w:r>
            <w:r w:rsidR="007843BA">
              <w:rPr>
                <w:sz w:val="20"/>
                <w:szCs w:val="20"/>
                <w:lang w:val="ru-RU"/>
              </w:rPr>
              <w:t xml:space="preserve"> </w:t>
            </w:r>
            <w:r w:rsidRPr="005B41F2">
              <w:rPr>
                <w:sz w:val="20"/>
                <w:szCs w:val="20"/>
                <w:lang w:val="ru-RU"/>
              </w:rPr>
              <w:t>вырабатывать и принимать правила</w:t>
            </w:r>
            <w:r w:rsidR="007843BA">
              <w:rPr>
                <w:sz w:val="20"/>
                <w:szCs w:val="20"/>
                <w:lang w:val="ru-RU"/>
              </w:rPr>
              <w:t xml:space="preserve"> </w:t>
            </w:r>
            <w:r w:rsidRPr="005B41F2">
              <w:rPr>
                <w:sz w:val="20"/>
                <w:szCs w:val="20"/>
                <w:lang w:val="ru-RU"/>
              </w:rPr>
              <w:t>взаимодействия в группе,</w:t>
            </w:r>
            <w:r w:rsidR="007843BA">
              <w:rPr>
                <w:sz w:val="20"/>
                <w:szCs w:val="20"/>
                <w:lang w:val="ru-RU"/>
              </w:rPr>
              <w:t xml:space="preserve"> </w:t>
            </w:r>
            <w:r w:rsidRPr="005B41F2">
              <w:rPr>
                <w:sz w:val="20"/>
                <w:szCs w:val="20"/>
                <w:lang w:val="ru-RU"/>
              </w:rPr>
              <w:t>понимание детьми последствий</w:t>
            </w:r>
            <w:r w:rsidR="007843BA">
              <w:rPr>
                <w:sz w:val="20"/>
                <w:szCs w:val="20"/>
                <w:lang w:val="ru-RU"/>
              </w:rPr>
              <w:t xml:space="preserve"> </w:t>
            </w:r>
            <w:r w:rsidRPr="005B41F2">
              <w:rPr>
                <w:sz w:val="20"/>
                <w:szCs w:val="20"/>
                <w:lang w:val="ru-RU"/>
              </w:rPr>
              <w:t>несоблюдения принятых</w:t>
            </w:r>
            <w:r w:rsidR="007843BA">
              <w:rPr>
                <w:sz w:val="20"/>
                <w:szCs w:val="20"/>
                <w:lang w:val="ru-RU"/>
              </w:rPr>
              <w:t xml:space="preserve"> </w:t>
            </w:r>
            <w:r w:rsidRPr="005B41F2">
              <w:rPr>
                <w:sz w:val="20"/>
                <w:szCs w:val="20"/>
                <w:lang w:val="ru-RU"/>
              </w:rPr>
              <w:t>правил;</w:t>
            </w:r>
          </w:p>
          <w:p w:rsidR="009D5FEE" w:rsidRPr="005B41F2" w:rsidRDefault="009D5FEE" w:rsidP="005B41F2">
            <w:pPr>
              <w:pStyle w:val="TableParagraph"/>
              <w:numPr>
                <w:ilvl w:val="0"/>
                <w:numId w:val="14"/>
              </w:numPr>
              <w:tabs>
                <w:tab w:val="left" w:pos="255"/>
              </w:tabs>
              <w:ind w:right="831" w:firstLine="0"/>
              <w:rPr>
                <w:sz w:val="20"/>
                <w:szCs w:val="20"/>
                <w:lang w:val="ru-RU"/>
              </w:rPr>
            </w:pPr>
            <w:r w:rsidRPr="005B41F2">
              <w:rPr>
                <w:sz w:val="20"/>
                <w:szCs w:val="20"/>
                <w:lang w:val="ru-RU"/>
              </w:rPr>
              <w:t>расширять</w:t>
            </w:r>
            <w:r w:rsidR="007843BA">
              <w:rPr>
                <w:sz w:val="20"/>
                <w:szCs w:val="20"/>
                <w:lang w:val="ru-RU"/>
              </w:rPr>
              <w:t xml:space="preserve"> </w:t>
            </w:r>
            <w:r w:rsidRPr="005B41F2">
              <w:rPr>
                <w:sz w:val="20"/>
                <w:szCs w:val="20"/>
                <w:lang w:val="ru-RU"/>
              </w:rPr>
              <w:t>представления</w:t>
            </w:r>
            <w:r w:rsidR="007843BA">
              <w:rPr>
                <w:sz w:val="20"/>
                <w:szCs w:val="20"/>
                <w:lang w:val="ru-RU"/>
              </w:rPr>
              <w:t xml:space="preserve"> </w:t>
            </w:r>
            <w:r w:rsidRPr="005B41F2">
              <w:rPr>
                <w:sz w:val="20"/>
                <w:szCs w:val="20"/>
                <w:lang w:val="ru-RU"/>
              </w:rPr>
              <w:t>о</w:t>
            </w:r>
            <w:r w:rsidR="007843BA">
              <w:rPr>
                <w:sz w:val="20"/>
                <w:szCs w:val="20"/>
                <w:lang w:val="ru-RU"/>
              </w:rPr>
              <w:t xml:space="preserve"> </w:t>
            </w:r>
            <w:r w:rsidRPr="005B41F2">
              <w:rPr>
                <w:sz w:val="20"/>
                <w:szCs w:val="20"/>
                <w:lang w:val="ru-RU"/>
              </w:rPr>
              <w:t>правилах поведения в</w:t>
            </w:r>
            <w:r w:rsidR="007843BA">
              <w:rPr>
                <w:sz w:val="20"/>
                <w:szCs w:val="20"/>
                <w:lang w:val="ru-RU"/>
              </w:rPr>
              <w:t xml:space="preserve"> </w:t>
            </w:r>
            <w:r w:rsidRPr="005B41F2">
              <w:rPr>
                <w:sz w:val="20"/>
                <w:szCs w:val="20"/>
                <w:lang w:val="ru-RU"/>
              </w:rPr>
              <w:t xml:space="preserve">общественных местах; </w:t>
            </w:r>
            <w:proofErr w:type="spellStart"/>
            <w:r w:rsidRPr="005B41F2">
              <w:rPr>
                <w:sz w:val="20"/>
                <w:szCs w:val="20"/>
                <w:lang w:val="ru-RU"/>
              </w:rPr>
              <w:t>обобязанностях</w:t>
            </w:r>
            <w:proofErr w:type="spellEnd"/>
            <w:r w:rsidR="007843BA">
              <w:rPr>
                <w:sz w:val="20"/>
                <w:szCs w:val="20"/>
                <w:lang w:val="ru-RU"/>
              </w:rPr>
              <w:t xml:space="preserve"> </w:t>
            </w:r>
            <w:r w:rsidRPr="005B41F2">
              <w:rPr>
                <w:sz w:val="20"/>
                <w:szCs w:val="20"/>
                <w:lang w:val="ru-RU"/>
              </w:rPr>
              <w:t>в</w:t>
            </w:r>
            <w:r w:rsidR="007843BA">
              <w:rPr>
                <w:sz w:val="20"/>
                <w:szCs w:val="20"/>
                <w:lang w:val="ru-RU"/>
              </w:rPr>
              <w:t xml:space="preserve"> </w:t>
            </w:r>
            <w:r w:rsidRPr="005B41F2">
              <w:rPr>
                <w:sz w:val="20"/>
                <w:szCs w:val="20"/>
                <w:lang w:val="ru-RU"/>
              </w:rPr>
              <w:t>группе;</w:t>
            </w:r>
          </w:p>
        </w:tc>
        <w:tc>
          <w:tcPr>
            <w:tcW w:w="6000" w:type="dxa"/>
            <w:gridSpan w:val="2"/>
          </w:tcPr>
          <w:p w:rsidR="009D5FEE" w:rsidRPr="005B41F2" w:rsidRDefault="009D5FEE" w:rsidP="005B41F2">
            <w:pPr>
              <w:pStyle w:val="TableParagraph"/>
              <w:ind w:left="139" w:right="189"/>
              <w:rPr>
                <w:sz w:val="20"/>
                <w:szCs w:val="20"/>
                <w:lang w:val="ru-RU"/>
              </w:rPr>
            </w:pPr>
            <w:r w:rsidRPr="005B41F2">
              <w:rPr>
                <w:sz w:val="20"/>
                <w:szCs w:val="20"/>
                <w:lang w:val="ru-RU"/>
              </w:rPr>
              <w:t>Педагог предоставляет детям возможность</w:t>
            </w:r>
            <w:r w:rsidR="007843BA">
              <w:rPr>
                <w:sz w:val="20"/>
                <w:szCs w:val="20"/>
                <w:lang w:val="ru-RU"/>
              </w:rPr>
              <w:t xml:space="preserve"> </w:t>
            </w:r>
            <w:r w:rsidRPr="005B41F2">
              <w:rPr>
                <w:sz w:val="20"/>
                <w:szCs w:val="20"/>
                <w:lang w:val="ru-RU"/>
              </w:rPr>
              <w:t>рассказать</w:t>
            </w:r>
            <w:r w:rsidR="007843BA">
              <w:rPr>
                <w:sz w:val="20"/>
                <w:szCs w:val="20"/>
                <w:lang w:val="ru-RU"/>
              </w:rPr>
              <w:t xml:space="preserve"> </w:t>
            </w:r>
            <w:r w:rsidRPr="005B41F2">
              <w:rPr>
                <w:sz w:val="20"/>
                <w:szCs w:val="20"/>
                <w:lang w:val="ru-RU"/>
              </w:rPr>
              <w:t>о</w:t>
            </w:r>
            <w:r w:rsidR="007843BA">
              <w:rPr>
                <w:sz w:val="20"/>
                <w:szCs w:val="20"/>
                <w:lang w:val="ru-RU"/>
              </w:rPr>
              <w:t xml:space="preserve"> </w:t>
            </w:r>
            <w:r w:rsidRPr="005B41F2">
              <w:rPr>
                <w:sz w:val="20"/>
                <w:szCs w:val="20"/>
                <w:lang w:val="ru-RU"/>
              </w:rPr>
              <w:t>себе,</w:t>
            </w:r>
            <w:r w:rsidR="007843BA">
              <w:rPr>
                <w:sz w:val="20"/>
                <w:szCs w:val="20"/>
                <w:lang w:val="ru-RU"/>
              </w:rPr>
              <w:t xml:space="preserve"> </w:t>
            </w:r>
            <w:r w:rsidRPr="005B41F2">
              <w:rPr>
                <w:sz w:val="20"/>
                <w:szCs w:val="20"/>
                <w:lang w:val="ru-RU"/>
              </w:rPr>
              <w:t>выразить</w:t>
            </w:r>
            <w:r w:rsidR="007843BA">
              <w:rPr>
                <w:sz w:val="20"/>
                <w:szCs w:val="20"/>
                <w:lang w:val="ru-RU"/>
              </w:rPr>
              <w:t xml:space="preserve"> </w:t>
            </w:r>
            <w:r w:rsidRPr="005B41F2">
              <w:rPr>
                <w:sz w:val="20"/>
                <w:szCs w:val="20"/>
                <w:lang w:val="ru-RU"/>
              </w:rPr>
              <w:t>собственные</w:t>
            </w:r>
            <w:r w:rsidR="007843BA">
              <w:rPr>
                <w:sz w:val="20"/>
                <w:szCs w:val="20"/>
                <w:lang w:val="ru-RU"/>
              </w:rPr>
              <w:t xml:space="preserve"> </w:t>
            </w:r>
            <w:r w:rsidRPr="005B41F2">
              <w:rPr>
                <w:sz w:val="20"/>
                <w:szCs w:val="20"/>
                <w:lang w:val="ru-RU"/>
              </w:rPr>
              <w:t>потребности и желания, воспитывает</w:t>
            </w:r>
            <w:r w:rsidR="007843BA">
              <w:rPr>
                <w:sz w:val="20"/>
                <w:szCs w:val="20"/>
                <w:lang w:val="ru-RU"/>
              </w:rPr>
              <w:t xml:space="preserve"> </w:t>
            </w:r>
            <w:r w:rsidRPr="005B41F2">
              <w:rPr>
                <w:sz w:val="20"/>
                <w:szCs w:val="20"/>
                <w:lang w:val="ru-RU"/>
              </w:rPr>
              <w:t>самоуважение и</w:t>
            </w:r>
            <w:r w:rsidR="007843BA">
              <w:rPr>
                <w:sz w:val="20"/>
                <w:szCs w:val="20"/>
                <w:lang w:val="ru-RU"/>
              </w:rPr>
              <w:t xml:space="preserve"> </w:t>
            </w:r>
            <w:r w:rsidRPr="005B41F2">
              <w:rPr>
                <w:sz w:val="20"/>
                <w:szCs w:val="20"/>
                <w:lang w:val="ru-RU"/>
              </w:rPr>
              <w:t>уверенность</w:t>
            </w:r>
            <w:r w:rsidR="007843BA">
              <w:rPr>
                <w:sz w:val="20"/>
                <w:szCs w:val="20"/>
                <w:lang w:val="ru-RU"/>
              </w:rPr>
              <w:t xml:space="preserve"> </w:t>
            </w:r>
            <w:r w:rsidRPr="005B41F2">
              <w:rPr>
                <w:sz w:val="20"/>
                <w:szCs w:val="20"/>
                <w:lang w:val="ru-RU"/>
              </w:rPr>
              <w:t>в</w:t>
            </w:r>
            <w:r w:rsidR="007843BA">
              <w:rPr>
                <w:sz w:val="20"/>
                <w:szCs w:val="20"/>
                <w:lang w:val="ru-RU"/>
              </w:rPr>
              <w:t xml:space="preserve"> </w:t>
            </w:r>
            <w:r w:rsidRPr="005B41F2">
              <w:rPr>
                <w:sz w:val="20"/>
                <w:szCs w:val="20"/>
                <w:lang w:val="ru-RU"/>
              </w:rPr>
              <w:t>себе,</w:t>
            </w:r>
            <w:r w:rsidR="007843BA">
              <w:rPr>
                <w:sz w:val="20"/>
                <w:szCs w:val="20"/>
                <w:lang w:val="ru-RU"/>
              </w:rPr>
              <w:t xml:space="preserve"> </w:t>
            </w:r>
            <w:r w:rsidRPr="005B41F2">
              <w:rPr>
                <w:sz w:val="20"/>
                <w:szCs w:val="20"/>
                <w:lang w:val="ru-RU"/>
              </w:rPr>
              <w:t>подчеркивает достижения ребёнка. Знакомит</w:t>
            </w:r>
            <w:r w:rsidR="007843BA">
              <w:rPr>
                <w:sz w:val="20"/>
                <w:szCs w:val="20"/>
                <w:lang w:val="ru-RU"/>
              </w:rPr>
              <w:t xml:space="preserve"> </w:t>
            </w:r>
            <w:r w:rsidRPr="005B41F2">
              <w:rPr>
                <w:sz w:val="20"/>
                <w:szCs w:val="20"/>
                <w:lang w:val="ru-RU"/>
              </w:rPr>
              <w:t>детей с их правами. Обогащает представления</w:t>
            </w:r>
            <w:r w:rsidR="007843BA">
              <w:rPr>
                <w:sz w:val="20"/>
                <w:szCs w:val="20"/>
                <w:lang w:val="ru-RU"/>
              </w:rPr>
              <w:t xml:space="preserve"> </w:t>
            </w:r>
            <w:r w:rsidRPr="005B41F2">
              <w:rPr>
                <w:sz w:val="20"/>
                <w:szCs w:val="20"/>
                <w:lang w:val="ru-RU"/>
              </w:rPr>
              <w:t>детей о расширении форм поведения и действий</w:t>
            </w:r>
            <w:r w:rsidR="007843BA">
              <w:rPr>
                <w:sz w:val="20"/>
                <w:szCs w:val="20"/>
                <w:lang w:val="ru-RU"/>
              </w:rPr>
              <w:t xml:space="preserve"> </w:t>
            </w:r>
            <w:r w:rsidRPr="005B41F2">
              <w:rPr>
                <w:sz w:val="20"/>
                <w:szCs w:val="20"/>
                <w:lang w:val="ru-RU"/>
              </w:rPr>
              <w:t>детей в ситуации взросления (помощь взрослым</w:t>
            </w:r>
            <w:r w:rsidR="007843BA">
              <w:rPr>
                <w:sz w:val="20"/>
                <w:szCs w:val="20"/>
                <w:lang w:val="ru-RU"/>
              </w:rPr>
              <w:t xml:space="preserve"> </w:t>
            </w:r>
            <w:r w:rsidRPr="005B41F2">
              <w:rPr>
                <w:sz w:val="20"/>
                <w:szCs w:val="20"/>
                <w:lang w:val="ru-RU"/>
              </w:rPr>
              <w:t>дома</w:t>
            </w:r>
            <w:r w:rsidR="007843BA">
              <w:rPr>
                <w:sz w:val="20"/>
                <w:szCs w:val="20"/>
                <w:lang w:val="ru-RU"/>
              </w:rPr>
              <w:t xml:space="preserve"> </w:t>
            </w:r>
            <w:r w:rsidRPr="005B41F2">
              <w:rPr>
                <w:sz w:val="20"/>
                <w:szCs w:val="20"/>
                <w:lang w:val="ru-RU"/>
              </w:rPr>
              <w:t>и</w:t>
            </w:r>
            <w:r w:rsidR="007843BA">
              <w:rPr>
                <w:sz w:val="20"/>
                <w:szCs w:val="20"/>
                <w:lang w:val="ru-RU"/>
              </w:rPr>
              <w:t xml:space="preserve"> </w:t>
            </w:r>
            <w:r w:rsidRPr="005B41F2">
              <w:rPr>
                <w:sz w:val="20"/>
                <w:szCs w:val="20"/>
                <w:lang w:val="ru-RU"/>
              </w:rPr>
              <w:t>в</w:t>
            </w:r>
            <w:r w:rsidR="007843BA">
              <w:rPr>
                <w:sz w:val="20"/>
                <w:szCs w:val="20"/>
                <w:lang w:val="ru-RU"/>
              </w:rPr>
              <w:t xml:space="preserve"> </w:t>
            </w:r>
            <w:r w:rsidRPr="005B41F2">
              <w:rPr>
                <w:sz w:val="20"/>
                <w:szCs w:val="20"/>
                <w:lang w:val="ru-RU"/>
              </w:rPr>
              <w:t>группе,</w:t>
            </w:r>
            <w:r w:rsidR="007843BA">
              <w:rPr>
                <w:sz w:val="20"/>
                <w:szCs w:val="20"/>
                <w:lang w:val="ru-RU"/>
              </w:rPr>
              <w:t xml:space="preserve"> </w:t>
            </w:r>
            <w:r w:rsidRPr="005B41F2">
              <w:rPr>
                <w:sz w:val="20"/>
                <w:szCs w:val="20"/>
                <w:lang w:val="ru-RU"/>
              </w:rPr>
              <w:t>сочувствие</w:t>
            </w:r>
            <w:r w:rsidR="007843BA">
              <w:rPr>
                <w:sz w:val="20"/>
                <w:szCs w:val="20"/>
                <w:lang w:val="ru-RU"/>
              </w:rPr>
              <w:t xml:space="preserve"> </w:t>
            </w:r>
            <w:r w:rsidRPr="005B41F2">
              <w:rPr>
                <w:sz w:val="20"/>
                <w:szCs w:val="20"/>
                <w:lang w:val="ru-RU"/>
              </w:rPr>
              <w:t>и</w:t>
            </w:r>
            <w:r w:rsidR="007843BA">
              <w:rPr>
                <w:sz w:val="20"/>
                <w:szCs w:val="20"/>
                <w:lang w:val="ru-RU"/>
              </w:rPr>
              <w:t xml:space="preserve"> </w:t>
            </w:r>
            <w:r w:rsidRPr="005B41F2">
              <w:rPr>
                <w:sz w:val="20"/>
                <w:szCs w:val="20"/>
                <w:lang w:val="ru-RU"/>
              </w:rPr>
              <w:t>поддержка</w:t>
            </w:r>
            <w:r w:rsidR="007843BA">
              <w:rPr>
                <w:sz w:val="20"/>
                <w:szCs w:val="20"/>
                <w:lang w:val="ru-RU"/>
              </w:rPr>
              <w:t xml:space="preserve"> </w:t>
            </w:r>
            <w:r w:rsidRPr="005B41F2">
              <w:rPr>
                <w:sz w:val="20"/>
                <w:szCs w:val="20"/>
                <w:lang w:val="ru-RU"/>
              </w:rPr>
              <w:t>детей</w:t>
            </w:r>
            <w:r w:rsidR="007843BA">
              <w:rPr>
                <w:sz w:val="20"/>
                <w:szCs w:val="20"/>
                <w:lang w:val="ru-RU"/>
              </w:rPr>
              <w:t xml:space="preserve"> </w:t>
            </w:r>
            <w:r w:rsidRPr="005B41F2">
              <w:rPr>
                <w:sz w:val="20"/>
                <w:szCs w:val="20"/>
                <w:lang w:val="ru-RU"/>
              </w:rPr>
              <w:t>с</w:t>
            </w:r>
            <w:r w:rsidR="007843BA">
              <w:rPr>
                <w:sz w:val="20"/>
                <w:szCs w:val="20"/>
                <w:lang w:val="ru-RU"/>
              </w:rPr>
              <w:t xml:space="preserve"> </w:t>
            </w:r>
            <w:r w:rsidRPr="005B41F2">
              <w:rPr>
                <w:sz w:val="20"/>
                <w:szCs w:val="20"/>
                <w:lang w:val="ru-RU"/>
              </w:rPr>
              <w:t>ОВЗ</w:t>
            </w:r>
            <w:r w:rsidR="007843BA">
              <w:rPr>
                <w:sz w:val="20"/>
                <w:szCs w:val="20"/>
                <w:lang w:val="ru-RU"/>
              </w:rPr>
              <w:t xml:space="preserve"> </w:t>
            </w:r>
            <w:r w:rsidRPr="005B41F2">
              <w:rPr>
                <w:sz w:val="20"/>
                <w:szCs w:val="20"/>
                <w:lang w:val="ru-RU"/>
              </w:rPr>
              <w:t>в</w:t>
            </w:r>
            <w:r w:rsidR="007843BA">
              <w:rPr>
                <w:sz w:val="20"/>
                <w:szCs w:val="20"/>
                <w:lang w:val="ru-RU"/>
              </w:rPr>
              <w:t xml:space="preserve"> </w:t>
            </w:r>
            <w:r w:rsidRPr="005B41F2">
              <w:rPr>
                <w:sz w:val="20"/>
                <w:szCs w:val="20"/>
                <w:lang w:val="ru-RU"/>
              </w:rPr>
              <w:t>ДОО;</w:t>
            </w:r>
            <w:r w:rsidR="007843BA">
              <w:rPr>
                <w:sz w:val="20"/>
                <w:szCs w:val="20"/>
                <w:lang w:val="ru-RU"/>
              </w:rPr>
              <w:t xml:space="preserve"> </w:t>
            </w:r>
            <w:r w:rsidRPr="005B41F2">
              <w:rPr>
                <w:sz w:val="20"/>
                <w:szCs w:val="20"/>
                <w:lang w:val="ru-RU"/>
              </w:rPr>
              <w:t>забота</w:t>
            </w:r>
            <w:r w:rsidR="007843BA">
              <w:rPr>
                <w:sz w:val="20"/>
                <w:szCs w:val="20"/>
                <w:lang w:val="ru-RU"/>
              </w:rPr>
              <w:t xml:space="preserve"> </w:t>
            </w:r>
            <w:r w:rsidRPr="005B41F2">
              <w:rPr>
                <w:sz w:val="20"/>
                <w:szCs w:val="20"/>
                <w:lang w:val="ru-RU"/>
              </w:rPr>
              <w:t>и</w:t>
            </w:r>
            <w:r w:rsidR="007843BA">
              <w:rPr>
                <w:sz w:val="20"/>
                <w:szCs w:val="20"/>
                <w:lang w:val="ru-RU"/>
              </w:rPr>
              <w:t xml:space="preserve"> </w:t>
            </w:r>
            <w:r w:rsidRPr="005B41F2">
              <w:rPr>
                <w:sz w:val="20"/>
                <w:szCs w:val="20"/>
                <w:lang w:val="ru-RU"/>
              </w:rPr>
              <w:t>поддержка младших).</w:t>
            </w:r>
          </w:p>
          <w:p w:rsidR="009D5FEE" w:rsidRPr="005B41F2" w:rsidRDefault="009D5FEE" w:rsidP="005B41F2">
            <w:pPr>
              <w:pStyle w:val="TableParagraph"/>
              <w:ind w:left="139"/>
              <w:rPr>
                <w:sz w:val="20"/>
                <w:szCs w:val="20"/>
                <w:lang w:val="ru-RU"/>
              </w:rPr>
            </w:pPr>
            <w:r w:rsidRPr="005B41F2">
              <w:rPr>
                <w:sz w:val="20"/>
                <w:szCs w:val="20"/>
                <w:lang w:val="ru-RU"/>
              </w:rPr>
              <w:t>Педагог</w:t>
            </w:r>
            <w:r w:rsidR="007843BA">
              <w:rPr>
                <w:sz w:val="20"/>
                <w:szCs w:val="20"/>
                <w:lang w:val="ru-RU"/>
              </w:rPr>
              <w:t xml:space="preserve"> </w:t>
            </w:r>
            <w:r w:rsidRPr="005B41F2">
              <w:rPr>
                <w:sz w:val="20"/>
                <w:szCs w:val="20"/>
                <w:lang w:val="ru-RU"/>
              </w:rPr>
              <w:t>знакомит</w:t>
            </w:r>
            <w:r w:rsidR="007843BA">
              <w:rPr>
                <w:sz w:val="20"/>
                <w:szCs w:val="20"/>
                <w:lang w:val="ru-RU"/>
              </w:rPr>
              <w:t xml:space="preserve"> </w:t>
            </w:r>
            <w:r w:rsidRPr="005B41F2">
              <w:rPr>
                <w:sz w:val="20"/>
                <w:szCs w:val="20"/>
                <w:lang w:val="ru-RU"/>
              </w:rPr>
              <w:t>детей</w:t>
            </w:r>
            <w:r w:rsidR="007843BA">
              <w:rPr>
                <w:sz w:val="20"/>
                <w:szCs w:val="20"/>
                <w:lang w:val="ru-RU"/>
              </w:rPr>
              <w:t xml:space="preserve"> </w:t>
            </w:r>
            <w:r w:rsidRPr="005B41F2">
              <w:rPr>
                <w:sz w:val="20"/>
                <w:szCs w:val="20"/>
                <w:lang w:val="ru-RU"/>
              </w:rPr>
              <w:t>с</w:t>
            </w:r>
            <w:r w:rsidR="007843BA">
              <w:rPr>
                <w:sz w:val="20"/>
                <w:szCs w:val="20"/>
                <w:lang w:val="ru-RU"/>
              </w:rPr>
              <w:t xml:space="preserve"> </w:t>
            </w:r>
            <w:r w:rsidRPr="005B41F2">
              <w:rPr>
                <w:sz w:val="20"/>
                <w:szCs w:val="20"/>
                <w:lang w:val="ru-RU"/>
              </w:rPr>
              <w:t>основными</w:t>
            </w:r>
            <w:r w:rsidR="007843BA">
              <w:rPr>
                <w:sz w:val="20"/>
                <w:szCs w:val="20"/>
                <w:lang w:val="ru-RU"/>
              </w:rPr>
              <w:t xml:space="preserve"> </w:t>
            </w:r>
            <w:r w:rsidRPr="005B41F2">
              <w:rPr>
                <w:sz w:val="20"/>
                <w:szCs w:val="20"/>
                <w:lang w:val="ru-RU"/>
              </w:rPr>
              <w:t>эмоциями и</w:t>
            </w:r>
            <w:r w:rsidR="007843BA">
              <w:rPr>
                <w:sz w:val="20"/>
                <w:szCs w:val="20"/>
                <w:lang w:val="ru-RU"/>
              </w:rPr>
              <w:t xml:space="preserve"> </w:t>
            </w:r>
            <w:r w:rsidRPr="005B41F2">
              <w:rPr>
                <w:sz w:val="20"/>
                <w:szCs w:val="20"/>
                <w:lang w:val="ru-RU"/>
              </w:rPr>
              <w:t>чувствами, их выражением в мимике,</w:t>
            </w:r>
            <w:r w:rsidR="007843BA">
              <w:rPr>
                <w:sz w:val="20"/>
                <w:szCs w:val="20"/>
                <w:lang w:val="ru-RU"/>
              </w:rPr>
              <w:t xml:space="preserve"> </w:t>
            </w:r>
            <w:r w:rsidRPr="005B41F2">
              <w:rPr>
                <w:sz w:val="20"/>
                <w:szCs w:val="20"/>
                <w:lang w:val="ru-RU"/>
              </w:rPr>
              <w:t>пантомимике,</w:t>
            </w:r>
            <w:r w:rsidR="007B273E">
              <w:rPr>
                <w:sz w:val="20"/>
                <w:szCs w:val="20"/>
                <w:lang w:val="ru-RU"/>
              </w:rPr>
              <w:t xml:space="preserve"> </w:t>
            </w:r>
            <w:r w:rsidRPr="005B41F2">
              <w:rPr>
                <w:sz w:val="20"/>
                <w:szCs w:val="20"/>
                <w:lang w:val="ru-RU"/>
              </w:rPr>
              <w:t>действиях,</w:t>
            </w:r>
            <w:r w:rsidR="007B273E">
              <w:rPr>
                <w:sz w:val="20"/>
                <w:szCs w:val="20"/>
                <w:lang w:val="ru-RU"/>
              </w:rPr>
              <w:t xml:space="preserve"> </w:t>
            </w:r>
            <w:r w:rsidRPr="005B41F2">
              <w:rPr>
                <w:sz w:val="20"/>
                <w:szCs w:val="20"/>
                <w:lang w:val="ru-RU"/>
              </w:rPr>
              <w:t>интонации</w:t>
            </w:r>
            <w:r w:rsidR="007B273E">
              <w:rPr>
                <w:sz w:val="20"/>
                <w:szCs w:val="20"/>
                <w:lang w:val="ru-RU"/>
              </w:rPr>
              <w:t xml:space="preserve"> </w:t>
            </w:r>
            <w:r w:rsidRPr="005B41F2">
              <w:rPr>
                <w:sz w:val="20"/>
                <w:szCs w:val="20"/>
                <w:lang w:val="ru-RU"/>
              </w:rPr>
              <w:t>речи.</w:t>
            </w:r>
          </w:p>
          <w:p w:rsidR="009D5FEE" w:rsidRPr="005B41F2" w:rsidRDefault="009D5FEE" w:rsidP="005B41F2">
            <w:pPr>
              <w:pStyle w:val="TableParagraph"/>
              <w:ind w:left="139" w:right="210"/>
              <w:rPr>
                <w:sz w:val="20"/>
                <w:szCs w:val="20"/>
                <w:lang w:val="ru-RU"/>
              </w:rPr>
            </w:pPr>
            <w:r w:rsidRPr="005B41F2">
              <w:rPr>
                <w:sz w:val="20"/>
                <w:szCs w:val="20"/>
                <w:lang w:val="ru-RU"/>
              </w:rPr>
              <w:t>Анализирует с детьми причины и события,</w:t>
            </w:r>
            <w:r w:rsidR="007B273E">
              <w:rPr>
                <w:sz w:val="20"/>
                <w:szCs w:val="20"/>
                <w:lang w:val="ru-RU"/>
              </w:rPr>
              <w:t xml:space="preserve"> </w:t>
            </w:r>
            <w:r w:rsidRPr="005B41F2">
              <w:rPr>
                <w:sz w:val="20"/>
                <w:szCs w:val="20"/>
                <w:lang w:val="ru-RU"/>
              </w:rPr>
              <w:t>способствующие возникновению эмоций,</w:t>
            </w:r>
            <w:r w:rsidR="007B273E">
              <w:rPr>
                <w:sz w:val="20"/>
                <w:szCs w:val="20"/>
                <w:lang w:val="ru-RU"/>
              </w:rPr>
              <w:t xml:space="preserve"> </w:t>
            </w:r>
            <w:r w:rsidRPr="005B41F2">
              <w:rPr>
                <w:sz w:val="20"/>
                <w:szCs w:val="20"/>
                <w:lang w:val="ru-RU"/>
              </w:rPr>
              <w:t>рассматривает примеры из жизненного опыта</w:t>
            </w:r>
            <w:r w:rsidR="007B273E">
              <w:rPr>
                <w:sz w:val="20"/>
                <w:szCs w:val="20"/>
                <w:lang w:val="ru-RU"/>
              </w:rPr>
              <w:t xml:space="preserve"> </w:t>
            </w:r>
            <w:r w:rsidRPr="005B41F2">
              <w:rPr>
                <w:sz w:val="20"/>
                <w:szCs w:val="20"/>
                <w:lang w:val="ru-RU"/>
              </w:rPr>
              <w:t>детей,</w:t>
            </w:r>
            <w:r w:rsidR="007B273E">
              <w:rPr>
                <w:sz w:val="20"/>
                <w:szCs w:val="20"/>
                <w:lang w:val="ru-RU"/>
              </w:rPr>
              <w:t xml:space="preserve"> </w:t>
            </w:r>
            <w:r w:rsidRPr="005B41F2">
              <w:rPr>
                <w:sz w:val="20"/>
                <w:szCs w:val="20"/>
                <w:lang w:val="ru-RU"/>
              </w:rPr>
              <w:t>произведений</w:t>
            </w:r>
            <w:r w:rsidR="007B273E">
              <w:rPr>
                <w:sz w:val="20"/>
                <w:szCs w:val="20"/>
                <w:lang w:val="ru-RU"/>
              </w:rPr>
              <w:t xml:space="preserve"> </w:t>
            </w:r>
            <w:r w:rsidRPr="005B41F2">
              <w:rPr>
                <w:sz w:val="20"/>
                <w:szCs w:val="20"/>
                <w:lang w:val="ru-RU"/>
              </w:rPr>
              <w:t>литературы</w:t>
            </w:r>
            <w:r w:rsidR="007B273E">
              <w:rPr>
                <w:sz w:val="20"/>
                <w:szCs w:val="20"/>
                <w:lang w:val="ru-RU"/>
              </w:rPr>
              <w:t xml:space="preserve"> </w:t>
            </w:r>
            <w:r w:rsidRPr="005B41F2">
              <w:rPr>
                <w:sz w:val="20"/>
                <w:szCs w:val="20"/>
                <w:lang w:val="ru-RU"/>
              </w:rPr>
              <w:t>и</w:t>
            </w:r>
            <w:r w:rsidR="007B273E">
              <w:rPr>
                <w:sz w:val="20"/>
                <w:szCs w:val="20"/>
                <w:lang w:val="ru-RU"/>
              </w:rPr>
              <w:t xml:space="preserve"> </w:t>
            </w:r>
            <w:r w:rsidRPr="005B41F2">
              <w:rPr>
                <w:sz w:val="20"/>
                <w:szCs w:val="20"/>
                <w:lang w:val="ru-RU"/>
              </w:rPr>
              <w:t>изобразительного искусства, кинематографа и</w:t>
            </w:r>
            <w:r w:rsidR="007B273E">
              <w:rPr>
                <w:sz w:val="20"/>
                <w:szCs w:val="20"/>
                <w:lang w:val="ru-RU"/>
              </w:rPr>
              <w:t xml:space="preserve"> </w:t>
            </w:r>
            <w:r w:rsidRPr="005B41F2">
              <w:rPr>
                <w:sz w:val="20"/>
                <w:szCs w:val="20"/>
                <w:lang w:val="ru-RU"/>
              </w:rPr>
              <w:t>мультипликации. Учит детей понимать свои и</w:t>
            </w:r>
            <w:r w:rsidR="007B273E">
              <w:rPr>
                <w:sz w:val="20"/>
                <w:szCs w:val="20"/>
                <w:lang w:val="ru-RU"/>
              </w:rPr>
              <w:t xml:space="preserve"> </w:t>
            </w:r>
            <w:r w:rsidRPr="005B41F2">
              <w:rPr>
                <w:sz w:val="20"/>
                <w:szCs w:val="20"/>
                <w:lang w:val="ru-RU"/>
              </w:rPr>
              <w:t>чужие</w:t>
            </w:r>
            <w:r w:rsidR="007B273E">
              <w:rPr>
                <w:sz w:val="20"/>
                <w:szCs w:val="20"/>
                <w:lang w:val="ru-RU"/>
              </w:rPr>
              <w:t xml:space="preserve"> </w:t>
            </w:r>
            <w:r w:rsidRPr="005B41F2">
              <w:rPr>
                <w:sz w:val="20"/>
                <w:szCs w:val="20"/>
                <w:lang w:val="ru-RU"/>
              </w:rPr>
              <w:t>эмоциональные</w:t>
            </w:r>
            <w:r w:rsidR="007B273E">
              <w:rPr>
                <w:sz w:val="20"/>
                <w:szCs w:val="20"/>
                <w:lang w:val="ru-RU"/>
              </w:rPr>
              <w:t xml:space="preserve"> </w:t>
            </w:r>
            <w:r w:rsidRPr="005B41F2">
              <w:rPr>
                <w:sz w:val="20"/>
                <w:szCs w:val="20"/>
                <w:lang w:val="ru-RU"/>
              </w:rPr>
              <w:t>состояния,</w:t>
            </w:r>
            <w:r w:rsidR="007B273E">
              <w:rPr>
                <w:sz w:val="20"/>
                <w:szCs w:val="20"/>
                <w:lang w:val="ru-RU"/>
              </w:rPr>
              <w:t xml:space="preserve"> </w:t>
            </w:r>
            <w:r w:rsidRPr="005B41F2">
              <w:rPr>
                <w:sz w:val="20"/>
                <w:szCs w:val="20"/>
                <w:lang w:val="ru-RU"/>
              </w:rPr>
              <w:t>разговаривать</w:t>
            </w:r>
            <w:r w:rsidR="007B273E">
              <w:rPr>
                <w:sz w:val="20"/>
                <w:szCs w:val="20"/>
                <w:lang w:val="ru-RU"/>
              </w:rPr>
              <w:t xml:space="preserve"> </w:t>
            </w:r>
            <w:r w:rsidRPr="005B41F2">
              <w:rPr>
                <w:sz w:val="20"/>
                <w:szCs w:val="20"/>
                <w:lang w:val="ru-RU"/>
              </w:rPr>
              <w:t>о них, демонстрирует примеры эмоциональной</w:t>
            </w:r>
            <w:r w:rsidR="007B273E">
              <w:rPr>
                <w:sz w:val="20"/>
                <w:szCs w:val="20"/>
                <w:lang w:val="ru-RU"/>
              </w:rPr>
              <w:t xml:space="preserve"> </w:t>
            </w:r>
            <w:r w:rsidRPr="005B41F2">
              <w:rPr>
                <w:sz w:val="20"/>
                <w:szCs w:val="20"/>
                <w:lang w:val="ru-RU"/>
              </w:rPr>
              <w:t>поддержки и адекватные возрасту способы</w:t>
            </w:r>
            <w:r w:rsidR="007B273E">
              <w:rPr>
                <w:sz w:val="20"/>
                <w:szCs w:val="20"/>
                <w:lang w:val="ru-RU"/>
              </w:rPr>
              <w:t xml:space="preserve"> </w:t>
            </w:r>
            <w:r w:rsidRPr="005B41F2">
              <w:rPr>
                <w:sz w:val="20"/>
                <w:szCs w:val="20"/>
                <w:lang w:val="ru-RU"/>
              </w:rPr>
              <w:t>регуляции</w:t>
            </w:r>
            <w:r w:rsidR="007B273E">
              <w:rPr>
                <w:sz w:val="20"/>
                <w:szCs w:val="20"/>
                <w:lang w:val="ru-RU"/>
              </w:rPr>
              <w:t xml:space="preserve"> </w:t>
            </w:r>
            <w:r w:rsidRPr="005B41F2">
              <w:rPr>
                <w:sz w:val="20"/>
                <w:szCs w:val="20"/>
                <w:lang w:val="ru-RU"/>
              </w:rPr>
              <w:t>эмоциональных</w:t>
            </w:r>
            <w:r w:rsidR="007B273E">
              <w:rPr>
                <w:sz w:val="20"/>
                <w:szCs w:val="20"/>
                <w:lang w:val="ru-RU"/>
              </w:rPr>
              <w:t xml:space="preserve"> </w:t>
            </w:r>
            <w:r w:rsidRPr="005B41F2">
              <w:rPr>
                <w:sz w:val="20"/>
                <w:szCs w:val="20"/>
                <w:lang w:val="ru-RU"/>
              </w:rPr>
              <w:t>состояний.</w:t>
            </w:r>
          </w:p>
          <w:p w:rsidR="009D5FEE" w:rsidRPr="005B41F2" w:rsidRDefault="009D5FEE" w:rsidP="005B41F2">
            <w:pPr>
              <w:pStyle w:val="TableParagraph"/>
              <w:ind w:left="139" w:right="200"/>
              <w:rPr>
                <w:sz w:val="20"/>
                <w:szCs w:val="20"/>
                <w:lang w:val="ru-RU"/>
              </w:rPr>
            </w:pPr>
            <w:r w:rsidRPr="005B41F2">
              <w:rPr>
                <w:sz w:val="20"/>
                <w:szCs w:val="20"/>
                <w:lang w:val="ru-RU"/>
              </w:rPr>
              <w:t>Обогащает представления о семье, семейных и</w:t>
            </w:r>
            <w:r w:rsidR="007B273E">
              <w:rPr>
                <w:sz w:val="20"/>
                <w:szCs w:val="20"/>
                <w:lang w:val="ru-RU"/>
              </w:rPr>
              <w:t xml:space="preserve"> </w:t>
            </w:r>
            <w:r w:rsidRPr="005B41F2">
              <w:rPr>
                <w:sz w:val="20"/>
                <w:szCs w:val="20"/>
                <w:lang w:val="ru-RU"/>
              </w:rPr>
              <w:t>родственных отношениях: члены семьи,</w:t>
            </w:r>
            <w:r w:rsidR="007B273E">
              <w:rPr>
                <w:sz w:val="20"/>
                <w:szCs w:val="20"/>
                <w:lang w:val="ru-RU"/>
              </w:rPr>
              <w:t xml:space="preserve"> </w:t>
            </w:r>
            <w:r w:rsidRPr="005B41F2">
              <w:rPr>
                <w:sz w:val="20"/>
                <w:szCs w:val="20"/>
                <w:lang w:val="ru-RU"/>
              </w:rPr>
              <w:t>ближайшие родственники по линии матери и</w:t>
            </w:r>
            <w:r w:rsidR="007B273E">
              <w:rPr>
                <w:sz w:val="20"/>
                <w:szCs w:val="20"/>
                <w:lang w:val="ru-RU"/>
              </w:rPr>
              <w:t xml:space="preserve"> </w:t>
            </w:r>
            <w:r w:rsidRPr="005B41F2">
              <w:rPr>
                <w:sz w:val="20"/>
                <w:szCs w:val="20"/>
                <w:lang w:val="ru-RU"/>
              </w:rPr>
              <w:t>отца. Способствует пониманию того, как</w:t>
            </w:r>
            <w:r w:rsidR="007B273E">
              <w:rPr>
                <w:sz w:val="20"/>
                <w:szCs w:val="20"/>
                <w:lang w:val="ru-RU"/>
              </w:rPr>
              <w:t xml:space="preserve"> </w:t>
            </w:r>
            <w:r w:rsidRPr="005B41F2">
              <w:rPr>
                <w:sz w:val="20"/>
                <w:szCs w:val="20"/>
                <w:lang w:val="ru-RU"/>
              </w:rPr>
              <w:t>поддерживаются родственные связи (переписка,</w:t>
            </w:r>
            <w:r w:rsidR="007B273E">
              <w:rPr>
                <w:sz w:val="20"/>
                <w:szCs w:val="20"/>
                <w:lang w:val="ru-RU"/>
              </w:rPr>
              <w:t xml:space="preserve"> </w:t>
            </w:r>
            <w:r w:rsidRPr="005B41F2">
              <w:rPr>
                <w:sz w:val="20"/>
                <w:szCs w:val="20"/>
                <w:lang w:val="ru-RU"/>
              </w:rPr>
              <w:t>разговор по телефону, посещения, совместный</w:t>
            </w:r>
            <w:r w:rsidR="007B273E">
              <w:rPr>
                <w:sz w:val="20"/>
                <w:szCs w:val="20"/>
                <w:lang w:val="ru-RU"/>
              </w:rPr>
              <w:t xml:space="preserve"> </w:t>
            </w:r>
            <w:r w:rsidRPr="005B41F2">
              <w:rPr>
                <w:sz w:val="20"/>
                <w:szCs w:val="20"/>
                <w:lang w:val="ru-RU"/>
              </w:rPr>
              <w:t>отдых),</w:t>
            </w:r>
            <w:r w:rsidR="007B273E">
              <w:rPr>
                <w:sz w:val="20"/>
                <w:szCs w:val="20"/>
                <w:lang w:val="ru-RU"/>
              </w:rPr>
              <w:t xml:space="preserve"> </w:t>
            </w:r>
            <w:r w:rsidRPr="005B41F2">
              <w:rPr>
                <w:sz w:val="20"/>
                <w:szCs w:val="20"/>
                <w:lang w:val="ru-RU"/>
              </w:rPr>
              <w:t>как</w:t>
            </w:r>
            <w:r w:rsidR="007B273E">
              <w:rPr>
                <w:sz w:val="20"/>
                <w:szCs w:val="20"/>
                <w:lang w:val="ru-RU"/>
              </w:rPr>
              <w:t xml:space="preserve"> </w:t>
            </w:r>
            <w:r w:rsidRPr="005B41F2">
              <w:rPr>
                <w:sz w:val="20"/>
                <w:szCs w:val="20"/>
                <w:lang w:val="ru-RU"/>
              </w:rPr>
              <w:t>проявляются</w:t>
            </w:r>
            <w:r w:rsidR="007B273E">
              <w:rPr>
                <w:sz w:val="20"/>
                <w:szCs w:val="20"/>
                <w:lang w:val="ru-RU"/>
              </w:rPr>
              <w:t xml:space="preserve"> </w:t>
            </w:r>
            <w:r w:rsidRPr="005B41F2">
              <w:rPr>
                <w:sz w:val="20"/>
                <w:szCs w:val="20"/>
                <w:lang w:val="ru-RU"/>
              </w:rPr>
              <w:t>в</w:t>
            </w:r>
            <w:r w:rsidR="007B273E">
              <w:rPr>
                <w:sz w:val="20"/>
                <w:szCs w:val="20"/>
                <w:lang w:val="ru-RU"/>
              </w:rPr>
              <w:t xml:space="preserve"> </w:t>
            </w:r>
            <w:r w:rsidRPr="005B41F2">
              <w:rPr>
                <w:sz w:val="20"/>
                <w:szCs w:val="20"/>
                <w:lang w:val="ru-RU"/>
              </w:rPr>
              <w:t>семье</w:t>
            </w:r>
            <w:r w:rsidR="007B273E">
              <w:rPr>
                <w:sz w:val="20"/>
                <w:szCs w:val="20"/>
                <w:lang w:val="ru-RU"/>
              </w:rPr>
              <w:t xml:space="preserve"> </w:t>
            </w:r>
            <w:r w:rsidRPr="005B41F2">
              <w:rPr>
                <w:sz w:val="20"/>
                <w:szCs w:val="20"/>
                <w:lang w:val="ru-RU"/>
              </w:rPr>
              <w:t>забота, любовь,</w:t>
            </w:r>
            <w:r w:rsidR="007B273E">
              <w:rPr>
                <w:sz w:val="20"/>
                <w:szCs w:val="20"/>
                <w:lang w:val="ru-RU"/>
              </w:rPr>
              <w:t xml:space="preserve"> </w:t>
            </w:r>
            <w:r w:rsidRPr="005B41F2">
              <w:rPr>
                <w:sz w:val="20"/>
                <w:szCs w:val="20"/>
                <w:lang w:val="ru-RU"/>
              </w:rPr>
              <w:t>уважение</w:t>
            </w:r>
            <w:r w:rsidR="007B273E">
              <w:rPr>
                <w:sz w:val="20"/>
                <w:szCs w:val="20"/>
                <w:lang w:val="ru-RU"/>
              </w:rPr>
              <w:t xml:space="preserve"> </w:t>
            </w:r>
            <w:r w:rsidRPr="005B41F2">
              <w:rPr>
                <w:sz w:val="20"/>
                <w:szCs w:val="20"/>
                <w:lang w:val="ru-RU"/>
              </w:rPr>
              <w:t>друг</w:t>
            </w:r>
            <w:r w:rsidR="007B273E">
              <w:rPr>
                <w:sz w:val="20"/>
                <w:szCs w:val="20"/>
                <w:lang w:val="ru-RU"/>
              </w:rPr>
              <w:t xml:space="preserve"> </w:t>
            </w:r>
            <w:r w:rsidRPr="005B41F2">
              <w:rPr>
                <w:sz w:val="20"/>
                <w:szCs w:val="20"/>
                <w:lang w:val="ru-RU"/>
              </w:rPr>
              <w:t>к</w:t>
            </w:r>
            <w:r w:rsidR="007B273E">
              <w:rPr>
                <w:sz w:val="20"/>
                <w:szCs w:val="20"/>
                <w:lang w:val="ru-RU"/>
              </w:rPr>
              <w:t xml:space="preserve"> </w:t>
            </w:r>
            <w:r w:rsidRPr="005B41F2">
              <w:rPr>
                <w:sz w:val="20"/>
                <w:szCs w:val="20"/>
                <w:lang w:val="ru-RU"/>
              </w:rPr>
              <w:t>другу.</w:t>
            </w:r>
            <w:r w:rsidR="007B273E">
              <w:rPr>
                <w:sz w:val="20"/>
                <w:szCs w:val="20"/>
                <w:lang w:val="ru-RU"/>
              </w:rPr>
              <w:t xml:space="preserve"> </w:t>
            </w:r>
            <w:r w:rsidRPr="005B41F2">
              <w:rPr>
                <w:sz w:val="20"/>
                <w:szCs w:val="20"/>
                <w:lang w:val="ru-RU"/>
              </w:rPr>
              <w:t>Рассматривает</w:t>
            </w:r>
            <w:r w:rsidR="007B273E">
              <w:rPr>
                <w:sz w:val="20"/>
                <w:szCs w:val="20"/>
                <w:lang w:val="ru-RU"/>
              </w:rPr>
              <w:t xml:space="preserve"> </w:t>
            </w:r>
            <w:r w:rsidRPr="005B41F2">
              <w:rPr>
                <w:sz w:val="20"/>
                <w:szCs w:val="20"/>
                <w:lang w:val="ru-RU"/>
              </w:rPr>
              <w:t>проявления семейных традиций и отношения к</w:t>
            </w:r>
            <w:r w:rsidR="007B273E">
              <w:rPr>
                <w:sz w:val="20"/>
                <w:szCs w:val="20"/>
                <w:lang w:val="ru-RU"/>
              </w:rPr>
              <w:t xml:space="preserve"> </w:t>
            </w:r>
            <w:r w:rsidRPr="005B41F2">
              <w:rPr>
                <w:sz w:val="20"/>
                <w:szCs w:val="20"/>
                <w:lang w:val="ru-RU"/>
              </w:rPr>
              <w:t>пожилым</w:t>
            </w:r>
            <w:r w:rsidR="007B273E">
              <w:rPr>
                <w:sz w:val="20"/>
                <w:szCs w:val="20"/>
                <w:lang w:val="ru-RU"/>
              </w:rPr>
              <w:t xml:space="preserve"> </w:t>
            </w:r>
            <w:r w:rsidRPr="005B41F2">
              <w:rPr>
                <w:sz w:val="20"/>
                <w:szCs w:val="20"/>
                <w:lang w:val="ru-RU"/>
              </w:rPr>
              <w:t>членам</w:t>
            </w:r>
            <w:r w:rsidR="007B273E">
              <w:rPr>
                <w:sz w:val="20"/>
                <w:szCs w:val="20"/>
                <w:lang w:val="ru-RU"/>
              </w:rPr>
              <w:t xml:space="preserve"> </w:t>
            </w:r>
            <w:r w:rsidRPr="005B41F2">
              <w:rPr>
                <w:sz w:val="20"/>
                <w:szCs w:val="20"/>
                <w:lang w:val="ru-RU"/>
              </w:rPr>
              <w:t>семьи.</w:t>
            </w:r>
            <w:r w:rsidR="007B273E">
              <w:rPr>
                <w:sz w:val="20"/>
                <w:szCs w:val="20"/>
                <w:lang w:val="ru-RU"/>
              </w:rPr>
              <w:t xml:space="preserve"> </w:t>
            </w:r>
            <w:r w:rsidRPr="005B41F2">
              <w:rPr>
                <w:sz w:val="20"/>
                <w:szCs w:val="20"/>
                <w:lang w:val="ru-RU"/>
              </w:rPr>
              <w:t>Обогащает</w:t>
            </w:r>
            <w:r w:rsidR="007B273E">
              <w:rPr>
                <w:sz w:val="20"/>
                <w:szCs w:val="20"/>
                <w:lang w:val="ru-RU"/>
              </w:rPr>
              <w:t xml:space="preserve"> </w:t>
            </w:r>
            <w:r w:rsidRPr="005B41F2">
              <w:rPr>
                <w:sz w:val="20"/>
                <w:szCs w:val="20"/>
                <w:lang w:val="ru-RU"/>
              </w:rPr>
              <w:t>представления детей о заботе и правилах</w:t>
            </w:r>
            <w:r w:rsidR="007B273E">
              <w:rPr>
                <w:sz w:val="20"/>
                <w:szCs w:val="20"/>
                <w:lang w:val="ru-RU"/>
              </w:rPr>
              <w:t xml:space="preserve"> </w:t>
            </w:r>
            <w:r w:rsidRPr="005B41F2">
              <w:rPr>
                <w:sz w:val="20"/>
                <w:szCs w:val="20"/>
                <w:lang w:val="ru-RU"/>
              </w:rPr>
              <w:t>оказания посильной помощи больному члену</w:t>
            </w:r>
            <w:r w:rsidR="007B273E">
              <w:rPr>
                <w:sz w:val="20"/>
                <w:szCs w:val="20"/>
                <w:lang w:val="ru-RU"/>
              </w:rPr>
              <w:t xml:space="preserve"> </w:t>
            </w:r>
            <w:r w:rsidRPr="005B41F2">
              <w:rPr>
                <w:sz w:val="20"/>
                <w:szCs w:val="20"/>
                <w:lang w:val="ru-RU"/>
              </w:rPr>
              <w:t>семьи.</w:t>
            </w:r>
          </w:p>
          <w:p w:rsidR="009D5FEE" w:rsidRPr="005B41F2" w:rsidRDefault="009D5FEE" w:rsidP="007B273E">
            <w:pPr>
              <w:pStyle w:val="TableParagraph"/>
              <w:ind w:left="139"/>
              <w:rPr>
                <w:sz w:val="20"/>
                <w:szCs w:val="20"/>
                <w:lang w:val="ru-RU"/>
              </w:rPr>
            </w:pPr>
            <w:r w:rsidRPr="005B41F2">
              <w:rPr>
                <w:sz w:val="20"/>
                <w:szCs w:val="20"/>
                <w:lang w:val="ru-RU"/>
              </w:rPr>
              <w:t>Педагог</w:t>
            </w:r>
            <w:r w:rsidR="007B273E">
              <w:rPr>
                <w:sz w:val="20"/>
                <w:szCs w:val="20"/>
                <w:lang w:val="ru-RU"/>
              </w:rPr>
              <w:t xml:space="preserve"> </w:t>
            </w:r>
            <w:r w:rsidRPr="005B41F2">
              <w:rPr>
                <w:sz w:val="20"/>
                <w:szCs w:val="20"/>
                <w:lang w:val="ru-RU"/>
              </w:rPr>
              <w:t>поддерживает</w:t>
            </w:r>
            <w:r w:rsidR="007B273E">
              <w:rPr>
                <w:sz w:val="20"/>
                <w:szCs w:val="20"/>
                <w:lang w:val="ru-RU"/>
              </w:rPr>
              <w:t xml:space="preserve"> </w:t>
            </w:r>
            <w:r w:rsidRPr="005B41F2">
              <w:rPr>
                <w:sz w:val="20"/>
                <w:szCs w:val="20"/>
                <w:lang w:val="ru-RU"/>
              </w:rPr>
              <w:t>стремление</w:t>
            </w:r>
            <w:r w:rsidR="007B273E">
              <w:rPr>
                <w:sz w:val="20"/>
                <w:szCs w:val="20"/>
                <w:lang w:val="ru-RU"/>
              </w:rPr>
              <w:t xml:space="preserve"> </w:t>
            </w:r>
            <w:r w:rsidRPr="005B41F2">
              <w:rPr>
                <w:sz w:val="20"/>
                <w:szCs w:val="20"/>
                <w:lang w:val="ru-RU"/>
              </w:rPr>
              <w:t>ребёнка</w:t>
            </w:r>
            <w:r w:rsidR="007B273E">
              <w:rPr>
                <w:sz w:val="20"/>
                <w:szCs w:val="20"/>
                <w:lang w:val="ru-RU"/>
              </w:rPr>
              <w:t xml:space="preserve"> быть ч</w:t>
            </w:r>
            <w:r w:rsidRPr="005B41F2">
              <w:rPr>
                <w:sz w:val="20"/>
                <w:szCs w:val="20"/>
                <w:lang w:val="ru-RU"/>
              </w:rPr>
              <w:t>леном</w:t>
            </w:r>
            <w:r w:rsidR="007B273E">
              <w:rPr>
                <w:sz w:val="20"/>
                <w:szCs w:val="20"/>
                <w:lang w:val="ru-RU"/>
              </w:rPr>
              <w:t xml:space="preserve"> </w:t>
            </w:r>
            <w:r w:rsidRPr="005B41F2">
              <w:rPr>
                <w:sz w:val="20"/>
                <w:szCs w:val="20"/>
                <w:lang w:val="ru-RU"/>
              </w:rPr>
              <w:t>детского</w:t>
            </w:r>
            <w:r w:rsidR="007B273E">
              <w:rPr>
                <w:sz w:val="20"/>
                <w:szCs w:val="20"/>
                <w:lang w:val="ru-RU"/>
              </w:rPr>
              <w:t xml:space="preserve"> </w:t>
            </w:r>
            <w:r w:rsidRPr="005B41F2">
              <w:rPr>
                <w:sz w:val="20"/>
                <w:szCs w:val="20"/>
                <w:lang w:val="ru-RU"/>
              </w:rPr>
              <w:t>коллектива:</w:t>
            </w:r>
            <w:r w:rsidR="007B273E">
              <w:rPr>
                <w:sz w:val="20"/>
                <w:szCs w:val="20"/>
                <w:lang w:val="ru-RU"/>
              </w:rPr>
              <w:t xml:space="preserve"> </w:t>
            </w:r>
            <w:r w:rsidRPr="005B41F2">
              <w:rPr>
                <w:sz w:val="20"/>
                <w:szCs w:val="20"/>
                <w:lang w:val="ru-RU"/>
              </w:rPr>
              <w:t>иметь</w:t>
            </w:r>
            <w:r w:rsidR="007B273E">
              <w:rPr>
                <w:sz w:val="20"/>
                <w:szCs w:val="20"/>
                <w:lang w:val="ru-RU"/>
              </w:rPr>
              <w:t xml:space="preserve"> </w:t>
            </w:r>
            <w:r w:rsidRPr="005B41F2">
              <w:rPr>
                <w:sz w:val="20"/>
                <w:szCs w:val="20"/>
                <w:lang w:val="ru-RU"/>
              </w:rPr>
              <w:t>ближайшее</w:t>
            </w:r>
            <w:r w:rsidR="007B273E">
              <w:rPr>
                <w:sz w:val="20"/>
                <w:szCs w:val="20"/>
                <w:lang w:val="ru-RU"/>
              </w:rPr>
              <w:t xml:space="preserve"> </w:t>
            </w:r>
            <w:r w:rsidRPr="005B41F2">
              <w:rPr>
                <w:sz w:val="20"/>
                <w:szCs w:val="20"/>
                <w:lang w:val="ru-RU"/>
              </w:rPr>
              <w:t>окружение и предпочтения в общении;</w:t>
            </w:r>
            <w:r w:rsidR="007B273E">
              <w:rPr>
                <w:sz w:val="20"/>
                <w:szCs w:val="20"/>
                <w:lang w:val="ru-RU"/>
              </w:rPr>
              <w:t xml:space="preserve"> </w:t>
            </w:r>
            <w:r w:rsidRPr="005B41F2">
              <w:rPr>
                <w:sz w:val="20"/>
                <w:szCs w:val="20"/>
                <w:lang w:val="ru-RU"/>
              </w:rPr>
              <w:t>стремиться к деловому сотрудничеству; в</w:t>
            </w:r>
            <w:r w:rsidR="007B273E">
              <w:rPr>
                <w:sz w:val="20"/>
                <w:szCs w:val="20"/>
                <w:lang w:val="ru-RU"/>
              </w:rPr>
              <w:t xml:space="preserve"> </w:t>
            </w:r>
            <w:r w:rsidRPr="005B41F2">
              <w:rPr>
                <w:sz w:val="20"/>
                <w:szCs w:val="20"/>
                <w:lang w:val="ru-RU"/>
              </w:rPr>
              <w:t>совместной деятельности ориентироваться на</w:t>
            </w:r>
            <w:r w:rsidR="007B273E">
              <w:rPr>
                <w:sz w:val="20"/>
                <w:szCs w:val="20"/>
                <w:lang w:val="ru-RU"/>
              </w:rPr>
              <w:t xml:space="preserve"> </w:t>
            </w:r>
            <w:r w:rsidRPr="005B41F2">
              <w:rPr>
                <w:sz w:val="20"/>
                <w:szCs w:val="20"/>
                <w:lang w:val="ru-RU"/>
              </w:rPr>
              <w:t>свои возможности и сверстника. Способствует</w:t>
            </w:r>
            <w:r w:rsidR="007B273E">
              <w:rPr>
                <w:sz w:val="20"/>
                <w:szCs w:val="20"/>
                <w:lang w:val="ru-RU"/>
              </w:rPr>
              <w:t xml:space="preserve"> </w:t>
            </w:r>
            <w:r w:rsidRPr="005B41F2">
              <w:rPr>
                <w:sz w:val="20"/>
                <w:szCs w:val="20"/>
                <w:lang w:val="ru-RU"/>
              </w:rPr>
              <w:t>овладению</w:t>
            </w:r>
            <w:r w:rsidR="007B273E">
              <w:rPr>
                <w:sz w:val="20"/>
                <w:szCs w:val="20"/>
                <w:lang w:val="ru-RU"/>
              </w:rPr>
              <w:t xml:space="preserve"> </w:t>
            </w:r>
            <w:r w:rsidRPr="005B41F2">
              <w:rPr>
                <w:sz w:val="20"/>
                <w:szCs w:val="20"/>
                <w:lang w:val="ru-RU"/>
              </w:rPr>
              <w:t>детьми</w:t>
            </w:r>
            <w:r w:rsidR="007B273E">
              <w:rPr>
                <w:sz w:val="20"/>
                <w:szCs w:val="20"/>
                <w:lang w:val="ru-RU"/>
              </w:rPr>
              <w:t xml:space="preserve"> </w:t>
            </w:r>
            <w:r w:rsidRPr="005B41F2">
              <w:rPr>
                <w:sz w:val="20"/>
                <w:szCs w:val="20"/>
                <w:lang w:val="ru-RU"/>
              </w:rPr>
              <w:t>умений</w:t>
            </w:r>
            <w:r w:rsidR="007B273E">
              <w:rPr>
                <w:sz w:val="20"/>
                <w:szCs w:val="20"/>
                <w:lang w:val="ru-RU"/>
              </w:rPr>
              <w:t xml:space="preserve"> </w:t>
            </w:r>
            <w:proofErr w:type="gramStart"/>
            <w:r w:rsidRPr="005B41F2">
              <w:rPr>
                <w:sz w:val="20"/>
                <w:szCs w:val="20"/>
                <w:lang w:val="ru-RU"/>
              </w:rPr>
              <w:t>совместной</w:t>
            </w:r>
            <w:proofErr w:type="gramEnd"/>
          </w:p>
          <w:p w:rsidR="009D5FEE" w:rsidRPr="005B41F2" w:rsidRDefault="009D5FEE" w:rsidP="005B41F2">
            <w:pPr>
              <w:pStyle w:val="TableParagraph"/>
              <w:ind w:left="139" w:right="186"/>
              <w:rPr>
                <w:sz w:val="20"/>
                <w:szCs w:val="20"/>
                <w:lang w:val="ru-RU"/>
              </w:rPr>
            </w:pPr>
            <w:r w:rsidRPr="005B41F2">
              <w:rPr>
                <w:sz w:val="20"/>
                <w:szCs w:val="20"/>
                <w:lang w:val="ru-RU"/>
              </w:rPr>
              <w:t>деятельности: принимать общую цель,</w:t>
            </w:r>
            <w:r w:rsidR="007B273E">
              <w:rPr>
                <w:sz w:val="20"/>
                <w:szCs w:val="20"/>
                <w:lang w:val="ru-RU"/>
              </w:rPr>
              <w:t xml:space="preserve"> </w:t>
            </w:r>
            <w:r w:rsidRPr="005B41F2">
              <w:rPr>
                <w:sz w:val="20"/>
                <w:szCs w:val="20"/>
                <w:lang w:val="ru-RU"/>
              </w:rPr>
              <w:t>договариваться о способах деятельности и</w:t>
            </w:r>
            <w:r w:rsidR="007B273E">
              <w:rPr>
                <w:sz w:val="20"/>
                <w:szCs w:val="20"/>
                <w:lang w:val="ru-RU"/>
              </w:rPr>
              <w:t xml:space="preserve"> </w:t>
            </w:r>
            <w:r w:rsidRPr="005B41F2">
              <w:rPr>
                <w:sz w:val="20"/>
                <w:szCs w:val="20"/>
                <w:lang w:val="ru-RU"/>
              </w:rPr>
              <w:t>материалах,</w:t>
            </w:r>
            <w:r w:rsidR="007B273E">
              <w:rPr>
                <w:sz w:val="20"/>
                <w:szCs w:val="20"/>
                <w:lang w:val="ru-RU"/>
              </w:rPr>
              <w:t xml:space="preserve"> </w:t>
            </w:r>
            <w:r w:rsidRPr="005B41F2">
              <w:rPr>
                <w:sz w:val="20"/>
                <w:szCs w:val="20"/>
                <w:lang w:val="ru-RU"/>
              </w:rPr>
              <w:t>в</w:t>
            </w:r>
            <w:r w:rsidR="007B273E">
              <w:rPr>
                <w:sz w:val="20"/>
                <w:szCs w:val="20"/>
                <w:lang w:val="ru-RU"/>
              </w:rPr>
              <w:t xml:space="preserve"> </w:t>
            </w:r>
            <w:r w:rsidRPr="005B41F2">
              <w:rPr>
                <w:sz w:val="20"/>
                <w:szCs w:val="20"/>
                <w:lang w:val="ru-RU"/>
              </w:rPr>
              <w:t>процессе</w:t>
            </w:r>
            <w:r w:rsidR="007B273E">
              <w:rPr>
                <w:sz w:val="20"/>
                <w:szCs w:val="20"/>
                <w:lang w:val="ru-RU"/>
              </w:rPr>
              <w:t xml:space="preserve"> </w:t>
            </w:r>
            <w:r w:rsidRPr="005B41F2">
              <w:rPr>
                <w:sz w:val="20"/>
                <w:szCs w:val="20"/>
                <w:lang w:val="ru-RU"/>
              </w:rPr>
              <w:t>общего</w:t>
            </w:r>
            <w:r w:rsidR="007B273E">
              <w:rPr>
                <w:sz w:val="20"/>
                <w:szCs w:val="20"/>
                <w:lang w:val="ru-RU"/>
              </w:rPr>
              <w:t xml:space="preserve"> </w:t>
            </w:r>
            <w:r w:rsidRPr="005B41F2">
              <w:rPr>
                <w:sz w:val="20"/>
                <w:szCs w:val="20"/>
                <w:lang w:val="ru-RU"/>
              </w:rPr>
              <w:t>дела быть</w:t>
            </w:r>
            <w:r w:rsidR="007B273E">
              <w:rPr>
                <w:sz w:val="20"/>
                <w:szCs w:val="20"/>
                <w:lang w:val="ru-RU"/>
              </w:rPr>
              <w:t xml:space="preserve"> </w:t>
            </w:r>
            <w:r w:rsidRPr="005B41F2">
              <w:rPr>
                <w:sz w:val="20"/>
                <w:szCs w:val="20"/>
                <w:lang w:val="ru-RU"/>
              </w:rPr>
              <w:t>внимательным</w:t>
            </w:r>
            <w:r w:rsidR="007B273E">
              <w:rPr>
                <w:sz w:val="20"/>
                <w:szCs w:val="20"/>
                <w:lang w:val="ru-RU"/>
              </w:rPr>
              <w:t xml:space="preserve"> </w:t>
            </w:r>
            <w:r w:rsidRPr="005B41F2">
              <w:rPr>
                <w:sz w:val="20"/>
                <w:szCs w:val="20"/>
                <w:lang w:val="ru-RU"/>
              </w:rPr>
              <w:t>и</w:t>
            </w:r>
            <w:r w:rsidR="007B273E">
              <w:rPr>
                <w:sz w:val="20"/>
                <w:szCs w:val="20"/>
                <w:lang w:val="ru-RU"/>
              </w:rPr>
              <w:t xml:space="preserve"> </w:t>
            </w:r>
            <w:r w:rsidRPr="005B41F2">
              <w:rPr>
                <w:sz w:val="20"/>
                <w:szCs w:val="20"/>
                <w:lang w:val="ru-RU"/>
              </w:rPr>
              <w:t>друг</w:t>
            </w:r>
            <w:r w:rsidR="007B273E">
              <w:rPr>
                <w:sz w:val="20"/>
                <w:szCs w:val="20"/>
                <w:lang w:val="ru-RU"/>
              </w:rPr>
              <w:t xml:space="preserve"> </w:t>
            </w:r>
            <w:r w:rsidRPr="005B41F2">
              <w:rPr>
                <w:sz w:val="20"/>
                <w:szCs w:val="20"/>
                <w:lang w:val="ru-RU"/>
              </w:rPr>
              <w:t>к</w:t>
            </w:r>
            <w:r w:rsidR="007B273E">
              <w:rPr>
                <w:sz w:val="20"/>
                <w:szCs w:val="20"/>
                <w:lang w:val="ru-RU"/>
              </w:rPr>
              <w:t xml:space="preserve"> </w:t>
            </w:r>
            <w:r w:rsidRPr="005B41F2">
              <w:rPr>
                <w:sz w:val="20"/>
                <w:szCs w:val="20"/>
                <w:lang w:val="ru-RU"/>
              </w:rPr>
              <w:t>другу,</w:t>
            </w:r>
            <w:r w:rsidR="007B273E">
              <w:rPr>
                <w:sz w:val="20"/>
                <w:szCs w:val="20"/>
                <w:lang w:val="ru-RU"/>
              </w:rPr>
              <w:t xml:space="preserve"> </w:t>
            </w:r>
            <w:r w:rsidRPr="005B41F2">
              <w:rPr>
                <w:sz w:val="20"/>
                <w:szCs w:val="20"/>
                <w:lang w:val="ru-RU"/>
              </w:rPr>
              <w:t>проявлять</w:t>
            </w:r>
            <w:r w:rsidR="007B273E">
              <w:rPr>
                <w:sz w:val="20"/>
                <w:szCs w:val="20"/>
                <w:lang w:val="ru-RU"/>
              </w:rPr>
              <w:t xml:space="preserve"> </w:t>
            </w:r>
            <w:r w:rsidRPr="005B41F2">
              <w:rPr>
                <w:sz w:val="20"/>
                <w:szCs w:val="20"/>
                <w:lang w:val="ru-RU"/>
              </w:rPr>
              <w:t>заинтересовать</w:t>
            </w:r>
            <w:r w:rsidR="007B273E">
              <w:rPr>
                <w:sz w:val="20"/>
                <w:szCs w:val="20"/>
                <w:lang w:val="ru-RU"/>
              </w:rPr>
              <w:t xml:space="preserve"> </w:t>
            </w:r>
            <w:r w:rsidRPr="005B41F2">
              <w:rPr>
                <w:sz w:val="20"/>
                <w:szCs w:val="20"/>
                <w:lang w:val="ru-RU"/>
              </w:rPr>
              <w:t>в</w:t>
            </w:r>
            <w:r w:rsidR="007B273E">
              <w:rPr>
                <w:sz w:val="20"/>
                <w:szCs w:val="20"/>
                <w:lang w:val="ru-RU"/>
              </w:rPr>
              <w:t xml:space="preserve"> </w:t>
            </w:r>
            <w:r w:rsidRPr="005B41F2">
              <w:rPr>
                <w:sz w:val="20"/>
                <w:szCs w:val="20"/>
                <w:lang w:val="ru-RU"/>
              </w:rPr>
              <w:t>достижении</w:t>
            </w:r>
            <w:r w:rsidR="007B273E">
              <w:rPr>
                <w:sz w:val="20"/>
                <w:szCs w:val="20"/>
                <w:lang w:val="ru-RU"/>
              </w:rPr>
              <w:t xml:space="preserve"> </w:t>
            </w:r>
            <w:r w:rsidRPr="005B41F2">
              <w:rPr>
                <w:sz w:val="20"/>
                <w:szCs w:val="20"/>
                <w:lang w:val="ru-RU"/>
              </w:rPr>
              <w:t>результата,</w:t>
            </w:r>
            <w:r w:rsidR="007B273E">
              <w:rPr>
                <w:sz w:val="20"/>
                <w:szCs w:val="20"/>
                <w:lang w:val="ru-RU"/>
              </w:rPr>
              <w:t xml:space="preserve"> </w:t>
            </w:r>
            <w:r w:rsidRPr="005B41F2">
              <w:rPr>
                <w:sz w:val="20"/>
                <w:szCs w:val="20"/>
                <w:lang w:val="ru-RU"/>
              </w:rPr>
              <w:t>выражать свое отношение к результату и</w:t>
            </w:r>
            <w:r w:rsidR="007B273E">
              <w:rPr>
                <w:sz w:val="20"/>
                <w:szCs w:val="20"/>
                <w:lang w:val="ru-RU"/>
              </w:rPr>
              <w:t xml:space="preserve"> </w:t>
            </w:r>
            <w:r w:rsidRPr="005B41F2">
              <w:rPr>
                <w:sz w:val="20"/>
                <w:szCs w:val="20"/>
                <w:lang w:val="ru-RU"/>
              </w:rPr>
              <w:t>взаимоотношениям. Поддерживает</w:t>
            </w:r>
            <w:r w:rsidR="007B273E">
              <w:rPr>
                <w:sz w:val="20"/>
                <w:szCs w:val="20"/>
                <w:lang w:val="ru-RU"/>
              </w:rPr>
              <w:t xml:space="preserve"> </w:t>
            </w:r>
            <w:r w:rsidRPr="005B41F2">
              <w:rPr>
                <w:sz w:val="20"/>
                <w:szCs w:val="20"/>
                <w:lang w:val="ru-RU"/>
              </w:rPr>
              <w:t>предотвращение</w:t>
            </w:r>
            <w:r w:rsidR="007B273E">
              <w:rPr>
                <w:sz w:val="20"/>
                <w:szCs w:val="20"/>
                <w:lang w:val="ru-RU"/>
              </w:rPr>
              <w:t xml:space="preserve"> </w:t>
            </w:r>
            <w:r w:rsidRPr="005B41F2">
              <w:rPr>
                <w:sz w:val="20"/>
                <w:szCs w:val="20"/>
                <w:lang w:val="ru-RU"/>
              </w:rPr>
              <w:t>и</w:t>
            </w:r>
            <w:r w:rsidR="007B273E">
              <w:rPr>
                <w:sz w:val="20"/>
                <w:szCs w:val="20"/>
                <w:lang w:val="ru-RU"/>
              </w:rPr>
              <w:t xml:space="preserve"> </w:t>
            </w:r>
            <w:r w:rsidRPr="005B41F2">
              <w:rPr>
                <w:sz w:val="20"/>
                <w:szCs w:val="20"/>
                <w:lang w:val="ru-RU"/>
              </w:rPr>
              <w:t>самостоятельное</w:t>
            </w:r>
            <w:r w:rsidR="007B273E">
              <w:rPr>
                <w:sz w:val="20"/>
                <w:szCs w:val="20"/>
                <w:lang w:val="ru-RU"/>
              </w:rPr>
              <w:t xml:space="preserve"> </w:t>
            </w:r>
            <w:r w:rsidRPr="005B41F2">
              <w:rPr>
                <w:sz w:val="20"/>
                <w:szCs w:val="20"/>
                <w:lang w:val="ru-RU"/>
              </w:rPr>
              <w:t>преодоление</w:t>
            </w:r>
            <w:r w:rsidR="007B273E">
              <w:rPr>
                <w:sz w:val="20"/>
                <w:szCs w:val="20"/>
                <w:lang w:val="ru-RU"/>
              </w:rPr>
              <w:t xml:space="preserve"> </w:t>
            </w:r>
            <w:r w:rsidRPr="005B41F2">
              <w:rPr>
                <w:sz w:val="20"/>
                <w:szCs w:val="20"/>
                <w:lang w:val="ru-RU"/>
              </w:rPr>
              <w:t>конфликтных ситуаций, уступки друг другу,</w:t>
            </w:r>
            <w:r w:rsidR="007B273E">
              <w:rPr>
                <w:sz w:val="20"/>
                <w:szCs w:val="20"/>
                <w:lang w:val="ru-RU"/>
              </w:rPr>
              <w:t xml:space="preserve"> </w:t>
            </w:r>
            <w:r w:rsidRPr="005B41F2">
              <w:rPr>
                <w:sz w:val="20"/>
                <w:szCs w:val="20"/>
                <w:lang w:val="ru-RU"/>
              </w:rPr>
              <w:t>уточнения причин несогласия. Обогащает опыт</w:t>
            </w:r>
            <w:r w:rsidR="007B273E">
              <w:rPr>
                <w:sz w:val="20"/>
                <w:szCs w:val="20"/>
                <w:lang w:val="ru-RU"/>
              </w:rPr>
              <w:t xml:space="preserve"> </w:t>
            </w:r>
            <w:r w:rsidRPr="005B41F2">
              <w:rPr>
                <w:sz w:val="20"/>
                <w:szCs w:val="20"/>
                <w:lang w:val="ru-RU"/>
              </w:rPr>
              <w:t>освоения детьми групповых форм совместной</w:t>
            </w:r>
            <w:r w:rsidR="007B273E">
              <w:rPr>
                <w:sz w:val="20"/>
                <w:szCs w:val="20"/>
                <w:lang w:val="ru-RU"/>
              </w:rPr>
              <w:t xml:space="preserve"> </w:t>
            </w:r>
            <w:r w:rsidRPr="005B41F2">
              <w:rPr>
                <w:sz w:val="20"/>
                <w:szCs w:val="20"/>
                <w:lang w:val="ru-RU"/>
              </w:rPr>
              <w:t>деятельности</w:t>
            </w:r>
            <w:r w:rsidR="007B273E">
              <w:rPr>
                <w:sz w:val="20"/>
                <w:szCs w:val="20"/>
                <w:lang w:val="ru-RU"/>
              </w:rPr>
              <w:t xml:space="preserve"> </w:t>
            </w:r>
            <w:r w:rsidRPr="005B41F2">
              <w:rPr>
                <w:sz w:val="20"/>
                <w:szCs w:val="20"/>
                <w:lang w:val="ru-RU"/>
              </w:rPr>
              <w:t>со</w:t>
            </w:r>
            <w:r w:rsidR="007B273E">
              <w:rPr>
                <w:sz w:val="20"/>
                <w:szCs w:val="20"/>
                <w:lang w:val="ru-RU"/>
              </w:rPr>
              <w:t xml:space="preserve"> </w:t>
            </w:r>
            <w:r w:rsidRPr="005B41F2">
              <w:rPr>
                <w:sz w:val="20"/>
                <w:szCs w:val="20"/>
                <w:lang w:val="ru-RU"/>
              </w:rPr>
              <w:t>сверстниками.</w:t>
            </w:r>
          </w:p>
          <w:p w:rsidR="009D5FEE" w:rsidRPr="005B41F2" w:rsidRDefault="009D5FEE" w:rsidP="005B41F2">
            <w:pPr>
              <w:pStyle w:val="TableParagraph"/>
              <w:ind w:left="139" w:right="337"/>
              <w:rPr>
                <w:sz w:val="20"/>
                <w:szCs w:val="20"/>
                <w:lang w:val="ru-RU"/>
              </w:rPr>
            </w:pPr>
            <w:r w:rsidRPr="005B41F2">
              <w:rPr>
                <w:sz w:val="20"/>
                <w:szCs w:val="20"/>
                <w:lang w:val="ru-RU"/>
              </w:rPr>
              <w:t>Педагог в совместной деятельности с детьми</w:t>
            </w:r>
            <w:r w:rsidR="007B273E">
              <w:rPr>
                <w:sz w:val="20"/>
                <w:szCs w:val="20"/>
                <w:lang w:val="ru-RU"/>
              </w:rPr>
              <w:t xml:space="preserve"> </w:t>
            </w:r>
            <w:r w:rsidRPr="005B41F2">
              <w:rPr>
                <w:sz w:val="20"/>
                <w:szCs w:val="20"/>
                <w:lang w:val="ru-RU"/>
              </w:rPr>
              <w:t>поощряет обсуждение и установление правил</w:t>
            </w:r>
            <w:r w:rsidR="007B273E">
              <w:rPr>
                <w:sz w:val="20"/>
                <w:szCs w:val="20"/>
                <w:lang w:val="ru-RU"/>
              </w:rPr>
              <w:t xml:space="preserve"> </w:t>
            </w:r>
            <w:r w:rsidRPr="005B41F2">
              <w:rPr>
                <w:sz w:val="20"/>
                <w:szCs w:val="20"/>
                <w:lang w:val="ru-RU"/>
              </w:rPr>
              <w:t>взаимодействия в группе, способствует</w:t>
            </w:r>
            <w:r w:rsidR="007B273E">
              <w:rPr>
                <w:sz w:val="20"/>
                <w:szCs w:val="20"/>
                <w:lang w:val="ru-RU"/>
              </w:rPr>
              <w:t xml:space="preserve"> </w:t>
            </w:r>
            <w:r w:rsidRPr="005B41F2">
              <w:rPr>
                <w:sz w:val="20"/>
                <w:szCs w:val="20"/>
                <w:lang w:val="ru-RU"/>
              </w:rPr>
              <w:t>пониманию детьми последствий несоблюдения</w:t>
            </w:r>
            <w:r w:rsidR="007B273E">
              <w:rPr>
                <w:sz w:val="20"/>
                <w:szCs w:val="20"/>
                <w:lang w:val="ru-RU"/>
              </w:rPr>
              <w:t xml:space="preserve"> </w:t>
            </w:r>
            <w:r w:rsidRPr="005B41F2">
              <w:rPr>
                <w:sz w:val="20"/>
                <w:szCs w:val="20"/>
                <w:lang w:val="ru-RU"/>
              </w:rPr>
              <w:t>принятых</w:t>
            </w:r>
            <w:r w:rsidR="007B273E">
              <w:rPr>
                <w:sz w:val="20"/>
                <w:szCs w:val="20"/>
                <w:lang w:val="ru-RU"/>
              </w:rPr>
              <w:t xml:space="preserve"> </w:t>
            </w:r>
            <w:r w:rsidRPr="005B41F2">
              <w:rPr>
                <w:sz w:val="20"/>
                <w:szCs w:val="20"/>
                <w:lang w:val="ru-RU"/>
              </w:rPr>
              <w:t>правил.</w:t>
            </w:r>
          </w:p>
          <w:p w:rsidR="009D5FEE" w:rsidRPr="005B41F2" w:rsidRDefault="009D5FEE" w:rsidP="005B41F2">
            <w:pPr>
              <w:pStyle w:val="TableParagraph"/>
              <w:ind w:left="139" w:right="255"/>
              <w:rPr>
                <w:sz w:val="20"/>
                <w:szCs w:val="20"/>
                <w:lang w:val="ru-RU"/>
              </w:rPr>
            </w:pPr>
            <w:r w:rsidRPr="005B41F2">
              <w:rPr>
                <w:sz w:val="20"/>
                <w:szCs w:val="20"/>
                <w:lang w:val="ru-RU"/>
              </w:rPr>
              <w:t>Расширяет</w:t>
            </w:r>
            <w:r w:rsidR="00DE2CB2">
              <w:rPr>
                <w:sz w:val="20"/>
                <w:szCs w:val="20"/>
                <w:lang w:val="ru-RU"/>
              </w:rPr>
              <w:t xml:space="preserve"> </w:t>
            </w:r>
            <w:proofErr w:type="spellStart"/>
            <w:r w:rsidRPr="005B41F2">
              <w:rPr>
                <w:sz w:val="20"/>
                <w:szCs w:val="20"/>
                <w:lang w:val="ru-RU"/>
              </w:rPr>
              <w:t>представленияо</w:t>
            </w:r>
            <w:proofErr w:type="spellEnd"/>
            <w:r w:rsidRPr="005B41F2">
              <w:rPr>
                <w:sz w:val="20"/>
                <w:szCs w:val="20"/>
                <w:lang w:val="ru-RU"/>
              </w:rPr>
              <w:t xml:space="preserve"> </w:t>
            </w:r>
            <w:proofErr w:type="gramStart"/>
            <w:r w:rsidRPr="005B41F2">
              <w:rPr>
                <w:sz w:val="20"/>
                <w:szCs w:val="20"/>
                <w:lang w:val="ru-RU"/>
              </w:rPr>
              <w:t>правилах</w:t>
            </w:r>
            <w:proofErr w:type="gramEnd"/>
            <w:r w:rsidR="007B273E">
              <w:rPr>
                <w:sz w:val="20"/>
                <w:szCs w:val="20"/>
                <w:lang w:val="ru-RU"/>
              </w:rPr>
              <w:t xml:space="preserve"> </w:t>
            </w:r>
            <w:proofErr w:type="spellStart"/>
            <w:r w:rsidRPr="005B41F2">
              <w:rPr>
                <w:sz w:val="20"/>
                <w:szCs w:val="20"/>
                <w:lang w:val="ru-RU"/>
              </w:rPr>
              <w:t>поведенияв</w:t>
            </w:r>
            <w:proofErr w:type="spellEnd"/>
            <w:r w:rsidRPr="005B41F2">
              <w:rPr>
                <w:sz w:val="20"/>
                <w:szCs w:val="20"/>
                <w:lang w:val="ru-RU"/>
              </w:rPr>
              <w:t xml:space="preserve"> общественных местах; об обязанностях </w:t>
            </w:r>
            <w:proofErr w:type="spellStart"/>
            <w:r w:rsidRPr="005B41F2">
              <w:rPr>
                <w:sz w:val="20"/>
                <w:szCs w:val="20"/>
                <w:lang w:val="ru-RU"/>
              </w:rPr>
              <w:t>вгруппе</w:t>
            </w:r>
            <w:proofErr w:type="spellEnd"/>
            <w:r w:rsidRPr="005B41F2">
              <w:rPr>
                <w:sz w:val="20"/>
                <w:szCs w:val="20"/>
                <w:lang w:val="ru-RU"/>
              </w:rPr>
              <w:t>. Обогащает словарь детей вежливыми</w:t>
            </w:r>
            <w:r w:rsidR="007B273E">
              <w:rPr>
                <w:sz w:val="20"/>
                <w:szCs w:val="20"/>
                <w:lang w:val="ru-RU"/>
              </w:rPr>
              <w:t xml:space="preserve"> </w:t>
            </w:r>
            <w:r w:rsidRPr="005B41F2">
              <w:rPr>
                <w:sz w:val="20"/>
                <w:szCs w:val="20"/>
                <w:lang w:val="ru-RU"/>
              </w:rPr>
              <w:t>словами (доброе утро, добрый вечер, хорошего</w:t>
            </w:r>
            <w:r w:rsidR="007B273E">
              <w:rPr>
                <w:sz w:val="20"/>
                <w:szCs w:val="20"/>
                <w:lang w:val="ru-RU"/>
              </w:rPr>
              <w:t xml:space="preserve"> </w:t>
            </w:r>
            <w:r w:rsidRPr="005B41F2">
              <w:rPr>
                <w:sz w:val="20"/>
                <w:szCs w:val="20"/>
                <w:lang w:val="ru-RU"/>
              </w:rPr>
              <w:t xml:space="preserve">дня, будьте здоровы, пожалуйста, </w:t>
            </w:r>
            <w:proofErr w:type="spellStart"/>
            <w:r w:rsidRPr="005B41F2">
              <w:rPr>
                <w:sz w:val="20"/>
                <w:szCs w:val="20"/>
                <w:lang w:val="ru-RU"/>
              </w:rPr>
              <w:t>извините</w:t>
            </w:r>
            <w:proofErr w:type="gramStart"/>
            <w:r w:rsidRPr="005B41F2">
              <w:rPr>
                <w:sz w:val="20"/>
                <w:szCs w:val="20"/>
                <w:lang w:val="ru-RU"/>
              </w:rPr>
              <w:t>,с</w:t>
            </w:r>
            <w:proofErr w:type="gramEnd"/>
            <w:r w:rsidRPr="005B41F2">
              <w:rPr>
                <w:sz w:val="20"/>
                <w:szCs w:val="20"/>
                <w:lang w:val="ru-RU"/>
              </w:rPr>
              <w:t>пасибо</w:t>
            </w:r>
            <w:proofErr w:type="spellEnd"/>
            <w:r w:rsidRPr="005B41F2">
              <w:rPr>
                <w:sz w:val="20"/>
                <w:szCs w:val="20"/>
                <w:lang w:val="ru-RU"/>
              </w:rPr>
              <w:t>).</w:t>
            </w:r>
          </w:p>
          <w:p w:rsidR="009D5FEE" w:rsidRPr="005B41F2" w:rsidRDefault="009D5FEE" w:rsidP="005B41F2">
            <w:pPr>
              <w:pStyle w:val="TableParagraph"/>
              <w:ind w:left="139" w:right="175"/>
              <w:rPr>
                <w:sz w:val="20"/>
                <w:szCs w:val="20"/>
                <w:lang w:val="ru-RU"/>
              </w:rPr>
            </w:pPr>
            <w:r w:rsidRPr="005B41F2">
              <w:rPr>
                <w:sz w:val="20"/>
                <w:szCs w:val="20"/>
                <w:lang w:val="ru-RU"/>
              </w:rPr>
              <w:t>Развивает позитивное отношение к ДОО:</w:t>
            </w:r>
            <w:r w:rsidR="007B273E">
              <w:rPr>
                <w:sz w:val="20"/>
                <w:szCs w:val="20"/>
                <w:lang w:val="ru-RU"/>
              </w:rPr>
              <w:t xml:space="preserve"> </w:t>
            </w:r>
            <w:r w:rsidRPr="005B41F2">
              <w:rPr>
                <w:sz w:val="20"/>
                <w:szCs w:val="20"/>
                <w:lang w:val="ru-RU"/>
              </w:rPr>
              <w:t>поддерживает</w:t>
            </w:r>
            <w:r w:rsidR="007B273E">
              <w:rPr>
                <w:sz w:val="20"/>
                <w:szCs w:val="20"/>
                <w:lang w:val="ru-RU"/>
              </w:rPr>
              <w:t xml:space="preserve"> </w:t>
            </w:r>
            <w:r w:rsidRPr="005B41F2">
              <w:rPr>
                <w:sz w:val="20"/>
                <w:szCs w:val="20"/>
                <w:lang w:val="ru-RU"/>
              </w:rPr>
              <w:t>желание</w:t>
            </w:r>
            <w:r w:rsidR="007B273E">
              <w:rPr>
                <w:sz w:val="20"/>
                <w:szCs w:val="20"/>
                <w:lang w:val="ru-RU"/>
              </w:rPr>
              <w:t xml:space="preserve"> </w:t>
            </w:r>
            <w:r w:rsidRPr="005B41F2">
              <w:rPr>
                <w:sz w:val="20"/>
                <w:szCs w:val="20"/>
                <w:lang w:val="ru-RU"/>
              </w:rPr>
              <w:t>детей</w:t>
            </w:r>
            <w:r w:rsidR="007B273E">
              <w:rPr>
                <w:sz w:val="20"/>
                <w:szCs w:val="20"/>
                <w:lang w:val="ru-RU"/>
              </w:rPr>
              <w:t xml:space="preserve"> </w:t>
            </w:r>
            <w:r w:rsidRPr="005B41F2">
              <w:rPr>
                <w:sz w:val="20"/>
                <w:szCs w:val="20"/>
                <w:lang w:val="ru-RU"/>
              </w:rPr>
              <w:t>соблюдать</w:t>
            </w:r>
            <w:r w:rsidR="007B273E">
              <w:rPr>
                <w:sz w:val="20"/>
                <w:szCs w:val="20"/>
                <w:lang w:val="ru-RU"/>
              </w:rPr>
              <w:t xml:space="preserve"> </w:t>
            </w:r>
            <w:r w:rsidRPr="005B41F2">
              <w:rPr>
                <w:sz w:val="20"/>
                <w:szCs w:val="20"/>
                <w:lang w:val="ru-RU"/>
              </w:rPr>
              <w:t>порядок</w:t>
            </w:r>
            <w:r w:rsidR="007B273E">
              <w:rPr>
                <w:sz w:val="20"/>
                <w:szCs w:val="20"/>
                <w:lang w:val="ru-RU"/>
              </w:rPr>
              <w:t xml:space="preserve"> </w:t>
            </w:r>
            <w:r w:rsidRPr="005B41F2">
              <w:rPr>
                <w:sz w:val="20"/>
                <w:szCs w:val="20"/>
                <w:lang w:val="ru-RU"/>
              </w:rPr>
              <w:t>и</w:t>
            </w:r>
            <w:r w:rsidR="007B273E">
              <w:rPr>
                <w:sz w:val="20"/>
                <w:szCs w:val="20"/>
                <w:lang w:val="ru-RU"/>
              </w:rPr>
              <w:t xml:space="preserve"> </w:t>
            </w:r>
            <w:r w:rsidRPr="005B41F2">
              <w:rPr>
                <w:sz w:val="20"/>
                <w:szCs w:val="20"/>
                <w:lang w:val="ru-RU"/>
              </w:rPr>
              <w:t>чистоту</w:t>
            </w:r>
            <w:r w:rsidR="007B273E">
              <w:rPr>
                <w:sz w:val="20"/>
                <w:szCs w:val="20"/>
                <w:lang w:val="ru-RU"/>
              </w:rPr>
              <w:t xml:space="preserve"> </w:t>
            </w:r>
            <w:r w:rsidRPr="005B41F2">
              <w:rPr>
                <w:sz w:val="20"/>
                <w:szCs w:val="20"/>
                <w:lang w:val="ru-RU"/>
              </w:rPr>
              <w:t>в</w:t>
            </w:r>
            <w:r w:rsidR="007B273E">
              <w:rPr>
                <w:sz w:val="20"/>
                <w:szCs w:val="20"/>
                <w:lang w:val="ru-RU"/>
              </w:rPr>
              <w:t xml:space="preserve"> </w:t>
            </w:r>
            <w:r w:rsidRPr="005B41F2">
              <w:rPr>
                <w:sz w:val="20"/>
                <w:szCs w:val="20"/>
                <w:lang w:val="ru-RU"/>
              </w:rPr>
              <w:t>группе,</w:t>
            </w:r>
            <w:r w:rsidR="007B273E">
              <w:rPr>
                <w:sz w:val="20"/>
                <w:szCs w:val="20"/>
                <w:lang w:val="ru-RU"/>
              </w:rPr>
              <w:t xml:space="preserve"> </w:t>
            </w:r>
            <w:r w:rsidRPr="005B41F2">
              <w:rPr>
                <w:sz w:val="20"/>
                <w:szCs w:val="20"/>
                <w:lang w:val="ru-RU"/>
              </w:rPr>
              <w:t>преобразовывать</w:t>
            </w:r>
            <w:r w:rsidR="007B273E">
              <w:rPr>
                <w:sz w:val="20"/>
                <w:szCs w:val="20"/>
                <w:lang w:val="ru-RU"/>
              </w:rPr>
              <w:t xml:space="preserve"> </w:t>
            </w:r>
            <w:r w:rsidRPr="005B41F2">
              <w:rPr>
                <w:sz w:val="20"/>
                <w:szCs w:val="20"/>
                <w:lang w:val="ru-RU"/>
              </w:rPr>
              <w:t>пространство в зависимости от предстоящих</w:t>
            </w:r>
            <w:r w:rsidR="007B273E">
              <w:rPr>
                <w:sz w:val="20"/>
                <w:szCs w:val="20"/>
                <w:lang w:val="ru-RU"/>
              </w:rPr>
              <w:t xml:space="preserve"> </w:t>
            </w:r>
            <w:r w:rsidRPr="005B41F2">
              <w:rPr>
                <w:sz w:val="20"/>
                <w:szCs w:val="20"/>
                <w:lang w:val="ru-RU"/>
              </w:rPr>
              <w:t>событий (праздники, мероприятия), воспитывает</w:t>
            </w:r>
            <w:r w:rsidR="007B273E">
              <w:rPr>
                <w:sz w:val="20"/>
                <w:szCs w:val="20"/>
                <w:lang w:val="ru-RU"/>
              </w:rPr>
              <w:t xml:space="preserve"> </w:t>
            </w:r>
            <w:r w:rsidRPr="005B41F2">
              <w:rPr>
                <w:sz w:val="20"/>
                <w:szCs w:val="20"/>
                <w:lang w:val="ru-RU"/>
              </w:rPr>
              <w:t>бережное отношение к пространству и</w:t>
            </w:r>
            <w:r w:rsidR="007B273E">
              <w:rPr>
                <w:sz w:val="20"/>
                <w:szCs w:val="20"/>
                <w:lang w:val="ru-RU"/>
              </w:rPr>
              <w:t xml:space="preserve"> </w:t>
            </w:r>
            <w:r w:rsidRPr="005B41F2">
              <w:rPr>
                <w:sz w:val="20"/>
                <w:szCs w:val="20"/>
                <w:lang w:val="ru-RU"/>
              </w:rPr>
              <w:t>оборудованию ДОО. Включает детей в</w:t>
            </w:r>
            <w:r w:rsidR="007B273E">
              <w:rPr>
                <w:sz w:val="20"/>
                <w:szCs w:val="20"/>
                <w:lang w:val="ru-RU"/>
              </w:rPr>
              <w:t xml:space="preserve"> </w:t>
            </w:r>
            <w:r w:rsidRPr="005B41F2">
              <w:rPr>
                <w:sz w:val="20"/>
                <w:szCs w:val="20"/>
                <w:lang w:val="ru-RU"/>
              </w:rPr>
              <w:t>подготовку мероприятий для родителей</w:t>
            </w:r>
            <w:r w:rsidR="007B273E">
              <w:rPr>
                <w:sz w:val="20"/>
                <w:szCs w:val="20"/>
                <w:lang w:val="ru-RU"/>
              </w:rPr>
              <w:t xml:space="preserve"> </w:t>
            </w:r>
            <w:r w:rsidRPr="005B41F2">
              <w:rPr>
                <w:sz w:val="20"/>
                <w:szCs w:val="20"/>
                <w:lang w:val="ru-RU"/>
              </w:rPr>
              <w:t>(законных представителей), пожилых людей,</w:t>
            </w:r>
            <w:r w:rsidR="007B273E">
              <w:rPr>
                <w:sz w:val="20"/>
                <w:szCs w:val="20"/>
                <w:lang w:val="ru-RU"/>
              </w:rPr>
              <w:t xml:space="preserve"> </w:t>
            </w:r>
            <w:r w:rsidRPr="005B41F2">
              <w:rPr>
                <w:sz w:val="20"/>
                <w:szCs w:val="20"/>
                <w:lang w:val="ru-RU"/>
              </w:rPr>
              <w:t>младших детей в ДОО. Поддерживает чувство</w:t>
            </w:r>
            <w:r w:rsidR="007B273E">
              <w:rPr>
                <w:sz w:val="20"/>
                <w:szCs w:val="20"/>
                <w:lang w:val="ru-RU"/>
              </w:rPr>
              <w:t xml:space="preserve"> </w:t>
            </w:r>
            <w:r w:rsidRPr="005B41F2">
              <w:rPr>
                <w:sz w:val="20"/>
                <w:szCs w:val="20"/>
                <w:lang w:val="ru-RU"/>
              </w:rPr>
              <w:t>гордости детей, удовлетворение от проведенных</w:t>
            </w:r>
            <w:r w:rsidR="007B273E">
              <w:rPr>
                <w:sz w:val="20"/>
                <w:szCs w:val="20"/>
                <w:lang w:val="ru-RU"/>
              </w:rPr>
              <w:t xml:space="preserve"> </w:t>
            </w:r>
            <w:r w:rsidRPr="005B41F2">
              <w:rPr>
                <w:sz w:val="20"/>
                <w:szCs w:val="20"/>
                <w:lang w:val="ru-RU"/>
              </w:rPr>
              <w:t>мероприятий.</w:t>
            </w:r>
          </w:p>
        </w:tc>
      </w:tr>
      <w:tr w:rsidR="009D5FEE" w:rsidRPr="005B41F2" w:rsidTr="003A08C6">
        <w:trPr>
          <w:trHeight w:val="8078"/>
        </w:trPr>
        <w:tc>
          <w:tcPr>
            <w:tcW w:w="4632" w:type="dxa"/>
          </w:tcPr>
          <w:p w:rsidR="009D5FEE" w:rsidRPr="005B41F2" w:rsidRDefault="009D5FEE" w:rsidP="005B41F2">
            <w:pPr>
              <w:pStyle w:val="TableParagraph"/>
              <w:ind w:right="370"/>
              <w:rPr>
                <w:b/>
                <w:sz w:val="20"/>
                <w:szCs w:val="20"/>
                <w:lang w:val="ru-RU"/>
              </w:rPr>
            </w:pPr>
            <w:r w:rsidRPr="005B41F2">
              <w:rPr>
                <w:b/>
                <w:sz w:val="20"/>
                <w:szCs w:val="20"/>
                <w:lang w:val="ru-RU"/>
              </w:rPr>
              <w:lastRenderedPageBreak/>
              <w:t>в области формирования основ</w:t>
            </w:r>
            <w:r w:rsidR="007B273E">
              <w:rPr>
                <w:b/>
                <w:sz w:val="20"/>
                <w:szCs w:val="20"/>
                <w:lang w:val="ru-RU"/>
              </w:rPr>
              <w:t xml:space="preserve"> </w:t>
            </w:r>
            <w:r w:rsidRPr="005B41F2">
              <w:rPr>
                <w:b/>
                <w:sz w:val="20"/>
                <w:szCs w:val="20"/>
                <w:lang w:val="ru-RU"/>
              </w:rPr>
              <w:t>гражданственности</w:t>
            </w:r>
            <w:r w:rsidR="007B273E">
              <w:rPr>
                <w:b/>
                <w:sz w:val="20"/>
                <w:szCs w:val="20"/>
                <w:lang w:val="ru-RU"/>
              </w:rPr>
              <w:t xml:space="preserve"> </w:t>
            </w:r>
            <w:r w:rsidRPr="005B41F2">
              <w:rPr>
                <w:b/>
                <w:sz w:val="20"/>
                <w:szCs w:val="20"/>
                <w:lang w:val="ru-RU"/>
              </w:rPr>
              <w:t>и</w:t>
            </w:r>
            <w:r w:rsidR="007B273E">
              <w:rPr>
                <w:b/>
                <w:sz w:val="20"/>
                <w:szCs w:val="20"/>
                <w:lang w:val="ru-RU"/>
              </w:rPr>
              <w:t xml:space="preserve"> </w:t>
            </w:r>
            <w:r w:rsidRPr="005B41F2">
              <w:rPr>
                <w:b/>
                <w:sz w:val="20"/>
                <w:szCs w:val="20"/>
                <w:lang w:val="ru-RU"/>
              </w:rPr>
              <w:t>патриотизма:</w:t>
            </w:r>
          </w:p>
          <w:p w:rsidR="009D5FEE" w:rsidRPr="005B41F2" w:rsidRDefault="009D5FEE" w:rsidP="005B41F2">
            <w:pPr>
              <w:pStyle w:val="TableParagraph"/>
              <w:numPr>
                <w:ilvl w:val="0"/>
                <w:numId w:val="13"/>
              </w:numPr>
              <w:tabs>
                <w:tab w:val="left" w:pos="313"/>
                <w:tab w:val="left" w:pos="1538"/>
                <w:tab w:val="left" w:pos="1898"/>
                <w:tab w:val="left" w:pos="2933"/>
              </w:tabs>
              <w:ind w:right="383" w:firstLine="0"/>
              <w:rPr>
                <w:sz w:val="20"/>
                <w:szCs w:val="20"/>
                <w:lang w:val="ru-RU"/>
              </w:rPr>
            </w:pPr>
            <w:r w:rsidRPr="005B41F2">
              <w:rPr>
                <w:sz w:val="20"/>
                <w:szCs w:val="20"/>
                <w:lang w:val="ru-RU"/>
              </w:rPr>
              <w:t>воспитывать</w:t>
            </w:r>
            <w:r w:rsidRPr="005B41F2">
              <w:rPr>
                <w:sz w:val="20"/>
                <w:szCs w:val="20"/>
                <w:lang w:val="ru-RU"/>
              </w:rPr>
              <w:tab/>
              <w:t>уважительное</w:t>
            </w:r>
            <w:r w:rsidR="007B273E">
              <w:rPr>
                <w:sz w:val="20"/>
                <w:szCs w:val="20"/>
                <w:lang w:val="ru-RU"/>
              </w:rPr>
              <w:t xml:space="preserve"> </w:t>
            </w:r>
            <w:r w:rsidRPr="005B41F2">
              <w:rPr>
                <w:sz w:val="20"/>
                <w:szCs w:val="20"/>
                <w:lang w:val="ru-RU"/>
              </w:rPr>
              <w:t>отношение</w:t>
            </w:r>
            <w:r w:rsidRPr="005B41F2">
              <w:rPr>
                <w:sz w:val="20"/>
                <w:szCs w:val="20"/>
                <w:lang w:val="ru-RU"/>
              </w:rPr>
              <w:tab/>
              <w:t>к</w:t>
            </w:r>
            <w:r w:rsidRPr="005B41F2">
              <w:rPr>
                <w:sz w:val="20"/>
                <w:szCs w:val="20"/>
                <w:lang w:val="ru-RU"/>
              </w:rPr>
              <w:tab/>
              <w:t>Родине,</w:t>
            </w:r>
            <w:r w:rsidRPr="005B41F2">
              <w:rPr>
                <w:sz w:val="20"/>
                <w:szCs w:val="20"/>
                <w:lang w:val="ru-RU"/>
              </w:rPr>
              <w:tab/>
              <w:t>к</w:t>
            </w:r>
            <w:r w:rsidR="007B273E">
              <w:rPr>
                <w:sz w:val="20"/>
                <w:szCs w:val="20"/>
                <w:lang w:val="ru-RU"/>
              </w:rPr>
              <w:t xml:space="preserve"> </w:t>
            </w:r>
            <w:r w:rsidRPr="005B41F2">
              <w:rPr>
                <w:sz w:val="20"/>
                <w:szCs w:val="20"/>
                <w:lang w:val="ru-RU"/>
              </w:rPr>
              <w:t>людям   разных</w:t>
            </w:r>
            <w:r w:rsidR="007B273E">
              <w:rPr>
                <w:sz w:val="20"/>
                <w:szCs w:val="20"/>
                <w:lang w:val="ru-RU"/>
              </w:rPr>
              <w:t xml:space="preserve"> </w:t>
            </w:r>
            <w:r w:rsidRPr="005B41F2">
              <w:rPr>
                <w:sz w:val="20"/>
                <w:szCs w:val="20"/>
                <w:lang w:val="ru-RU"/>
              </w:rPr>
              <w:t>национальностей, проживающим</w:t>
            </w:r>
            <w:r w:rsidR="007B273E">
              <w:rPr>
                <w:sz w:val="20"/>
                <w:szCs w:val="20"/>
                <w:lang w:val="ru-RU"/>
              </w:rPr>
              <w:t xml:space="preserve"> </w:t>
            </w:r>
            <w:r w:rsidRPr="005B41F2">
              <w:rPr>
                <w:sz w:val="20"/>
                <w:szCs w:val="20"/>
                <w:lang w:val="ru-RU"/>
              </w:rPr>
              <w:t>на территории</w:t>
            </w:r>
            <w:r w:rsidR="007B273E">
              <w:rPr>
                <w:sz w:val="20"/>
                <w:szCs w:val="20"/>
                <w:lang w:val="ru-RU"/>
              </w:rPr>
              <w:t xml:space="preserve"> </w:t>
            </w:r>
            <w:r w:rsidRPr="005B41F2">
              <w:rPr>
                <w:sz w:val="20"/>
                <w:szCs w:val="20"/>
                <w:lang w:val="ru-RU"/>
              </w:rPr>
              <w:t>России,</w:t>
            </w:r>
            <w:r w:rsidR="007B273E">
              <w:rPr>
                <w:sz w:val="20"/>
                <w:szCs w:val="20"/>
                <w:lang w:val="ru-RU"/>
              </w:rPr>
              <w:t xml:space="preserve"> </w:t>
            </w:r>
            <w:r w:rsidRPr="005B41F2">
              <w:rPr>
                <w:sz w:val="20"/>
                <w:szCs w:val="20"/>
                <w:lang w:val="ru-RU"/>
              </w:rPr>
              <w:t>их</w:t>
            </w:r>
            <w:r w:rsidR="007B273E">
              <w:rPr>
                <w:sz w:val="20"/>
                <w:szCs w:val="20"/>
                <w:lang w:val="ru-RU"/>
              </w:rPr>
              <w:t xml:space="preserve"> </w:t>
            </w:r>
            <w:r w:rsidRPr="005B41F2">
              <w:rPr>
                <w:sz w:val="20"/>
                <w:szCs w:val="20"/>
                <w:lang w:val="ru-RU"/>
              </w:rPr>
              <w:t>культурному</w:t>
            </w:r>
            <w:r w:rsidR="007B273E">
              <w:rPr>
                <w:sz w:val="20"/>
                <w:szCs w:val="20"/>
                <w:lang w:val="ru-RU"/>
              </w:rPr>
              <w:t xml:space="preserve"> </w:t>
            </w:r>
            <w:r w:rsidRPr="005B41F2">
              <w:rPr>
                <w:sz w:val="20"/>
                <w:szCs w:val="20"/>
                <w:lang w:val="ru-RU"/>
              </w:rPr>
              <w:t>наследию;</w:t>
            </w:r>
          </w:p>
          <w:p w:rsidR="009D5FEE" w:rsidRPr="005B41F2" w:rsidRDefault="009D5FEE" w:rsidP="005B41F2">
            <w:pPr>
              <w:pStyle w:val="TableParagraph"/>
              <w:numPr>
                <w:ilvl w:val="0"/>
                <w:numId w:val="13"/>
              </w:numPr>
              <w:tabs>
                <w:tab w:val="left" w:pos="255"/>
              </w:tabs>
              <w:ind w:left="254" w:hanging="145"/>
              <w:rPr>
                <w:sz w:val="20"/>
                <w:szCs w:val="20"/>
              </w:rPr>
            </w:pPr>
            <w:proofErr w:type="spellStart"/>
            <w:r w:rsidRPr="005B41F2">
              <w:rPr>
                <w:sz w:val="20"/>
                <w:szCs w:val="20"/>
              </w:rPr>
              <w:t>знакомить</w:t>
            </w:r>
            <w:proofErr w:type="spellEnd"/>
            <w:r w:rsidR="007B273E">
              <w:rPr>
                <w:sz w:val="20"/>
                <w:szCs w:val="20"/>
                <w:lang w:val="ru-RU"/>
              </w:rPr>
              <w:t xml:space="preserve"> </w:t>
            </w:r>
            <w:proofErr w:type="spellStart"/>
            <w:r w:rsidRPr="005B41F2">
              <w:rPr>
                <w:sz w:val="20"/>
                <w:szCs w:val="20"/>
              </w:rPr>
              <w:t>детей</w:t>
            </w:r>
            <w:proofErr w:type="spellEnd"/>
            <w:r w:rsidR="007B273E">
              <w:rPr>
                <w:sz w:val="20"/>
                <w:szCs w:val="20"/>
                <w:lang w:val="ru-RU"/>
              </w:rPr>
              <w:t xml:space="preserve"> </w:t>
            </w:r>
            <w:r w:rsidRPr="005B41F2">
              <w:rPr>
                <w:sz w:val="20"/>
                <w:szCs w:val="20"/>
              </w:rPr>
              <w:t>с</w:t>
            </w:r>
            <w:r w:rsidR="007B273E">
              <w:rPr>
                <w:sz w:val="20"/>
                <w:szCs w:val="20"/>
                <w:lang w:val="ru-RU"/>
              </w:rPr>
              <w:t xml:space="preserve"> </w:t>
            </w:r>
            <w:proofErr w:type="spellStart"/>
            <w:r w:rsidRPr="005B41F2">
              <w:rPr>
                <w:sz w:val="20"/>
                <w:szCs w:val="20"/>
              </w:rPr>
              <w:t>содержанием</w:t>
            </w:r>
            <w:proofErr w:type="spellEnd"/>
          </w:p>
          <w:p w:rsidR="009D5FEE" w:rsidRPr="005B41F2" w:rsidRDefault="009D5FEE" w:rsidP="005B41F2">
            <w:pPr>
              <w:pStyle w:val="TableParagraph"/>
              <w:ind w:right="261"/>
              <w:rPr>
                <w:sz w:val="20"/>
                <w:szCs w:val="20"/>
                <w:lang w:val="ru-RU"/>
              </w:rPr>
            </w:pPr>
            <w:r w:rsidRPr="005B41F2">
              <w:rPr>
                <w:sz w:val="20"/>
                <w:szCs w:val="20"/>
                <w:lang w:val="ru-RU"/>
              </w:rPr>
              <w:t>государственных праздников</w:t>
            </w:r>
            <w:r w:rsidR="007B273E">
              <w:rPr>
                <w:sz w:val="20"/>
                <w:szCs w:val="20"/>
                <w:lang w:val="ru-RU"/>
              </w:rPr>
              <w:t xml:space="preserve"> </w:t>
            </w:r>
            <w:r w:rsidRPr="005B41F2">
              <w:rPr>
                <w:sz w:val="20"/>
                <w:szCs w:val="20"/>
                <w:lang w:val="ru-RU"/>
              </w:rPr>
              <w:t>и</w:t>
            </w:r>
            <w:r w:rsidR="007B273E">
              <w:rPr>
                <w:sz w:val="20"/>
                <w:szCs w:val="20"/>
                <w:lang w:val="ru-RU"/>
              </w:rPr>
              <w:t xml:space="preserve"> </w:t>
            </w:r>
            <w:r w:rsidRPr="005B41F2">
              <w:rPr>
                <w:sz w:val="20"/>
                <w:szCs w:val="20"/>
                <w:lang w:val="ru-RU"/>
              </w:rPr>
              <w:t>традициями</w:t>
            </w:r>
          </w:p>
          <w:p w:rsidR="009D5FEE" w:rsidRPr="005B41F2" w:rsidRDefault="009D5FEE" w:rsidP="005B41F2">
            <w:pPr>
              <w:pStyle w:val="TableParagraph"/>
              <w:ind w:right="228"/>
              <w:rPr>
                <w:sz w:val="20"/>
                <w:szCs w:val="20"/>
                <w:lang w:val="ru-RU"/>
              </w:rPr>
            </w:pPr>
            <w:r w:rsidRPr="005B41F2">
              <w:rPr>
                <w:sz w:val="20"/>
                <w:szCs w:val="20"/>
                <w:lang w:val="ru-RU"/>
              </w:rPr>
              <w:t>празднования, развивать</w:t>
            </w:r>
            <w:r w:rsidR="007B273E">
              <w:rPr>
                <w:sz w:val="20"/>
                <w:szCs w:val="20"/>
                <w:lang w:val="ru-RU"/>
              </w:rPr>
              <w:t xml:space="preserve"> </w:t>
            </w:r>
            <w:r w:rsidRPr="005B41F2">
              <w:rPr>
                <w:sz w:val="20"/>
                <w:szCs w:val="20"/>
                <w:lang w:val="ru-RU"/>
              </w:rPr>
              <w:t>патриотические</w:t>
            </w:r>
            <w:r w:rsidR="007B273E">
              <w:rPr>
                <w:sz w:val="20"/>
                <w:szCs w:val="20"/>
                <w:lang w:val="ru-RU"/>
              </w:rPr>
              <w:t xml:space="preserve"> </w:t>
            </w:r>
            <w:r w:rsidRPr="005B41F2">
              <w:rPr>
                <w:sz w:val="20"/>
                <w:szCs w:val="20"/>
                <w:lang w:val="ru-RU"/>
              </w:rPr>
              <w:t>чувства,</w:t>
            </w:r>
            <w:r w:rsidR="007B273E">
              <w:rPr>
                <w:sz w:val="20"/>
                <w:szCs w:val="20"/>
                <w:lang w:val="ru-RU"/>
              </w:rPr>
              <w:t xml:space="preserve"> </w:t>
            </w:r>
            <w:r w:rsidRPr="005B41F2">
              <w:rPr>
                <w:sz w:val="20"/>
                <w:szCs w:val="20"/>
                <w:lang w:val="ru-RU"/>
              </w:rPr>
              <w:t>уважение</w:t>
            </w:r>
            <w:r w:rsidR="007B273E">
              <w:rPr>
                <w:sz w:val="20"/>
                <w:szCs w:val="20"/>
                <w:lang w:val="ru-RU"/>
              </w:rPr>
              <w:t xml:space="preserve"> </w:t>
            </w:r>
            <w:r w:rsidRPr="005B41F2">
              <w:rPr>
                <w:sz w:val="20"/>
                <w:szCs w:val="20"/>
                <w:lang w:val="ru-RU"/>
              </w:rPr>
              <w:t>и</w:t>
            </w:r>
            <w:r w:rsidR="007B273E">
              <w:rPr>
                <w:sz w:val="20"/>
                <w:szCs w:val="20"/>
                <w:lang w:val="ru-RU"/>
              </w:rPr>
              <w:t xml:space="preserve"> </w:t>
            </w:r>
            <w:r w:rsidRPr="005B41F2">
              <w:rPr>
                <w:sz w:val="20"/>
                <w:szCs w:val="20"/>
                <w:lang w:val="ru-RU"/>
              </w:rPr>
              <w:t>гордость</w:t>
            </w:r>
            <w:r w:rsidR="007B273E">
              <w:rPr>
                <w:sz w:val="20"/>
                <w:szCs w:val="20"/>
                <w:lang w:val="ru-RU"/>
              </w:rPr>
              <w:t xml:space="preserve"> </w:t>
            </w:r>
            <w:r w:rsidRPr="005B41F2">
              <w:rPr>
                <w:sz w:val="20"/>
                <w:szCs w:val="20"/>
                <w:lang w:val="ru-RU"/>
              </w:rPr>
              <w:t>за поступки</w:t>
            </w:r>
            <w:r w:rsidR="007B273E">
              <w:rPr>
                <w:sz w:val="20"/>
                <w:szCs w:val="20"/>
                <w:lang w:val="ru-RU"/>
              </w:rPr>
              <w:t xml:space="preserve"> </w:t>
            </w:r>
            <w:r w:rsidRPr="005B41F2">
              <w:rPr>
                <w:sz w:val="20"/>
                <w:szCs w:val="20"/>
                <w:lang w:val="ru-RU"/>
              </w:rPr>
              <w:t>героев</w:t>
            </w:r>
            <w:r w:rsidR="007B273E">
              <w:rPr>
                <w:sz w:val="20"/>
                <w:szCs w:val="20"/>
                <w:lang w:val="ru-RU"/>
              </w:rPr>
              <w:t xml:space="preserve"> </w:t>
            </w:r>
            <w:r w:rsidRPr="005B41F2">
              <w:rPr>
                <w:sz w:val="20"/>
                <w:szCs w:val="20"/>
                <w:lang w:val="ru-RU"/>
              </w:rPr>
              <w:t>Отечества,</w:t>
            </w:r>
            <w:r w:rsidR="007B273E">
              <w:rPr>
                <w:sz w:val="20"/>
                <w:szCs w:val="20"/>
                <w:lang w:val="ru-RU"/>
              </w:rPr>
              <w:t xml:space="preserve"> </w:t>
            </w:r>
            <w:r w:rsidRPr="005B41F2">
              <w:rPr>
                <w:sz w:val="20"/>
                <w:szCs w:val="20"/>
                <w:lang w:val="ru-RU"/>
              </w:rPr>
              <w:t>достижения</w:t>
            </w:r>
            <w:r w:rsidR="007B273E">
              <w:rPr>
                <w:sz w:val="20"/>
                <w:szCs w:val="20"/>
                <w:lang w:val="ru-RU"/>
              </w:rPr>
              <w:t xml:space="preserve"> </w:t>
            </w:r>
            <w:r w:rsidRPr="005B41F2">
              <w:rPr>
                <w:sz w:val="20"/>
                <w:szCs w:val="20"/>
                <w:lang w:val="ru-RU"/>
              </w:rPr>
              <w:t>страны;</w:t>
            </w:r>
          </w:p>
          <w:p w:rsidR="009D5FEE" w:rsidRPr="007B273E" w:rsidRDefault="009D5FEE" w:rsidP="007B273E">
            <w:pPr>
              <w:pStyle w:val="TableParagraph"/>
              <w:ind w:right="99"/>
              <w:rPr>
                <w:sz w:val="20"/>
                <w:szCs w:val="20"/>
                <w:lang w:val="ru-RU"/>
              </w:rPr>
            </w:pPr>
            <w:r w:rsidRPr="005B41F2">
              <w:rPr>
                <w:sz w:val="20"/>
                <w:szCs w:val="20"/>
                <w:lang w:val="ru-RU"/>
              </w:rPr>
              <w:t>поддерживать</w:t>
            </w:r>
            <w:r w:rsidR="007B273E">
              <w:rPr>
                <w:sz w:val="20"/>
                <w:szCs w:val="20"/>
                <w:lang w:val="ru-RU"/>
              </w:rPr>
              <w:t xml:space="preserve"> </w:t>
            </w:r>
            <w:r w:rsidRPr="005B41F2">
              <w:rPr>
                <w:sz w:val="20"/>
                <w:szCs w:val="20"/>
                <w:lang w:val="ru-RU"/>
              </w:rPr>
              <w:t>детскую</w:t>
            </w:r>
            <w:r w:rsidR="007B273E">
              <w:rPr>
                <w:sz w:val="20"/>
                <w:szCs w:val="20"/>
                <w:lang w:val="ru-RU"/>
              </w:rPr>
              <w:t xml:space="preserve"> </w:t>
            </w:r>
            <w:r w:rsidRPr="005B41F2">
              <w:rPr>
                <w:sz w:val="20"/>
                <w:szCs w:val="20"/>
                <w:lang w:val="ru-RU"/>
              </w:rPr>
              <w:t>любознательность по отношению к</w:t>
            </w:r>
            <w:r w:rsidR="007B273E">
              <w:rPr>
                <w:sz w:val="20"/>
                <w:szCs w:val="20"/>
                <w:lang w:val="ru-RU"/>
              </w:rPr>
              <w:t xml:space="preserve"> </w:t>
            </w:r>
            <w:r w:rsidRPr="005B41F2">
              <w:rPr>
                <w:sz w:val="20"/>
                <w:szCs w:val="20"/>
                <w:lang w:val="ru-RU"/>
              </w:rPr>
              <w:t>родному краю, эмоциональный</w:t>
            </w:r>
            <w:r w:rsidR="007B273E">
              <w:rPr>
                <w:sz w:val="20"/>
                <w:szCs w:val="20"/>
                <w:lang w:val="ru-RU"/>
              </w:rPr>
              <w:t xml:space="preserve"> </w:t>
            </w:r>
            <w:r w:rsidRPr="005B41F2">
              <w:rPr>
                <w:sz w:val="20"/>
                <w:szCs w:val="20"/>
                <w:lang w:val="ru-RU"/>
              </w:rPr>
              <w:t>отклик на проявления красоты в</w:t>
            </w:r>
            <w:r w:rsidR="007B273E">
              <w:rPr>
                <w:sz w:val="20"/>
                <w:szCs w:val="20"/>
                <w:lang w:val="ru-RU"/>
              </w:rPr>
              <w:t xml:space="preserve"> </w:t>
            </w:r>
            <w:r w:rsidRPr="005B41F2">
              <w:rPr>
                <w:sz w:val="20"/>
                <w:szCs w:val="20"/>
                <w:lang w:val="ru-RU"/>
              </w:rPr>
              <w:t>различных</w:t>
            </w:r>
            <w:r w:rsidR="007B273E">
              <w:rPr>
                <w:sz w:val="20"/>
                <w:szCs w:val="20"/>
                <w:lang w:val="ru-RU"/>
              </w:rPr>
              <w:t xml:space="preserve"> </w:t>
            </w:r>
            <w:r w:rsidRPr="005B41F2">
              <w:rPr>
                <w:sz w:val="20"/>
                <w:szCs w:val="20"/>
                <w:lang w:val="ru-RU"/>
              </w:rPr>
              <w:t>архитектурных</w:t>
            </w:r>
            <w:r w:rsidR="007B273E">
              <w:rPr>
                <w:sz w:val="20"/>
                <w:szCs w:val="20"/>
                <w:lang w:val="ru-RU"/>
              </w:rPr>
              <w:t xml:space="preserve"> </w:t>
            </w:r>
            <w:r w:rsidRPr="005B41F2">
              <w:rPr>
                <w:sz w:val="20"/>
                <w:szCs w:val="20"/>
                <w:lang w:val="ru-RU"/>
              </w:rPr>
              <w:t>объектах</w:t>
            </w:r>
            <w:r w:rsidR="007B273E">
              <w:rPr>
                <w:sz w:val="20"/>
                <w:szCs w:val="20"/>
                <w:lang w:val="ru-RU"/>
              </w:rPr>
              <w:t xml:space="preserve"> </w:t>
            </w:r>
            <w:r w:rsidRPr="005B41F2">
              <w:rPr>
                <w:sz w:val="20"/>
                <w:szCs w:val="20"/>
                <w:lang w:val="ru-RU"/>
              </w:rPr>
              <w:t>и</w:t>
            </w:r>
            <w:r w:rsidR="007B273E">
              <w:rPr>
                <w:sz w:val="20"/>
                <w:szCs w:val="20"/>
                <w:lang w:val="ru-RU"/>
              </w:rPr>
              <w:t xml:space="preserve"> </w:t>
            </w:r>
            <w:r w:rsidRPr="005B41F2">
              <w:rPr>
                <w:sz w:val="20"/>
                <w:szCs w:val="20"/>
                <w:lang w:val="ru-RU"/>
              </w:rPr>
              <w:t>произведениях</w:t>
            </w:r>
            <w:r w:rsidR="007B273E">
              <w:rPr>
                <w:sz w:val="20"/>
                <w:szCs w:val="20"/>
                <w:lang w:val="ru-RU"/>
              </w:rPr>
              <w:t xml:space="preserve"> </w:t>
            </w:r>
            <w:r w:rsidRPr="005B41F2">
              <w:rPr>
                <w:sz w:val="20"/>
                <w:szCs w:val="20"/>
                <w:lang w:val="ru-RU"/>
              </w:rPr>
              <w:t>искусства,</w:t>
            </w:r>
            <w:r w:rsidR="007B273E">
              <w:rPr>
                <w:sz w:val="20"/>
                <w:szCs w:val="20"/>
                <w:lang w:val="ru-RU"/>
              </w:rPr>
              <w:t xml:space="preserve"> </w:t>
            </w:r>
            <w:r w:rsidRPr="007B273E">
              <w:rPr>
                <w:sz w:val="20"/>
                <w:szCs w:val="20"/>
                <w:lang w:val="ru-RU"/>
              </w:rPr>
              <w:t>явлениях</w:t>
            </w:r>
            <w:r w:rsidR="007B273E">
              <w:rPr>
                <w:sz w:val="20"/>
                <w:szCs w:val="20"/>
                <w:lang w:val="ru-RU"/>
              </w:rPr>
              <w:t xml:space="preserve"> природы</w:t>
            </w:r>
          </w:p>
        </w:tc>
        <w:tc>
          <w:tcPr>
            <w:tcW w:w="6000" w:type="dxa"/>
            <w:gridSpan w:val="2"/>
          </w:tcPr>
          <w:p w:rsidR="009D5FEE" w:rsidRPr="005B41F2" w:rsidRDefault="009D5FEE" w:rsidP="005B41F2">
            <w:pPr>
              <w:pStyle w:val="TableParagraph"/>
              <w:ind w:left="-1" w:right="201"/>
              <w:rPr>
                <w:sz w:val="20"/>
                <w:szCs w:val="20"/>
                <w:lang w:val="ru-RU"/>
              </w:rPr>
            </w:pPr>
            <w:r w:rsidRPr="005B41F2">
              <w:rPr>
                <w:sz w:val="20"/>
                <w:szCs w:val="20"/>
                <w:lang w:val="ru-RU"/>
              </w:rPr>
              <w:t>Педагог воспитывает уважительное отношение к</w:t>
            </w:r>
            <w:r w:rsidR="007B273E">
              <w:rPr>
                <w:sz w:val="20"/>
                <w:szCs w:val="20"/>
                <w:lang w:val="ru-RU"/>
              </w:rPr>
              <w:t xml:space="preserve"> </w:t>
            </w:r>
            <w:r w:rsidRPr="005B41F2">
              <w:rPr>
                <w:sz w:val="20"/>
                <w:szCs w:val="20"/>
                <w:lang w:val="ru-RU"/>
              </w:rPr>
              <w:t>нашей</w:t>
            </w:r>
            <w:r w:rsidR="007B273E">
              <w:rPr>
                <w:sz w:val="20"/>
                <w:szCs w:val="20"/>
                <w:lang w:val="ru-RU"/>
              </w:rPr>
              <w:t xml:space="preserve"> </w:t>
            </w:r>
            <w:r w:rsidRPr="005B41F2">
              <w:rPr>
                <w:sz w:val="20"/>
                <w:szCs w:val="20"/>
                <w:lang w:val="ru-RU"/>
              </w:rPr>
              <w:t>Родине-России.</w:t>
            </w:r>
            <w:r w:rsidR="007B273E">
              <w:rPr>
                <w:sz w:val="20"/>
                <w:szCs w:val="20"/>
                <w:lang w:val="ru-RU"/>
              </w:rPr>
              <w:t xml:space="preserve"> </w:t>
            </w:r>
            <w:r w:rsidRPr="005B41F2">
              <w:rPr>
                <w:sz w:val="20"/>
                <w:szCs w:val="20"/>
                <w:lang w:val="ru-RU"/>
              </w:rPr>
              <w:t>Расширяет</w:t>
            </w:r>
            <w:r w:rsidR="007B273E">
              <w:rPr>
                <w:sz w:val="20"/>
                <w:szCs w:val="20"/>
                <w:lang w:val="ru-RU"/>
              </w:rPr>
              <w:t xml:space="preserve"> </w:t>
            </w:r>
            <w:proofErr w:type="spellStart"/>
            <w:r w:rsidRPr="005B41F2">
              <w:rPr>
                <w:sz w:val="20"/>
                <w:szCs w:val="20"/>
                <w:lang w:val="ru-RU"/>
              </w:rPr>
              <w:t>представленияо</w:t>
            </w:r>
            <w:proofErr w:type="spellEnd"/>
            <w:r w:rsidRPr="005B41F2">
              <w:rPr>
                <w:sz w:val="20"/>
                <w:szCs w:val="20"/>
                <w:lang w:val="ru-RU"/>
              </w:rPr>
              <w:t xml:space="preserve"> государственных </w:t>
            </w:r>
            <w:proofErr w:type="gramStart"/>
            <w:r w:rsidRPr="005B41F2">
              <w:rPr>
                <w:sz w:val="20"/>
                <w:szCs w:val="20"/>
                <w:lang w:val="ru-RU"/>
              </w:rPr>
              <w:t>символах</w:t>
            </w:r>
            <w:proofErr w:type="gramEnd"/>
            <w:r w:rsidRPr="005B41F2">
              <w:rPr>
                <w:sz w:val="20"/>
                <w:szCs w:val="20"/>
                <w:lang w:val="ru-RU"/>
              </w:rPr>
              <w:t xml:space="preserve"> России - гербе,</w:t>
            </w:r>
            <w:r w:rsidR="007B273E">
              <w:rPr>
                <w:sz w:val="20"/>
                <w:szCs w:val="20"/>
                <w:lang w:val="ru-RU"/>
              </w:rPr>
              <w:t xml:space="preserve"> </w:t>
            </w:r>
            <w:r w:rsidRPr="005B41F2">
              <w:rPr>
                <w:sz w:val="20"/>
                <w:szCs w:val="20"/>
                <w:lang w:val="ru-RU"/>
              </w:rPr>
              <w:t>флаге, гимне, знакомит с историей их</w:t>
            </w:r>
            <w:r w:rsidR="007B273E">
              <w:rPr>
                <w:sz w:val="20"/>
                <w:szCs w:val="20"/>
                <w:lang w:val="ru-RU"/>
              </w:rPr>
              <w:t xml:space="preserve"> </w:t>
            </w:r>
            <w:r w:rsidRPr="005B41F2">
              <w:rPr>
                <w:sz w:val="20"/>
                <w:szCs w:val="20"/>
                <w:lang w:val="ru-RU"/>
              </w:rPr>
              <w:t>возникновения</w:t>
            </w:r>
            <w:r w:rsidR="007B273E">
              <w:rPr>
                <w:sz w:val="20"/>
                <w:szCs w:val="20"/>
                <w:lang w:val="ru-RU"/>
              </w:rPr>
              <w:t xml:space="preserve"> </w:t>
            </w:r>
            <w:r w:rsidRPr="005B41F2">
              <w:rPr>
                <w:sz w:val="20"/>
                <w:szCs w:val="20"/>
                <w:lang w:val="ru-RU"/>
              </w:rPr>
              <w:t>в</w:t>
            </w:r>
            <w:r w:rsidR="007B273E">
              <w:rPr>
                <w:sz w:val="20"/>
                <w:szCs w:val="20"/>
                <w:lang w:val="ru-RU"/>
              </w:rPr>
              <w:t xml:space="preserve"> </w:t>
            </w:r>
            <w:r w:rsidRPr="005B41F2">
              <w:rPr>
                <w:sz w:val="20"/>
                <w:szCs w:val="20"/>
                <w:lang w:val="ru-RU"/>
              </w:rPr>
              <w:t>доступной</w:t>
            </w:r>
            <w:r w:rsidR="007B273E">
              <w:rPr>
                <w:sz w:val="20"/>
                <w:szCs w:val="20"/>
                <w:lang w:val="ru-RU"/>
              </w:rPr>
              <w:t xml:space="preserve"> </w:t>
            </w:r>
            <w:r w:rsidRPr="005B41F2">
              <w:rPr>
                <w:sz w:val="20"/>
                <w:szCs w:val="20"/>
                <w:lang w:val="ru-RU"/>
              </w:rPr>
              <w:t>для</w:t>
            </w:r>
            <w:r w:rsidR="007B273E">
              <w:rPr>
                <w:sz w:val="20"/>
                <w:szCs w:val="20"/>
                <w:lang w:val="ru-RU"/>
              </w:rPr>
              <w:t xml:space="preserve"> </w:t>
            </w:r>
            <w:r w:rsidRPr="005B41F2">
              <w:rPr>
                <w:sz w:val="20"/>
                <w:szCs w:val="20"/>
                <w:lang w:val="ru-RU"/>
              </w:rPr>
              <w:t>детей</w:t>
            </w:r>
            <w:r w:rsidR="007B273E">
              <w:rPr>
                <w:sz w:val="20"/>
                <w:szCs w:val="20"/>
                <w:lang w:val="ru-RU"/>
              </w:rPr>
              <w:t xml:space="preserve"> </w:t>
            </w:r>
            <w:r w:rsidRPr="005B41F2">
              <w:rPr>
                <w:sz w:val="20"/>
                <w:szCs w:val="20"/>
                <w:lang w:val="ru-RU"/>
              </w:rPr>
              <w:t>форме.</w:t>
            </w:r>
          </w:p>
          <w:p w:rsidR="009D5FEE" w:rsidRPr="005B41F2" w:rsidRDefault="009D5FEE" w:rsidP="007B273E">
            <w:pPr>
              <w:pStyle w:val="TableParagraph"/>
              <w:ind w:left="-1"/>
              <w:rPr>
                <w:sz w:val="20"/>
                <w:szCs w:val="20"/>
                <w:lang w:val="ru-RU"/>
              </w:rPr>
            </w:pPr>
            <w:r w:rsidRPr="005B41F2">
              <w:rPr>
                <w:sz w:val="20"/>
                <w:szCs w:val="20"/>
                <w:lang w:val="ru-RU"/>
              </w:rPr>
              <w:t>Обогащает</w:t>
            </w:r>
            <w:r w:rsidR="007B273E">
              <w:rPr>
                <w:sz w:val="20"/>
                <w:szCs w:val="20"/>
                <w:lang w:val="ru-RU"/>
              </w:rPr>
              <w:t xml:space="preserve"> </w:t>
            </w:r>
            <w:r w:rsidRPr="005B41F2">
              <w:rPr>
                <w:sz w:val="20"/>
                <w:szCs w:val="20"/>
                <w:lang w:val="ru-RU"/>
              </w:rPr>
              <w:t>представления</w:t>
            </w:r>
            <w:r w:rsidR="007B273E">
              <w:rPr>
                <w:sz w:val="20"/>
                <w:szCs w:val="20"/>
                <w:lang w:val="ru-RU"/>
              </w:rPr>
              <w:t xml:space="preserve"> </w:t>
            </w:r>
            <w:r w:rsidRPr="005B41F2">
              <w:rPr>
                <w:sz w:val="20"/>
                <w:szCs w:val="20"/>
                <w:lang w:val="ru-RU"/>
              </w:rPr>
              <w:t>детей</w:t>
            </w:r>
            <w:r w:rsidR="007B273E">
              <w:rPr>
                <w:sz w:val="20"/>
                <w:szCs w:val="20"/>
                <w:lang w:val="ru-RU"/>
              </w:rPr>
              <w:t xml:space="preserve"> </w:t>
            </w:r>
            <w:r w:rsidRPr="005B41F2">
              <w:rPr>
                <w:sz w:val="20"/>
                <w:szCs w:val="20"/>
                <w:lang w:val="ru-RU"/>
              </w:rPr>
              <w:t>о</w:t>
            </w:r>
            <w:r w:rsidR="007B273E">
              <w:rPr>
                <w:sz w:val="20"/>
                <w:szCs w:val="20"/>
                <w:lang w:val="ru-RU"/>
              </w:rPr>
              <w:t xml:space="preserve"> </w:t>
            </w:r>
            <w:r w:rsidRPr="005B41F2">
              <w:rPr>
                <w:sz w:val="20"/>
                <w:szCs w:val="20"/>
                <w:lang w:val="ru-RU"/>
              </w:rPr>
              <w:t xml:space="preserve">том, </w:t>
            </w:r>
            <w:proofErr w:type="spellStart"/>
            <w:r w:rsidRPr="005B41F2">
              <w:rPr>
                <w:sz w:val="20"/>
                <w:szCs w:val="20"/>
                <w:lang w:val="ru-RU"/>
              </w:rPr>
              <w:t>ч</w:t>
            </w:r>
            <w:r w:rsidR="007B273E">
              <w:rPr>
                <w:sz w:val="20"/>
                <w:szCs w:val="20"/>
                <w:lang w:val="ru-RU"/>
              </w:rPr>
              <w:t>тоРоссия</w:t>
            </w:r>
            <w:proofErr w:type="spellEnd"/>
            <w:r w:rsidR="007B273E">
              <w:rPr>
                <w:sz w:val="20"/>
                <w:szCs w:val="20"/>
                <w:lang w:val="ru-RU"/>
              </w:rPr>
              <w:t xml:space="preserve"> б</w:t>
            </w:r>
            <w:r w:rsidRPr="005B41F2">
              <w:rPr>
                <w:sz w:val="20"/>
                <w:szCs w:val="20"/>
                <w:lang w:val="ru-RU"/>
              </w:rPr>
              <w:t>ольшая</w:t>
            </w:r>
            <w:r w:rsidR="007B273E">
              <w:rPr>
                <w:sz w:val="20"/>
                <w:szCs w:val="20"/>
                <w:lang w:val="ru-RU"/>
              </w:rPr>
              <w:t xml:space="preserve"> </w:t>
            </w:r>
            <w:r w:rsidRPr="005B41F2">
              <w:rPr>
                <w:sz w:val="20"/>
                <w:szCs w:val="20"/>
                <w:lang w:val="ru-RU"/>
              </w:rPr>
              <w:t>многонациональная</w:t>
            </w:r>
            <w:r w:rsidR="007B273E">
              <w:rPr>
                <w:sz w:val="20"/>
                <w:szCs w:val="20"/>
                <w:lang w:val="ru-RU"/>
              </w:rPr>
              <w:t xml:space="preserve"> </w:t>
            </w:r>
            <w:r w:rsidRPr="005B41F2">
              <w:rPr>
                <w:sz w:val="20"/>
                <w:szCs w:val="20"/>
                <w:lang w:val="ru-RU"/>
              </w:rPr>
              <w:t>страна,</w:t>
            </w:r>
            <w:r w:rsidR="007B273E">
              <w:rPr>
                <w:sz w:val="20"/>
                <w:szCs w:val="20"/>
                <w:lang w:val="ru-RU"/>
              </w:rPr>
              <w:t xml:space="preserve"> </w:t>
            </w:r>
            <w:r w:rsidRPr="005B41F2">
              <w:rPr>
                <w:sz w:val="20"/>
                <w:szCs w:val="20"/>
                <w:lang w:val="ru-RU"/>
              </w:rPr>
              <w:t>воспитывает</w:t>
            </w:r>
            <w:r w:rsidR="007B273E">
              <w:rPr>
                <w:sz w:val="20"/>
                <w:szCs w:val="20"/>
                <w:lang w:val="ru-RU"/>
              </w:rPr>
              <w:t xml:space="preserve"> </w:t>
            </w:r>
            <w:r w:rsidRPr="005B41F2">
              <w:rPr>
                <w:sz w:val="20"/>
                <w:szCs w:val="20"/>
                <w:lang w:val="ru-RU"/>
              </w:rPr>
              <w:t>уважение к людям разных национальностей, их</w:t>
            </w:r>
            <w:r w:rsidR="007B273E">
              <w:rPr>
                <w:sz w:val="20"/>
                <w:szCs w:val="20"/>
                <w:lang w:val="ru-RU"/>
              </w:rPr>
              <w:t xml:space="preserve"> </w:t>
            </w:r>
            <w:r w:rsidRPr="005B41F2">
              <w:rPr>
                <w:sz w:val="20"/>
                <w:szCs w:val="20"/>
                <w:lang w:val="ru-RU"/>
              </w:rPr>
              <w:t>культуре.</w:t>
            </w:r>
            <w:r w:rsidR="007B273E">
              <w:rPr>
                <w:sz w:val="20"/>
                <w:szCs w:val="20"/>
                <w:lang w:val="ru-RU"/>
              </w:rPr>
              <w:t xml:space="preserve"> </w:t>
            </w:r>
            <w:r w:rsidRPr="005B41F2">
              <w:rPr>
                <w:sz w:val="20"/>
                <w:szCs w:val="20"/>
                <w:lang w:val="ru-RU"/>
              </w:rPr>
              <w:t>Развивает</w:t>
            </w:r>
            <w:r w:rsidR="007B273E">
              <w:rPr>
                <w:sz w:val="20"/>
                <w:szCs w:val="20"/>
                <w:lang w:val="ru-RU"/>
              </w:rPr>
              <w:t xml:space="preserve"> </w:t>
            </w:r>
            <w:r w:rsidRPr="005B41F2">
              <w:rPr>
                <w:sz w:val="20"/>
                <w:szCs w:val="20"/>
                <w:lang w:val="ru-RU"/>
              </w:rPr>
              <w:t>интерес к</w:t>
            </w:r>
            <w:r w:rsidR="007B273E">
              <w:rPr>
                <w:sz w:val="20"/>
                <w:szCs w:val="20"/>
                <w:lang w:val="ru-RU"/>
              </w:rPr>
              <w:t xml:space="preserve"> </w:t>
            </w:r>
            <w:r w:rsidRPr="005B41F2">
              <w:rPr>
                <w:sz w:val="20"/>
                <w:szCs w:val="20"/>
                <w:lang w:val="ru-RU"/>
              </w:rPr>
              <w:t>жизни</w:t>
            </w:r>
            <w:r w:rsidR="007B273E">
              <w:rPr>
                <w:sz w:val="20"/>
                <w:szCs w:val="20"/>
                <w:lang w:val="ru-RU"/>
              </w:rPr>
              <w:t xml:space="preserve"> людей р</w:t>
            </w:r>
            <w:r w:rsidRPr="005B41F2">
              <w:rPr>
                <w:sz w:val="20"/>
                <w:szCs w:val="20"/>
                <w:lang w:val="ru-RU"/>
              </w:rPr>
              <w:t>азных</w:t>
            </w:r>
            <w:r w:rsidR="007B273E">
              <w:rPr>
                <w:sz w:val="20"/>
                <w:szCs w:val="20"/>
                <w:lang w:val="ru-RU"/>
              </w:rPr>
              <w:t xml:space="preserve"> </w:t>
            </w:r>
            <w:r w:rsidRPr="005B41F2">
              <w:rPr>
                <w:sz w:val="20"/>
                <w:szCs w:val="20"/>
                <w:lang w:val="ru-RU"/>
              </w:rPr>
              <w:t>национальностей,</w:t>
            </w:r>
            <w:r w:rsidR="007B273E">
              <w:rPr>
                <w:sz w:val="20"/>
                <w:szCs w:val="20"/>
                <w:lang w:val="ru-RU"/>
              </w:rPr>
              <w:t xml:space="preserve"> </w:t>
            </w:r>
            <w:r w:rsidRPr="005B41F2">
              <w:rPr>
                <w:sz w:val="20"/>
                <w:szCs w:val="20"/>
                <w:lang w:val="ru-RU"/>
              </w:rPr>
              <w:t>проживающих</w:t>
            </w:r>
            <w:r w:rsidR="007B273E">
              <w:rPr>
                <w:sz w:val="20"/>
                <w:szCs w:val="20"/>
                <w:lang w:val="ru-RU"/>
              </w:rPr>
              <w:t xml:space="preserve"> </w:t>
            </w:r>
            <w:r w:rsidRPr="005B41F2">
              <w:rPr>
                <w:sz w:val="20"/>
                <w:szCs w:val="20"/>
                <w:lang w:val="ru-RU"/>
              </w:rPr>
              <w:t>на</w:t>
            </w:r>
            <w:r w:rsidR="007B273E">
              <w:rPr>
                <w:sz w:val="20"/>
                <w:szCs w:val="20"/>
                <w:lang w:val="ru-RU"/>
              </w:rPr>
              <w:t xml:space="preserve"> </w:t>
            </w:r>
            <w:r w:rsidRPr="005B41F2">
              <w:rPr>
                <w:sz w:val="20"/>
                <w:szCs w:val="20"/>
                <w:lang w:val="ru-RU"/>
              </w:rPr>
              <w:t>территории России, их образу жизни, традициям и</w:t>
            </w:r>
            <w:r w:rsidR="007B273E">
              <w:rPr>
                <w:sz w:val="20"/>
                <w:szCs w:val="20"/>
                <w:lang w:val="ru-RU"/>
              </w:rPr>
              <w:t xml:space="preserve"> </w:t>
            </w:r>
            <w:r w:rsidRPr="005B41F2">
              <w:rPr>
                <w:sz w:val="20"/>
                <w:szCs w:val="20"/>
                <w:lang w:val="ru-RU"/>
              </w:rPr>
              <w:t>способствует его выражению в различных видах</w:t>
            </w:r>
            <w:r w:rsidR="007B273E">
              <w:rPr>
                <w:sz w:val="20"/>
                <w:szCs w:val="20"/>
                <w:lang w:val="ru-RU"/>
              </w:rPr>
              <w:t xml:space="preserve"> </w:t>
            </w:r>
            <w:r w:rsidRPr="005B41F2">
              <w:rPr>
                <w:sz w:val="20"/>
                <w:szCs w:val="20"/>
                <w:lang w:val="ru-RU"/>
              </w:rPr>
              <w:t>деятельности детей (рисуют, играют, обсуждают).</w:t>
            </w:r>
            <w:r w:rsidR="007B273E">
              <w:rPr>
                <w:sz w:val="20"/>
                <w:szCs w:val="20"/>
                <w:lang w:val="ru-RU"/>
              </w:rPr>
              <w:t xml:space="preserve"> </w:t>
            </w:r>
            <w:r w:rsidRPr="005B41F2">
              <w:rPr>
                <w:sz w:val="20"/>
                <w:szCs w:val="20"/>
                <w:lang w:val="ru-RU"/>
              </w:rPr>
              <w:t>Уделяет особое внимание традициям и обычаям</w:t>
            </w:r>
            <w:r w:rsidR="007B273E">
              <w:rPr>
                <w:sz w:val="20"/>
                <w:szCs w:val="20"/>
                <w:lang w:val="ru-RU"/>
              </w:rPr>
              <w:t xml:space="preserve"> </w:t>
            </w:r>
            <w:r w:rsidRPr="005B41F2">
              <w:rPr>
                <w:sz w:val="20"/>
                <w:szCs w:val="20"/>
                <w:lang w:val="ru-RU"/>
              </w:rPr>
              <w:t>народов, которые проживают на территории малой</w:t>
            </w:r>
            <w:r w:rsidR="007B273E">
              <w:rPr>
                <w:sz w:val="20"/>
                <w:szCs w:val="20"/>
                <w:lang w:val="ru-RU"/>
              </w:rPr>
              <w:t xml:space="preserve"> </w:t>
            </w:r>
            <w:r w:rsidRPr="005B41F2">
              <w:rPr>
                <w:sz w:val="20"/>
                <w:szCs w:val="20"/>
                <w:lang w:val="ru-RU"/>
              </w:rPr>
              <w:t>родины.</w:t>
            </w:r>
          </w:p>
          <w:p w:rsidR="009D5FEE" w:rsidRPr="005B41F2" w:rsidRDefault="009D5FEE" w:rsidP="005B41F2">
            <w:pPr>
              <w:pStyle w:val="TableParagraph"/>
              <w:ind w:left="-1" w:right="127"/>
              <w:rPr>
                <w:sz w:val="20"/>
                <w:szCs w:val="20"/>
                <w:lang w:val="ru-RU"/>
              </w:rPr>
            </w:pPr>
            <w:r w:rsidRPr="005B41F2">
              <w:rPr>
                <w:sz w:val="20"/>
                <w:szCs w:val="20"/>
                <w:lang w:val="ru-RU"/>
              </w:rPr>
              <w:t>Обогащает представления детей о</w:t>
            </w:r>
            <w:r w:rsidR="007B273E">
              <w:rPr>
                <w:sz w:val="20"/>
                <w:szCs w:val="20"/>
                <w:lang w:val="ru-RU"/>
              </w:rPr>
              <w:t xml:space="preserve"> </w:t>
            </w:r>
            <w:r w:rsidRPr="005B41F2">
              <w:rPr>
                <w:sz w:val="20"/>
                <w:szCs w:val="20"/>
                <w:lang w:val="ru-RU"/>
              </w:rPr>
              <w:t>государственных праздниках: День России, День</w:t>
            </w:r>
            <w:r w:rsidR="007B273E">
              <w:rPr>
                <w:sz w:val="20"/>
                <w:szCs w:val="20"/>
                <w:lang w:val="ru-RU"/>
              </w:rPr>
              <w:t xml:space="preserve"> н</w:t>
            </w:r>
            <w:r w:rsidRPr="005B41F2">
              <w:rPr>
                <w:sz w:val="20"/>
                <w:szCs w:val="20"/>
                <w:lang w:val="ru-RU"/>
              </w:rPr>
              <w:t>ародного</w:t>
            </w:r>
            <w:r w:rsidR="007B273E">
              <w:rPr>
                <w:sz w:val="20"/>
                <w:szCs w:val="20"/>
                <w:lang w:val="ru-RU"/>
              </w:rPr>
              <w:t xml:space="preserve"> </w:t>
            </w:r>
            <w:r w:rsidRPr="005B41F2">
              <w:rPr>
                <w:sz w:val="20"/>
                <w:szCs w:val="20"/>
                <w:lang w:val="ru-RU"/>
              </w:rPr>
              <w:t>единства,</w:t>
            </w:r>
            <w:r w:rsidR="007B273E">
              <w:rPr>
                <w:sz w:val="20"/>
                <w:szCs w:val="20"/>
                <w:lang w:val="ru-RU"/>
              </w:rPr>
              <w:t xml:space="preserve"> </w:t>
            </w:r>
            <w:r w:rsidRPr="005B41F2">
              <w:rPr>
                <w:sz w:val="20"/>
                <w:szCs w:val="20"/>
                <w:lang w:val="ru-RU"/>
              </w:rPr>
              <w:t>День</w:t>
            </w:r>
            <w:r w:rsidR="007B273E">
              <w:rPr>
                <w:sz w:val="20"/>
                <w:szCs w:val="20"/>
                <w:lang w:val="ru-RU"/>
              </w:rPr>
              <w:t xml:space="preserve"> </w:t>
            </w:r>
            <w:r w:rsidRPr="005B41F2">
              <w:rPr>
                <w:sz w:val="20"/>
                <w:szCs w:val="20"/>
                <w:lang w:val="ru-RU"/>
              </w:rPr>
              <w:t>Государственного</w:t>
            </w:r>
            <w:r w:rsidR="007B273E">
              <w:rPr>
                <w:sz w:val="20"/>
                <w:szCs w:val="20"/>
                <w:lang w:val="ru-RU"/>
              </w:rPr>
              <w:t xml:space="preserve"> </w:t>
            </w:r>
            <w:r w:rsidRPr="005B41F2">
              <w:rPr>
                <w:sz w:val="20"/>
                <w:szCs w:val="20"/>
                <w:lang w:val="ru-RU"/>
              </w:rPr>
              <w:t>флага</w:t>
            </w:r>
            <w:r w:rsidR="007B273E">
              <w:rPr>
                <w:sz w:val="20"/>
                <w:szCs w:val="20"/>
                <w:lang w:val="ru-RU"/>
              </w:rPr>
              <w:t xml:space="preserve"> </w:t>
            </w:r>
            <w:r w:rsidRPr="005B41F2">
              <w:rPr>
                <w:sz w:val="20"/>
                <w:szCs w:val="20"/>
                <w:lang w:val="ru-RU"/>
              </w:rPr>
              <w:t>Российской Федерации, День Государственного</w:t>
            </w:r>
            <w:r w:rsidR="007B273E">
              <w:rPr>
                <w:sz w:val="20"/>
                <w:szCs w:val="20"/>
                <w:lang w:val="ru-RU"/>
              </w:rPr>
              <w:t xml:space="preserve"> </w:t>
            </w:r>
            <w:r w:rsidRPr="005B41F2">
              <w:rPr>
                <w:sz w:val="20"/>
                <w:szCs w:val="20"/>
                <w:lang w:val="ru-RU"/>
              </w:rPr>
              <w:t>герба Российской Федерации, День защитника</w:t>
            </w:r>
            <w:r w:rsidR="007B273E">
              <w:rPr>
                <w:sz w:val="20"/>
                <w:szCs w:val="20"/>
                <w:lang w:val="ru-RU"/>
              </w:rPr>
              <w:t xml:space="preserve"> </w:t>
            </w:r>
            <w:r w:rsidRPr="005B41F2">
              <w:rPr>
                <w:sz w:val="20"/>
                <w:szCs w:val="20"/>
                <w:lang w:val="ru-RU"/>
              </w:rPr>
              <w:t>Отечества,</w:t>
            </w:r>
            <w:r w:rsidR="007B273E">
              <w:rPr>
                <w:sz w:val="20"/>
                <w:szCs w:val="20"/>
                <w:lang w:val="ru-RU"/>
              </w:rPr>
              <w:t xml:space="preserve"> </w:t>
            </w:r>
            <w:r w:rsidRPr="005B41F2">
              <w:rPr>
                <w:sz w:val="20"/>
                <w:szCs w:val="20"/>
                <w:lang w:val="ru-RU"/>
              </w:rPr>
              <w:t>День</w:t>
            </w:r>
            <w:r w:rsidR="007B273E">
              <w:rPr>
                <w:sz w:val="20"/>
                <w:szCs w:val="20"/>
                <w:lang w:val="ru-RU"/>
              </w:rPr>
              <w:t xml:space="preserve"> </w:t>
            </w:r>
            <w:r w:rsidRPr="005B41F2">
              <w:rPr>
                <w:sz w:val="20"/>
                <w:szCs w:val="20"/>
                <w:lang w:val="ru-RU"/>
              </w:rPr>
              <w:t>Победы,</w:t>
            </w:r>
            <w:r w:rsidR="007B273E">
              <w:rPr>
                <w:sz w:val="20"/>
                <w:szCs w:val="20"/>
                <w:lang w:val="ru-RU"/>
              </w:rPr>
              <w:t xml:space="preserve"> </w:t>
            </w:r>
            <w:r w:rsidRPr="005B41F2">
              <w:rPr>
                <w:sz w:val="20"/>
                <w:szCs w:val="20"/>
                <w:lang w:val="ru-RU"/>
              </w:rPr>
              <w:t>Всемирный</w:t>
            </w:r>
            <w:r w:rsidR="007B273E">
              <w:rPr>
                <w:sz w:val="20"/>
                <w:szCs w:val="20"/>
                <w:lang w:val="ru-RU"/>
              </w:rPr>
              <w:t xml:space="preserve"> </w:t>
            </w:r>
            <w:r w:rsidRPr="005B41F2">
              <w:rPr>
                <w:sz w:val="20"/>
                <w:szCs w:val="20"/>
                <w:lang w:val="ru-RU"/>
              </w:rPr>
              <w:t>день</w:t>
            </w:r>
            <w:r w:rsidR="007B273E">
              <w:rPr>
                <w:sz w:val="20"/>
                <w:szCs w:val="20"/>
                <w:lang w:val="ru-RU"/>
              </w:rPr>
              <w:t xml:space="preserve"> </w:t>
            </w:r>
            <w:r w:rsidRPr="005B41F2">
              <w:rPr>
                <w:sz w:val="20"/>
                <w:szCs w:val="20"/>
                <w:lang w:val="ru-RU"/>
              </w:rPr>
              <w:t>авиации и космонавтики. Знакомит детей с</w:t>
            </w:r>
            <w:r w:rsidR="007B273E">
              <w:rPr>
                <w:sz w:val="20"/>
                <w:szCs w:val="20"/>
                <w:lang w:val="ru-RU"/>
              </w:rPr>
              <w:t xml:space="preserve"> </w:t>
            </w:r>
            <w:r w:rsidRPr="005B41F2">
              <w:rPr>
                <w:sz w:val="20"/>
                <w:szCs w:val="20"/>
                <w:lang w:val="ru-RU"/>
              </w:rPr>
              <w:t>содержанием праздника, с традициями</w:t>
            </w:r>
            <w:r w:rsidR="007B273E">
              <w:rPr>
                <w:sz w:val="20"/>
                <w:szCs w:val="20"/>
                <w:lang w:val="ru-RU"/>
              </w:rPr>
              <w:t xml:space="preserve"> </w:t>
            </w:r>
            <w:r w:rsidRPr="005B41F2">
              <w:rPr>
                <w:sz w:val="20"/>
                <w:szCs w:val="20"/>
                <w:lang w:val="ru-RU"/>
              </w:rPr>
              <w:t>празднования, памятными местами в населенном</w:t>
            </w:r>
            <w:r w:rsidR="007B273E">
              <w:rPr>
                <w:sz w:val="20"/>
                <w:szCs w:val="20"/>
                <w:lang w:val="ru-RU"/>
              </w:rPr>
              <w:t xml:space="preserve"> </w:t>
            </w:r>
            <w:r w:rsidRPr="005B41F2">
              <w:rPr>
                <w:sz w:val="20"/>
                <w:szCs w:val="20"/>
                <w:lang w:val="ru-RU"/>
              </w:rPr>
              <w:t>пункте, посвященными празднику. Воспитывает</w:t>
            </w:r>
            <w:r w:rsidR="007B273E">
              <w:rPr>
                <w:sz w:val="20"/>
                <w:szCs w:val="20"/>
                <w:lang w:val="ru-RU"/>
              </w:rPr>
              <w:t xml:space="preserve"> </w:t>
            </w:r>
            <w:r w:rsidRPr="005B41F2">
              <w:rPr>
                <w:sz w:val="20"/>
                <w:szCs w:val="20"/>
                <w:lang w:val="ru-RU"/>
              </w:rPr>
              <w:t>уважение</w:t>
            </w:r>
            <w:r w:rsidR="007B273E">
              <w:rPr>
                <w:sz w:val="20"/>
                <w:szCs w:val="20"/>
                <w:lang w:val="ru-RU"/>
              </w:rPr>
              <w:t xml:space="preserve"> </w:t>
            </w:r>
            <w:r w:rsidRPr="005B41F2">
              <w:rPr>
                <w:sz w:val="20"/>
                <w:szCs w:val="20"/>
                <w:lang w:val="ru-RU"/>
              </w:rPr>
              <w:t>к</w:t>
            </w:r>
            <w:r w:rsidR="007B273E">
              <w:rPr>
                <w:sz w:val="20"/>
                <w:szCs w:val="20"/>
                <w:lang w:val="ru-RU"/>
              </w:rPr>
              <w:t xml:space="preserve"> </w:t>
            </w:r>
            <w:r w:rsidRPr="005B41F2">
              <w:rPr>
                <w:sz w:val="20"/>
                <w:szCs w:val="20"/>
                <w:lang w:val="ru-RU"/>
              </w:rPr>
              <w:t>защитникам</w:t>
            </w:r>
            <w:r w:rsidR="007B273E">
              <w:rPr>
                <w:sz w:val="20"/>
                <w:szCs w:val="20"/>
                <w:lang w:val="ru-RU"/>
              </w:rPr>
              <w:t xml:space="preserve"> </w:t>
            </w:r>
            <w:r w:rsidRPr="005B41F2">
              <w:rPr>
                <w:sz w:val="20"/>
                <w:szCs w:val="20"/>
                <w:lang w:val="ru-RU"/>
              </w:rPr>
              <w:t>и</w:t>
            </w:r>
            <w:r w:rsidR="007B273E">
              <w:rPr>
                <w:sz w:val="20"/>
                <w:szCs w:val="20"/>
                <w:lang w:val="ru-RU"/>
              </w:rPr>
              <w:t xml:space="preserve"> </w:t>
            </w:r>
            <w:r w:rsidRPr="005B41F2">
              <w:rPr>
                <w:sz w:val="20"/>
                <w:szCs w:val="20"/>
                <w:lang w:val="ru-RU"/>
              </w:rPr>
              <w:t>героям</w:t>
            </w:r>
            <w:r w:rsidR="007B273E">
              <w:rPr>
                <w:sz w:val="20"/>
                <w:szCs w:val="20"/>
                <w:lang w:val="ru-RU"/>
              </w:rPr>
              <w:t xml:space="preserve"> </w:t>
            </w:r>
            <w:r w:rsidRPr="005B41F2">
              <w:rPr>
                <w:sz w:val="20"/>
                <w:szCs w:val="20"/>
                <w:lang w:val="ru-RU"/>
              </w:rPr>
              <w:t>Отечества.</w:t>
            </w:r>
          </w:p>
          <w:p w:rsidR="009D5FEE" w:rsidRPr="005B41F2" w:rsidRDefault="009D5FEE" w:rsidP="005B41F2">
            <w:pPr>
              <w:pStyle w:val="TableParagraph"/>
              <w:ind w:left="-1" w:right="250"/>
              <w:rPr>
                <w:sz w:val="20"/>
                <w:szCs w:val="20"/>
                <w:lang w:val="ru-RU"/>
              </w:rPr>
            </w:pPr>
            <w:r w:rsidRPr="005B41F2">
              <w:rPr>
                <w:sz w:val="20"/>
                <w:szCs w:val="20"/>
                <w:lang w:val="ru-RU"/>
              </w:rPr>
              <w:t>Знакомит детей с яркими биографическими</w:t>
            </w:r>
            <w:r w:rsidR="007B273E">
              <w:rPr>
                <w:sz w:val="20"/>
                <w:szCs w:val="20"/>
                <w:lang w:val="ru-RU"/>
              </w:rPr>
              <w:t xml:space="preserve"> </w:t>
            </w:r>
            <w:r w:rsidRPr="005B41F2">
              <w:rPr>
                <w:sz w:val="20"/>
                <w:szCs w:val="20"/>
                <w:lang w:val="ru-RU"/>
              </w:rPr>
              <w:t>фактами,</w:t>
            </w:r>
            <w:r w:rsidR="007B273E">
              <w:rPr>
                <w:sz w:val="20"/>
                <w:szCs w:val="20"/>
                <w:lang w:val="ru-RU"/>
              </w:rPr>
              <w:t xml:space="preserve"> </w:t>
            </w:r>
            <w:r w:rsidRPr="005B41F2">
              <w:rPr>
                <w:sz w:val="20"/>
                <w:szCs w:val="20"/>
                <w:lang w:val="ru-RU"/>
              </w:rPr>
              <w:t>поступками</w:t>
            </w:r>
            <w:r w:rsidR="007B273E">
              <w:rPr>
                <w:sz w:val="20"/>
                <w:szCs w:val="20"/>
                <w:lang w:val="ru-RU"/>
              </w:rPr>
              <w:t xml:space="preserve"> </w:t>
            </w:r>
            <w:r w:rsidRPr="005B41F2">
              <w:rPr>
                <w:sz w:val="20"/>
                <w:szCs w:val="20"/>
                <w:lang w:val="ru-RU"/>
              </w:rPr>
              <w:t>героев</w:t>
            </w:r>
            <w:r w:rsidR="007B273E">
              <w:rPr>
                <w:sz w:val="20"/>
                <w:szCs w:val="20"/>
                <w:lang w:val="ru-RU"/>
              </w:rPr>
              <w:t xml:space="preserve"> </w:t>
            </w:r>
            <w:r w:rsidRPr="005B41F2">
              <w:rPr>
                <w:sz w:val="20"/>
                <w:szCs w:val="20"/>
                <w:lang w:val="ru-RU"/>
              </w:rPr>
              <w:t>Отечества,</w:t>
            </w:r>
            <w:r w:rsidR="007B273E">
              <w:rPr>
                <w:sz w:val="20"/>
                <w:szCs w:val="20"/>
                <w:lang w:val="ru-RU"/>
              </w:rPr>
              <w:t xml:space="preserve"> </w:t>
            </w:r>
            <w:r w:rsidRPr="005B41F2">
              <w:rPr>
                <w:sz w:val="20"/>
                <w:szCs w:val="20"/>
                <w:lang w:val="ru-RU"/>
              </w:rPr>
              <w:t>вызывает</w:t>
            </w:r>
            <w:r w:rsidR="007B273E">
              <w:rPr>
                <w:sz w:val="20"/>
                <w:szCs w:val="20"/>
                <w:lang w:val="ru-RU"/>
              </w:rPr>
              <w:t xml:space="preserve"> </w:t>
            </w:r>
            <w:r w:rsidRPr="005B41F2">
              <w:rPr>
                <w:sz w:val="20"/>
                <w:szCs w:val="20"/>
                <w:lang w:val="ru-RU"/>
              </w:rPr>
              <w:t>позитивный эмоциональный отклик и чувство</w:t>
            </w:r>
            <w:r w:rsidR="007B273E">
              <w:rPr>
                <w:sz w:val="20"/>
                <w:szCs w:val="20"/>
                <w:lang w:val="ru-RU"/>
              </w:rPr>
              <w:t xml:space="preserve"> </w:t>
            </w:r>
            <w:r w:rsidRPr="005B41F2">
              <w:rPr>
                <w:sz w:val="20"/>
                <w:szCs w:val="20"/>
                <w:lang w:val="ru-RU"/>
              </w:rPr>
              <w:t>гордости.</w:t>
            </w:r>
          </w:p>
          <w:p w:rsidR="009D5FEE" w:rsidRPr="005B41F2" w:rsidRDefault="009D5FEE" w:rsidP="005B41F2">
            <w:pPr>
              <w:pStyle w:val="TableParagraph"/>
              <w:ind w:left="-1" w:right="220"/>
              <w:rPr>
                <w:sz w:val="20"/>
                <w:szCs w:val="20"/>
                <w:lang w:val="ru-RU"/>
              </w:rPr>
            </w:pPr>
            <w:r w:rsidRPr="005B41F2">
              <w:rPr>
                <w:sz w:val="20"/>
                <w:szCs w:val="20"/>
                <w:lang w:val="ru-RU"/>
              </w:rPr>
              <w:t>Педагог обогащает представления детей о малой</w:t>
            </w:r>
            <w:r w:rsidR="003A08C6">
              <w:rPr>
                <w:sz w:val="20"/>
                <w:szCs w:val="20"/>
                <w:lang w:val="ru-RU"/>
              </w:rPr>
              <w:t xml:space="preserve"> </w:t>
            </w:r>
            <w:r w:rsidRPr="005B41F2">
              <w:rPr>
                <w:sz w:val="20"/>
                <w:szCs w:val="20"/>
                <w:lang w:val="ru-RU"/>
              </w:rPr>
              <w:t>родине: поддерживает любознательность по</w:t>
            </w:r>
            <w:r w:rsidR="003A08C6">
              <w:rPr>
                <w:sz w:val="20"/>
                <w:szCs w:val="20"/>
                <w:lang w:val="ru-RU"/>
              </w:rPr>
              <w:t xml:space="preserve"> </w:t>
            </w:r>
            <w:r w:rsidRPr="005B41F2">
              <w:rPr>
                <w:sz w:val="20"/>
                <w:szCs w:val="20"/>
                <w:lang w:val="ru-RU"/>
              </w:rPr>
              <w:t xml:space="preserve">отношению к родному краю; интерес, </w:t>
            </w:r>
            <w:proofErr w:type="spellStart"/>
            <w:r w:rsidRPr="005B41F2">
              <w:rPr>
                <w:sz w:val="20"/>
                <w:szCs w:val="20"/>
                <w:lang w:val="ru-RU"/>
              </w:rPr>
              <w:t>почемуименно</w:t>
            </w:r>
            <w:proofErr w:type="spellEnd"/>
            <w:r w:rsidRPr="005B41F2">
              <w:rPr>
                <w:sz w:val="20"/>
                <w:szCs w:val="20"/>
                <w:lang w:val="ru-RU"/>
              </w:rPr>
              <w:t xml:space="preserve"> так устроен населенный пункт</w:t>
            </w:r>
            <w:r w:rsidR="003A08C6">
              <w:rPr>
                <w:sz w:val="20"/>
                <w:szCs w:val="20"/>
                <w:lang w:val="ru-RU"/>
              </w:rPr>
              <w:t xml:space="preserve"> </w:t>
            </w:r>
            <w:r w:rsidRPr="005B41F2">
              <w:rPr>
                <w:sz w:val="20"/>
                <w:szCs w:val="20"/>
                <w:lang w:val="ru-RU"/>
              </w:rPr>
              <w:t>(расположение</w:t>
            </w:r>
            <w:r w:rsidR="003A08C6">
              <w:rPr>
                <w:sz w:val="20"/>
                <w:szCs w:val="20"/>
                <w:lang w:val="ru-RU"/>
              </w:rPr>
              <w:t xml:space="preserve"> </w:t>
            </w:r>
            <w:r w:rsidRPr="005B41F2">
              <w:rPr>
                <w:sz w:val="20"/>
                <w:szCs w:val="20"/>
                <w:lang w:val="ru-RU"/>
              </w:rPr>
              <w:t>улиц,</w:t>
            </w:r>
            <w:r w:rsidR="003A08C6">
              <w:rPr>
                <w:sz w:val="20"/>
                <w:szCs w:val="20"/>
                <w:lang w:val="ru-RU"/>
              </w:rPr>
              <w:t xml:space="preserve"> </w:t>
            </w:r>
            <w:r w:rsidRPr="005B41F2">
              <w:rPr>
                <w:sz w:val="20"/>
                <w:szCs w:val="20"/>
                <w:lang w:val="ru-RU"/>
              </w:rPr>
              <w:t>площадей,</w:t>
            </w:r>
            <w:r w:rsidR="003A08C6">
              <w:rPr>
                <w:sz w:val="20"/>
                <w:szCs w:val="20"/>
                <w:lang w:val="ru-RU"/>
              </w:rPr>
              <w:t xml:space="preserve"> </w:t>
            </w:r>
            <w:r w:rsidRPr="005B41F2">
              <w:rPr>
                <w:sz w:val="20"/>
                <w:szCs w:val="20"/>
                <w:lang w:val="ru-RU"/>
              </w:rPr>
              <w:t>различных</w:t>
            </w:r>
            <w:r w:rsidR="003A08C6">
              <w:rPr>
                <w:sz w:val="20"/>
                <w:szCs w:val="20"/>
                <w:lang w:val="ru-RU"/>
              </w:rPr>
              <w:t xml:space="preserve"> </w:t>
            </w:r>
            <w:r w:rsidRPr="005B41F2">
              <w:rPr>
                <w:sz w:val="20"/>
                <w:szCs w:val="20"/>
                <w:lang w:val="ru-RU"/>
              </w:rPr>
              <w:t>объектов инфраструктуры); знакомит со смыслом</w:t>
            </w:r>
            <w:r w:rsidR="003A08C6">
              <w:rPr>
                <w:sz w:val="20"/>
                <w:szCs w:val="20"/>
                <w:lang w:val="ru-RU"/>
              </w:rPr>
              <w:t xml:space="preserve"> </w:t>
            </w:r>
            <w:r w:rsidRPr="005B41F2">
              <w:rPr>
                <w:sz w:val="20"/>
                <w:szCs w:val="20"/>
                <w:lang w:val="ru-RU"/>
              </w:rPr>
              <w:t>некоторых символов и памятников населенного</w:t>
            </w:r>
            <w:r w:rsidR="003A08C6">
              <w:rPr>
                <w:sz w:val="20"/>
                <w:szCs w:val="20"/>
                <w:lang w:val="ru-RU"/>
              </w:rPr>
              <w:t xml:space="preserve"> </w:t>
            </w:r>
            <w:r w:rsidRPr="005B41F2">
              <w:rPr>
                <w:sz w:val="20"/>
                <w:szCs w:val="20"/>
                <w:lang w:val="ru-RU"/>
              </w:rPr>
              <w:t>пункта,</w:t>
            </w:r>
            <w:r w:rsidR="003A08C6">
              <w:rPr>
                <w:sz w:val="20"/>
                <w:szCs w:val="20"/>
                <w:lang w:val="ru-RU"/>
              </w:rPr>
              <w:t xml:space="preserve"> </w:t>
            </w:r>
            <w:r w:rsidRPr="005B41F2">
              <w:rPr>
                <w:sz w:val="20"/>
                <w:szCs w:val="20"/>
                <w:lang w:val="ru-RU"/>
              </w:rPr>
              <w:t>развивает</w:t>
            </w:r>
            <w:r w:rsidR="003A08C6">
              <w:rPr>
                <w:sz w:val="20"/>
                <w:szCs w:val="20"/>
                <w:lang w:val="ru-RU"/>
              </w:rPr>
              <w:t xml:space="preserve"> </w:t>
            </w:r>
            <w:r w:rsidRPr="005B41F2">
              <w:rPr>
                <w:sz w:val="20"/>
                <w:szCs w:val="20"/>
                <w:lang w:val="ru-RU"/>
              </w:rPr>
              <w:t>умения</w:t>
            </w:r>
            <w:r w:rsidR="003A08C6">
              <w:rPr>
                <w:sz w:val="20"/>
                <w:szCs w:val="20"/>
                <w:lang w:val="ru-RU"/>
              </w:rPr>
              <w:t xml:space="preserve"> </w:t>
            </w:r>
            <w:r w:rsidRPr="005B41F2">
              <w:rPr>
                <w:sz w:val="20"/>
                <w:szCs w:val="20"/>
                <w:lang w:val="ru-RU"/>
              </w:rPr>
              <w:t>откликаться</w:t>
            </w:r>
            <w:r w:rsidR="003A08C6">
              <w:rPr>
                <w:sz w:val="20"/>
                <w:szCs w:val="20"/>
                <w:lang w:val="ru-RU"/>
              </w:rPr>
              <w:t xml:space="preserve"> </w:t>
            </w:r>
            <w:r w:rsidRPr="005B41F2">
              <w:rPr>
                <w:sz w:val="20"/>
                <w:szCs w:val="20"/>
                <w:lang w:val="ru-RU"/>
              </w:rPr>
              <w:t>на</w:t>
            </w:r>
            <w:r w:rsidR="003A08C6">
              <w:rPr>
                <w:sz w:val="20"/>
                <w:szCs w:val="20"/>
                <w:lang w:val="ru-RU"/>
              </w:rPr>
              <w:t xml:space="preserve"> </w:t>
            </w:r>
            <w:r w:rsidRPr="005B41F2">
              <w:rPr>
                <w:sz w:val="20"/>
                <w:szCs w:val="20"/>
                <w:lang w:val="ru-RU"/>
              </w:rPr>
              <w:t>проявления красоты в различных архитектурных</w:t>
            </w:r>
            <w:r w:rsidR="003A08C6">
              <w:rPr>
                <w:sz w:val="20"/>
                <w:szCs w:val="20"/>
                <w:lang w:val="ru-RU"/>
              </w:rPr>
              <w:t xml:space="preserve"> </w:t>
            </w:r>
            <w:r w:rsidRPr="005B41F2">
              <w:rPr>
                <w:sz w:val="20"/>
                <w:szCs w:val="20"/>
                <w:lang w:val="ru-RU"/>
              </w:rPr>
              <w:t>объектах. Поддерживает проявления у детей</w:t>
            </w:r>
            <w:r w:rsidR="003A08C6">
              <w:rPr>
                <w:sz w:val="20"/>
                <w:szCs w:val="20"/>
                <w:lang w:val="ru-RU"/>
              </w:rPr>
              <w:t xml:space="preserve"> </w:t>
            </w:r>
            <w:r w:rsidRPr="005B41F2">
              <w:rPr>
                <w:sz w:val="20"/>
                <w:szCs w:val="20"/>
                <w:lang w:val="ru-RU"/>
              </w:rPr>
              <w:t>первичной социальной активности: желание</w:t>
            </w:r>
            <w:r w:rsidR="003A08C6">
              <w:rPr>
                <w:sz w:val="20"/>
                <w:szCs w:val="20"/>
                <w:lang w:val="ru-RU"/>
              </w:rPr>
              <w:t xml:space="preserve"> </w:t>
            </w:r>
            <w:r w:rsidRPr="005B41F2">
              <w:rPr>
                <w:sz w:val="20"/>
                <w:szCs w:val="20"/>
                <w:lang w:val="ru-RU"/>
              </w:rPr>
              <w:t>принять участие в значимых событиях,</w:t>
            </w:r>
            <w:r w:rsidR="003A08C6">
              <w:rPr>
                <w:sz w:val="20"/>
                <w:szCs w:val="20"/>
                <w:lang w:val="ru-RU"/>
              </w:rPr>
              <w:t xml:space="preserve"> </w:t>
            </w:r>
            <w:r w:rsidRPr="005B41F2">
              <w:rPr>
                <w:sz w:val="20"/>
                <w:szCs w:val="20"/>
                <w:lang w:val="ru-RU"/>
              </w:rPr>
              <w:t>переживание эмоций, связанных с событиями</w:t>
            </w:r>
            <w:r w:rsidR="003A08C6">
              <w:rPr>
                <w:sz w:val="20"/>
                <w:szCs w:val="20"/>
                <w:lang w:val="ru-RU"/>
              </w:rPr>
              <w:t xml:space="preserve"> </w:t>
            </w:r>
            <w:r w:rsidRPr="005B41F2">
              <w:rPr>
                <w:sz w:val="20"/>
                <w:szCs w:val="20"/>
                <w:lang w:val="ru-RU"/>
              </w:rPr>
              <w:t>военных лет и подвигами горожан (чествование</w:t>
            </w:r>
            <w:r w:rsidR="003A08C6">
              <w:rPr>
                <w:sz w:val="20"/>
                <w:szCs w:val="20"/>
                <w:lang w:val="ru-RU"/>
              </w:rPr>
              <w:t xml:space="preserve"> </w:t>
            </w:r>
            <w:r w:rsidRPr="005B41F2">
              <w:rPr>
                <w:sz w:val="20"/>
                <w:szCs w:val="20"/>
                <w:lang w:val="ru-RU"/>
              </w:rPr>
              <w:t>ветеранов,</w:t>
            </w:r>
            <w:r w:rsidR="003A08C6">
              <w:rPr>
                <w:sz w:val="20"/>
                <w:szCs w:val="20"/>
                <w:lang w:val="ru-RU"/>
              </w:rPr>
              <w:t xml:space="preserve"> </w:t>
            </w:r>
            <w:r w:rsidRPr="005B41F2">
              <w:rPr>
                <w:sz w:val="20"/>
                <w:szCs w:val="20"/>
                <w:lang w:val="ru-RU"/>
              </w:rPr>
              <w:t>социальные акции</w:t>
            </w:r>
            <w:r w:rsidR="003A08C6">
              <w:rPr>
                <w:sz w:val="20"/>
                <w:szCs w:val="20"/>
                <w:lang w:val="ru-RU"/>
              </w:rPr>
              <w:t xml:space="preserve"> </w:t>
            </w:r>
            <w:r w:rsidRPr="005B41F2">
              <w:rPr>
                <w:sz w:val="20"/>
                <w:szCs w:val="20"/>
                <w:lang w:val="ru-RU"/>
              </w:rPr>
              <w:t>и</w:t>
            </w:r>
            <w:r w:rsidR="003A08C6">
              <w:rPr>
                <w:sz w:val="20"/>
                <w:szCs w:val="20"/>
                <w:lang w:val="ru-RU"/>
              </w:rPr>
              <w:t xml:space="preserve"> </w:t>
            </w:r>
            <w:r w:rsidRPr="005B41F2">
              <w:rPr>
                <w:sz w:val="20"/>
                <w:szCs w:val="20"/>
                <w:lang w:val="ru-RU"/>
              </w:rPr>
              <w:t>прочее).</w:t>
            </w:r>
          </w:p>
        </w:tc>
      </w:tr>
      <w:tr w:rsidR="009D5FEE" w:rsidRPr="005B41F2" w:rsidTr="003A08C6">
        <w:trPr>
          <w:trHeight w:val="9637"/>
        </w:trPr>
        <w:tc>
          <w:tcPr>
            <w:tcW w:w="4632" w:type="dxa"/>
          </w:tcPr>
          <w:p w:rsidR="009D5FEE" w:rsidRPr="005B41F2" w:rsidRDefault="009D5FEE" w:rsidP="005B41F2">
            <w:pPr>
              <w:pStyle w:val="TableParagraph"/>
              <w:rPr>
                <w:b/>
                <w:sz w:val="20"/>
                <w:szCs w:val="20"/>
              </w:rPr>
            </w:pPr>
            <w:r w:rsidRPr="005B41F2">
              <w:rPr>
                <w:b/>
                <w:sz w:val="20"/>
                <w:szCs w:val="20"/>
              </w:rPr>
              <w:lastRenderedPageBreak/>
              <w:t>В</w:t>
            </w:r>
            <w:r w:rsidR="003A08C6">
              <w:rPr>
                <w:b/>
                <w:sz w:val="20"/>
                <w:szCs w:val="20"/>
                <w:lang w:val="ru-RU"/>
              </w:rPr>
              <w:t xml:space="preserve"> </w:t>
            </w:r>
            <w:proofErr w:type="spellStart"/>
            <w:r w:rsidRPr="005B41F2">
              <w:rPr>
                <w:b/>
                <w:sz w:val="20"/>
                <w:szCs w:val="20"/>
              </w:rPr>
              <w:t>сфере</w:t>
            </w:r>
            <w:proofErr w:type="spellEnd"/>
            <w:r w:rsidR="003A08C6">
              <w:rPr>
                <w:b/>
                <w:sz w:val="20"/>
                <w:szCs w:val="20"/>
                <w:lang w:val="ru-RU"/>
              </w:rPr>
              <w:t xml:space="preserve"> </w:t>
            </w:r>
            <w:proofErr w:type="spellStart"/>
            <w:r w:rsidRPr="005B41F2">
              <w:rPr>
                <w:b/>
                <w:sz w:val="20"/>
                <w:szCs w:val="20"/>
              </w:rPr>
              <w:t>трудового</w:t>
            </w:r>
            <w:proofErr w:type="spellEnd"/>
            <w:r w:rsidR="003A08C6">
              <w:rPr>
                <w:b/>
                <w:sz w:val="20"/>
                <w:szCs w:val="20"/>
                <w:lang w:val="ru-RU"/>
              </w:rPr>
              <w:t xml:space="preserve"> </w:t>
            </w:r>
            <w:proofErr w:type="spellStart"/>
            <w:r w:rsidRPr="005B41F2">
              <w:rPr>
                <w:b/>
                <w:sz w:val="20"/>
                <w:szCs w:val="20"/>
              </w:rPr>
              <w:t>воспитания</w:t>
            </w:r>
            <w:proofErr w:type="spellEnd"/>
            <w:r w:rsidRPr="005B41F2">
              <w:rPr>
                <w:b/>
                <w:sz w:val="20"/>
                <w:szCs w:val="20"/>
              </w:rPr>
              <w:t>:</w:t>
            </w:r>
          </w:p>
          <w:p w:rsidR="009D5FEE" w:rsidRPr="005B41F2" w:rsidRDefault="009D5FEE" w:rsidP="005B41F2">
            <w:pPr>
              <w:pStyle w:val="TableParagraph"/>
              <w:numPr>
                <w:ilvl w:val="0"/>
                <w:numId w:val="12"/>
              </w:numPr>
              <w:tabs>
                <w:tab w:val="left" w:pos="255"/>
              </w:tabs>
              <w:ind w:right="204" w:firstLine="0"/>
              <w:rPr>
                <w:sz w:val="20"/>
                <w:szCs w:val="20"/>
                <w:lang w:val="ru-RU"/>
              </w:rPr>
            </w:pPr>
            <w:r w:rsidRPr="005B41F2">
              <w:rPr>
                <w:sz w:val="20"/>
                <w:szCs w:val="20"/>
                <w:lang w:val="ru-RU"/>
              </w:rPr>
              <w:t>формировать представления о</w:t>
            </w:r>
            <w:r w:rsidR="003A08C6">
              <w:rPr>
                <w:sz w:val="20"/>
                <w:szCs w:val="20"/>
                <w:lang w:val="ru-RU"/>
              </w:rPr>
              <w:t xml:space="preserve"> </w:t>
            </w:r>
            <w:r w:rsidRPr="005B41F2">
              <w:rPr>
                <w:sz w:val="20"/>
                <w:szCs w:val="20"/>
                <w:lang w:val="ru-RU"/>
              </w:rPr>
              <w:t>профессиях</w:t>
            </w:r>
            <w:r w:rsidR="003A08C6">
              <w:rPr>
                <w:sz w:val="20"/>
                <w:szCs w:val="20"/>
                <w:lang w:val="ru-RU"/>
              </w:rPr>
              <w:t xml:space="preserve"> </w:t>
            </w:r>
            <w:r w:rsidRPr="005B41F2">
              <w:rPr>
                <w:sz w:val="20"/>
                <w:szCs w:val="20"/>
                <w:lang w:val="ru-RU"/>
              </w:rPr>
              <w:t>и</w:t>
            </w:r>
            <w:r w:rsidR="003A08C6">
              <w:rPr>
                <w:sz w:val="20"/>
                <w:szCs w:val="20"/>
                <w:lang w:val="ru-RU"/>
              </w:rPr>
              <w:t xml:space="preserve"> </w:t>
            </w:r>
            <w:r w:rsidRPr="005B41F2">
              <w:rPr>
                <w:sz w:val="20"/>
                <w:szCs w:val="20"/>
                <w:lang w:val="ru-RU"/>
              </w:rPr>
              <w:t>трудовых</w:t>
            </w:r>
            <w:r w:rsidR="003A08C6">
              <w:rPr>
                <w:sz w:val="20"/>
                <w:szCs w:val="20"/>
                <w:lang w:val="ru-RU"/>
              </w:rPr>
              <w:t xml:space="preserve"> </w:t>
            </w:r>
            <w:r w:rsidRPr="005B41F2">
              <w:rPr>
                <w:sz w:val="20"/>
                <w:szCs w:val="20"/>
                <w:lang w:val="ru-RU"/>
              </w:rPr>
              <w:t>процессах;</w:t>
            </w:r>
          </w:p>
          <w:p w:rsidR="009D5FEE" w:rsidRPr="005B41F2" w:rsidRDefault="009D5FEE" w:rsidP="005B41F2">
            <w:pPr>
              <w:pStyle w:val="TableParagraph"/>
              <w:numPr>
                <w:ilvl w:val="0"/>
                <w:numId w:val="12"/>
              </w:numPr>
              <w:tabs>
                <w:tab w:val="left" w:pos="313"/>
              </w:tabs>
              <w:ind w:right="596" w:firstLine="0"/>
              <w:rPr>
                <w:sz w:val="20"/>
                <w:szCs w:val="20"/>
                <w:lang w:val="ru-RU"/>
              </w:rPr>
            </w:pPr>
            <w:r w:rsidRPr="005B41F2">
              <w:rPr>
                <w:sz w:val="20"/>
                <w:szCs w:val="20"/>
                <w:lang w:val="ru-RU"/>
              </w:rPr>
              <w:t>воспитывать бережное</w:t>
            </w:r>
            <w:r w:rsidR="003A08C6">
              <w:rPr>
                <w:sz w:val="20"/>
                <w:szCs w:val="20"/>
                <w:lang w:val="ru-RU"/>
              </w:rPr>
              <w:t xml:space="preserve"> </w:t>
            </w:r>
            <w:r w:rsidRPr="005B41F2">
              <w:rPr>
                <w:sz w:val="20"/>
                <w:szCs w:val="20"/>
                <w:lang w:val="ru-RU"/>
              </w:rPr>
              <w:t>отношение к труду взрослых, к</w:t>
            </w:r>
            <w:r w:rsidR="003A08C6">
              <w:rPr>
                <w:sz w:val="20"/>
                <w:szCs w:val="20"/>
                <w:lang w:val="ru-RU"/>
              </w:rPr>
              <w:t xml:space="preserve"> </w:t>
            </w:r>
            <w:r w:rsidRPr="005B41F2">
              <w:rPr>
                <w:sz w:val="20"/>
                <w:szCs w:val="20"/>
                <w:lang w:val="ru-RU"/>
              </w:rPr>
              <w:t>результатам</w:t>
            </w:r>
            <w:r w:rsidR="003A08C6">
              <w:rPr>
                <w:sz w:val="20"/>
                <w:szCs w:val="20"/>
                <w:lang w:val="ru-RU"/>
              </w:rPr>
              <w:t xml:space="preserve"> </w:t>
            </w:r>
            <w:r w:rsidRPr="005B41F2">
              <w:rPr>
                <w:sz w:val="20"/>
                <w:szCs w:val="20"/>
                <w:lang w:val="ru-RU"/>
              </w:rPr>
              <w:t>их</w:t>
            </w:r>
            <w:r w:rsidR="003A08C6">
              <w:rPr>
                <w:sz w:val="20"/>
                <w:szCs w:val="20"/>
                <w:lang w:val="ru-RU"/>
              </w:rPr>
              <w:t xml:space="preserve"> </w:t>
            </w:r>
            <w:r w:rsidRPr="005B41F2">
              <w:rPr>
                <w:sz w:val="20"/>
                <w:szCs w:val="20"/>
                <w:lang w:val="ru-RU"/>
              </w:rPr>
              <w:t>труда;</w:t>
            </w:r>
          </w:p>
          <w:p w:rsidR="009D5FEE" w:rsidRPr="003A08C6" w:rsidRDefault="009D5FEE" w:rsidP="005B41F2">
            <w:pPr>
              <w:pStyle w:val="TableParagraph"/>
              <w:numPr>
                <w:ilvl w:val="0"/>
                <w:numId w:val="12"/>
              </w:numPr>
              <w:tabs>
                <w:tab w:val="left" w:pos="255"/>
              </w:tabs>
              <w:ind w:right="104" w:firstLine="0"/>
              <w:rPr>
                <w:sz w:val="20"/>
                <w:szCs w:val="20"/>
                <w:lang w:val="ru-RU"/>
              </w:rPr>
            </w:pPr>
            <w:r w:rsidRPr="003A08C6">
              <w:rPr>
                <w:sz w:val="20"/>
                <w:szCs w:val="20"/>
                <w:lang w:val="ru-RU"/>
              </w:rPr>
              <w:t>развивать</w:t>
            </w:r>
            <w:r w:rsidR="003A08C6" w:rsidRPr="003A08C6">
              <w:rPr>
                <w:sz w:val="20"/>
                <w:szCs w:val="20"/>
                <w:lang w:val="ru-RU"/>
              </w:rPr>
              <w:t xml:space="preserve"> </w:t>
            </w:r>
            <w:r w:rsidRPr="003A08C6">
              <w:rPr>
                <w:sz w:val="20"/>
                <w:szCs w:val="20"/>
                <w:lang w:val="ru-RU"/>
              </w:rPr>
              <w:t>самостоятельность</w:t>
            </w:r>
            <w:r w:rsidR="003A08C6" w:rsidRPr="003A08C6">
              <w:rPr>
                <w:sz w:val="20"/>
                <w:szCs w:val="20"/>
                <w:lang w:val="ru-RU"/>
              </w:rPr>
              <w:t xml:space="preserve"> </w:t>
            </w:r>
            <w:r w:rsidRPr="003A08C6">
              <w:rPr>
                <w:sz w:val="20"/>
                <w:szCs w:val="20"/>
                <w:lang w:val="ru-RU"/>
              </w:rPr>
              <w:t>и</w:t>
            </w:r>
            <w:r w:rsidR="003A08C6" w:rsidRPr="003A08C6">
              <w:rPr>
                <w:sz w:val="20"/>
                <w:szCs w:val="20"/>
                <w:lang w:val="ru-RU"/>
              </w:rPr>
              <w:t xml:space="preserve"> </w:t>
            </w:r>
            <w:r w:rsidRPr="003A08C6">
              <w:rPr>
                <w:sz w:val="20"/>
                <w:szCs w:val="20"/>
                <w:lang w:val="ru-RU"/>
              </w:rPr>
              <w:t>инициативу</w:t>
            </w:r>
            <w:r w:rsidR="003A08C6" w:rsidRPr="003A08C6">
              <w:rPr>
                <w:sz w:val="20"/>
                <w:szCs w:val="20"/>
                <w:lang w:val="ru-RU"/>
              </w:rPr>
              <w:t xml:space="preserve"> </w:t>
            </w:r>
            <w:r w:rsidRPr="003A08C6">
              <w:rPr>
                <w:sz w:val="20"/>
                <w:szCs w:val="20"/>
                <w:lang w:val="ru-RU"/>
              </w:rPr>
              <w:t>в</w:t>
            </w:r>
            <w:r w:rsidR="003A08C6" w:rsidRPr="003A08C6">
              <w:rPr>
                <w:sz w:val="20"/>
                <w:szCs w:val="20"/>
                <w:lang w:val="ru-RU"/>
              </w:rPr>
              <w:t xml:space="preserve"> </w:t>
            </w:r>
            <w:r w:rsidRPr="003A08C6">
              <w:rPr>
                <w:sz w:val="20"/>
                <w:szCs w:val="20"/>
                <w:lang w:val="ru-RU"/>
              </w:rPr>
              <w:t>трудовой</w:t>
            </w:r>
            <w:r w:rsidR="003A08C6">
              <w:rPr>
                <w:sz w:val="20"/>
                <w:szCs w:val="20"/>
                <w:lang w:val="ru-RU"/>
              </w:rPr>
              <w:t xml:space="preserve"> </w:t>
            </w:r>
            <w:r w:rsidRPr="003A08C6">
              <w:rPr>
                <w:sz w:val="20"/>
                <w:szCs w:val="20"/>
                <w:lang w:val="ru-RU"/>
              </w:rPr>
              <w:t>деятельности по</w:t>
            </w:r>
            <w:r w:rsidR="003A08C6">
              <w:rPr>
                <w:sz w:val="20"/>
                <w:szCs w:val="20"/>
                <w:lang w:val="ru-RU"/>
              </w:rPr>
              <w:t xml:space="preserve"> </w:t>
            </w:r>
            <w:r w:rsidRPr="003A08C6">
              <w:rPr>
                <w:sz w:val="20"/>
                <w:szCs w:val="20"/>
                <w:lang w:val="ru-RU"/>
              </w:rPr>
              <w:t>самообслуживанию, хозяйственно-бытовому, ручному труду и</w:t>
            </w:r>
            <w:r w:rsidR="003A08C6">
              <w:rPr>
                <w:sz w:val="20"/>
                <w:szCs w:val="20"/>
                <w:lang w:val="ru-RU"/>
              </w:rPr>
              <w:t xml:space="preserve"> </w:t>
            </w:r>
            <w:r w:rsidRPr="003A08C6">
              <w:rPr>
                <w:sz w:val="20"/>
                <w:szCs w:val="20"/>
                <w:lang w:val="ru-RU"/>
              </w:rPr>
              <w:t>конструированию,</w:t>
            </w:r>
            <w:r w:rsidR="003A08C6">
              <w:rPr>
                <w:sz w:val="20"/>
                <w:szCs w:val="20"/>
                <w:lang w:val="ru-RU"/>
              </w:rPr>
              <w:t xml:space="preserve"> </w:t>
            </w:r>
            <w:r w:rsidRPr="003A08C6">
              <w:rPr>
                <w:sz w:val="20"/>
                <w:szCs w:val="20"/>
                <w:lang w:val="ru-RU"/>
              </w:rPr>
              <w:t>труду</w:t>
            </w:r>
            <w:r w:rsidR="003A08C6">
              <w:rPr>
                <w:sz w:val="20"/>
                <w:szCs w:val="20"/>
                <w:lang w:val="ru-RU"/>
              </w:rPr>
              <w:t xml:space="preserve"> </w:t>
            </w:r>
            <w:r w:rsidRPr="003A08C6">
              <w:rPr>
                <w:sz w:val="20"/>
                <w:szCs w:val="20"/>
                <w:lang w:val="ru-RU"/>
              </w:rPr>
              <w:t>в природе;</w:t>
            </w:r>
          </w:p>
          <w:p w:rsidR="009D5FEE" w:rsidRPr="005B41F2" w:rsidRDefault="009D5FEE" w:rsidP="005B41F2">
            <w:pPr>
              <w:pStyle w:val="TableParagraph"/>
              <w:numPr>
                <w:ilvl w:val="0"/>
                <w:numId w:val="12"/>
              </w:numPr>
              <w:tabs>
                <w:tab w:val="left" w:pos="255"/>
              </w:tabs>
              <w:ind w:right="125" w:firstLine="0"/>
              <w:rPr>
                <w:sz w:val="20"/>
                <w:szCs w:val="20"/>
                <w:lang w:val="ru-RU"/>
              </w:rPr>
            </w:pPr>
            <w:r w:rsidRPr="005B41F2">
              <w:rPr>
                <w:sz w:val="20"/>
                <w:szCs w:val="20"/>
                <w:lang w:val="ru-RU"/>
              </w:rPr>
              <w:t>знакомить</w:t>
            </w:r>
            <w:r w:rsidR="003A08C6">
              <w:rPr>
                <w:sz w:val="20"/>
                <w:szCs w:val="20"/>
                <w:lang w:val="ru-RU"/>
              </w:rPr>
              <w:t xml:space="preserve"> </w:t>
            </w:r>
            <w:r w:rsidRPr="005B41F2">
              <w:rPr>
                <w:sz w:val="20"/>
                <w:szCs w:val="20"/>
                <w:lang w:val="ru-RU"/>
              </w:rPr>
              <w:t>детей</w:t>
            </w:r>
            <w:r w:rsidR="003A08C6">
              <w:rPr>
                <w:sz w:val="20"/>
                <w:szCs w:val="20"/>
                <w:lang w:val="ru-RU"/>
              </w:rPr>
              <w:t xml:space="preserve"> </w:t>
            </w:r>
            <w:r w:rsidRPr="005B41F2">
              <w:rPr>
                <w:sz w:val="20"/>
                <w:szCs w:val="20"/>
                <w:lang w:val="ru-RU"/>
              </w:rPr>
              <w:t>с</w:t>
            </w:r>
            <w:r w:rsidR="003A08C6">
              <w:rPr>
                <w:sz w:val="20"/>
                <w:szCs w:val="20"/>
                <w:lang w:val="ru-RU"/>
              </w:rPr>
              <w:t xml:space="preserve"> </w:t>
            </w:r>
            <w:r w:rsidRPr="005B41F2">
              <w:rPr>
                <w:sz w:val="20"/>
                <w:szCs w:val="20"/>
                <w:lang w:val="ru-RU"/>
              </w:rPr>
              <w:t>элементарными</w:t>
            </w:r>
            <w:r w:rsidR="003A08C6">
              <w:rPr>
                <w:sz w:val="20"/>
                <w:szCs w:val="20"/>
                <w:lang w:val="ru-RU"/>
              </w:rPr>
              <w:t xml:space="preserve"> </w:t>
            </w:r>
            <w:r w:rsidRPr="005B41F2">
              <w:rPr>
                <w:sz w:val="20"/>
                <w:szCs w:val="20"/>
                <w:lang w:val="ru-RU"/>
              </w:rPr>
              <w:t>экономическими</w:t>
            </w:r>
            <w:r w:rsidR="003A08C6">
              <w:rPr>
                <w:sz w:val="20"/>
                <w:szCs w:val="20"/>
                <w:lang w:val="ru-RU"/>
              </w:rPr>
              <w:t xml:space="preserve"> </w:t>
            </w:r>
            <w:r w:rsidRPr="005B41F2">
              <w:rPr>
                <w:sz w:val="20"/>
                <w:szCs w:val="20"/>
                <w:lang w:val="ru-RU"/>
              </w:rPr>
              <w:t>знаниями,</w:t>
            </w:r>
          </w:p>
          <w:p w:rsidR="009D5FEE" w:rsidRPr="003A08C6" w:rsidRDefault="009D5FEE" w:rsidP="005B41F2">
            <w:pPr>
              <w:pStyle w:val="TableParagraph"/>
              <w:rPr>
                <w:sz w:val="20"/>
                <w:szCs w:val="20"/>
                <w:lang w:val="ru-RU"/>
              </w:rPr>
            </w:pPr>
            <w:r w:rsidRPr="003A08C6">
              <w:rPr>
                <w:sz w:val="20"/>
                <w:szCs w:val="20"/>
                <w:lang w:val="ru-RU"/>
              </w:rPr>
              <w:t>формировать</w:t>
            </w:r>
            <w:r w:rsidR="003A08C6">
              <w:rPr>
                <w:sz w:val="20"/>
                <w:szCs w:val="20"/>
                <w:lang w:val="ru-RU"/>
              </w:rPr>
              <w:t xml:space="preserve"> </w:t>
            </w:r>
            <w:r w:rsidRPr="003A08C6">
              <w:rPr>
                <w:sz w:val="20"/>
                <w:szCs w:val="20"/>
                <w:lang w:val="ru-RU"/>
              </w:rPr>
              <w:t>первоначальные</w:t>
            </w:r>
          </w:p>
          <w:p w:rsidR="009D5FEE" w:rsidRPr="003A08C6" w:rsidRDefault="009D5FEE" w:rsidP="005B41F2">
            <w:pPr>
              <w:pStyle w:val="TableParagraph"/>
              <w:ind w:right="805"/>
              <w:rPr>
                <w:sz w:val="20"/>
                <w:szCs w:val="20"/>
                <w:lang w:val="ru-RU"/>
              </w:rPr>
            </w:pPr>
            <w:r w:rsidRPr="003A08C6">
              <w:rPr>
                <w:sz w:val="20"/>
                <w:szCs w:val="20"/>
                <w:lang w:val="ru-RU"/>
              </w:rPr>
              <w:t>представления о финансовой</w:t>
            </w:r>
            <w:r w:rsidR="003A08C6">
              <w:rPr>
                <w:sz w:val="20"/>
                <w:szCs w:val="20"/>
                <w:lang w:val="ru-RU"/>
              </w:rPr>
              <w:t xml:space="preserve"> </w:t>
            </w:r>
            <w:r w:rsidRPr="003A08C6">
              <w:rPr>
                <w:sz w:val="20"/>
                <w:szCs w:val="20"/>
                <w:lang w:val="ru-RU"/>
              </w:rPr>
              <w:t>грамотности;</w:t>
            </w:r>
          </w:p>
        </w:tc>
        <w:tc>
          <w:tcPr>
            <w:tcW w:w="6000" w:type="dxa"/>
            <w:gridSpan w:val="2"/>
          </w:tcPr>
          <w:p w:rsidR="009D5FEE" w:rsidRPr="005B41F2" w:rsidRDefault="009D5FEE" w:rsidP="005B41F2">
            <w:pPr>
              <w:pStyle w:val="TableParagraph"/>
              <w:ind w:left="-1"/>
              <w:rPr>
                <w:sz w:val="20"/>
                <w:szCs w:val="20"/>
                <w:lang w:val="ru-RU"/>
              </w:rPr>
            </w:pPr>
            <w:proofErr w:type="gramStart"/>
            <w:r w:rsidRPr="005B41F2">
              <w:rPr>
                <w:sz w:val="20"/>
                <w:szCs w:val="20"/>
                <w:lang w:val="ru-RU"/>
              </w:rPr>
              <w:t>Педагог обогащает представления детей о труде</w:t>
            </w:r>
            <w:r w:rsidR="003A08C6">
              <w:rPr>
                <w:sz w:val="20"/>
                <w:szCs w:val="20"/>
                <w:lang w:val="ru-RU"/>
              </w:rPr>
              <w:t xml:space="preserve"> </w:t>
            </w:r>
            <w:r w:rsidRPr="005B41F2">
              <w:rPr>
                <w:sz w:val="20"/>
                <w:szCs w:val="20"/>
                <w:lang w:val="ru-RU"/>
              </w:rPr>
              <w:t>взрослых,</w:t>
            </w:r>
            <w:r w:rsidR="003A08C6">
              <w:rPr>
                <w:sz w:val="20"/>
                <w:szCs w:val="20"/>
                <w:lang w:val="ru-RU"/>
              </w:rPr>
              <w:t xml:space="preserve"> </w:t>
            </w:r>
            <w:r w:rsidRPr="005B41F2">
              <w:rPr>
                <w:sz w:val="20"/>
                <w:szCs w:val="20"/>
                <w:lang w:val="ru-RU"/>
              </w:rPr>
              <w:t>знакомит</w:t>
            </w:r>
            <w:r w:rsidR="003A08C6">
              <w:rPr>
                <w:sz w:val="20"/>
                <w:szCs w:val="20"/>
                <w:lang w:val="ru-RU"/>
              </w:rPr>
              <w:t xml:space="preserve"> </w:t>
            </w:r>
            <w:r w:rsidRPr="005B41F2">
              <w:rPr>
                <w:sz w:val="20"/>
                <w:szCs w:val="20"/>
                <w:lang w:val="ru-RU"/>
              </w:rPr>
              <w:t>детей</w:t>
            </w:r>
            <w:r w:rsidR="003A08C6">
              <w:rPr>
                <w:sz w:val="20"/>
                <w:szCs w:val="20"/>
                <w:lang w:val="ru-RU"/>
              </w:rPr>
              <w:t xml:space="preserve"> </w:t>
            </w:r>
            <w:r w:rsidRPr="005B41F2">
              <w:rPr>
                <w:sz w:val="20"/>
                <w:szCs w:val="20"/>
                <w:lang w:val="ru-RU"/>
              </w:rPr>
              <w:t>дошкольного</w:t>
            </w:r>
            <w:r w:rsidR="003A08C6">
              <w:rPr>
                <w:sz w:val="20"/>
                <w:szCs w:val="20"/>
                <w:lang w:val="ru-RU"/>
              </w:rPr>
              <w:t xml:space="preserve"> </w:t>
            </w:r>
            <w:r w:rsidRPr="005B41F2">
              <w:rPr>
                <w:sz w:val="20"/>
                <w:szCs w:val="20"/>
                <w:lang w:val="ru-RU"/>
              </w:rPr>
              <w:t>возраста</w:t>
            </w:r>
            <w:r w:rsidR="003A08C6">
              <w:rPr>
                <w:sz w:val="20"/>
                <w:szCs w:val="20"/>
                <w:lang w:val="ru-RU"/>
              </w:rPr>
              <w:t xml:space="preserve"> </w:t>
            </w:r>
            <w:r w:rsidRPr="005B41F2">
              <w:rPr>
                <w:sz w:val="20"/>
                <w:szCs w:val="20"/>
                <w:lang w:val="ru-RU"/>
              </w:rPr>
              <w:t>с</w:t>
            </w:r>
            <w:r w:rsidR="003A08C6">
              <w:rPr>
                <w:sz w:val="20"/>
                <w:szCs w:val="20"/>
                <w:lang w:val="ru-RU"/>
              </w:rPr>
              <w:t xml:space="preserve"> </w:t>
            </w:r>
            <w:r w:rsidRPr="005B41F2">
              <w:rPr>
                <w:sz w:val="20"/>
                <w:szCs w:val="20"/>
                <w:lang w:val="ru-RU"/>
              </w:rPr>
              <w:t>разными видами производительного</w:t>
            </w:r>
            <w:r w:rsidR="003A08C6">
              <w:rPr>
                <w:sz w:val="20"/>
                <w:szCs w:val="20"/>
                <w:lang w:val="ru-RU"/>
              </w:rPr>
              <w:t xml:space="preserve"> </w:t>
            </w:r>
            <w:r w:rsidRPr="005B41F2">
              <w:rPr>
                <w:sz w:val="20"/>
                <w:szCs w:val="20"/>
                <w:lang w:val="ru-RU"/>
              </w:rPr>
              <w:t>(промышленность,</w:t>
            </w:r>
            <w:r w:rsidR="003A08C6">
              <w:rPr>
                <w:sz w:val="20"/>
                <w:szCs w:val="20"/>
                <w:lang w:val="ru-RU"/>
              </w:rPr>
              <w:t xml:space="preserve"> </w:t>
            </w:r>
            <w:r w:rsidRPr="005B41F2">
              <w:rPr>
                <w:sz w:val="20"/>
                <w:szCs w:val="20"/>
                <w:lang w:val="ru-RU"/>
              </w:rPr>
              <w:t>строительство,</w:t>
            </w:r>
            <w:r w:rsidR="003A08C6">
              <w:rPr>
                <w:sz w:val="20"/>
                <w:szCs w:val="20"/>
                <w:lang w:val="ru-RU"/>
              </w:rPr>
              <w:t xml:space="preserve"> </w:t>
            </w:r>
            <w:r w:rsidRPr="005B41F2">
              <w:rPr>
                <w:sz w:val="20"/>
                <w:szCs w:val="20"/>
                <w:lang w:val="ru-RU"/>
              </w:rPr>
              <w:t>сельское</w:t>
            </w:r>
            <w:proofErr w:type="gramEnd"/>
          </w:p>
          <w:p w:rsidR="009D5FEE" w:rsidRPr="005B41F2" w:rsidRDefault="009D5FEE" w:rsidP="003A08C6">
            <w:pPr>
              <w:pStyle w:val="TableParagraph"/>
              <w:ind w:left="-1" w:right="166"/>
              <w:rPr>
                <w:sz w:val="20"/>
                <w:szCs w:val="20"/>
                <w:lang w:val="ru-RU"/>
              </w:rPr>
            </w:pPr>
            <w:r w:rsidRPr="005B41F2">
              <w:rPr>
                <w:sz w:val="20"/>
                <w:szCs w:val="20"/>
                <w:lang w:val="ru-RU"/>
              </w:rPr>
              <w:t>хозяйство) и обслуживающего (сфера досуга и</w:t>
            </w:r>
            <w:r w:rsidR="003A08C6">
              <w:rPr>
                <w:sz w:val="20"/>
                <w:szCs w:val="20"/>
                <w:lang w:val="ru-RU"/>
              </w:rPr>
              <w:t xml:space="preserve"> </w:t>
            </w:r>
            <w:r w:rsidRPr="005B41F2">
              <w:rPr>
                <w:sz w:val="20"/>
                <w:szCs w:val="20"/>
                <w:lang w:val="ru-RU"/>
              </w:rPr>
              <w:t>отдыха, сфера культуры, медицина, торговля)</w:t>
            </w:r>
            <w:r w:rsidR="003A08C6">
              <w:rPr>
                <w:sz w:val="20"/>
                <w:szCs w:val="20"/>
                <w:lang w:val="ru-RU"/>
              </w:rPr>
              <w:t xml:space="preserve"> </w:t>
            </w:r>
            <w:proofErr w:type="spellStart"/>
            <w:r w:rsidRPr="005B41F2">
              <w:rPr>
                <w:sz w:val="20"/>
                <w:szCs w:val="20"/>
                <w:lang w:val="ru-RU"/>
              </w:rPr>
              <w:t>труда</w:t>
            </w:r>
            <w:proofErr w:type="gramStart"/>
            <w:r w:rsidRPr="005B41F2">
              <w:rPr>
                <w:sz w:val="20"/>
                <w:szCs w:val="20"/>
                <w:lang w:val="ru-RU"/>
              </w:rPr>
              <w:t>.С</w:t>
            </w:r>
            <w:proofErr w:type="gramEnd"/>
            <w:r w:rsidRPr="005B41F2">
              <w:rPr>
                <w:sz w:val="20"/>
                <w:szCs w:val="20"/>
                <w:lang w:val="ru-RU"/>
              </w:rPr>
              <w:t>оздает</w:t>
            </w:r>
            <w:proofErr w:type="spellEnd"/>
            <w:r w:rsidRPr="005B41F2">
              <w:rPr>
                <w:sz w:val="20"/>
                <w:szCs w:val="20"/>
                <w:lang w:val="ru-RU"/>
              </w:rPr>
              <w:t xml:space="preserve"> образовательные</w:t>
            </w:r>
            <w:r w:rsidR="003A08C6">
              <w:rPr>
                <w:sz w:val="20"/>
                <w:szCs w:val="20"/>
                <w:lang w:val="ru-RU"/>
              </w:rPr>
              <w:t xml:space="preserve"> </w:t>
            </w:r>
            <w:r w:rsidRPr="005B41F2">
              <w:rPr>
                <w:sz w:val="20"/>
                <w:szCs w:val="20"/>
                <w:lang w:val="ru-RU"/>
              </w:rPr>
              <w:t>ситуации по</w:t>
            </w:r>
            <w:r w:rsidR="003A08C6">
              <w:rPr>
                <w:sz w:val="20"/>
                <w:szCs w:val="20"/>
                <w:lang w:val="ru-RU"/>
              </w:rPr>
              <w:t xml:space="preserve"> </w:t>
            </w:r>
            <w:r w:rsidRPr="005B41F2">
              <w:rPr>
                <w:sz w:val="20"/>
                <w:szCs w:val="20"/>
                <w:lang w:val="ru-RU"/>
              </w:rPr>
              <w:t>ознакомлению детей с конкретными профессиями</w:t>
            </w:r>
            <w:r w:rsidR="003A08C6">
              <w:rPr>
                <w:sz w:val="20"/>
                <w:szCs w:val="20"/>
                <w:lang w:val="ru-RU"/>
              </w:rPr>
              <w:t xml:space="preserve"> </w:t>
            </w:r>
            <w:r w:rsidRPr="005B41F2">
              <w:rPr>
                <w:sz w:val="20"/>
                <w:szCs w:val="20"/>
                <w:lang w:val="ru-RU"/>
              </w:rPr>
              <w:t xml:space="preserve">взрослых, демонстрирует возможные связи </w:t>
            </w:r>
            <w:proofErr w:type="spellStart"/>
            <w:r w:rsidRPr="005B41F2">
              <w:rPr>
                <w:sz w:val="20"/>
                <w:szCs w:val="20"/>
                <w:lang w:val="ru-RU"/>
              </w:rPr>
              <w:t>междупрофессиями</w:t>
            </w:r>
            <w:proofErr w:type="spellEnd"/>
            <w:r w:rsidRPr="005B41F2">
              <w:rPr>
                <w:sz w:val="20"/>
                <w:szCs w:val="20"/>
                <w:lang w:val="ru-RU"/>
              </w:rPr>
              <w:t xml:space="preserve">, обращает внимание детей </w:t>
            </w:r>
            <w:proofErr w:type="spellStart"/>
            <w:r w:rsidRPr="005B41F2">
              <w:rPr>
                <w:sz w:val="20"/>
                <w:szCs w:val="20"/>
                <w:lang w:val="ru-RU"/>
              </w:rPr>
              <w:t>насодержание</w:t>
            </w:r>
            <w:proofErr w:type="spellEnd"/>
            <w:r w:rsidRPr="005B41F2">
              <w:rPr>
                <w:sz w:val="20"/>
                <w:szCs w:val="20"/>
                <w:lang w:val="ru-RU"/>
              </w:rPr>
              <w:t xml:space="preserve"> каждой профессии в соответствии с</w:t>
            </w:r>
            <w:r w:rsidR="003A08C6">
              <w:rPr>
                <w:sz w:val="20"/>
                <w:szCs w:val="20"/>
                <w:lang w:val="ru-RU"/>
              </w:rPr>
              <w:t xml:space="preserve"> </w:t>
            </w:r>
            <w:r w:rsidRPr="005B41F2">
              <w:rPr>
                <w:sz w:val="20"/>
                <w:szCs w:val="20"/>
                <w:lang w:val="ru-RU"/>
              </w:rPr>
              <w:t>общей структурой трудового процесса (мотив,</w:t>
            </w:r>
            <w:r w:rsidR="003A08C6">
              <w:rPr>
                <w:sz w:val="20"/>
                <w:szCs w:val="20"/>
                <w:lang w:val="ru-RU"/>
              </w:rPr>
              <w:t xml:space="preserve"> </w:t>
            </w:r>
            <w:r w:rsidRPr="005B41F2">
              <w:rPr>
                <w:sz w:val="20"/>
                <w:szCs w:val="20"/>
                <w:lang w:val="ru-RU"/>
              </w:rPr>
              <w:t>цель, инструменты и оборудование, содержание</w:t>
            </w:r>
            <w:r w:rsidR="003A08C6">
              <w:rPr>
                <w:sz w:val="20"/>
                <w:szCs w:val="20"/>
                <w:lang w:val="ru-RU"/>
              </w:rPr>
              <w:t xml:space="preserve"> </w:t>
            </w:r>
            <w:r w:rsidRPr="005B41F2">
              <w:rPr>
                <w:sz w:val="20"/>
                <w:szCs w:val="20"/>
                <w:lang w:val="ru-RU"/>
              </w:rPr>
              <w:t>действий,</w:t>
            </w:r>
            <w:r w:rsidR="003A08C6">
              <w:rPr>
                <w:sz w:val="20"/>
                <w:szCs w:val="20"/>
                <w:lang w:val="ru-RU"/>
              </w:rPr>
              <w:t xml:space="preserve"> </w:t>
            </w:r>
            <w:r w:rsidRPr="005B41F2">
              <w:rPr>
                <w:sz w:val="20"/>
                <w:szCs w:val="20"/>
                <w:lang w:val="ru-RU"/>
              </w:rPr>
              <w:t>выбор</w:t>
            </w:r>
            <w:r w:rsidR="003A08C6">
              <w:rPr>
                <w:sz w:val="20"/>
                <w:szCs w:val="20"/>
                <w:lang w:val="ru-RU"/>
              </w:rPr>
              <w:t xml:space="preserve"> </w:t>
            </w:r>
            <w:r w:rsidRPr="005B41F2">
              <w:rPr>
                <w:sz w:val="20"/>
                <w:szCs w:val="20"/>
                <w:lang w:val="ru-RU"/>
              </w:rPr>
              <w:t>трудовых</w:t>
            </w:r>
            <w:r w:rsidR="003A08C6">
              <w:rPr>
                <w:sz w:val="20"/>
                <w:szCs w:val="20"/>
                <w:lang w:val="ru-RU"/>
              </w:rPr>
              <w:t xml:space="preserve"> </w:t>
            </w:r>
            <w:r w:rsidRPr="005B41F2">
              <w:rPr>
                <w:sz w:val="20"/>
                <w:szCs w:val="20"/>
                <w:lang w:val="ru-RU"/>
              </w:rPr>
              <w:t>действий</w:t>
            </w:r>
            <w:r w:rsidR="003A08C6">
              <w:rPr>
                <w:sz w:val="20"/>
                <w:szCs w:val="20"/>
                <w:lang w:val="ru-RU"/>
              </w:rPr>
              <w:t xml:space="preserve"> </w:t>
            </w:r>
            <w:r w:rsidRPr="005B41F2">
              <w:rPr>
                <w:sz w:val="20"/>
                <w:szCs w:val="20"/>
                <w:lang w:val="ru-RU"/>
              </w:rPr>
              <w:t>в</w:t>
            </w:r>
            <w:r w:rsidR="003A08C6">
              <w:rPr>
                <w:sz w:val="20"/>
                <w:szCs w:val="20"/>
                <w:lang w:val="ru-RU"/>
              </w:rPr>
              <w:t xml:space="preserve"> </w:t>
            </w:r>
            <w:r w:rsidRPr="005B41F2">
              <w:rPr>
                <w:sz w:val="20"/>
                <w:szCs w:val="20"/>
                <w:lang w:val="ru-RU"/>
              </w:rPr>
              <w:t>соответствии</w:t>
            </w:r>
            <w:r w:rsidR="003A08C6">
              <w:rPr>
                <w:sz w:val="20"/>
                <w:szCs w:val="20"/>
                <w:lang w:val="ru-RU"/>
              </w:rPr>
              <w:t xml:space="preserve"> </w:t>
            </w:r>
            <w:r w:rsidRPr="005B41F2">
              <w:rPr>
                <w:sz w:val="20"/>
                <w:szCs w:val="20"/>
                <w:lang w:val="ru-RU"/>
              </w:rPr>
              <w:t>с</w:t>
            </w:r>
            <w:r w:rsidR="003A08C6">
              <w:rPr>
                <w:sz w:val="20"/>
                <w:szCs w:val="20"/>
                <w:lang w:val="ru-RU"/>
              </w:rPr>
              <w:t xml:space="preserve"> </w:t>
            </w:r>
            <w:r w:rsidRPr="005B41F2">
              <w:rPr>
                <w:sz w:val="20"/>
                <w:szCs w:val="20"/>
                <w:lang w:val="ru-RU"/>
              </w:rPr>
              <w:t>целью,</w:t>
            </w:r>
            <w:r w:rsidR="003A08C6">
              <w:rPr>
                <w:sz w:val="20"/>
                <w:szCs w:val="20"/>
                <w:lang w:val="ru-RU"/>
              </w:rPr>
              <w:t xml:space="preserve"> </w:t>
            </w:r>
            <w:r w:rsidRPr="005B41F2">
              <w:rPr>
                <w:sz w:val="20"/>
                <w:szCs w:val="20"/>
                <w:lang w:val="ru-RU"/>
              </w:rPr>
              <w:t>результат):</w:t>
            </w:r>
            <w:r w:rsidR="003A08C6">
              <w:rPr>
                <w:sz w:val="20"/>
                <w:szCs w:val="20"/>
                <w:lang w:val="ru-RU"/>
              </w:rPr>
              <w:t xml:space="preserve"> </w:t>
            </w:r>
            <w:r w:rsidRPr="005B41F2">
              <w:rPr>
                <w:sz w:val="20"/>
                <w:szCs w:val="20"/>
                <w:lang w:val="ru-RU"/>
              </w:rPr>
              <w:t>продавец</w:t>
            </w:r>
          </w:p>
          <w:p w:rsidR="009D5FEE" w:rsidRPr="005B41F2" w:rsidRDefault="009D5FEE" w:rsidP="005B41F2">
            <w:pPr>
              <w:pStyle w:val="TableParagraph"/>
              <w:ind w:left="-1" w:right="443"/>
              <w:rPr>
                <w:sz w:val="20"/>
                <w:szCs w:val="20"/>
                <w:lang w:val="ru-RU"/>
              </w:rPr>
            </w:pPr>
            <w:r w:rsidRPr="005B41F2">
              <w:rPr>
                <w:sz w:val="20"/>
                <w:szCs w:val="20"/>
                <w:lang w:val="ru-RU"/>
              </w:rPr>
              <w:t>продает товар покупателю, рабочий на фабрике</w:t>
            </w:r>
            <w:r w:rsidR="003A08C6">
              <w:rPr>
                <w:sz w:val="20"/>
                <w:szCs w:val="20"/>
                <w:lang w:val="ru-RU"/>
              </w:rPr>
              <w:t xml:space="preserve"> </w:t>
            </w:r>
            <w:r w:rsidRPr="005B41F2">
              <w:rPr>
                <w:sz w:val="20"/>
                <w:szCs w:val="20"/>
                <w:lang w:val="ru-RU"/>
              </w:rPr>
              <w:t xml:space="preserve">изготавливает товар, шофер развозит товар </w:t>
            </w:r>
            <w:r w:rsidR="003A08C6">
              <w:rPr>
                <w:sz w:val="20"/>
                <w:szCs w:val="20"/>
                <w:lang w:val="ru-RU"/>
              </w:rPr>
              <w:t>п</w:t>
            </w:r>
            <w:r w:rsidRPr="005B41F2">
              <w:rPr>
                <w:sz w:val="20"/>
                <w:szCs w:val="20"/>
                <w:lang w:val="ru-RU"/>
              </w:rPr>
              <w:t>о</w:t>
            </w:r>
            <w:r w:rsidR="003A08C6">
              <w:rPr>
                <w:sz w:val="20"/>
                <w:szCs w:val="20"/>
                <w:lang w:val="ru-RU"/>
              </w:rPr>
              <w:t xml:space="preserve"> </w:t>
            </w:r>
            <w:r w:rsidRPr="005B41F2">
              <w:rPr>
                <w:sz w:val="20"/>
                <w:szCs w:val="20"/>
                <w:lang w:val="ru-RU"/>
              </w:rPr>
              <w:t>магазинам,</w:t>
            </w:r>
            <w:r w:rsidR="003A08C6">
              <w:rPr>
                <w:sz w:val="20"/>
                <w:szCs w:val="20"/>
                <w:lang w:val="ru-RU"/>
              </w:rPr>
              <w:t xml:space="preserve"> </w:t>
            </w:r>
            <w:r w:rsidRPr="005B41F2">
              <w:rPr>
                <w:sz w:val="20"/>
                <w:szCs w:val="20"/>
                <w:lang w:val="ru-RU"/>
              </w:rPr>
              <w:t>грузчик</w:t>
            </w:r>
            <w:r w:rsidR="003A08C6">
              <w:rPr>
                <w:sz w:val="20"/>
                <w:szCs w:val="20"/>
                <w:lang w:val="ru-RU"/>
              </w:rPr>
              <w:t xml:space="preserve"> </w:t>
            </w:r>
            <w:r w:rsidRPr="005B41F2">
              <w:rPr>
                <w:sz w:val="20"/>
                <w:szCs w:val="20"/>
                <w:lang w:val="ru-RU"/>
              </w:rPr>
              <w:t>разгружает</w:t>
            </w:r>
            <w:r w:rsidR="003A08C6">
              <w:rPr>
                <w:sz w:val="20"/>
                <w:szCs w:val="20"/>
                <w:lang w:val="ru-RU"/>
              </w:rPr>
              <w:t xml:space="preserve"> </w:t>
            </w:r>
            <w:r w:rsidRPr="005B41F2">
              <w:rPr>
                <w:sz w:val="20"/>
                <w:szCs w:val="20"/>
                <w:lang w:val="ru-RU"/>
              </w:rPr>
              <w:t>товар.</w:t>
            </w:r>
          </w:p>
          <w:p w:rsidR="009D5FEE" w:rsidRPr="005B41F2" w:rsidRDefault="009D5FEE" w:rsidP="005B41F2">
            <w:pPr>
              <w:pStyle w:val="TableParagraph"/>
              <w:ind w:left="-1" w:right="123"/>
              <w:rPr>
                <w:sz w:val="20"/>
                <w:szCs w:val="20"/>
                <w:lang w:val="ru-RU"/>
              </w:rPr>
            </w:pPr>
            <w:r w:rsidRPr="005B41F2">
              <w:rPr>
                <w:sz w:val="20"/>
                <w:szCs w:val="20"/>
                <w:lang w:val="ru-RU"/>
              </w:rPr>
              <w:t>Педагог формирует представление детей о</w:t>
            </w:r>
            <w:r w:rsidR="003A08C6">
              <w:rPr>
                <w:sz w:val="20"/>
                <w:szCs w:val="20"/>
                <w:lang w:val="ru-RU"/>
              </w:rPr>
              <w:t xml:space="preserve"> </w:t>
            </w:r>
            <w:r w:rsidRPr="005B41F2">
              <w:rPr>
                <w:sz w:val="20"/>
                <w:szCs w:val="20"/>
                <w:lang w:val="ru-RU"/>
              </w:rPr>
              <w:t>современной технике, в том числе цифровой, её</w:t>
            </w:r>
            <w:r w:rsidR="003A08C6">
              <w:rPr>
                <w:sz w:val="20"/>
                <w:szCs w:val="20"/>
                <w:lang w:val="ru-RU"/>
              </w:rPr>
              <w:t xml:space="preserve"> </w:t>
            </w:r>
            <w:r w:rsidRPr="005B41F2">
              <w:rPr>
                <w:sz w:val="20"/>
                <w:szCs w:val="20"/>
                <w:lang w:val="ru-RU"/>
              </w:rPr>
              <w:t>разнообразии, создает образовательные ситуации</w:t>
            </w:r>
            <w:r w:rsidR="003A08C6">
              <w:rPr>
                <w:sz w:val="20"/>
                <w:szCs w:val="20"/>
                <w:lang w:val="ru-RU"/>
              </w:rPr>
              <w:t xml:space="preserve"> </w:t>
            </w:r>
            <w:r w:rsidRPr="005B41F2">
              <w:rPr>
                <w:sz w:val="20"/>
                <w:szCs w:val="20"/>
                <w:lang w:val="ru-RU"/>
              </w:rPr>
              <w:t>для</w:t>
            </w:r>
            <w:r w:rsidR="003A08C6">
              <w:rPr>
                <w:sz w:val="20"/>
                <w:szCs w:val="20"/>
                <w:lang w:val="ru-RU"/>
              </w:rPr>
              <w:t xml:space="preserve"> </w:t>
            </w:r>
            <w:r w:rsidRPr="005B41F2">
              <w:rPr>
                <w:sz w:val="20"/>
                <w:szCs w:val="20"/>
                <w:lang w:val="ru-RU"/>
              </w:rPr>
              <w:t>знакомства</w:t>
            </w:r>
            <w:r w:rsidR="003A08C6">
              <w:rPr>
                <w:sz w:val="20"/>
                <w:szCs w:val="20"/>
                <w:lang w:val="ru-RU"/>
              </w:rPr>
              <w:t xml:space="preserve"> </w:t>
            </w:r>
            <w:r w:rsidRPr="005B41F2">
              <w:rPr>
                <w:sz w:val="20"/>
                <w:szCs w:val="20"/>
                <w:lang w:val="ru-RU"/>
              </w:rPr>
              <w:t>детей</w:t>
            </w:r>
            <w:r w:rsidR="003A08C6">
              <w:rPr>
                <w:sz w:val="20"/>
                <w:szCs w:val="20"/>
                <w:lang w:val="ru-RU"/>
              </w:rPr>
              <w:t xml:space="preserve"> </w:t>
            </w:r>
            <w:r w:rsidRPr="005B41F2">
              <w:rPr>
                <w:sz w:val="20"/>
                <w:szCs w:val="20"/>
                <w:lang w:val="ru-RU"/>
              </w:rPr>
              <w:t>с</w:t>
            </w:r>
            <w:r w:rsidR="003A08C6">
              <w:rPr>
                <w:sz w:val="20"/>
                <w:szCs w:val="20"/>
                <w:lang w:val="ru-RU"/>
              </w:rPr>
              <w:t xml:space="preserve"> </w:t>
            </w:r>
            <w:r w:rsidRPr="005B41F2">
              <w:rPr>
                <w:sz w:val="20"/>
                <w:szCs w:val="20"/>
                <w:lang w:val="ru-RU"/>
              </w:rPr>
              <w:t>конкретными</w:t>
            </w:r>
            <w:r w:rsidR="003A08C6">
              <w:rPr>
                <w:sz w:val="20"/>
                <w:szCs w:val="20"/>
                <w:lang w:val="ru-RU"/>
              </w:rPr>
              <w:t xml:space="preserve"> </w:t>
            </w:r>
            <w:r w:rsidRPr="005B41F2">
              <w:rPr>
                <w:sz w:val="20"/>
                <w:szCs w:val="20"/>
                <w:lang w:val="ru-RU"/>
              </w:rPr>
              <w:t>техническими</w:t>
            </w:r>
            <w:r w:rsidR="003A08C6">
              <w:rPr>
                <w:sz w:val="20"/>
                <w:szCs w:val="20"/>
                <w:lang w:val="ru-RU"/>
              </w:rPr>
              <w:t xml:space="preserve"> </w:t>
            </w:r>
            <w:r w:rsidRPr="005B41F2">
              <w:rPr>
                <w:sz w:val="20"/>
                <w:szCs w:val="20"/>
                <w:lang w:val="ru-RU"/>
              </w:rPr>
              <w:t>приборами,</w:t>
            </w:r>
            <w:r w:rsidR="003A08C6">
              <w:rPr>
                <w:sz w:val="20"/>
                <w:szCs w:val="20"/>
                <w:lang w:val="ru-RU"/>
              </w:rPr>
              <w:t xml:space="preserve"> </w:t>
            </w:r>
            <w:r w:rsidRPr="005B41F2">
              <w:rPr>
                <w:sz w:val="20"/>
                <w:szCs w:val="20"/>
                <w:lang w:val="ru-RU"/>
              </w:rPr>
              <w:t>показывает, ускорению получения результата</w:t>
            </w:r>
            <w:r w:rsidR="003A08C6">
              <w:rPr>
                <w:sz w:val="20"/>
                <w:szCs w:val="20"/>
                <w:lang w:val="ru-RU"/>
              </w:rPr>
              <w:t xml:space="preserve"> </w:t>
            </w:r>
            <w:r w:rsidRPr="005B41F2">
              <w:rPr>
                <w:sz w:val="20"/>
                <w:szCs w:val="20"/>
                <w:lang w:val="ru-RU"/>
              </w:rPr>
              <w:t>труда и</w:t>
            </w:r>
            <w:r w:rsidR="003A08C6">
              <w:rPr>
                <w:sz w:val="20"/>
                <w:szCs w:val="20"/>
                <w:lang w:val="ru-RU"/>
              </w:rPr>
              <w:t xml:space="preserve"> </w:t>
            </w:r>
            <w:r w:rsidRPr="005B41F2">
              <w:rPr>
                <w:sz w:val="20"/>
                <w:szCs w:val="20"/>
                <w:lang w:val="ru-RU"/>
              </w:rPr>
              <w:t>облегчению</w:t>
            </w:r>
            <w:r w:rsidR="003A08C6">
              <w:rPr>
                <w:sz w:val="20"/>
                <w:szCs w:val="20"/>
                <w:lang w:val="ru-RU"/>
              </w:rPr>
              <w:t xml:space="preserve"> </w:t>
            </w:r>
            <w:r w:rsidRPr="005B41F2">
              <w:rPr>
                <w:sz w:val="20"/>
                <w:szCs w:val="20"/>
                <w:lang w:val="ru-RU"/>
              </w:rPr>
              <w:t>труда</w:t>
            </w:r>
            <w:r w:rsidR="003A08C6">
              <w:rPr>
                <w:sz w:val="20"/>
                <w:szCs w:val="20"/>
                <w:lang w:val="ru-RU"/>
              </w:rPr>
              <w:t xml:space="preserve"> </w:t>
            </w:r>
            <w:r w:rsidRPr="005B41F2">
              <w:rPr>
                <w:sz w:val="20"/>
                <w:szCs w:val="20"/>
                <w:lang w:val="ru-RU"/>
              </w:rPr>
              <w:t>взрослых.</w:t>
            </w:r>
          </w:p>
          <w:p w:rsidR="009D5FEE" w:rsidRPr="005B41F2" w:rsidRDefault="009D5FEE" w:rsidP="005B41F2">
            <w:pPr>
              <w:pStyle w:val="TableParagraph"/>
              <w:ind w:left="-1" w:right="145"/>
              <w:rPr>
                <w:sz w:val="20"/>
                <w:szCs w:val="20"/>
                <w:lang w:val="ru-RU"/>
              </w:rPr>
            </w:pPr>
            <w:proofErr w:type="gramStart"/>
            <w:r w:rsidRPr="005B41F2">
              <w:rPr>
                <w:sz w:val="20"/>
                <w:szCs w:val="20"/>
                <w:lang w:val="ru-RU"/>
              </w:rPr>
              <w:t>Педагог создает условия для знакомства детей с</w:t>
            </w:r>
            <w:r w:rsidR="003A08C6">
              <w:rPr>
                <w:sz w:val="20"/>
                <w:szCs w:val="20"/>
                <w:lang w:val="ru-RU"/>
              </w:rPr>
              <w:t xml:space="preserve"> </w:t>
            </w:r>
            <w:r w:rsidRPr="005B41F2">
              <w:rPr>
                <w:sz w:val="20"/>
                <w:szCs w:val="20"/>
                <w:lang w:val="ru-RU"/>
              </w:rPr>
              <w:t>экономическими знаниями, рассказывает о</w:t>
            </w:r>
            <w:r w:rsidR="003A08C6">
              <w:rPr>
                <w:sz w:val="20"/>
                <w:szCs w:val="20"/>
                <w:lang w:val="ru-RU"/>
              </w:rPr>
              <w:t xml:space="preserve"> </w:t>
            </w:r>
            <w:r w:rsidRPr="005B41F2">
              <w:rPr>
                <w:sz w:val="20"/>
                <w:szCs w:val="20"/>
                <w:lang w:val="ru-RU"/>
              </w:rPr>
              <w:t>назначении</w:t>
            </w:r>
            <w:r w:rsidR="003A08C6">
              <w:rPr>
                <w:sz w:val="20"/>
                <w:szCs w:val="20"/>
                <w:lang w:val="ru-RU"/>
              </w:rPr>
              <w:t xml:space="preserve"> </w:t>
            </w:r>
            <w:r w:rsidRPr="005B41F2">
              <w:rPr>
                <w:sz w:val="20"/>
                <w:szCs w:val="20"/>
                <w:lang w:val="ru-RU"/>
              </w:rPr>
              <w:t>рекламы</w:t>
            </w:r>
            <w:r w:rsidR="003A08C6">
              <w:rPr>
                <w:sz w:val="20"/>
                <w:szCs w:val="20"/>
                <w:lang w:val="ru-RU"/>
              </w:rPr>
              <w:t xml:space="preserve"> </w:t>
            </w:r>
            <w:r w:rsidRPr="005B41F2">
              <w:rPr>
                <w:sz w:val="20"/>
                <w:szCs w:val="20"/>
                <w:lang w:val="ru-RU"/>
              </w:rPr>
              <w:t>для</w:t>
            </w:r>
            <w:r w:rsidR="003A08C6">
              <w:rPr>
                <w:sz w:val="20"/>
                <w:szCs w:val="20"/>
                <w:lang w:val="ru-RU"/>
              </w:rPr>
              <w:t xml:space="preserve"> </w:t>
            </w:r>
            <w:r w:rsidRPr="005B41F2">
              <w:rPr>
                <w:sz w:val="20"/>
                <w:szCs w:val="20"/>
                <w:lang w:val="ru-RU"/>
              </w:rPr>
              <w:t>распространения</w:t>
            </w:r>
            <w:r w:rsidR="003A08C6">
              <w:rPr>
                <w:sz w:val="20"/>
                <w:szCs w:val="20"/>
                <w:lang w:val="ru-RU"/>
              </w:rPr>
              <w:t xml:space="preserve"> </w:t>
            </w:r>
            <w:r w:rsidRPr="005B41F2">
              <w:rPr>
                <w:sz w:val="20"/>
                <w:szCs w:val="20"/>
                <w:lang w:val="ru-RU"/>
              </w:rPr>
              <w:t>информации о товаре, формирует представление о</w:t>
            </w:r>
            <w:r w:rsidR="003A08C6">
              <w:rPr>
                <w:sz w:val="20"/>
                <w:szCs w:val="20"/>
                <w:lang w:val="ru-RU"/>
              </w:rPr>
              <w:t xml:space="preserve"> </w:t>
            </w:r>
            <w:r w:rsidRPr="005B41F2">
              <w:rPr>
                <w:sz w:val="20"/>
                <w:szCs w:val="20"/>
                <w:lang w:val="ru-RU"/>
              </w:rPr>
              <w:t>финансовой грамотности человека, обсуждает с</w:t>
            </w:r>
            <w:r w:rsidR="003A08C6">
              <w:rPr>
                <w:sz w:val="20"/>
                <w:szCs w:val="20"/>
                <w:lang w:val="ru-RU"/>
              </w:rPr>
              <w:t xml:space="preserve"> </w:t>
            </w:r>
            <w:r w:rsidRPr="005B41F2">
              <w:rPr>
                <w:sz w:val="20"/>
                <w:szCs w:val="20"/>
                <w:lang w:val="ru-RU"/>
              </w:rPr>
              <w:t>детьми назначение денег и их участие в процессе</w:t>
            </w:r>
            <w:r w:rsidR="003A08C6">
              <w:rPr>
                <w:sz w:val="20"/>
                <w:szCs w:val="20"/>
                <w:lang w:val="ru-RU"/>
              </w:rPr>
              <w:t xml:space="preserve"> </w:t>
            </w:r>
            <w:r w:rsidRPr="005B41F2">
              <w:rPr>
                <w:sz w:val="20"/>
                <w:szCs w:val="20"/>
                <w:lang w:val="ru-RU"/>
              </w:rPr>
              <w:t>приобретения</w:t>
            </w:r>
            <w:r w:rsidR="003A08C6">
              <w:rPr>
                <w:sz w:val="20"/>
                <w:szCs w:val="20"/>
                <w:lang w:val="ru-RU"/>
              </w:rPr>
              <w:t xml:space="preserve"> </w:t>
            </w:r>
            <w:r w:rsidRPr="005B41F2">
              <w:rPr>
                <w:sz w:val="20"/>
                <w:szCs w:val="20"/>
                <w:lang w:val="ru-RU"/>
              </w:rPr>
              <w:t>товаров</w:t>
            </w:r>
            <w:r w:rsidR="003A08C6">
              <w:rPr>
                <w:sz w:val="20"/>
                <w:szCs w:val="20"/>
                <w:lang w:val="ru-RU"/>
              </w:rPr>
              <w:t xml:space="preserve"> </w:t>
            </w:r>
            <w:r w:rsidRPr="005B41F2">
              <w:rPr>
                <w:sz w:val="20"/>
                <w:szCs w:val="20"/>
                <w:lang w:val="ru-RU"/>
              </w:rPr>
              <w:t>или услуг,</w:t>
            </w:r>
            <w:r w:rsidR="003A08C6">
              <w:rPr>
                <w:sz w:val="20"/>
                <w:szCs w:val="20"/>
                <w:lang w:val="ru-RU"/>
              </w:rPr>
              <w:t xml:space="preserve"> </w:t>
            </w:r>
            <w:r w:rsidRPr="005B41F2">
              <w:rPr>
                <w:sz w:val="20"/>
                <w:szCs w:val="20"/>
                <w:lang w:val="ru-RU"/>
              </w:rPr>
              <w:t>организует</w:t>
            </w:r>
            <w:r w:rsidR="003A08C6">
              <w:rPr>
                <w:sz w:val="20"/>
                <w:szCs w:val="20"/>
                <w:lang w:val="ru-RU"/>
              </w:rPr>
              <w:t xml:space="preserve"> </w:t>
            </w:r>
            <w:r w:rsidRPr="005B41F2">
              <w:rPr>
                <w:sz w:val="20"/>
                <w:szCs w:val="20"/>
                <w:lang w:val="ru-RU"/>
              </w:rPr>
              <w:t>проблемные и игровые ситуации для детей,</w:t>
            </w:r>
            <w:r w:rsidR="003A08C6">
              <w:rPr>
                <w:sz w:val="20"/>
                <w:szCs w:val="20"/>
                <w:lang w:val="ru-RU"/>
              </w:rPr>
              <w:t xml:space="preserve">  </w:t>
            </w:r>
            <w:r w:rsidRPr="005B41F2">
              <w:rPr>
                <w:sz w:val="20"/>
                <w:szCs w:val="20"/>
                <w:lang w:val="ru-RU"/>
              </w:rPr>
              <w:t>развивает</w:t>
            </w:r>
            <w:r w:rsidR="003A08C6">
              <w:rPr>
                <w:sz w:val="20"/>
                <w:szCs w:val="20"/>
                <w:lang w:val="ru-RU"/>
              </w:rPr>
              <w:t xml:space="preserve"> </w:t>
            </w:r>
            <w:r w:rsidRPr="005B41F2">
              <w:rPr>
                <w:sz w:val="20"/>
                <w:szCs w:val="20"/>
                <w:lang w:val="ru-RU"/>
              </w:rPr>
              <w:t>умения</w:t>
            </w:r>
            <w:r w:rsidR="003A08C6">
              <w:rPr>
                <w:sz w:val="20"/>
                <w:szCs w:val="20"/>
                <w:lang w:val="ru-RU"/>
              </w:rPr>
              <w:t xml:space="preserve"> </w:t>
            </w:r>
            <w:r w:rsidRPr="005B41F2">
              <w:rPr>
                <w:sz w:val="20"/>
                <w:szCs w:val="20"/>
                <w:lang w:val="ru-RU"/>
              </w:rPr>
              <w:t>планировать</w:t>
            </w:r>
            <w:r w:rsidR="003A08C6">
              <w:rPr>
                <w:sz w:val="20"/>
                <w:szCs w:val="20"/>
                <w:lang w:val="ru-RU"/>
              </w:rPr>
              <w:t xml:space="preserve"> </w:t>
            </w:r>
            <w:r w:rsidRPr="005B41F2">
              <w:rPr>
                <w:sz w:val="20"/>
                <w:szCs w:val="20"/>
                <w:lang w:val="ru-RU"/>
              </w:rPr>
              <w:t>расходы на</w:t>
            </w:r>
            <w:r w:rsidR="003A08C6">
              <w:rPr>
                <w:sz w:val="20"/>
                <w:szCs w:val="20"/>
                <w:lang w:val="ru-RU"/>
              </w:rPr>
              <w:t xml:space="preserve"> </w:t>
            </w:r>
            <w:r w:rsidRPr="005B41F2">
              <w:rPr>
                <w:sz w:val="20"/>
                <w:szCs w:val="20"/>
                <w:lang w:val="ru-RU"/>
              </w:rPr>
              <w:t>покупку</w:t>
            </w:r>
            <w:r w:rsidR="003A08C6">
              <w:rPr>
                <w:sz w:val="20"/>
                <w:szCs w:val="20"/>
                <w:lang w:val="ru-RU"/>
              </w:rPr>
              <w:t xml:space="preserve"> </w:t>
            </w:r>
            <w:r w:rsidRPr="005B41F2">
              <w:rPr>
                <w:sz w:val="20"/>
                <w:szCs w:val="20"/>
                <w:lang w:val="ru-RU"/>
              </w:rPr>
              <w:t>необходимых</w:t>
            </w:r>
            <w:r w:rsidR="003A08C6">
              <w:rPr>
                <w:sz w:val="20"/>
                <w:szCs w:val="20"/>
                <w:lang w:val="ru-RU"/>
              </w:rPr>
              <w:t xml:space="preserve"> </w:t>
            </w:r>
            <w:r w:rsidRPr="005B41F2">
              <w:rPr>
                <w:sz w:val="20"/>
                <w:szCs w:val="20"/>
                <w:lang w:val="ru-RU"/>
              </w:rPr>
              <w:t>товаров</w:t>
            </w:r>
            <w:r w:rsidR="003A08C6">
              <w:rPr>
                <w:sz w:val="20"/>
                <w:szCs w:val="20"/>
                <w:lang w:val="ru-RU"/>
              </w:rPr>
              <w:t xml:space="preserve"> </w:t>
            </w:r>
            <w:r w:rsidRPr="005B41F2">
              <w:rPr>
                <w:sz w:val="20"/>
                <w:szCs w:val="20"/>
                <w:lang w:val="ru-RU"/>
              </w:rPr>
              <w:t>и</w:t>
            </w:r>
            <w:r w:rsidR="003A08C6">
              <w:rPr>
                <w:sz w:val="20"/>
                <w:szCs w:val="20"/>
                <w:lang w:val="ru-RU"/>
              </w:rPr>
              <w:t xml:space="preserve"> </w:t>
            </w:r>
            <w:r w:rsidRPr="005B41F2">
              <w:rPr>
                <w:sz w:val="20"/>
                <w:szCs w:val="20"/>
                <w:lang w:val="ru-RU"/>
              </w:rPr>
              <w:t>услуг,</w:t>
            </w:r>
            <w:r w:rsidR="003A08C6">
              <w:rPr>
                <w:sz w:val="20"/>
                <w:szCs w:val="20"/>
                <w:lang w:val="ru-RU"/>
              </w:rPr>
              <w:t xml:space="preserve"> </w:t>
            </w:r>
            <w:r w:rsidRPr="005B41F2">
              <w:rPr>
                <w:sz w:val="20"/>
                <w:szCs w:val="20"/>
                <w:lang w:val="ru-RU"/>
              </w:rPr>
              <w:t>формирует</w:t>
            </w:r>
            <w:r w:rsidR="003A08C6">
              <w:rPr>
                <w:sz w:val="20"/>
                <w:szCs w:val="20"/>
                <w:lang w:val="ru-RU"/>
              </w:rPr>
              <w:t xml:space="preserve"> </w:t>
            </w:r>
            <w:r w:rsidRPr="005B41F2">
              <w:rPr>
                <w:sz w:val="20"/>
                <w:szCs w:val="20"/>
                <w:lang w:val="ru-RU"/>
              </w:rPr>
              <w:t>уважение к труду родителей</w:t>
            </w:r>
            <w:proofErr w:type="gramEnd"/>
            <w:r w:rsidRPr="005B41F2">
              <w:rPr>
                <w:sz w:val="20"/>
                <w:szCs w:val="20"/>
                <w:lang w:val="ru-RU"/>
              </w:rPr>
              <w:t xml:space="preserve"> (законных</w:t>
            </w:r>
            <w:r w:rsidR="003A08C6">
              <w:rPr>
                <w:sz w:val="20"/>
                <w:szCs w:val="20"/>
                <w:lang w:val="ru-RU"/>
              </w:rPr>
              <w:t xml:space="preserve"> </w:t>
            </w:r>
            <w:r w:rsidRPr="005B41F2">
              <w:rPr>
                <w:sz w:val="20"/>
                <w:szCs w:val="20"/>
                <w:lang w:val="ru-RU"/>
              </w:rPr>
              <w:t>представителей).</w:t>
            </w:r>
          </w:p>
          <w:p w:rsidR="009D5FEE" w:rsidRPr="005B41F2" w:rsidRDefault="009D5FEE" w:rsidP="005B41F2">
            <w:pPr>
              <w:pStyle w:val="TableParagraph"/>
              <w:ind w:left="-1" w:right="134"/>
              <w:rPr>
                <w:sz w:val="20"/>
                <w:szCs w:val="20"/>
                <w:lang w:val="ru-RU"/>
              </w:rPr>
            </w:pPr>
            <w:proofErr w:type="gramStart"/>
            <w:r w:rsidRPr="005B41F2">
              <w:rPr>
                <w:sz w:val="20"/>
                <w:szCs w:val="20"/>
                <w:lang w:val="ru-RU"/>
              </w:rPr>
              <w:t>Педагог продолжает поощрять инициативность и</w:t>
            </w:r>
            <w:r w:rsidR="003A08C6">
              <w:rPr>
                <w:sz w:val="20"/>
                <w:szCs w:val="20"/>
                <w:lang w:val="ru-RU"/>
              </w:rPr>
              <w:t xml:space="preserve"> </w:t>
            </w:r>
            <w:r w:rsidRPr="005B41F2">
              <w:rPr>
                <w:sz w:val="20"/>
                <w:szCs w:val="20"/>
                <w:lang w:val="ru-RU"/>
              </w:rPr>
              <w:t>самостоятельность</w:t>
            </w:r>
            <w:r w:rsidR="003A08C6">
              <w:rPr>
                <w:sz w:val="20"/>
                <w:szCs w:val="20"/>
                <w:lang w:val="ru-RU"/>
              </w:rPr>
              <w:t xml:space="preserve"> </w:t>
            </w:r>
            <w:r w:rsidRPr="005B41F2">
              <w:rPr>
                <w:sz w:val="20"/>
                <w:szCs w:val="20"/>
                <w:lang w:val="ru-RU"/>
              </w:rPr>
              <w:t>детей</w:t>
            </w:r>
            <w:r w:rsidR="003A08C6">
              <w:rPr>
                <w:sz w:val="20"/>
                <w:szCs w:val="20"/>
                <w:lang w:val="ru-RU"/>
              </w:rPr>
              <w:t xml:space="preserve"> </w:t>
            </w:r>
            <w:r w:rsidRPr="005B41F2">
              <w:rPr>
                <w:sz w:val="20"/>
                <w:szCs w:val="20"/>
                <w:lang w:val="ru-RU"/>
              </w:rPr>
              <w:t>в</w:t>
            </w:r>
            <w:r w:rsidR="003A08C6">
              <w:rPr>
                <w:sz w:val="20"/>
                <w:szCs w:val="20"/>
                <w:lang w:val="ru-RU"/>
              </w:rPr>
              <w:t xml:space="preserve"> </w:t>
            </w:r>
            <w:r w:rsidRPr="005B41F2">
              <w:rPr>
                <w:sz w:val="20"/>
                <w:szCs w:val="20"/>
                <w:lang w:val="ru-RU"/>
              </w:rPr>
              <w:t>процессах</w:t>
            </w:r>
            <w:r w:rsidR="003A08C6">
              <w:rPr>
                <w:sz w:val="20"/>
                <w:szCs w:val="20"/>
                <w:lang w:val="ru-RU"/>
              </w:rPr>
              <w:t xml:space="preserve"> </w:t>
            </w:r>
            <w:r w:rsidRPr="005B41F2">
              <w:rPr>
                <w:sz w:val="20"/>
                <w:szCs w:val="20"/>
                <w:lang w:val="ru-RU"/>
              </w:rPr>
              <w:t xml:space="preserve">самообслуживания в группе (убрать постель </w:t>
            </w:r>
            <w:proofErr w:type="spellStart"/>
            <w:r w:rsidRPr="005B41F2">
              <w:rPr>
                <w:sz w:val="20"/>
                <w:szCs w:val="20"/>
                <w:lang w:val="ru-RU"/>
              </w:rPr>
              <w:t>послесна</w:t>
            </w:r>
            <w:proofErr w:type="spellEnd"/>
            <w:r w:rsidRPr="005B41F2">
              <w:rPr>
                <w:sz w:val="20"/>
                <w:szCs w:val="20"/>
                <w:lang w:val="ru-RU"/>
              </w:rPr>
              <w:t>, расставить ровно стулья за столами в зоне</w:t>
            </w:r>
            <w:r w:rsidR="003A08C6">
              <w:rPr>
                <w:sz w:val="20"/>
                <w:szCs w:val="20"/>
                <w:lang w:val="ru-RU"/>
              </w:rPr>
              <w:t xml:space="preserve"> </w:t>
            </w:r>
            <w:r w:rsidRPr="005B41F2">
              <w:rPr>
                <w:sz w:val="20"/>
                <w:szCs w:val="20"/>
                <w:lang w:val="ru-RU"/>
              </w:rPr>
              <w:t>учебной деятельности), создает проблемные игровые ситуации</w:t>
            </w:r>
            <w:r w:rsidR="003A08C6">
              <w:rPr>
                <w:sz w:val="20"/>
                <w:szCs w:val="20"/>
                <w:lang w:val="ru-RU"/>
              </w:rPr>
              <w:t xml:space="preserve"> </w:t>
            </w:r>
            <w:r w:rsidRPr="005B41F2">
              <w:rPr>
                <w:sz w:val="20"/>
                <w:szCs w:val="20"/>
                <w:lang w:val="ru-RU"/>
              </w:rPr>
              <w:t>для</w:t>
            </w:r>
            <w:r w:rsidR="003A08C6">
              <w:rPr>
                <w:sz w:val="20"/>
                <w:szCs w:val="20"/>
                <w:lang w:val="ru-RU"/>
              </w:rPr>
              <w:t xml:space="preserve"> </w:t>
            </w:r>
            <w:r w:rsidRPr="005B41F2">
              <w:rPr>
                <w:sz w:val="20"/>
                <w:szCs w:val="20"/>
                <w:lang w:val="ru-RU"/>
              </w:rPr>
              <w:t>развития</w:t>
            </w:r>
            <w:r w:rsidR="003A08C6">
              <w:rPr>
                <w:sz w:val="20"/>
                <w:szCs w:val="20"/>
                <w:lang w:val="ru-RU"/>
              </w:rPr>
              <w:t xml:space="preserve"> </w:t>
            </w:r>
            <w:r w:rsidRPr="005B41F2">
              <w:rPr>
                <w:sz w:val="20"/>
                <w:szCs w:val="20"/>
                <w:lang w:val="ru-RU"/>
              </w:rPr>
              <w:t>умений</w:t>
            </w:r>
            <w:r w:rsidR="003A08C6">
              <w:rPr>
                <w:sz w:val="20"/>
                <w:szCs w:val="20"/>
                <w:lang w:val="ru-RU"/>
              </w:rPr>
              <w:t xml:space="preserve"> </w:t>
            </w:r>
            <w:r w:rsidRPr="005B41F2">
              <w:rPr>
                <w:sz w:val="20"/>
                <w:szCs w:val="20"/>
                <w:lang w:val="ru-RU"/>
              </w:rPr>
              <w:t>выполнять</w:t>
            </w:r>
            <w:r w:rsidR="003A08C6">
              <w:rPr>
                <w:sz w:val="20"/>
                <w:szCs w:val="20"/>
                <w:lang w:val="ru-RU"/>
              </w:rPr>
              <w:t xml:space="preserve"> </w:t>
            </w:r>
            <w:r w:rsidRPr="005B41F2">
              <w:rPr>
                <w:sz w:val="20"/>
                <w:szCs w:val="20"/>
                <w:lang w:val="ru-RU"/>
              </w:rPr>
              <w:t>отдельные трудовые действия, привлекает к</w:t>
            </w:r>
            <w:r w:rsidR="003A08C6">
              <w:rPr>
                <w:sz w:val="20"/>
                <w:szCs w:val="20"/>
                <w:lang w:val="ru-RU"/>
              </w:rPr>
              <w:t xml:space="preserve"> </w:t>
            </w:r>
            <w:r w:rsidRPr="005B41F2">
              <w:rPr>
                <w:sz w:val="20"/>
                <w:szCs w:val="20"/>
                <w:lang w:val="ru-RU"/>
              </w:rPr>
              <w:t>решению поставленных задач родителей</w:t>
            </w:r>
            <w:r w:rsidR="003A08C6">
              <w:rPr>
                <w:sz w:val="20"/>
                <w:szCs w:val="20"/>
                <w:lang w:val="ru-RU"/>
              </w:rPr>
              <w:t xml:space="preserve"> </w:t>
            </w:r>
            <w:r w:rsidRPr="005B41F2">
              <w:rPr>
                <w:sz w:val="20"/>
                <w:szCs w:val="20"/>
                <w:lang w:val="ru-RU"/>
              </w:rPr>
              <w:t>(законных представителей) с целью создания дома</w:t>
            </w:r>
            <w:r w:rsidR="003A08C6">
              <w:rPr>
                <w:sz w:val="20"/>
                <w:szCs w:val="20"/>
                <w:lang w:val="ru-RU"/>
              </w:rPr>
              <w:t xml:space="preserve"> </w:t>
            </w:r>
            <w:r w:rsidRPr="005B41F2">
              <w:rPr>
                <w:sz w:val="20"/>
                <w:szCs w:val="20"/>
                <w:lang w:val="ru-RU"/>
              </w:rPr>
              <w:t xml:space="preserve">условий для развития умений </w:t>
            </w:r>
            <w:proofErr w:type="spellStart"/>
            <w:r w:rsidRPr="005B41F2">
              <w:rPr>
                <w:sz w:val="20"/>
                <w:szCs w:val="20"/>
                <w:lang w:val="ru-RU"/>
              </w:rPr>
              <w:t>реализовыватьэлементы</w:t>
            </w:r>
            <w:proofErr w:type="spellEnd"/>
            <w:r w:rsidRPr="005B41F2">
              <w:rPr>
                <w:sz w:val="20"/>
                <w:szCs w:val="20"/>
                <w:lang w:val="ru-RU"/>
              </w:rPr>
              <w:t xml:space="preserve"> хозяйственно­ бытового труда: вымыть</w:t>
            </w:r>
            <w:r w:rsidR="003A08C6">
              <w:rPr>
                <w:sz w:val="20"/>
                <w:szCs w:val="20"/>
                <w:lang w:val="ru-RU"/>
              </w:rPr>
              <w:t xml:space="preserve"> </w:t>
            </w:r>
            <w:r w:rsidRPr="005B41F2">
              <w:rPr>
                <w:sz w:val="20"/>
                <w:szCs w:val="20"/>
                <w:lang w:val="ru-RU"/>
              </w:rPr>
              <w:t>тарелку после обеда, вытереть</w:t>
            </w:r>
            <w:proofErr w:type="gramEnd"/>
            <w:r w:rsidRPr="005B41F2">
              <w:rPr>
                <w:sz w:val="20"/>
                <w:szCs w:val="20"/>
                <w:lang w:val="ru-RU"/>
              </w:rPr>
              <w:t xml:space="preserve"> пыль в комнате,</w:t>
            </w:r>
            <w:r w:rsidR="003A08C6">
              <w:rPr>
                <w:sz w:val="20"/>
                <w:szCs w:val="20"/>
                <w:lang w:val="ru-RU"/>
              </w:rPr>
              <w:t xml:space="preserve"> </w:t>
            </w:r>
            <w:r w:rsidRPr="005B41F2">
              <w:rPr>
                <w:sz w:val="20"/>
                <w:szCs w:val="20"/>
                <w:lang w:val="ru-RU"/>
              </w:rPr>
              <w:t>застелить кровать, погладить носовой платок,</w:t>
            </w:r>
            <w:r w:rsidR="003A08C6">
              <w:rPr>
                <w:sz w:val="20"/>
                <w:szCs w:val="20"/>
                <w:lang w:val="ru-RU"/>
              </w:rPr>
              <w:t xml:space="preserve"> </w:t>
            </w:r>
            <w:r w:rsidRPr="005B41F2">
              <w:rPr>
                <w:sz w:val="20"/>
                <w:szCs w:val="20"/>
                <w:lang w:val="ru-RU"/>
              </w:rPr>
              <w:t>покормить домашнего питомца и тому подобное.</w:t>
            </w:r>
            <w:r w:rsidR="003A08C6">
              <w:rPr>
                <w:sz w:val="20"/>
                <w:szCs w:val="20"/>
                <w:lang w:val="ru-RU"/>
              </w:rPr>
              <w:t xml:space="preserve"> </w:t>
            </w:r>
            <w:proofErr w:type="spellStart"/>
            <w:r w:rsidRPr="005B41F2">
              <w:rPr>
                <w:sz w:val="20"/>
                <w:szCs w:val="20"/>
                <w:lang w:val="ru-RU"/>
              </w:rPr>
              <w:t>Педагогс</w:t>
            </w:r>
            <w:proofErr w:type="spellEnd"/>
            <w:r w:rsidR="003A08C6">
              <w:rPr>
                <w:sz w:val="20"/>
                <w:szCs w:val="20"/>
                <w:lang w:val="ru-RU"/>
              </w:rPr>
              <w:t xml:space="preserve"> </w:t>
            </w:r>
            <w:proofErr w:type="spellStart"/>
            <w:r w:rsidRPr="005B41F2">
              <w:rPr>
                <w:sz w:val="20"/>
                <w:szCs w:val="20"/>
                <w:lang w:val="ru-RU"/>
              </w:rPr>
              <w:t>оздает</w:t>
            </w:r>
            <w:proofErr w:type="spellEnd"/>
            <w:r w:rsidR="003A08C6">
              <w:rPr>
                <w:sz w:val="20"/>
                <w:szCs w:val="20"/>
                <w:lang w:val="ru-RU"/>
              </w:rPr>
              <w:t xml:space="preserve"> </w:t>
            </w:r>
            <w:r w:rsidRPr="005B41F2">
              <w:rPr>
                <w:sz w:val="20"/>
                <w:szCs w:val="20"/>
                <w:lang w:val="ru-RU"/>
              </w:rPr>
              <w:t>условия</w:t>
            </w:r>
            <w:r w:rsidR="003A08C6">
              <w:rPr>
                <w:sz w:val="20"/>
                <w:szCs w:val="20"/>
                <w:lang w:val="ru-RU"/>
              </w:rPr>
              <w:t xml:space="preserve"> </w:t>
            </w:r>
            <w:r w:rsidRPr="005B41F2">
              <w:rPr>
                <w:sz w:val="20"/>
                <w:szCs w:val="20"/>
                <w:lang w:val="ru-RU"/>
              </w:rPr>
              <w:t>для коллективного</w:t>
            </w:r>
            <w:r w:rsidR="003A08C6">
              <w:rPr>
                <w:sz w:val="20"/>
                <w:szCs w:val="20"/>
                <w:lang w:val="ru-RU"/>
              </w:rPr>
              <w:t xml:space="preserve"> </w:t>
            </w:r>
            <w:r w:rsidRPr="005B41F2">
              <w:rPr>
                <w:sz w:val="20"/>
                <w:szCs w:val="20"/>
                <w:lang w:val="ru-RU"/>
              </w:rPr>
              <w:t>выполнения детьми трудовых поручений во время</w:t>
            </w:r>
            <w:r w:rsidR="003A08C6">
              <w:rPr>
                <w:sz w:val="20"/>
                <w:szCs w:val="20"/>
                <w:lang w:val="ru-RU"/>
              </w:rPr>
              <w:t xml:space="preserve"> </w:t>
            </w:r>
            <w:r w:rsidRPr="005B41F2">
              <w:rPr>
                <w:sz w:val="20"/>
                <w:szCs w:val="20"/>
                <w:lang w:val="ru-RU"/>
              </w:rPr>
              <w:t>дежурства, учит детей распределять между собой</w:t>
            </w:r>
            <w:r w:rsidR="003A08C6">
              <w:rPr>
                <w:sz w:val="20"/>
                <w:szCs w:val="20"/>
                <w:lang w:val="ru-RU"/>
              </w:rPr>
              <w:t xml:space="preserve"> </w:t>
            </w:r>
            <w:r w:rsidRPr="005B41F2">
              <w:rPr>
                <w:sz w:val="20"/>
                <w:szCs w:val="20"/>
                <w:lang w:val="ru-RU"/>
              </w:rPr>
              <w:t>трудовые поручения для получения единого</w:t>
            </w:r>
            <w:r w:rsidR="003A08C6">
              <w:rPr>
                <w:sz w:val="20"/>
                <w:szCs w:val="20"/>
                <w:lang w:val="ru-RU"/>
              </w:rPr>
              <w:t xml:space="preserve"> </w:t>
            </w:r>
            <w:r w:rsidRPr="005B41F2">
              <w:rPr>
                <w:sz w:val="20"/>
                <w:szCs w:val="20"/>
                <w:lang w:val="ru-RU"/>
              </w:rPr>
              <w:t>трудового</w:t>
            </w:r>
            <w:r w:rsidR="003A08C6">
              <w:rPr>
                <w:sz w:val="20"/>
                <w:szCs w:val="20"/>
                <w:lang w:val="ru-RU"/>
              </w:rPr>
              <w:t xml:space="preserve"> </w:t>
            </w:r>
            <w:r w:rsidRPr="005B41F2">
              <w:rPr>
                <w:sz w:val="20"/>
                <w:szCs w:val="20"/>
                <w:lang w:val="ru-RU"/>
              </w:rPr>
              <w:t>результата.</w:t>
            </w:r>
          </w:p>
        </w:tc>
      </w:tr>
      <w:tr w:rsidR="009D5FEE" w:rsidRPr="005B41F2" w:rsidTr="009D5FEE">
        <w:trPr>
          <w:trHeight w:val="7077"/>
        </w:trPr>
        <w:tc>
          <w:tcPr>
            <w:tcW w:w="4632" w:type="dxa"/>
          </w:tcPr>
          <w:p w:rsidR="009D5FEE" w:rsidRPr="005B41F2" w:rsidRDefault="009D5FEE" w:rsidP="005B41F2">
            <w:pPr>
              <w:pStyle w:val="TableParagraph"/>
              <w:ind w:right="1045"/>
              <w:rPr>
                <w:b/>
                <w:sz w:val="20"/>
                <w:szCs w:val="20"/>
                <w:lang w:val="ru-RU"/>
              </w:rPr>
            </w:pPr>
            <w:r w:rsidRPr="005B41F2">
              <w:rPr>
                <w:b/>
                <w:sz w:val="20"/>
                <w:szCs w:val="20"/>
                <w:lang w:val="ru-RU"/>
              </w:rPr>
              <w:lastRenderedPageBreak/>
              <w:t>в области формирования</w:t>
            </w:r>
            <w:r w:rsidR="003A08C6">
              <w:rPr>
                <w:b/>
                <w:sz w:val="20"/>
                <w:szCs w:val="20"/>
                <w:lang w:val="ru-RU"/>
              </w:rPr>
              <w:t xml:space="preserve"> </w:t>
            </w:r>
            <w:r w:rsidRPr="005B41F2">
              <w:rPr>
                <w:b/>
                <w:sz w:val="20"/>
                <w:szCs w:val="20"/>
                <w:lang w:val="ru-RU"/>
              </w:rPr>
              <w:t>безопасного поведения:</w:t>
            </w:r>
          </w:p>
          <w:p w:rsidR="009D5FEE" w:rsidRPr="005B41F2" w:rsidRDefault="009D5FEE" w:rsidP="005B41F2">
            <w:pPr>
              <w:pStyle w:val="TableParagraph"/>
              <w:ind w:right="115"/>
              <w:rPr>
                <w:sz w:val="20"/>
                <w:szCs w:val="20"/>
                <w:lang w:val="ru-RU"/>
              </w:rPr>
            </w:pPr>
            <w:r w:rsidRPr="005B41F2">
              <w:rPr>
                <w:sz w:val="20"/>
                <w:szCs w:val="20"/>
                <w:lang w:val="ru-RU"/>
              </w:rPr>
              <w:t>-формировать</w:t>
            </w:r>
            <w:r w:rsidR="003A08C6">
              <w:rPr>
                <w:sz w:val="20"/>
                <w:szCs w:val="20"/>
                <w:lang w:val="ru-RU"/>
              </w:rPr>
              <w:t xml:space="preserve"> </w:t>
            </w:r>
            <w:r w:rsidRPr="005B41F2">
              <w:rPr>
                <w:sz w:val="20"/>
                <w:szCs w:val="20"/>
                <w:lang w:val="ru-RU"/>
              </w:rPr>
              <w:t>представления</w:t>
            </w:r>
            <w:r w:rsidR="003A08C6">
              <w:rPr>
                <w:sz w:val="20"/>
                <w:szCs w:val="20"/>
                <w:lang w:val="ru-RU"/>
              </w:rPr>
              <w:t xml:space="preserve"> </w:t>
            </w:r>
            <w:r w:rsidRPr="005B41F2">
              <w:rPr>
                <w:sz w:val="20"/>
                <w:szCs w:val="20"/>
                <w:lang w:val="ru-RU"/>
              </w:rPr>
              <w:t>детей</w:t>
            </w:r>
            <w:r w:rsidR="003A08C6">
              <w:rPr>
                <w:sz w:val="20"/>
                <w:szCs w:val="20"/>
                <w:lang w:val="ru-RU"/>
              </w:rPr>
              <w:t xml:space="preserve"> </w:t>
            </w:r>
            <w:r w:rsidRPr="005B41F2">
              <w:rPr>
                <w:sz w:val="20"/>
                <w:szCs w:val="20"/>
                <w:lang w:val="ru-RU"/>
              </w:rPr>
              <w:t>об основных источниках и видах</w:t>
            </w:r>
            <w:r w:rsidR="003A08C6">
              <w:rPr>
                <w:sz w:val="20"/>
                <w:szCs w:val="20"/>
                <w:lang w:val="ru-RU"/>
              </w:rPr>
              <w:t xml:space="preserve"> </w:t>
            </w:r>
            <w:r w:rsidRPr="005B41F2">
              <w:rPr>
                <w:sz w:val="20"/>
                <w:szCs w:val="20"/>
                <w:lang w:val="ru-RU"/>
              </w:rPr>
              <w:t>опасности</w:t>
            </w:r>
            <w:r w:rsidR="003A08C6">
              <w:rPr>
                <w:sz w:val="20"/>
                <w:szCs w:val="20"/>
                <w:lang w:val="ru-RU"/>
              </w:rPr>
              <w:t xml:space="preserve"> </w:t>
            </w:r>
            <w:r w:rsidRPr="005B41F2">
              <w:rPr>
                <w:sz w:val="20"/>
                <w:szCs w:val="20"/>
                <w:lang w:val="ru-RU"/>
              </w:rPr>
              <w:t>в</w:t>
            </w:r>
            <w:r w:rsidR="003A08C6">
              <w:rPr>
                <w:sz w:val="20"/>
                <w:szCs w:val="20"/>
                <w:lang w:val="ru-RU"/>
              </w:rPr>
              <w:t xml:space="preserve"> </w:t>
            </w:r>
            <w:r w:rsidRPr="005B41F2">
              <w:rPr>
                <w:sz w:val="20"/>
                <w:szCs w:val="20"/>
                <w:lang w:val="ru-RU"/>
              </w:rPr>
              <w:t>быту,</w:t>
            </w:r>
            <w:r w:rsidR="003A08C6">
              <w:rPr>
                <w:sz w:val="20"/>
                <w:szCs w:val="20"/>
                <w:lang w:val="ru-RU"/>
              </w:rPr>
              <w:t xml:space="preserve"> </w:t>
            </w:r>
            <w:r w:rsidRPr="005B41F2">
              <w:rPr>
                <w:sz w:val="20"/>
                <w:szCs w:val="20"/>
                <w:lang w:val="ru-RU"/>
              </w:rPr>
              <w:t>на</w:t>
            </w:r>
            <w:r w:rsidR="003A08C6">
              <w:rPr>
                <w:sz w:val="20"/>
                <w:szCs w:val="20"/>
                <w:lang w:val="ru-RU"/>
              </w:rPr>
              <w:t xml:space="preserve"> </w:t>
            </w:r>
            <w:r w:rsidRPr="005B41F2">
              <w:rPr>
                <w:sz w:val="20"/>
                <w:szCs w:val="20"/>
                <w:lang w:val="ru-RU"/>
              </w:rPr>
              <w:t>улице,</w:t>
            </w:r>
            <w:r w:rsidR="003A08C6">
              <w:rPr>
                <w:sz w:val="20"/>
                <w:szCs w:val="20"/>
                <w:lang w:val="ru-RU"/>
              </w:rPr>
              <w:t xml:space="preserve"> </w:t>
            </w:r>
            <w:r w:rsidRPr="005B41F2">
              <w:rPr>
                <w:sz w:val="20"/>
                <w:szCs w:val="20"/>
                <w:lang w:val="ru-RU"/>
              </w:rPr>
              <w:t>в</w:t>
            </w:r>
            <w:r w:rsidR="003A08C6">
              <w:rPr>
                <w:sz w:val="20"/>
                <w:szCs w:val="20"/>
                <w:lang w:val="ru-RU"/>
              </w:rPr>
              <w:t xml:space="preserve"> </w:t>
            </w:r>
            <w:r w:rsidRPr="005B41F2">
              <w:rPr>
                <w:sz w:val="20"/>
                <w:szCs w:val="20"/>
                <w:lang w:val="ru-RU"/>
              </w:rPr>
              <w:t>природе,</w:t>
            </w:r>
            <w:r w:rsidR="003A08C6">
              <w:rPr>
                <w:sz w:val="20"/>
                <w:szCs w:val="20"/>
                <w:lang w:val="ru-RU"/>
              </w:rPr>
              <w:t xml:space="preserve"> </w:t>
            </w:r>
            <w:r w:rsidRPr="005B41F2">
              <w:rPr>
                <w:sz w:val="20"/>
                <w:szCs w:val="20"/>
                <w:lang w:val="ru-RU"/>
              </w:rPr>
              <w:t>в</w:t>
            </w:r>
            <w:r w:rsidR="003A08C6">
              <w:rPr>
                <w:sz w:val="20"/>
                <w:szCs w:val="20"/>
                <w:lang w:val="ru-RU"/>
              </w:rPr>
              <w:t xml:space="preserve"> </w:t>
            </w:r>
            <w:r w:rsidRPr="005B41F2">
              <w:rPr>
                <w:sz w:val="20"/>
                <w:szCs w:val="20"/>
                <w:lang w:val="ru-RU"/>
              </w:rPr>
              <w:t>информационно-телекоммуникационной</w:t>
            </w:r>
            <w:r w:rsidR="003A08C6">
              <w:rPr>
                <w:sz w:val="20"/>
                <w:szCs w:val="20"/>
                <w:lang w:val="ru-RU"/>
              </w:rPr>
              <w:t xml:space="preserve"> </w:t>
            </w:r>
            <w:r w:rsidRPr="005B41F2">
              <w:rPr>
                <w:sz w:val="20"/>
                <w:szCs w:val="20"/>
                <w:lang w:val="ru-RU"/>
              </w:rPr>
              <w:t>сети</w:t>
            </w:r>
          </w:p>
          <w:p w:rsidR="009D5FEE" w:rsidRPr="005B41F2" w:rsidRDefault="009D5FEE" w:rsidP="005B41F2">
            <w:pPr>
              <w:pStyle w:val="TableParagraph"/>
              <w:ind w:right="128"/>
              <w:rPr>
                <w:sz w:val="20"/>
                <w:szCs w:val="20"/>
                <w:lang w:val="ru-RU"/>
              </w:rPr>
            </w:pPr>
            <w:r w:rsidRPr="005B41F2">
              <w:rPr>
                <w:sz w:val="20"/>
                <w:szCs w:val="20"/>
                <w:lang w:val="ru-RU"/>
              </w:rPr>
              <w:t>«Интернет» (далее - сеть Интернет)</w:t>
            </w:r>
            <w:r w:rsidR="003A08C6">
              <w:rPr>
                <w:sz w:val="20"/>
                <w:szCs w:val="20"/>
                <w:lang w:val="ru-RU"/>
              </w:rPr>
              <w:t xml:space="preserve"> </w:t>
            </w:r>
            <w:r w:rsidRPr="005B41F2">
              <w:rPr>
                <w:sz w:val="20"/>
                <w:szCs w:val="20"/>
                <w:lang w:val="ru-RU"/>
              </w:rPr>
              <w:t>и</w:t>
            </w:r>
            <w:r w:rsidR="003A08C6">
              <w:rPr>
                <w:sz w:val="20"/>
                <w:szCs w:val="20"/>
                <w:lang w:val="ru-RU"/>
              </w:rPr>
              <w:t xml:space="preserve"> </w:t>
            </w:r>
            <w:r w:rsidRPr="005B41F2">
              <w:rPr>
                <w:sz w:val="20"/>
                <w:szCs w:val="20"/>
                <w:lang w:val="ru-RU"/>
              </w:rPr>
              <w:t>способах</w:t>
            </w:r>
            <w:r w:rsidR="003A08C6">
              <w:rPr>
                <w:sz w:val="20"/>
                <w:szCs w:val="20"/>
                <w:lang w:val="ru-RU"/>
              </w:rPr>
              <w:t xml:space="preserve"> </w:t>
            </w:r>
            <w:r w:rsidRPr="005B41F2">
              <w:rPr>
                <w:sz w:val="20"/>
                <w:szCs w:val="20"/>
                <w:lang w:val="ru-RU"/>
              </w:rPr>
              <w:t>безопасного</w:t>
            </w:r>
            <w:r w:rsidR="003A08C6">
              <w:rPr>
                <w:sz w:val="20"/>
                <w:szCs w:val="20"/>
                <w:lang w:val="ru-RU"/>
              </w:rPr>
              <w:t xml:space="preserve"> </w:t>
            </w:r>
            <w:r w:rsidRPr="005B41F2">
              <w:rPr>
                <w:sz w:val="20"/>
                <w:szCs w:val="20"/>
                <w:lang w:val="ru-RU"/>
              </w:rPr>
              <w:t>поведения;</w:t>
            </w:r>
          </w:p>
          <w:p w:rsidR="009D5FEE" w:rsidRPr="003A08C6" w:rsidRDefault="009D5FEE" w:rsidP="005B41F2">
            <w:pPr>
              <w:pStyle w:val="TableParagraph"/>
              <w:rPr>
                <w:sz w:val="20"/>
                <w:szCs w:val="20"/>
                <w:lang w:val="ru-RU"/>
              </w:rPr>
            </w:pPr>
            <w:r w:rsidRPr="003A08C6">
              <w:rPr>
                <w:sz w:val="20"/>
                <w:szCs w:val="20"/>
                <w:lang w:val="ru-RU"/>
              </w:rPr>
              <w:t>О</w:t>
            </w:r>
            <w:r w:rsidR="003A08C6">
              <w:rPr>
                <w:sz w:val="20"/>
                <w:szCs w:val="20"/>
                <w:lang w:val="ru-RU"/>
              </w:rPr>
              <w:t xml:space="preserve">  </w:t>
            </w:r>
            <w:proofErr w:type="spellStart"/>
            <w:r w:rsidRPr="003A08C6">
              <w:rPr>
                <w:sz w:val="20"/>
                <w:szCs w:val="20"/>
                <w:lang w:val="ru-RU"/>
              </w:rPr>
              <w:t>правилахбезопасности</w:t>
            </w:r>
            <w:proofErr w:type="spellEnd"/>
          </w:p>
          <w:p w:rsidR="009D5FEE" w:rsidRPr="005B41F2" w:rsidRDefault="009D5FEE" w:rsidP="005B41F2">
            <w:pPr>
              <w:pStyle w:val="TableParagraph"/>
              <w:ind w:right="502"/>
              <w:rPr>
                <w:sz w:val="20"/>
                <w:szCs w:val="20"/>
                <w:lang w:val="ru-RU"/>
              </w:rPr>
            </w:pPr>
            <w:r w:rsidRPr="005B41F2">
              <w:rPr>
                <w:sz w:val="20"/>
                <w:szCs w:val="20"/>
                <w:lang w:val="ru-RU"/>
              </w:rPr>
              <w:t>дорожного движения</w:t>
            </w:r>
            <w:r w:rsidR="003A08C6">
              <w:rPr>
                <w:sz w:val="20"/>
                <w:szCs w:val="20"/>
                <w:lang w:val="ru-RU"/>
              </w:rPr>
              <w:t xml:space="preserve"> </w:t>
            </w:r>
            <w:r w:rsidRPr="005B41F2">
              <w:rPr>
                <w:sz w:val="20"/>
                <w:szCs w:val="20"/>
                <w:lang w:val="ru-RU"/>
              </w:rPr>
              <w:t>в</w:t>
            </w:r>
            <w:r w:rsidR="003A08C6">
              <w:rPr>
                <w:sz w:val="20"/>
                <w:szCs w:val="20"/>
                <w:lang w:val="ru-RU"/>
              </w:rPr>
              <w:t xml:space="preserve"> </w:t>
            </w:r>
            <w:r w:rsidRPr="005B41F2">
              <w:rPr>
                <w:sz w:val="20"/>
                <w:szCs w:val="20"/>
                <w:lang w:val="ru-RU"/>
              </w:rPr>
              <w:t>качестве</w:t>
            </w:r>
            <w:r w:rsidR="003A08C6">
              <w:rPr>
                <w:sz w:val="20"/>
                <w:szCs w:val="20"/>
                <w:lang w:val="ru-RU"/>
              </w:rPr>
              <w:t xml:space="preserve"> </w:t>
            </w:r>
            <w:r w:rsidRPr="005B41F2">
              <w:rPr>
                <w:sz w:val="20"/>
                <w:szCs w:val="20"/>
                <w:lang w:val="ru-RU"/>
              </w:rPr>
              <w:t>пешехода и</w:t>
            </w:r>
            <w:r w:rsidR="003A08C6">
              <w:rPr>
                <w:sz w:val="20"/>
                <w:szCs w:val="20"/>
                <w:lang w:val="ru-RU"/>
              </w:rPr>
              <w:t xml:space="preserve"> </w:t>
            </w:r>
            <w:r w:rsidRPr="005B41F2">
              <w:rPr>
                <w:sz w:val="20"/>
                <w:szCs w:val="20"/>
                <w:lang w:val="ru-RU"/>
              </w:rPr>
              <w:t>пассажира</w:t>
            </w:r>
            <w:r w:rsidR="003A08C6">
              <w:rPr>
                <w:sz w:val="20"/>
                <w:szCs w:val="20"/>
                <w:lang w:val="ru-RU"/>
              </w:rPr>
              <w:t xml:space="preserve"> </w:t>
            </w:r>
            <w:r w:rsidRPr="005B41F2">
              <w:rPr>
                <w:sz w:val="20"/>
                <w:szCs w:val="20"/>
                <w:lang w:val="ru-RU"/>
              </w:rPr>
              <w:t>транспортного</w:t>
            </w:r>
            <w:r w:rsidR="003A08C6">
              <w:rPr>
                <w:sz w:val="20"/>
                <w:szCs w:val="20"/>
                <w:lang w:val="ru-RU"/>
              </w:rPr>
              <w:t xml:space="preserve"> </w:t>
            </w:r>
            <w:r w:rsidRPr="005B41F2">
              <w:rPr>
                <w:sz w:val="20"/>
                <w:szCs w:val="20"/>
                <w:lang w:val="ru-RU"/>
              </w:rPr>
              <w:t>средства;</w:t>
            </w:r>
          </w:p>
          <w:p w:rsidR="009D5FEE" w:rsidRPr="005B41F2" w:rsidRDefault="009D5FEE" w:rsidP="005B41F2">
            <w:pPr>
              <w:pStyle w:val="TableParagraph"/>
              <w:numPr>
                <w:ilvl w:val="0"/>
                <w:numId w:val="11"/>
              </w:numPr>
              <w:tabs>
                <w:tab w:val="left" w:pos="255"/>
              </w:tabs>
              <w:ind w:right="305" w:firstLine="0"/>
              <w:rPr>
                <w:sz w:val="20"/>
                <w:szCs w:val="20"/>
                <w:lang w:val="ru-RU"/>
              </w:rPr>
            </w:pPr>
            <w:r w:rsidRPr="005B41F2">
              <w:rPr>
                <w:sz w:val="20"/>
                <w:szCs w:val="20"/>
                <w:lang w:val="ru-RU"/>
              </w:rPr>
              <w:t>формировать осмотрительное</w:t>
            </w:r>
            <w:r w:rsidR="003A08C6">
              <w:rPr>
                <w:sz w:val="20"/>
                <w:szCs w:val="20"/>
                <w:lang w:val="ru-RU"/>
              </w:rPr>
              <w:t xml:space="preserve"> </w:t>
            </w:r>
            <w:r w:rsidRPr="005B41F2">
              <w:rPr>
                <w:sz w:val="20"/>
                <w:szCs w:val="20"/>
                <w:lang w:val="ru-RU"/>
              </w:rPr>
              <w:t>отношение к потенциально</w:t>
            </w:r>
            <w:r w:rsidR="003A08C6">
              <w:rPr>
                <w:sz w:val="20"/>
                <w:szCs w:val="20"/>
                <w:lang w:val="ru-RU"/>
              </w:rPr>
              <w:t xml:space="preserve"> </w:t>
            </w:r>
            <w:r w:rsidRPr="005B41F2">
              <w:rPr>
                <w:sz w:val="20"/>
                <w:szCs w:val="20"/>
                <w:lang w:val="ru-RU"/>
              </w:rPr>
              <w:t>опасным</w:t>
            </w:r>
            <w:r w:rsidR="003A08C6">
              <w:rPr>
                <w:sz w:val="20"/>
                <w:szCs w:val="20"/>
                <w:lang w:val="ru-RU"/>
              </w:rPr>
              <w:t xml:space="preserve"> </w:t>
            </w:r>
            <w:r w:rsidRPr="005B41F2">
              <w:rPr>
                <w:sz w:val="20"/>
                <w:szCs w:val="20"/>
                <w:lang w:val="ru-RU"/>
              </w:rPr>
              <w:t>для</w:t>
            </w:r>
            <w:r w:rsidR="003A08C6">
              <w:rPr>
                <w:sz w:val="20"/>
                <w:szCs w:val="20"/>
                <w:lang w:val="ru-RU"/>
              </w:rPr>
              <w:t xml:space="preserve"> </w:t>
            </w:r>
            <w:r w:rsidRPr="005B41F2">
              <w:rPr>
                <w:sz w:val="20"/>
                <w:szCs w:val="20"/>
                <w:lang w:val="ru-RU"/>
              </w:rPr>
              <w:t>человека</w:t>
            </w:r>
            <w:r w:rsidR="003A08C6">
              <w:rPr>
                <w:sz w:val="20"/>
                <w:szCs w:val="20"/>
                <w:lang w:val="ru-RU"/>
              </w:rPr>
              <w:t xml:space="preserve"> </w:t>
            </w:r>
            <w:r w:rsidRPr="005B41F2">
              <w:rPr>
                <w:sz w:val="20"/>
                <w:szCs w:val="20"/>
                <w:lang w:val="ru-RU"/>
              </w:rPr>
              <w:t>ситуациям;</w:t>
            </w:r>
          </w:p>
          <w:p w:rsidR="009D5FEE" w:rsidRPr="009D5FEE" w:rsidRDefault="009D5FEE" w:rsidP="005B41F2">
            <w:pPr>
              <w:pStyle w:val="TableParagraph"/>
              <w:numPr>
                <w:ilvl w:val="0"/>
                <w:numId w:val="11"/>
              </w:numPr>
              <w:tabs>
                <w:tab w:val="left" w:pos="255"/>
              </w:tabs>
              <w:ind w:right="153" w:firstLine="0"/>
              <w:rPr>
                <w:sz w:val="20"/>
                <w:szCs w:val="20"/>
                <w:lang w:val="ru-RU"/>
              </w:rPr>
            </w:pPr>
            <w:r w:rsidRPr="005B41F2">
              <w:rPr>
                <w:sz w:val="20"/>
                <w:szCs w:val="20"/>
                <w:lang w:val="ru-RU"/>
              </w:rPr>
              <w:t>знакомить с основными</w:t>
            </w:r>
            <w:r w:rsidR="003A08C6">
              <w:rPr>
                <w:sz w:val="20"/>
                <w:szCs w:val="20"/>
                <w:lang w:val="ru-RU"/>
              </w:rPr>
              <w:t xml:space="preserve"> </w:t>
            </w:r>
            <w:r w:rsidRPr="005B41F2">
              <w:rPr>
                <w:sz w:val="20"/>
                <w:szCs w:val="20"/>
                <w:lang w:val="ru-RU"/>
              </w:rPr>
              <w:t>правилами пользования сети</w:t>
            </w:r>
            <w:r w:rsidR="003A08C6">
              <w:rPr>
                <w:sz w:val="20"/>
                <w:szCs w:val="20"/>
                <w:lang w:val="ru-RU"/>
              </w:rPr>
              <w:t xml:space="preserve"> </w:t>
            </w:r>
            <w:r w:rsidRPr="005B41F2">
              <w:rPr>
                <w:sz w:val="20"/>
                <w:szCs w:val="20"/>
                <w:lang w:val="ru-RU"/>
              </w:rPr>
              <w:t>Интернет, цифровыми ресурсами,</w:t>
            </w:r>
            <w:r w:rsidR="003A08C6">
              <w:rPr>
                <w:sz w:val="20"/>
                <w:szCs w:val="20"/>
                <w:lang w:val="ru-RU"/>
              </w:rPr>
              <w:t xml:space="preserve"> </w:t>
            </w:r>
            <w:r w:rsidRPr="005B41F2">
              <w:rPr>
                <w:sz w:val="20"/>
                <w:szCs w:val="20"/>
                <w:lang w:val="ru-RU"/>
              </w:rPr>
              <w:t>исключая</w:t>
            </w:r>
            <w:r w:rsidR="003A08C6">
              <w:rPr>
                <w:sz w:val="20"/>
                <w:szCs w:val="20"/>
                <w:lang w:val="ru-RU"/>
              </w:rPr>
              <w:t xml:space="preserve"> </w:t>
            </w:r>
            <w:r w:rsidRPr="005B41F2">
              <w:rPr>
                <w:sz w:val="20"/>
                <w:szCs w:val="20"/>
                <w:lang w:val="ru-RU"/>
              </w:rPr>
              <w:t>практическое</w:t>
            </w:r>
            <w:r w:rsidR="003A08C6">
              <w:rPr>
                <w:sz w:val="20"/>
                <w:szCs w:val="20"/>
                <w:lang w:val="ru-RU"/>
              </w:rPr>
              <w:t xml:space="preserve"> </w:t>
            </w:r>
            <w:r w:rsidRPr="005B41F2">
              <w:rPr>
                <w:sz w:val="20"/>
                <w:szCs w:val="20"/>
                <w:lang w:val="ru-RU"/>
              </w:rPr>
              <w:t>использование электронных</w:t>
            </w:r>
            <w:r w:rsidR="003A08C6">
              <w:rPr>
                <w:sz w:val="20"/>
                <w:szCs w:val="20"/>
                <w:lang w:val="ru-RU"/>
              </w:rPr>
              <w:t xml:space="preserve"> </w:t>
            </w:r>
            <w:r w:rsidRPr="005B41F2">
              <w:rPr>
                <w:sz w:val="20"/>
                <w:szCs w:val="20"/>
                <w:lang w:val="ru-RU"/>
              </w:rPr>
              <w:t>средств</w:t>
            </w:r>
            <w:r w:rsidR="003A08C6">
              <w:rPr>
                <w:sz w:val="20"/>
                <w:szCs w:val="20"/>
                <w:lang w:val="ru-RU"/>
              </w:rPr>
              <w:t xml:space="preserve"> </w:t>
            </w:r>
            <w:r w:rsidRPr="005B41F2">
              <w:rPr>
                <w:sz w:val="20"/>
                <w:szCs w:val="20"/>
                <w:lang w:val="ru-RU"/>
              </w:rPr>
              <w:t>обучения</w:t>
            </w:r>
            <w:r w:rsidR="003A08C6">
              <w:rPr>
                <w:sz w:val="20"/>
                <w:szCs w:val="20"/>
                <w:lang w:val="ru-RU"/>
              </w:rPr>
              <w:t xml:space="preserve"> </w:t>
            </w:r>
            <w:r w:rsidRPr="005B41F2">
              <w:rPr>
                <w:sz w:val="20"/>
                <w:szCs w:val="20"/>
                <w:lang w:val="ru-RU"/>
              </w:rPr>
              <w:t>индивидуального</w:t>
            </w:r>
            <w:r w:rsidR="003A08C6">
              <w:rPr>
                <w:sz w:val="20"/>
                <w:szCs w:val="20"/>
                <w:lang w:val="ru-RU"/>
              </w:rPr>
              <w:t xml:space="preserve"> </w:t>
            </w:r>
            <w:r w:rsidRPr="005B41F2">
              <w:rPr>
                <w:sz w:val="20"/>
                <w:szCs w:val="20"/>
                <w:lang w:val="ru-RU"/>
              </w:rPr>
              <w:t>использования.</w:t>
            </w:r>
          </w:p>
        </w:tc>
        <w:tc>
          <w:tcPr>
            <w:tcW w:w="6000" w:type="dxa"/>
            <w:gridSpan w:val="2"/>
          </w:tcPr>
          <w:p w:rsidR="009D5FEE" w:rsidRPr="005B41F2" w:rsidRDefault="009D5FEE" w:rsidP="005B41F2">
            <w:pPr>
              <w:pStyle w:val="TableParagraph"/>
              <w:ind w:left="-1" w:right="120"/>
              <w:rPr>
                <w:sz w:val="20"/>
                <w:szCs w:val="20"/>
                <w:lang w:val="ru-RU"/>
              </w:rPr>
            </w:pPr>
            <w:r w:rsidRPr="005B41F2">
              <w:rPr>
                <w:sz w:val="20"/>
                <w:szCs w:val="20"/>
                <w:lang w:val="ru-RU"/>
              </w:rPr>
              <w:t>Педагог</w:t>
            </w:r>
            <w:r w:rsidR="003A08C6">
              <w:rPr>
                <w:sz w:val="20"/>
                <w:szCs w:val="20"/>
                <w:lang w:val="ru-RU"/>
              </w:rPr>
              <w:t xml:space="preserve"> </w:t>
            </w:r>
            <w:r w:rsidRPr="005B41F2">
              <w:rPr>
                <w:sz w:val="20"/>
                <w:szCs w:val="20"/>
                <w:lang w:val="ru-RU"/>
              </w:rPr>
              <w:t>создает</w:t>
            </w:r>
            <w:r w:rsidR="003A08C6">
              <w:rPr>
                <w:sz w:val="20"/>
                <w:szCs w:val="20"/>
                <w:lang w:val="ru-RU"/>
              </w:rPr>
              <w:t xml:space="preserve"> </w:t>
            </w:r>
            <w:r w:rsidRPr="005B41F2">
              <w:rPr>
                <w:sz w:val="20"/>
                <w:szCs w:val="20"/>
                <w:lang w:val="ru-RU"/>
              </w:rPr>
              <w:t>условия</w:t>
            </w:r>
            <w:r w:rsidR="003A08C6">
              <w:rPr>
                <w:sz w:val="20"/>
                <w:szCs w:val="20"/>
                <w:lang w:val="ru-RU"/>
              </w:rPr>
              <w:t xml:space="preserve"> </w:t>
            </w:r>
            <w:r w:rsidRPr="005B41F2">
              <w:rPr>
                <w:sz w:val="20"/>
                <w:szCs w:val="20"/>
                <w:lang w:val="ru-RU"/>
              </w:rPr>
              <w:t>для</w:t>
            </w:r>
            <w:r w:rsidR="003A08C6">
              <w:rPr>
                <w:sz w:val="20"/>
                <w:szCs w:val="20"/>
                <w:lang w:val="ru-RU"/>
              </w:rPr>
              <w:t xml:space="preserve"> </w:t>
            </w:r>
            <w:r w:rsidRPr="005B41F2">
              <w:rPr>
                <w:sz w:val="20"/>
                <w:szCs w:val="20"/>
                <w:lang w:val="ru-RU"/>
              </w:rPr>
              <w:t>закрепления</w:t>
            </w:r>
            <w:r w:rsidR="003A08C6">
              <w:rPr>
                <w:sz w:val="20"/>
                <w:szCs w:val="20"/>
                <w:lang w:val="ru-RU"/>
              </w:rPr>
              <w:t xml:space="preserve"> </w:t>
            </w:r>
            <w:r w:rsidRPr="005B41F2">
              <w:rPr>
                <w:sz w:val="20"/>
                <w:szCs w:val="20"/>
                <w:lang w:val="ru-RU"/>
              </w:rPr>
              <w:t xml:space="preserve">представлений детей о правилах </w:t>
            </w:r>
            <w:proofErr w:type="spellStart"/>
            <w:r w:rsidRPr="005B41F2">
              <w:rPr>
                <w:sz w:val="20"/>
                <w:szCs w:val="20"/>
                <w:lang w:val="ru-RU"/>
              </w:rPr>
              <w:t>безопасногоповедения</w:t>
            </w:r>
            <w:proofErr w:type="spellEnd"/>
            <w:r w:rsidRPr="005B41F2">
              <w:rPr>
                <w:sz w:val="20"/>
                <w:szCs w:val="20"/>
                <w:lang w:val="ru-RU"/>
              </w:rPr>
              <w:t xml:space="preserve"> в быту, на улице, в природе, в общении</w:t>
            </w:r>
            <w:r w:rsidR="003A08C6">
              <w:rPr>
                <w:sz w:val="20"/>
                <w:szCs w:val="20"/>
                <w:lang w:val="ru-RU"/>
              </w:rPr>
              <w:t xml:space="preserve"> </w:t>
            </w:r>
            <w:r w:rsidRPr="005B41F2">
              <w:rPr>
                <w:sz w:val="20"/>
                <w:szCs w:val="20"/>
                <w:lang w:val="ru-RU"/>
              </w:rPr>
              <w:t>с</w:t>
            </w:r>
            <w:r w:rsidR="003A08C6">
              <w:rPr>
                <w:sz w:val="20"/>
                <w:szCs w:val="20"/>
                <w:lang w:val="ru-RU"/>
              </w:rPr>
              <w:t xml:space="preserve"> </w:t>
            </w:r>
            <w:r w:rsidRPr="005B41F2">
              <w:rPr>
                <w:sz w:val="20"/>
                <w:szCs w:val="20"/>
                <w:lang w:val="ru-RU"/>
              </w:rPr>
              <w:t>людьми,</w:t>
            </w:r>
            <w:r w:rsidR="003A08C6">
              <w:rPr>
                <w:sz w:val="20"/>
                <w:szCs w:val="20"/>
                <w:lang w:val="ru-RU"/>
              </w:rPr>
              <w:t xml:space="preserve"> </w:t>
            </w:r>
            <w:r w:rsidRPr="005B41F2">
              <w:rPr>
                <w:sz w:val="20"/>
                <w:szCs w:val="20"/>
                <w:lang w:val="ru-RU"/>
              </w:rPr>
              <w:t>в</w:t>
            </w:r>
            <w:r w:rsidR="003A08C6">
              <w:rPr>
                <w:sz w:val="20"/>
                <w:szCs w:val="20"/>
                <w:lang w:val="ru-RU"/>
              </w:rPr>
              <w:t xml:space="preserve"> </w:t>
            </w:r>
            <w:r w:rsidRPr="005B41F2">
              <w:rPr>
                <w:sz w:val="20"/>
                <w:szCs w:val="20"/>
                <w:lang w:val="ru-RU"/>
              </w:rPr>
              <w:t>том</w:t>
            </w:r>
            <w:r w:rsidR="003A08C6">
              <w:rPr>
                <w:sz w:val="20"/>
                <w:szCs w:val="20"/>
                <w:lang w:val="ru-RU"/>
              </w:rPr>
              <w:t xml:space="preserve"> </w:t>
            </w:r>
            <w:r w:rsidRPr="005B41F2">
              <w:rPr>
                <w:sz w:val="20"/>
                <w:szCs w:val="20"/>
                <w:lang w:val="ru-RU"/>
              </w:rPr>
              <w:t>числе</w:t>
            </w:r>
            <w:r w:rsidR="003A08C6">
              <w:rPr>
                <w:sz w:val="20"/>
                <w:szCs w:val="20"/>
                <w:lang w:val="ru-RU"/>
              </w:rPr>
              <w:t xml:space="preserve"> </w:t>
            </w:r>
            <w:r w:rsidRPr="005B41F2">
              <w:rPr>
                <w:sz w:val="20"/>
                <w:szCs w:val="20"/>
                <w:lang w:val="ru-RU"/>
              </w:rPr>
              <w:t>в</w:t>
            </w:r>
            <w:r w:rsidR="003A08C6">
              <w:rPr>
                <w:sz w:val="20"/>
                <w:szCs w:val="20"/>
                <w:lang w:val="ru-RU"/>
              </w:rPr>
              <w:t xml:space="preserve"> </w:t>
            </w:r>
            <w:r w:rsidRPr="005B41F2">
              <w:rPr>
                <w:sz w:val="20"/>
                <w:szCs w:val="20"/>
                <w:lang w:val="ru-RU"/>
              </w:rPr>
              <w:t>сети</w:t>
            </w:r>
            <w:r w:rsidR="003A08C6">
              <w:rPr>
                <w:sz w:val="20"/>
                <w:szCs w:val="20"/>
                <w:lang w:val="ru-RU"/>
              </w:rPr>
              <w:t xml:space="preserve"> </w:t>
            </w:r>
            <w:r w:rsidRPr="005B41F2">
              <w:rPr>
                <w:sz w:val="20"/>
                <w:szCs w:val="20"/>
                <w:lang w:val="ru-RU"/>
              </w:rPr>
              <w:t>Интернет.</w:t>
            </w:r>
            <w:r w:rsidR="003A08C6">
              <w:rPr>
                <w:sz w:val="20"/>
                <w:szCs w:val="20"/>
                <w:lang w:val="ru-RU"/>
              </w:rPr>
              <w:t xml:space="preserve"> </w:t>
            </w:r>
            <w:r w:rsidRPr="005B41F2">
              <w:rPr>
                <w:sz w:val="20"/>
                <w:szCs w:val="20"/>
                <w:lang w:val="ru-RU"/>
              </w:rPr>
              <w:t>Обсуждает</w:t>
            </w:r>
            <w:r w:rsidR="003A08C6">
              <w:rPr>
                <w:sz w:val="20"/>
                <w:szCs w:val="20"/>
                <w:lang w:val="ru-RU"/>
              </w:rPr>
              <w:t xml:space="preserve"> </w:t>
            </w:r>
            <w:r w:rsidRPr="005B41F2">
              <w:rPr>
                <w:sz w:val="20"/>
                <w:szCs w:val="20"/>
                <w:lang w:val="ru-RU"/>
              </w:rPr>
              <w:t>с детьми содержание детских книг, где герои</w:t>
            </w:r>
            <w:r w:rsidR="003A08C6">
              <w:rPr>
                <w:sz w:val="20"/>
                <w:szCs w:val="20"/>
                <w:lang w:val="ru-RU"/>
              </w:rPr>
              <w:t xml:space="preserve"> </w:t>
            </w:r>
            <w:r w:rsidRPr="005B41F2">
              <w:rPr>
                <w:sz w:val="20"/>
                <w:szCs w:val="20"/>
                <w:lang w:val="ru-RU"/>
              </w:rPr>
              <w:t>попадают в опасные ситуации, побуждает детей к</w:t>
            </w:r>
            <w:r w:rsidR="003A08C6">
              <w:rPr>
                <w:sz w:val="20"/>
                <w:szCs w:val="20"/>
                <w:lang w:val="ru-RU"/>
              </w:rPr>
              <w:t xml:space="preserve"> </w:t>
            </w:r>
            <w:r w:rsidRPr="005B41F2">
              <w:rPr>
                <w:sz w:val="20"/>
                <w:szCs w:val="20"/>
                <w:lang w:val="ru-RU"/>
              </w:rPr>
              <w:t>рассуждениям, что</w:t>
            </w:r>
            <w:r w:rsidR="003A08C6">
              <w:rPr>
                <w:sz w:val="20"/>
                <w:szCs w:val="20"/>
                <w:lang w:val="ru-RU"/>
              </w:rPr>
              <w:t xml:space="preserve"> </w:t>
            </w:r>
            <w:r w:rsidRPr="005B41F2">
              <w:rPr>
                <w:sz w:val="20"/>
                <w:szCs w:val="20"/>
                <w:lang w:val="ru-RU"/>
              </w:rPr>
              <w:t>нужно</w:t>
            </w:r>
            <w:r w:rsidR="003A08C6">
              <w:rPr>
                <w:sz w:val="20"/>
                <w:szCs w:val="20"/>
                <w:lang w:val="ru-RU"/>
              </w:rPr>
              <w:t xml:space="preserve"> </w:t>
            </w:r>
            <w:r w:rsidRPr="005B41F2">
              <w:rPr>
                <w:sz w:val="20"/>
                <w:szCs w:val="20"/>
                <w:lang w:val="ru-RU"/>
              </w:rPr>
              <w:t>было</w:t>
            </w:r>
            <w:r w:rsidR="003A08C6">
              <w:rPr>
                <w:sz w:val="20"/>
                <w:szCs w:val="20"/>
                <w:lang w:val="ru-RU"/>
              </w:rPr>
              <w:t xml:space="preserve"> </w:t>
            </w:r>
            <w:r w:rsidRPr="005B41F2">
              <w:rPr>
                <w:sz w:val="20"/>
                <w:szCs w:val="20"/>
                <w:lang w:val="ru-RU"/>
              </w:rPr>
              <w:t>сделать, чтобы</w:t>
            </w:r>
            <w:r w:rsidR="003A08C6">
              <w:rPr>
                <w:sz w:val="20"/>
                <w:szCs w:val="20"/>
                <w:lang w:val="ru-RU"/>
              </w:rPr>
              <w:t xml:space="preserve"> </w:t>
            </w:r>
            <w:r w:rsidRPr="005B41F2">
              <w:rPr>
                <w:sz w:val="20"/>
                <w:szCs w:val="20"/>
                <w:lang w:val="ru-RU"/>
              </w:rPr>
              <w:t>избежать</w:t>
            </w:r>
            <w:r w:rsidR="003A08C6">
              <w:rPr>
                <w:sz w:val="20"/>
                <w:szCs w:val="20"/>
                <w:lang w:val="ru-RU"/>
              </w:rPr>
              <w:t xml:space="preserve"> </w:t>
            </w:r>
            <w:proofErr w:type="spellStart"/>
            <w:r w:rsidRPr="005B41F2">
              <w:rPr>
                <w:sz w:val="20"/>
                <w:szCs w:val="20"/>
                <w:lang w:val="ru-RU"/>
              </w:rPr>
              <w:t>опасности</w:t>
            </w:r>
            <w:proofErr w:type="gramStart"/>
            <w:r w:rsidRPr="005B41F2">
              <w:rPr>
                <w:sz w:val="20"/>
                <w:szCs w:val="20"/>
                <w:lang w:val="ru-RU"/>
              </w:rPr>
              <w:t>,о</w:t>
            </w:r>
            <w:proofErr w:type="gramEnd"/>
            <w:r w:rsidRPr="005B41F2">
              <w:rPr>
                <w:sz w:val="20"/>
                <w:szCs w:val="20"/>
                <w:lang w:val="ru-RU"/>
              </w:rPr>
              <w:t>бговаривает</w:t>
            </w:r>
            <w:proofErr w:type="spellEnd"/>
            <w:r w:rsidR="003A08C6">
              <w:rPr>
                <w:sz w:val="20"/>
                <w:szCs w:val="20"/>
                <w:lang w:val="ru-RU"/>
              </w:rPr>
              <w:t xml:space="preserve"> </w:t>
            </w:r>
            <w:r w:rsidRPr="005B41F2">
              <w:rPr>
                <w:sz w:val="20"/>
                <w:szCs w:val="20"/>
                <w:lang w:val="ru-RU"/>
              </w:rPr>
              <w:t>вместе</w:t>
            </w:r>
            <w:r w:rsidR="003A08C6">
              <w:rPr>
                <w:sz w:val="20"/>
                <w:szCs w:val="20"/>
                <w:lang w:val="ru-RU"/>
              </w:rPr>
              <w:t xml:space="preserve"> </w:t>
            </w:r>
            <w:r w:rsidRPr="005B41F2">
              <w:rPr>
                <w:sz w:val="20"/>
                <w:szCs w:val="20"/>
                <w:lang w:val="ru-RU"/>
              </w:rPr>
              <w:t>с</w:t>
            </w:r>
            <w:r w:rsidR="003A08C6">
              <w:rPr>
                <w:sz w:val="20"/>
                <w:szCs w:val="20"/>
                <w:lang w:val="ru-RU"/>
              </w:rPr>
              <w:t xml:space="preserve"> </w:t>
            </w:r>
            <w:r w:rsidRPr="005B41F2">
              <w:rPr>
                <w:sz w:val="20"/>
                <w:szCs w:val="20"/>
                <w:lang w:val="ru-RU"/>
              </w:rPr>
              <w:t>детьми</w:t>
            </w:r>
          </w:p>
          <w:p w:rsidR="009D5FEE" w:rsidRPr="005B41F2" w:rsidRDefault="009D5FEE" w:rsidP="003A08C6">
            <w:pPr>
              <w:pStyle w:val="TableParagraph"/>
              <w:ind w:left="-1" w:right="175"/>
              <w:rPr>
                <w:sz w:val="20"/>
                <w:szCs w:val="20"/>
                <w:lang w:val="ru-RU"/>
              </w:rPr>
            </w:pPr>
            <w:r w:rsidRPr="005B41F2">
              <w:rPr>
                <w:sz w:val="20"/>
                <w:szCs w:val="20"/>
                <w:lang w:val="ru-RU"/>
              </w:rPr>
              <w:t>алгоритм безопасного поведения. Рассматривает с</w:t>
            </w:r>
            <w:r w:rsidR="003A08C6">
              <w:rPr>
                <w:sz w:val="20"/>
                <w:szCs w:val="20"/>
                <w:lang w:val="ru-RU"/>
              </w:rPr>
              <w:t xml:space="preserve"> </w:t>
            </w:r>
            <w:r w:rsidRPr="005B41F2">
              <w:rPr>
                <w:sz w:val="20"/>
                <w:szCs w:val="20"/>
                <w:lang w:val="ru-RU"/>
              </w:rPr>
              <w:t>детьми картинки,</w:t>
            </w:r>
            <w:r w:rsidR="003A08C6">
              <w:rPr>
                <w:sz w:val="20"/>
                <w:szCs w:val="20"/>
                <w:lang w:val="ru-RU"/>
              </w:rPr>
              <w:t xml:space="preserve"> </w:t>
            </w:r>
            <w:r w:rsidRPr="005B41F2">
              <w:rPr>
                <w:sz w:val="20"/>
                <w:szCs w:val="20"/>
                <w:lang w:val="ru-RU"/>
              </w:rPr>
              <w:t>где</w:t>
            </w:r>
            <w:r w:rsidR="003A08C6">
              <w:rPr>
                <w:sz w:val="20"/>
                <w:szCs w:val="20"/>
                <w:lang w:val="ru-RU"/>
              </w:rPr>
              <w:t xml:space="preserve"> </w:t>
            </w:r>
            <w:proofErr w:type="spellStart"/>
            <w:r w:rsidRPr="005B41F2">
              <w:rPr>
                <w:sz w:val="20"/>
                <w:szCs w:val="20"/>
                <w:lang w:val="ru-RU"/>
              </w:rPr>
              <w:t>раскрываетсяс</w:t>
            </w:r>
            <w:proofErr w:type="spellEnd"/>
            <w:r w:rsidR="003A08C6">
              <w:rPr>
                <w:sz w:val="20"/>
                <w:szCs w:val="20"/>
                <w:lang w:val="ru-RU"/>
              </w:rPr>
              <w:t xml:space="preserve"> вязь м</w:t>
            </w:r>
            <w:r w:rsidRPr="005B41F2">
              <w:rPr>
                <w:sz w:val="20"/>
                <w:szCs w:val="20"/>
                <w:lang w:val="ru-RU"/>
              </w:rPr>
              <w:t>ежду</w:t>
            </w:r>
            <w:r w:rsidR="003A08C6">
              <w:rPr>
                <w:sz w:val="20"/>
                <w:szCs w:val="20"/>
                <w:lang w:val="ru-RU"/>
              </w:rPr>
              <w:t xml:space="preserve"> </w:t>
            </w:r>
            <w:r w:rsidRPr="005B41F2">
              <w:rPr>
                <w:sz w:val="20"/>
                <w:szCs w:val="20"/>
                <w:lang w:val="ru-RU"/>
              </w:rPr>
              <w:t>необдуманным</w:t>
            </w:r>
            <w:r w:rsidR="003A08C6">
              <w:rPr>
                <w:sz w:val="20"/>
                <w:szCs w:val="20"/>
                <w:lang w:val="ru-RU"/>
              </w:rPr>
              <w:t xml:space="preserve"> </w:t>
            </w:r>
            <w:r w:rsidRPr="005B41F2">
              <w:rPr>
                <w:sz w:val="20"/>
                <w:szCs w:val="20"/>
                <w:lang w:val="ru-RU"/>
              </w:rPr>
              <w:t>и</w:t>
            </w:r>
            <w:r w:rsidR="003A08C6">
              <w:rPr>
                <w:sz w:val="20"/>
                <w:szCs w:val="20"/>
                <w:lang w:val="ru-RU"/>
              </w:rPr>
              <w:t xml:space="preserve"> неосторожным д</w:t>
            </w:r>
            <w:r w:rsidRPr="005B41F2">
              <w:rPr>
                <w:sz w:val="20"/>
                <w:szCs w:val="20"/>
                <w:lang w:val="ru-RU"/>
              </w:rPr>
              <w:t>ействиям</w:t>
            </w:r>
            <w:r w:rsidR="003A08C6">
              <w:rPr>
                <w:sz w:val="20"/>
                <w:szCs w:val="20"/>
                <w:lang w:val="ru-RU"/>
              </w:rPr>
              <w:t xml:space="preserve">и </w:t>
            </w:r>
            <w:r w:rsidRPr="005B41F2">
              <w:rPr>
                <w:sz w:val="20"/>
                <w:szCs w:val="20"/>
                <w:lang w:val="ru-RU"/>
              </w:rPr>
              <w:t>человека</w:t>
            </w:r>
            <w:r w:rsidR="003A08C6">
              <w:rPr>
                <w:sz w:val="20"/>
                <w:szCs w:val="20"/>
                <w:lang w:val="ru-RU"/>
              </w:rPr>
              <w:t xml:space="preserve"> </w:t>
            </w:r>
            <w:r w:rsidRPr="005B41F2">
              <w:rPr>
                <w:sz w:val="20"/>
                <w:szCs w:val="20"/>
                <w:lang w:val="ru-RU"/>
              </w:rPr>
              <w:t>и</w:t>
            </w:r>
            <w:r w:rsidR="003A08C6">
              <w:rPr>
                <w:sz w:val="20"/>
                <w:szCs w:val="20"/>
                <w:lang w:val="ru-RU"/>
              </w:rPr>
              <w:t xml:space="preserve"> </w:t>
            </w:r>
            <w:r w:rsidRPr="005B41F2">
              <w:rPr>
                <w:sz w:val="20"/>
                <w:szCs w:val="20"/>
                <w:lang w:val="ru-RU"/>
              </w:rPr>
              <w:t>опасными</w:t>
            </w:r>
            <w:r w:rsidR="003A08C6">
              <w:rPr>
                <w:sz w:val="20"/>
                <w:szCs w:val="20"/>
                <w:lang w:val="ru-RU"/>
              </w:rPr>
              <w:t xml:space="preserve"> </w:t>
            </w:r>
            <w:r w:rsidRPr="005B41F2">
              <w:rPr>
                <w:sz w:val="20"/>
                <w:szCs w:val="20"/>
                <w:lang w:val="ru-RU"/>
              </w:rPr>
              <w:t>последствиями</w:t>
            </w:r>
            <w:r w:rsidR="003A08C6">
              <w:rPr>
                <w:sz w:val="20"/>
                <w:szCs w:val="20"/>
                <w:lang w:val="ru-RU"/>
              </w:rPr>
              <w:t xml:space="preserve"> </w:t>
            </w:r>
            <w:r w:rsidRPr="005B41F2">
              <w:rPr>
                <w:sz w:val="20"/>
                <w:szCs w:val="20"/>
                <w:lang w:val="ru-RU"/>
              </w:rPr>
              <w:t>разрешения ситуации (наступил на люк - чуть не</w:t>
            </w:r>
            <w:r w:rsidR="00A23A10">
              <w:rPr>
                <w:sz w:val="20"/>
                <w:szCs w:val="20"/>
                <w:lang w:val="ru-RU"/>
              </w:rPr>
              <w:t xml:space="preserve"> </w:t>
            </w:r>
            <w:r w:rsidRPr="005B41F2">
              <w:rPr>
                <w:sz w:val="20"/>
                <w:szCs w:val="20"/>
                <w:lang w:val="ru-RU"/>
              </w:rPr>
              <w:t xml:space="preserve">провалился в шахту, толкнул ребёнка на горке </w:t>
            </w:r>
            <w:proofErr w:type="gramStart"/>
            <w:r w:rsidRPr="005B41F2">
              <w:rPr>
                <w:sz w:val="20"/>
                <w:szCs w:val="20"/>
                <w:lang w:val="ru-RU"/>
              </w:rPr>
              <w:t>–м</w:t>
            </w:r>
            <w:proofErr w:type="gramEnd"/>
            <w:r w:rsidRPr="005B41F2">
              <w:rPr>
                <w:sz w:val="20"/>
                <w:szCs w:val="20"/>
                <w:lang w:val="ru-RU"/>
              </w:rPr>
              <w:t>альчик</w:t>
            </w:r>
            <w:r w:rsidR="00A23A10">
              <w:rPr>
                <w:sz w:val="20"/>
                <w:szCs w:val="20"/>
                <w:lang w:val="ru-RU"/>
              </w:rPr>
              <w:t xml:space="preserve"> </w:t>
            </w:r>
            <w:r w:rsidRPr="005B41F2">
              <w:rPr>
                <w:sz w:val="20"/>
                <w:szCs w:val="20"/>
                <w:lang w:val="ru-RU"/>
              </w:rPr>
              <w:t>упал</w:t>
            </w:r>
            <w:r w:rsidR="00A23A10">
              <w:rPr>
                <w:sz w:val="20"/>
                <w:szCs w:val="20"/>
                <w:lang w:val="ru-RU"/>
              </w:rPr>
              <w:t xml:space="preserve"> </w:t>
            </w:r>
            <w:r w:rsidRPr="005B41F2">
              <w:rPr>
                <w:sz w:val="20"/>
                <w:szCs w:val="20"/>
                <w:lang w:val="ru-RU"/>
              </w:rPr>
              <w:t>на</w:t>
            </w:r>
            <w:r w:rsidR="00A23A10">
              <w:rPr>
                <w:sz w:val="20"/>
                <w:szCs w:val="20"/>
                <w:lang w:val="ru-RU"/>
              </w:rPr>
              <w:t xml:space="preserve"> </w:t>
            </w:r>
            <w:r w:rsidRPr="005B41F2">
              <w:rPr>
                <w:sz w:val="20"/>
                <w:szCs w:val="20"/>
                <w:lang w:val="ru-RU"/>
              </w:rPr>
              <w:t>острый</w:t>
            </w:r>
            <w:r w:rsidR="00A23A10">
              <w:rPr>
                <w:sz w:val="20"/>
                <w:szCs w:val="20"/>
                <w:lang w:val="ru-RU"/>
              </w:rPr>
              <w:t xml:space="preserve"> </w:t>
            </w:r>
            <w:r w:rsidRPr="005B41F2">
              <w:rPr>
                <w:sz w:val="20"/>
                <w:szCs w:val="20"/>
                <w:lang w:val="ru-RU"/>
              </w:rPr>
              <w:t>лед</w:t>
            </w:r>
            <w:r w:rsidR="00A23A10">
              <w:rPr>
                <w:sz w:val="20"/>
                <w:szCs w:val="20"/>
                <w:lang w:val="ru-RU"/>
              </w:rPr>
              <w:t xml:space="preserve"> </w:t>
            </w:r>
            <w:r w:rsidRPr="005B41F2">
              <w:rPr>
                <w:sz w:val="20"/>
                <w:szCs w:val="20"/>
                <w:lang w:val="ru-RU"/>
              </w:rPr>
              <w:t>и</w:t>
            </w:r>
            <w:r w:rsidR="00A23A10">
              <w:rPr>
                <w:sz w:val="20"/>
                <w:szCs w:val="20"/>
                <w:lang w:val="ru-RU"/>
              </w:rPr>
              <w:t xml:space="preserve"> </w:t>
            </w:r>
            <w:r w:rsidRPr="005B41F2">
              <w:rPr>
                <w:sz w:val="20"/>
                <w:szCs w:val="20"/>
                <w:lang w:val="ru-RU"/>
              </w:rPr>
              <w:t>тому</w:t>
            </w:r>
            <w:r w:rsidR="00A23A10">
              <w:rPr>
                <w:sz w:val="20"/>
                <w:szCs w:val="20"/>
                <w:lang w:val="ru-RU"/>
              </w:rPr>
              <w:t xml:space="preserve"> </w:t>
            </w:r>
            <w:r w:rsidRPr="005B41F2">
              <w:rPr>
                <w:sz w:val="20"/>
                <w:szCs w:val="20"/>
                <w:lang w:val="ru-RU"/>
              </w:rPr>
              <w:t>подобное).</w:t>
            </w:r>
          </w:p>
          <w:p w:rsidR="009D5FEE" w:rsidRPr="005B41F2" w:rsidRDefault="009D5FEE" w:rsidP="005B41F2">
            <w:pPr>
              <w:pStyle w:val="TableParagraph"/>
              <w:ind w:left="-1" w:right="252"/>
              <w:rPr>
                <w:sz w:val="20"/>
                <w:szCs w:val="20"/>
                <w:lang w:val="ru-RU"/>
              </w:rPr>
            </w:pPr>
            <w:r w:rsidRPr="005B41F2">
              <w:rPr>
                <w:sz w:val="20"/>
                <w:szCs w:val="20"/>
                <w:lang w:val="ru-RU"/>
              </w:rPr>
              <w:t>Инициирует проблемными вопросами желание</w:t>
            </w:r>
            <w:r w:rsidR="00A23A10">
              <w:rPr>
                <w:sz w:val="20"/>
                <w:szCs w:val="20"/>
                <w:lang w:val="ru-RU"/>
              </w:rPr>
              <w:t xml:space="preserve"> </w:t>
            </w:r>
            <w:r w:rsidRPr="005B41F2">
              <w:rPr>
                <w:sz w:val="20"/>
                <w:szCs w:val="20"/>
                <w:lang w:val="ru-RU"/>
              </w:rPr>
              <w:t>детей</w:t>
            </w:r>
            <w:r w:rsidR="00A23A10">
              <w:rPr>
                <w:sz w:val="20"/>
                <w:szCs w:val="20"/>
                <w:lang w:val="ru-RU"/>
              </w:rPr>
              <w:t xml:space="preserve"> </w:t>
            </w:r>
            <w:r w:rsidRPr="005B41F2">
              <w:rPr>
                <w:sz w:val="20"/>
                <w:szCs w:val="20"/>
                <w:lang w:val="ru-RU"/>
              </w:rPr>
              <w:t>рассказать о</w:t>
            </w:r>
            <w:r w:rsidR="00A23A10">
              <w:rPr>
                <w:sz w:val="20"/>
                <w:szCs w:val="20"/>
                <w:lang w:val="ru-RU"/>
              </w:rPr>
              <w:t xml:space="preserve"> </w:t>
            </w:r>
            <w:r w:rsidRPr="005B41F2">
              <w:rPr>
                <w:sz w:val="20"/>
                <w:szCs w:val="20"/>
                <w:lang w:val="ru-RU"/>
              </w:rPr>
              <w:t>том,</w:t>
            </w:r>
            <w:r w:rsidR="00A23A10">
              <w:rPr>
                <w:sz w:val="20"/>
                <w:szCs w:val="20"/>
                <w:lang w:val="ru-RU"/>
              </w:rPr>
              <w:t xml:space="preserve"> </w:t>
            </w:r>
            <w:r w:rsidRPr="005B41F2">
              <w:rPr>
                <w:sz w:val="20"/>
                <w:szCs w:val="20"/>
                <w:lang w:val="ru-RU"/>
              </w:rPr>
              <w:t>как</w:t>
            </w:r>
            <w:r w:rsidR="00A23A10">
              <w:rPr>
                <w:sz w:val="20"/>
                <w:szCs w:val="20"/>
                <w:lang w:val="ru-RU"/>
              </w:rPr>
              <w:t xml:space="preserve"> </w:t>
            </w:r>
            <w:r w:rsidRPr="005B41F2">
              <w:rPr>
                <w:sz w:val="20"/>
                <w:szCs w:val="20"/>
                <w:lang w:val="ru-RU"/>
              </w:rPr>
              <w:t>можно было</w:t>
            </w:r>
            <w:r w:rsidR="00A23A10">
              <w:rPr>
                <w:sz w:val="20"/>
                <w:szCs w:val="20"/>
                <w:lang w:val="ru-RU"/>
              </w:rPr>
              <w:t xml:space="preserve"> </w:t>
            </w:r>
            <w:r w:rsidRPr="005B41F2">
              <w:rPr>
                <w:sz w:val="20"/>
                <w:szCs w:val="20"/>
                <w:lang w:val="ru-RU"/>
              </w:rPr>
              <w:t>избежать</w:t>
            </w:r>
            <w:r w:rsidR="00A23A10">
              <w:rPr>
                <w:sz w:val="20"/>
                <w:szCs w:val="20"/>
                <w:lang w:val="ru-RU"/>
              </w:rPr>
              <w:t xml:space="preserve"> </w:t>
            </w:r>
            <w:r w:rsidRPr="005B41F2">
              <w:rPr>
                <w:sz w:val="20"/>
                <w:szCs w:val="20"/>
                <w:lang w:val="ru-RU"/>
              </w:rPr>
              <w:t xml:space="preserve">опасной ситуации, какие советы дети могли </w:t>
            </w:r>
            <w:proofErr w:type="spellStart"/>
            <w:r w:rsidRPr="005B41F2">
              <w:rPr>
                <w:sz w:val="20"/>
                <w:szCs w:val="20"/>
                <w:lang w:val="ru-RU"/>
              </w:rPr>
              <w:t>быдать</w:t>
            </w:r>
            <w:proofErr w:type="spellEnd"/>
            <w:r w:rsidR="00A23A10">
              <w:rPr>
                <w:sz w:val="20"/>
                <w:szCs w:val="20"/>
                <w:lang w:val="ru-RU"/>
              </w:rPr>
              <w:t xml:space="preserve"> </w:t>
            </w:r>
            <w:r w:rsidRPr="005B41F2">
              <w:rPr>
                <w:sz w:val="20"/>
                <w:szCs w:val="20"/>
                <w:lang w:val="ru-RU"/>
              </w:rPr>
              <w:t>героям,</w:t>
            </w:r>
            <w:r w:rsidR="00A23A10">
              <w:rPr>
                <w:sz w:val="20"/>
                <w:szCs w:val="20"/>
                <w:lang w:val="ru-RU"/>
              </w:rPr>
              <w:t xml:space="preserve"> </w:t>
            </w:r>
            <w:r w:rsidRPr="005B41F2">
              <w:rPr>
                <w:sz w:val="20"/>
                <w:szCs w:val="20"/>
                <w:lang w:val="ru-RU"/>
              </w:rPr>
              <w:t>представленным</w:t>
            </w:r>
            <w:r w:rsidR="00A23A10">
              <w:rPr>
                <w:sz w:val="20"/>
                <w:szCs w:val="20"/>
                <w:lang w:val="ru-RU"/>
              </w:rPr>
              <w:t xml:space="preserve"> </w:t>
            </w:r>
            <w:r w:rsidRPr="005B41F2">
              <w:rPr>
                <w:sz w:val="20"/>
                <w:szCs w:val="20"/>
                <w:lang w:val="ru-RU"/>
              </w:rPr>
              <w:t>на картинках.</w:t>
            </w:r>
          </w:p>
          <w:p w:rsidR="009D5FEE" w:rsidRPr="005B41F2" w:rsidRDefault="009D5FEE" w:rsidP="00A23A10">
            <w:pPr>
              <w:pStyle w:val="TableParagraph"/>
              <w:ind w:left="-1" w:right="279"/>
              <w:rPr>
                <w:sz w:val="20"/>
                <w:szCs w:val="20"/>
                <w:lang w:val="ru-RU"/>
              </w:rPr>
            </w:pPr>
            <w:r w:rsidRPr="005B41F2">
              <w:rPr>
                <w:sz w:val="20"/>
                <w:szCs w:val="20"/>
                <w:lang w:val="ru-RU"/>
              </w:rPr>
              <w:t>Педагог создает условия для самостоятельной</w:t>
            </w:r>
            <w:r w:rsidR="00A23A10">
              <w:rPr>
                <w:sz w:val="20"/>
                <w:szCs w:val="20"/>
                <w:lang w:val="ru-RU"/>
              </w:rPr>
              <w:t xml:space="preserve"> </w:t>
            </w:r>
            <w:r w:rsidRPr="005B41F2">
              <w:rPr>
                <w:sz w:val="20"/>
                <w:szCs w:val="20"/>
                <w:lang w:val="ru-RU"/>
              </w:rPr>
              <w:t>деятельности</w:t>
            </w:r>
            <w:r w:rsidR="00A23A10">
              <w:rPr>
                <w:sz w:val="20"/>
                <w:szCs w:val="20"/>
                <w:lang w:val="ru-RU"/>
              </w:rPr>
              <w:t xml:space="preserve"> </w:t>
            </w:r>
            <w:r w:rsidRPr="005B41F2">
              <w:rPr>
                <w:sz w:val="20"/>
                <w:szCs w:val="20"/>
                <w:lang w:val="ru-RU"/>
              </w:rPr>
              <w:t>детей,</w:t>
            </w:r>
            <w:r w:rsidR="00A23A10">
              <w:rPr>
                <w:sz w:val="20"/>
                <w:szCs w:val="20"/>
                <w:lang w:val="ru-RU"/>
              </w:rPr>
              <w:t xml:space="preserve"> </w:t>
            </w:r>
            <w:r w:rsidRPr="005B41F2">
              <w:rPr>
                <w:sz w:val="20"/>
                <w:szCs w:val="20"/>
                <w:lang w:val="ru-RU"/>
              </w:rPr>
              <w:t>где можно</w:t>
            </w:r>
            <w:r w:rsidR="00A23A10">
              <w:rPr>
                <w:sz w:val="20"/>
                <w:szCs w:val="20"/>
                <w:lang w:val="ru-RU"/>
              </w:rPr>
              <w:t xml:space="preserve"> </w:t>
            </w:r>
            <w:r w:rsidRPr="005B41F2">
              <w:rPr>
                <w:sz w:val="20"/>
                <w:szCs w:val="20"/>
                <w:lang w:val="ru-RU"/>
              </w:rPr>
              <w:t>было</w:t>
            </w:r>
            <w:r w:rsidR="00A23A10">
              <w:rPr>
                <w:sz w:val="20"/>
                <w:szCs w:val="20"/>
                <w:lang w:val="ru-RU"/>
              </w:rPr>
              <w:t xml:space="preserve"> </w:t>
            </w:r>
            <w:r w:rsidRPr="005B41F2">
              <w:rPr>
                <w:sz w:val="20"/>
                <w:szCs w:val="20"/>
                <w:lang w:val="ru-RU"/>
              </w:rPr>
              <w:t>бы</w:t>
            </w:r>
            <w:r w:rsidR="00A23A10">
              <w:rPr>
                <w:sz w:val="20"/>
                <w:szCs w:val="20"/>
                <w:lang w:val="ru-RU"/>
              </w:rPr>
              <w:t xml:space="preserve"> </w:t>
            </w:r>
            <w:r w:rsidRPr="005B41F2">
              <w:rPr>
                <w:sz w:val="20"/>
                <w:szCs w:val="20"/>
                <w:lang w:val="ru-RU"/>
              </w:rPr>
              <w:t>применить</w:t>
            </w:r>
            <w:r w:rsidR="00A23A10">
              <w:rPr>
                <w:sz w:val="20"/>
                <w:szCs w:val="20"/>
                <w:lang w:val="ru-RU"/>
              </w:rPr>
              <w:t xml:space="preserve"> </w:t>
            </w:r>
            <w:r w:rsidRPr="005B41F2">
              <w:rPr>
                <w:sz w:val="20"/>
                <w:szCs w:val="20"/>
                <w:lang w:val="ru-RU"/>
              </w:rPr>
              <w:t>навыки</w:t>
            </w:r>
            <w:r w:rsidR="00A23A10">
              <w:rPr>
                <w:sz w:val="20"/>
                <w:szCs w:val="20"/>
                <w:lang w:val="ru-RU"/>
              </w:rPr>
              <w:t xml:space="preserve"> </w:t>
            </w:r>
            <w:r w:rsidRPr="005B41F2">
              <w:rPr>
                <w:sz w:val="20"/>
                <w:szCs w:val="20"/>
                <w:lang w:val="ru-RU"/>
              </w:rPr>
              <w:t>безопасного</w:t>
            </w:r>
            <w:r w:rsidR="00A23A10">
              <w:rPr>
                <w:sz w:val="20"/>
                <w:szCs w:val="20"/>
                <w:lang w:val="ru-RU"/>
              </w:rPr>
              <w:t xml:space="preserve">  </w:t>
            </w:r>
            <w:r w:rsidRPr="005B41F2">
              <w:rPr>
                <w:sz w:val="20"/>
                <w:szCs w:val="20"/>
                <w:lang w:val="ru-RU"/>
              </w:rPr>
              <w:t>поведения:</w:t>
            </w:r>
            <w:r w:rsidR="00A23A10">
              <w:rPr>
                <w:sz w:val="20"/>
                <w:szCs w:val="20"/>
                <w:lang w:val="ru-RU"/>
              </w:rPr>
              <w:t xml:space="preserve"> </w:t>
            </w:r>
            <w:r w:rsidRPr="005B41F2">
              <w:rPr>
                <w:sz w:val="20"/>
                <w:szCs w:val="20"/>
                <w:lang w:val="ru-RU"/>
              </w:rPr>
              <w:t>организует игровые и проблемные ситуации,</w:t>
            </w:r>
            <w:r w:rsidR="00A23A10">
              <w:rPr>
                <w:sz w:val="20"/>
                <w:szCs w:val="20"/>
                <w:lang w:val="ru-RU"/>
              </w:rPr>
              <w:t xml:space="preserve"> </w:t>
            </w:r>
            <w:r w:rsidRPr="005B41F2">
              <w:rPr>
                <w:sz w:val="20"/>
                <w:szCs w:val="20"/>
                <w:lang w:val="ru-RU"/>
              </w:rPr>
              <w:t>решая</w:t>
            </w:r>
            <w:r w:rsidR="00A23A10">
              <w:rPr>
                <w:sz w:val="20"/>
                <w:szCs w:val="20"/>
                <w:lang w:val="ru-RU"/>
              </w:rPr>
              <w:t xml:space="preserve"> </w:t>
            </w:r>
            <w:r w:rsidRPr="005B41F2">
              <w:rPr>
                <w:sz w:val="20"/>
                <w:szCs w:val="20"/>
                <w:lang w:val="ru-RU"/>
              </w:rPr>
              <w:t>которые</w:t>
            </w:r>
            <w:r w:rsidR="00A23A10">
              <w:rPr>
                <w:sz w:val="20"/>
                <w:szCs w:val="20"/>
                <w:lang w:val="ru-RU"/>
              </w:rPr>
              <w:t xml:space="preserve">  </w:t>
            </w:r>
            <w:r w:rsidRPr="005B41F2">
              <w:rPr>
                <w:sz w:val="20"/>
                <w:szCs w:val="20"/>
                <w:lang w:val="ru-RU"/>
              </w:rPr>
              <w:t>ребёнок</w:t>
            </w:r>
            <w:r w:rsidR="00A23A10">
              <w:rPr>
                <w:sz w:val="20"/>
                <w:szCs w:val="20"/>
                <w:lang w:val="ru-RU"/>
              </w:rPr>
              <w:t xml:space="preserve"> </w:t>
            </w:r>
            <w:r w:rsidRPr="005B41F2">
              <w:rPr>
                <w:sz w:val="20"/>
                <w:szCs w:val="20"/>
                <w:lang w:val="ru-RU"/>
              </w:rPr>
              <w:t>может</w:t>
            </w:r>
            <w:r w:rsidR="00A23A10">
              <w:rPr>
                <w:sz w:val="20"/>
                <w:szCs w:val="20"/>
                <w:lang w:val="ru-RU"/>
              </w:rPr>
              <w:t xml:space="preserve"> </w:t>
            </w:r>
            <w:r w:rsidRPr="005B41F2">
              <w:rPr>
                <w:sz w:val="20"/>
                <w:szCs w:val="20"/>
                <w:lang w:val="ru-RU"/>
              </w:rPr>
              <w:t>закрепить</w:t>
            </w:r>
            <w:r w:rsidR="00A23A10">
              <w:rPr>
                <w:sz w:val="20"/>
                <w:szCs w:val="20"/>
                <w:lang w:val="ru-RU"/>
              </w:rPr>
              <w:t xml:space="preserve"> </w:t>
            </w:r>
            <w:r w:rsidRPr="005B41F2">
              <w:rPr>
                <w:sz w:val="20"/>
                <w:szCs w:val="20"/>
                <w:lang w:val="ru-RU"/>
              </w:rPr>
              <w:t>правила</w:t>
            </w:r>
            <w:r w:rsidR="00A23A10">
              <w:rPr>
                <w:sz w:val="20"/>
                <w:szCs w:val="20"/>
                <w:lang w:val="ru-RU"/>
              </w:rPr>
              <w:t xml:space="preserve"> </w:t>
            </w:r>
            <w:r w:rsidRPr="005B41F2">
              <w:rPr>
                <w:sz w:val="20"/>
                <w:szCs w:val="20"/>
                <w:lang w:val="ru-RU"/>
              </w:rPr>
              <w:t>безопасного поведения. Инициирует вместе с</w:t>
            </w:r>
            <w:r w:rsidR="00A23A10">
              <w:rPr>
                <w:sz w:val="20"/>
                <w:szCs w:val="20"/>
                <w:lang w:val="ru-RU"/>
              </w:rPr>
              <w:t xml:space="preserve"> </w:t>
            </w:r>
            <w:r w:rsidRPr="005B41F2">
              <w:rPr>
                <w:sz w:val="20"/>
                <w:szCs w:val="20"/>
                <w:lang w:val="ru-RU"/>
              </w:rPr>
              <w:t>детьми создание общих правил безопасного</w:t>
            </w:r>
            <w:r w:rsidR="00A23A10">
              <w:rPr>
                <w:sz w:val="20"/>
                <w:szCs w:val="20"/>
                <w:lang w:val="ru-RU"/>
              </w:rPr>
              <w:t xml:space="preserve"> </w:t>
            </w:r>
            <w:r w:rsidRPr="005B41F2">
              <w:rPr>
                <w:sz w:val="20"/>
                <w:szCs w:val="20"/>
                <w:lang w:val="ru-RU"/>
              </w:rPr>
              <w:t>поведения в группе, на улице, в природе, в</w:t>
            </w:r>
            <w:r w:rsidR="00A23A10">
              <w:rPr>
                <w:sz w:val="20"/>
                <w:szCs w:val="20"/>
                <w:lang w:val="ru-RU"/>
              </w:rPr>
              <w:t xml:space="preserve"> </w:t>
            </w:r>
            <w:r w:rsidRPr="005B41F2">
              <w:rPr>
                <w:sz w:val="20"/>
                <w:szCs w:val="20"/>
                <w:lang w:val="ru-RU"/>
              </w:rPr>
              <w:t>общении</w:t>
            </w:r>
            <w:r w:rsidR="00A23A10">
              <w:rPr>
                <w:sz w:val="20"/>
                <w:szCs w:val="20"/>
                <w:lang w:val="ru-RU"/>
              </w:rPr>
              <w:t xml:space="preserve"> </w:t>
            </w:r>
            <w:r w:rsidRPr="005B41F2">
              <w:rPr>
                <w:sz w:val="20"/>
                <w:szCs w:val="20"/>
                <w:lang w:val="ru-RU"/>
              </w:rPr>
              <w:t>с людьми,</w:t>
            </w:r>
            <w:r w:rsidR="00A23A10">
              <w:rPr>
                <w:sz w:val="20"/>
                <w:szCs w:val="20"/>
                <w:lang w:val="ru-RU"/>
              </w:rPr>
              <w:t xml:space="preserve"> </w:t>
            </w:r>
            <w:r w:rsidRPr="005B41F2">
              <w:rPr>
                <w:sz w:val="20"/>
                <w:szCs w:val="20"/>
                <w:lang w:val="ru-RU"/>
              </w:rPr>
              <w:t>поощряет</w:t>
            </w:r>
            <w:r w:rsidR="00A23A10">
              <w:rPr>
                <w:sz w:val="20"/>
                <w:szCs w:val="20"/>
                <w:lang w:val="ru-RU"/>
              </w:rPr>
              <w:t xml:space="preserve"> интерес детей к д</w:t>
            </w:r>
            <w:r w:rsidRPr="005B41F2">
              <w:rPr>
                <w:sz w:val="20"/>
                <w:szCs w:val="20"/>
                <w:lang w:val="ru-RU"/>
              </w:rPr>
              <w:t>анной</w:t>
            </w:r>
            <w:r w:rsidR="00A23A10">
              <w:rPr>
                <w:sz w:val="20"/>
                <w:szCs w:val="20"/>
                <w:lang w:val="ru-RU"/>
              </w:rPr>
              <w:t xml:space="preserve"> </w:t>
            </w:r>
            <w:r w:rsidRPr="005B41F2">
              <w:rPr>
                <w:sz w:val="20"/>
                <w:szCs w:val="20"/>
                <w:lang w:val="ru-RU"/>
              </w:rPr>
              <w:t>теме,</w:t>
            </w:r>
            <w:r w:rsidR="00A23A10">
              <w:rPr>
                <w:sz w:val="20"/>
                <w:szCs w:val="20"/>
                <w:lang w:val="ru-RU"/>
              </w:rPr>
              <w:t xml:space="preserve"> </w:t>
            </w:r>
            <w:r w:rsidRPr="005B41F2">
              <w:rPr>
                <w:sz w:val="20"/>
                <w:szCs w:val="20"/>
                <w:lang w:val="ru-RU"/>
              </w:rPr>
              <w:t>поддерживает</w:t>
            </w:r>
            <w:r w:rsidR="00A23A10">
              <w:rPr>
                <w:sz w:val="20"/>
                <w:szCs w:val="20"/>
                <w:lang w:val="ru-RU"/>
              </w:rPr>
              <w:t xml:space="preserve"> </w:t>
            </w:r>
            <w:r w:rsidRPr="005B41F2">
              <w:rPr>
                <w:sz w:val="20"/>
                <w:szCs w:val="20"/>
                <w:lang w:val="ru-RU"/>
              </w:rPr>
              <w:t>их</w:t>
            </w:r>
            <w:r w:rsidR="00A23A10">
              <w:rPr>
                <w:sz w:val="20"/>
                <w:szCs w:val="20"/>
                <w:lang w:val="ru-RU"/>
              </w:rPr>
              <w:t xml:space="preserve"> </w:t>
            </w:r>
            <w:r w:rsidRPr="005B41F2">
              <w:rPr>
                <w:sz w:val="20"/>
                <w:szCs w:val="20"/>
                <w:lang w:val="ru-RU"/>
              </w:rPr>
              <w:t>творческие</w:t>
            </w:r>
            <w:r w:rsidR="00A23A10">
              <w:rPr>
                <w:sz w:val="20"/>
                <w:szCs w:val="20"/>
                <w:lang w:val="ru-RU"/>
              </w:rPr>
              <w:t xml:space="preserve"> </w:t>
            </w:r>
            <w:proofErr w:type="spellStart"/>
            <w:r w:rsidRPr="005B41F2">
              <w:rPr>
                <w:sz w:val="20"/>
                <w:szCs w:val="20"/>
                <w:lang w:val="ru-RU"/>
              </w:rPr>
              <w:t>находкии</w:t>
            </w:r>
            <w:proofErr w:type="spellEnd"/>
            <w:r w:rsidRPr="005B41F2">
              <w:rPr>
                <w:sz w:val="20"/>
                <w:szCs w:val="20"/>
                <w:lang w:val="ru-RU"/>
              </w:rPr>
              <w:t xml:space="preserve"> предложения. Читает с детьми художественную</w:t>
            </w:r>
            <w:r w:rsidR="00A23A10">
              <w:rPr>
                <w:sz w:val="20"/>
                <w:szCs w:val="20"/>
                <w:lang w:val="ru-RU"/>
              </w:rPr>
              <w:t xml:space="preserve"> </w:t>
            </w:r>
            <w:r w:rsidRPr="005B41F2">
              <w:rPr>
                <w:sz w:val="20"/>
                <w:szCs w:val="20"/>
                <w:lang w:val="ru-RU"/>
              </w:rPr>
              <w:t xml:space="preserve">литературу, инициирует обсуждение с детьми </w:t>
            </w:r>
            <w:proofErr w:type="spellStart"/>
            <w:r w:rsidRPr="005B41F2">
              <w:rPr>
                <w:sz w:val="20"/>
                <w:szCs w:val="20"/>
                <w:lang w:val="ru-RU"/>
              </w:rPr>
              <w:t>техэпизодов</w:t>
            </w:r>
            <w:proofErr w:type="spellEnd"/>
            <w:r w:rsidRPr="005B41F2">
              <w:rPr>
                <w:sz w:val="20"/>
                <w:szCs w:val="20"/>
                <w:lang w:val="ru-RU"/>
              </w:rPr>
              <w:t xml:space="preserve"> книги, где герои попадают в опасную</w:t>
            </w:r>
            <w:r w:rsidR="00A23A10">
              <w:rPr>
                <w:sz w:val="20"/>
                <w:szCs w:val="20"/>
                <w:lang w:val="ru-RU"/>
              </w:rPr>
              <w:t xml:space="preserve"> </w:t>
            </w:r>
            <w:r w:rsidRPr="005B41F2">
              <w:rPr>
                <w:sz w:val="20"/>
                <w:szCs w:val="20"/>
                <w:lang w:val="ru-RU"/>
              </w:rPr>
              <w:t>ситуацию, активизирует проблемными вопросами</w:t>
            </w:r>
            <w:r w:rsidR="00A23A10">
              <w:rPr>
                <w:sz w:val="20"/>
                <w:szCs w:val="20"/>
                <w:lang w:val="ru-RU"/>
              </w:rPr>
              <w:t xml:space="preserve"> </w:t>
            </w:r>
            <w:r w:rsidRPr="005B41F2">
              <w:rPr>
                <w:sz w:val="20"/>
                <w:szCs w:val="20"/>
                <w:lang w:val="ru-RU"/>
              </w:rPr>
              <w:t>желание</w:t>
            </w:r>
            <w:r w:rsidR="00A23A10">
              <w:rPr>
                <w:sz w:val="20"/>
                <w:szCs w:val="20"/>
                <w:lang w:val="ru-RU"/>
              </w:rPr>
              <w:t xml:space="preserve"> </w:t>
            </w:r>
            <w:r w:rsidRPr="005B41F2">
              <w:rPr>
                <w:sz w:val="20"/>
                <w:szCs w:val="20"/>
                <w:lang w:val="ru-RU"/>
              </w:rPr>
              <w:t>детей рассказать,</w:t>
            </w:r>
            <w:r w:rsidR="00A23A10">
              <w:rPr>
                <w:sz w:val="20"/>
                <w:szCs w:val="20"/>
                <w:lang w:val="ru-RU"/>
              </w:rPr>
              <w:t xml:space="preserve"> </w:t>
            </w:r>
            <w:r w:rsidRPr="005B41F2">
              <w:rPr>
                <w:sz w:val="20"/>
                <w:szCs w:val="20"/>
                <w:lang w:val="ru-RU"/>
              </w:rPr>
              <w:t>как</w:t>
            </w:r>
            <w:r w:rsidR="00A23A10">
              <w:rPr>
                <w:sz w:val="20"/>
                <w:szCs w:val="20"/>
                <w:lang w:val="ru-RU"/>
              </w:rPr>
              <w:t xml:space="preserve"> </w:t>
            </w:r>
            <w:r w:rsidRPr="005B41F2">
              <w:rPr>
                <w:sz w:val="20"/>
                <w:szCs w:val="20"/>
                <w:lang w:val="ru-RU"/>
              </w:rPr>
              <w:t>нужно</w:t>
            </w:r>
            <w:r w:rsidR="00A23A10">
              <w:rPr>
                <w:sz w:val="20"/>
                <w:szCs w:val="20"/>
                <w:lang w:val="ru-RU"/>
              </w:rPr>
              <w:t xml:space="preserve"> </w:t>
            </w:r>
            <w:r w:rsidRPr="005B41F2">
              <w:rPr>
                <w:sz w:val="20"/>
                <w:szCs w:val="20"/>
                <w:lang w:val="ru-RU"/>
              </w:rPr>
              <w:t>было</w:t>
            </w:r>
            <w:r w:rsidR="00A23A10">
              <w:rPr>
                <w:sz w:val="20"/>
                <w:szCs w:val="20"/>
                <w:lang w:val="ru-RU"/>
              </w:rPr>
              <w:t xml:space="preserve"> </w:t>
            </w:r>
            <w:r w:rsidRPr="005B41F2">
              <w:rPr>
                <w:sz w:val="20"/>
                <w:szCs w:val="20"/>
                <w:lang w:val="ru-RU"/>
              </w:rPr>
              <w:t>себя</w:t>
            </w:r>
            <w:r w:rsidR="00A23A10">
              <w:rPr>
                <w:sz w:val="20"/>
                <w:szCs w:val="20"/>
                <w:lang w:val="ru-RU"/>
              </w:rPr>
              <w:t xml:space="preserve"> </w:t>
            </w:r>
            <w:r w:rsidRPr="005B41F2">
              <w:rPr>
                <w:sz w:val="20"/>
                <w:szCs w:val="20"/>
                <w:lang w:val="ru-RU"/>
              </w:rPr>
              <w:t>вести в подобной ситуации, чтобы избежать</w:t>
            </w:r>
            <w:r w:rsidR="00A23A10">
              <w:rPr>
                <w:sz w:val="20"/>
                <w:szCs w:val="20"/>
                <w:lang w:val="ru-RU"/>
              </w:rPr>
              <w:t xml:space="preserve"> </w:t>
            </w:r>
            <w:r w:rsidRPr="005B41F2">
              <w:rPr>
                <w:sz w:val="20"/>
                <w:szCs w:val="20"/>
                <w:lang w:val="ru-RU"/>
              </w:rPr>
              <w:t>опасности.</w:t>
            </w:r>
          </w:p>
          <w:p w:rsidR="009D5FEE" w:rsidRPr="005B41F2" w:rsidRDefault="009D5FEE" w:rsidP="005B41F2">
            <w:pPr>
              <w:pStyle w:val="TableParagraph"/>
              <w:ind w:left="-1"/>
              <w:rPr>
                <w:sz w:val="20"/>
                <w:szCs w:val="20"/>
                <w:lang w:val="ru-RU"/>
              </w:rPr>
            </w:pPr>
            <w:r w:rsidRPr="005B41F2">
              <w:rPr>
                <w:sz w:val="20"/>
                <w:szCs w:val="20"/>
                <w:lang w:val="ru-RU"/>
              </w:rPr>
              <w:t>Педагог</w:t>
            </w:r>
            <w:r w:rsidR="00A23A10">
              <w:rPr>
                <w:sz w:val="20"/>
                <w:szCs w:val="20"/>
                <w:lang w:val="ru-RU"/>
              </w:rPr>
              <w:t xml:space="preserve"> </w:t>
            </w:r>
            <w:r w:rsidRPr="005B41F2">
              <w:rPr>
                <w:sz w:val="20"/>
                <w:szCs w:val="20"/>
                <w:lang w:val="ru-RU"/>
              </w:rPr>
              <w:t>обсуждает</w:t>
            </w:r>
            <w:r w:rsidR="00A23A10">
              <w:rPr>
                <w:sz w:val="20"/>
                <w:szCs w:val="20"/>
                <w:lang w:val="ru-RU"/>
              </w:rPr>
              <w:t xml:space="preserve"> </w:t>
            </w:r>
            <w:r w:rsidRPr="005B41F2">
              <w:rPr>
                <w:sz w:val="20"/>
                <w:szCs w:val="20"/>
                <w:lang w:val="ru-RU"/>
              </w:rPr>
              <w:t>с</w:t>
            </w:r>
            <w:r w:rsidR="00A23A10">
              <w:rPr>
                <w:sz w:val="20"/>
                <w:szCs w:val="20"/>
                <w:lang w:val="ru-RU"/>
              </w:rPr>
              <w:t xml:space="preserve"> </w:t>
            </w:r>
            <w:r w:rsidRPr="005B41F2">
              <w:rPr>
                <w:sz w:val="20"/>
                <w:szCs w:val="20"/>
                <w:lang w:val="ru-RU"/>
              </w:rPr>
              <w:t>детьми</w:t>
            </w:r>
            <w:r w:rsidR="00A23A10">
              <w:rPr>
                <w:sz w:val="20"/>
                <w:szCs w:val="20"/>
                <w:lang w:val="ru-RU"/>
              </w:rPr>
              <w:t xml:space="preserve"> </w:t>
            </w:r>
            <w:r w:rsidRPr="005B41F2">
              <w:rPr>
                <w:sz w:val="20"/>
                <w:szCs w:val="20"/>
                <w:lang w:val="ru-RU"/>
              </w:rPr>
              <w:t>правила</w:t>
            </w:r>
            <w:r w:rsidR="00A23A10">
              <w:rPr>
                <w:sz w:val="20"/>
                <w:szCs w:val="20"/>
                <w:lang w:val="ru-RU"/>
              </w:rPr>
              <w:t xml:space="preserve"> </w:t>
            </w:r>
            <w:r w:rsidRPr="005B41F2">
              <w:rPr>
                <w:sz w:val="20"/>
                <w:szCs w:val="20"/>
                <w:lang w:val="ru-RU"/>
              </w:rPr>
              <w:t>пользования</w:t>
            </w:r>
            <w:r w:rsidR="00A23A10">
              <w:rPr>
                <w:sz w:val="20"/>
                <w:szCs w:val="20"/>
                <w:lang w:val="ru-RU"/>
              </w:rPr>
              <w:t xml:space="preserve"> </w:t>
            </w:r>
            <w:r w:rsidRPr="005B41F2">
              <w:rPr>
                <w:sz w:val="20"/>
                <w:szCs w:val="20"/>
                <w:lang w:val="ru-RU"/>
              </w:rPr>
              <w:t>сетью</w:t>
            </w:r>
            <w:r w:rsidR="00A23A10">
              <w:rPr>
                <w:sz w:val="20"/>
                <w:szCs w:val="20"/>
                <w:lang w:val="ru-RU"/>
              </w:rPr>
              <w:t xml:space="preserve"> </w:t>
            </w:r>
            <w:r w:rsidRPr="005B41F2">
              <w:rPr>
                <w:sz w:val="20"/>
                <w:szCs w:val="20"/>
                <w:lang w:val="ru-RU"/>
              </w:rPr>
              <w:t>Интернет,</w:t>
            </w:r>
            <w:r w:rsidR="00A23A10">
              <w:rPr>
                <w:sz w:val="20"/>
                <w:szCs w:val="20"/>
                <w:lang w:val="ru-RU"/>
              </w:rPr>
              <w:t xml:space="preserve"> </w:t>
            </w:r>
            <w:r w:rsidRPr="005B41F2">
              <w:rPr>
                <w:sz w:val="20"/>
                <w:szCs w:val="20"/>
                <w:lang w:val="ru-RU"/>
              </w:rPr>
              <w:t>цифровыми</w:t>
            </w:r>
            <w:r w:rsidR="00A23A10">
              <w:rPr>
                <w:sz w:val="20"/>
                <w:szCs w:val="20"/>
                <w:lang w:val="ru-RU"/>
              </w:rPr>
              <w:t xml:space="preserve"> </w:t>
            </w:r>
            <w:r w:rsidRPr="005B41F2">
              <w:rPr>
                <w:sz w:val="20"/>
                <w:szCs w:val="20"/>
                <w:lang w:val="ru-RU"/>
              </w:rPr>
              <w:t>ресурсами.</w:t>
            </w:r>
          </w:p>
        </w:tc>
      </w:tr>
      <w:tr w:rsidR="008350A1" w:rsidRPr="005B41F2" w:rsidTr="009D5FEE">
        <w:trPr>
          <w:trHeight w:val="475"/>
        </w:trPr>
        <w:tc>
          <w:tcPr>
            <w:tcW w:w="10632" w:type="dxa"/>
            <w:gridSpan w:val="3"/>
          </w:tcPr>
          <w:p w:rsidR="008350A1" w:rsidRPr="005B41F2" w:rsidRDefault="008350A1" w:rsidP="005B41F2">
            <w:pPr>
              <w:pStyle w:val="TableParagraph"/>
              <w:ind w:left="2102" w:right="2095"/>
              <w:jc w:val="center"/>
              <w:rPr>
                <w:b/>
                <w:i/>
                <w:sz w:val="20"/>
                <w:szCs w:val="20"/>
                <w:lang w:val="ru-RU"/>
              </w:rPr>
            </w:pPr>
            <w:r w:rsidRPr="005B41F2">
              <w:rPr>
                <w:b/>
                <w:i/>
                <w:sz w:val="20"/>
                <w:szCs w:val="20"/>
                <w:lang w:val="ru-RU"/>
              </w:rPr>
              <w:t>Подготовительная</w:t>
            </w:r>
            <w:r w:rsidR="009D5FEE">
              <w:rPr>
                <w:b/>
                <w:i/>
                <w:sz w:val="20"/>
                <w:szCs w:val="20"/>
                <w:lang w:val="ru-RU"/>
              </w:rPr>
              <w:t xml:space="preserve"> </w:t>
            </w:r>
            <w:r w:rsidRPr="005B41F2">
              <w:rPr>
                <w:b/>
                <w:i/>
                <w:sz w:val="20"/>
                <w:szCs w:val="20"/>
                <w:lang w:val="ru-RU"/>
              </w:rPr>
              <w:t>к</w:t>
            </w:r>
            <w:r w:rsidR="009D5FEE">
              <w:rPr>
                <w:b/>
                <w:i/>
                <w:sz w:val="20"/>
                <w:szCs w:val="20"/>
                <w:lang w:val="ru-RU"/>
              </w:rPr>
              <w:t xml:space="preserve"> </w:t>
            </w:r>
            <w:r w:rsidRPr="005B41F2">
              <w:rPr>
                <w:b/>
                <w:i/>
                <w:sz w:val="20"/>
                <w:szCs w:val="20"/>
                <w:lang w:val="ru-RU"/>
              </w:rPr>
              <w:t>школе</w:t>
            </w:r>
            <w:r w:rsidR="009D5FEE">
              <w:rPr>
                <w:b/>
                <w:i/>
                <w:sz w:val="20"/>
                <w:szCs w:val="20"/>
                <w:lang w:val="ru-RU"/>
              </w:rPr>
              <w:t xml:space="preserve"> </w:t>
            </w:r>
            <w:r w:rsidRPr="005B41F2">
              <w:rPr>
                <w:b/>
                <w:i/>
                <w:sz w:val="20"/>
                <w:szCs w:val="20"/>
                <w:lang w:val="ru-RU"/>
              </w:rPr>
              <w:t>группа</w:t>
            </w:r>
            <w:r w:rsidR="009D5FEE">
              <w:rPr>
                <w:b/>
                <w:i/>
                <w:sz w:val="20"/>
                <w:szCs w:val="20"/>
                <w:lang w:val="ru-RU"/>
              </w:rPr>
              <w:t xml:space="preserve"> </w:t>
            </w:r>
            <w:r w:rsidRPr="005B41F2">
              <w:rPr>
                <w:b/>
                <w:i/>
                <w:sz w:val="20"/>
                <w:szCs w:val="20"/>
                <w:lang w:val="ru-RU"/>
              </w:rPr>
              <w:t>(6-7</w:t>
            </w:r>
            <w:r w:rsidR="009D5FEE">
              <w:rPr>
                <w:b/>
                <w:i/>
                <w:sz w:val="20"/>
                <w:szCs w:val="20"/>
                <w:lang w:val="ru-RU"/>
              </w:rPr>
              <w:t xml:space="preserve"> </w:t>
            </w:r>
            <w:r w:rsidRPr="005B41F2">
              <w:rPr>
                <w:b/>
                <w:i/>
                <w:sz w:val="20"/>
                <w:szCs w:val="20"/>
                <w:lang w:val="ru-RU"/>
              </w:rPr>
              <w:t>лет)</w:t>
            </w:r>
          </w:p>
        </w:tc>
      </w:tr>
      <w:tr w:rsidR="008350A1" w:rsidRPr="005B41F2" w:rsidTr="009D5FEE">
        <w:trPr>
          <w:trHeight w:val="551"/>
        </w:trPr>
        <w:tc>
          <w:tcPr>
            <w:tcW w:w="4632" w:type="dxa"/>
          </w:tcPr>
          <w:p w:rsidR="008350A1" w:rsidRPr="005B41F2" w:rsidRDefault="008350A1" w:rsidP="005B41F2">
            <w:pPr>
              <w:pStyle w:val="TableParagraph"/>
              <w:ind w:left="257" w:right="249"/>
              <w:jc w:val="center"/>
              <w:rPr>
                <w:b/>
                <w:sz w:val="20"/>
                <w:szCs w:val="20"/>
              </w:rPr>
            </w:pPr>
            <w:proofErr w:type="spellStart"/>
            <w:r w:rsidRPr="005B41F2">
              <w:rPr>
                <w:b/>
                <w:sz w:val="20"/>
                <w:szCs w:val="20"/>
              </w:rPr>
              <w:t>Основные</w:t>
            </w:r>
            <w:proofErr w:type="spellEnd"/>
            <w:r w:rsidRPr="005B41F2">
              <w:rPr>
                <w:b/>
                <w:sz w:val="20"/>
                <w:szCs w:val="20"/>
              </w:rPr>
              <w:t xml:space="preserve"> </w:t>
            </w:r>
            <w:proofErr w:type="spellStart"/>
            <w:r w:rsidRPr="005B41F2">
              <w:rPr>
                <w:b/>
                <w:sz w:val="20"/>
                <w:szCs w:val="20"/>
              </w:rPr>
              <w:t>задачи</w:t>
            </w:r>
            <w:proofErr w:type="spellEnd"/>
          </w:p>
          <w:p w:rsidR="008350A1" w:rsidRPr="005B41F2" w:rsidRDefault="009D5FEE" w:rsidP="005B41F2">
            <w:pPr>
              <w:pStyle w:val="TableParagraph"/>
              <w:ind w:left="260" w:right="249"/>
              <w:jc w:val="center"/>
              <w:rPr>
                <w:b/>
                <w:sz w:val="20"/>
                <w:szCs w:val="20"/>
              </w:rPr>
            </w:pPr>
            <w:r>
              <w:rPr>
                <w:b/>
                <w:sz w:val="20"/>
                <w:szCs w:val="20"/>
                <w:lang w:val="ru-RU"/>
              </w:rPr>
              <w:t>о</w:t>
            </w:r>
            <w:proofErr w:type="spellStart"/>
            <w:r w:rsidR="008350A1" w:rsidRPr="005B41F2">
              <w:rPr>
                <w:b/>
                <w:sz w:val="20"/>
                <w:szCs w:val="20"/>
              </w:rPr>
              <w:t>бразовательной</w:t>
            </w:r>
            <w:proofErr w:type="spellEnd"/>
            <w:r>
              <w:rPr>
                <w:b/>
                <w:sz w:val="20"/>
                <w:szCs w:val="20"/>
                <w:lang w:val="ru-RU"/>
              </w:rPr>
              <w:t xml:space="preserve"> </w:t>
            </w:r>
            <w:proofErr w:type="spellStart"/>
            <w:r w:rsidR="008350A1" w:rsidRPr="005B41F2">
              <w:rPr>
                <w:b/>
                <w:sz w:val="20"/>
                <w:szCs w:val="20"/>
              </w:rPr>
              <w:t>деятельности</w:t>
            </w:r>
            <w:proofErr w:type="spellEnd"/>
          </w:p>
        </w:tc>
        <w:tc>
          <w:tcPr>
            <w:tcW w:w="6000" w:type="dxa"/>
            <w:gridSpan w:val="2"/>
          </w:tcPr>
          <w:p w:rsidR="008350A1" w:rsidRPr="005B41F2" w:rsidRDefault="008350A1" w:rsidP="005B41F2">
            <w:pPr>
              <w:pStyle w:val="TableParagraph"/>
              <w:ind w:left="105"/>
              <w:rPr>
                <w:b/>
                <w:sz w:val="20"/>
                <w:szCs w:val="20"/>
              </w:rPr>
            </w:pPr>
            <w:proofErr w:type="spellStart"/>
            <w:r w:rsidRPr="005B41F2">
              <w:rPr>
                <w:b/>
                <w:sz w:val="20"/>
                <w:szCs w:val="20"/>
              </w:rPr>
              <w:t>Содержание</w:t>
            </w:r>
            <w:proofErr w:type="spellEnd"/>
            <w:r w:rsidR="009D5FEE">
              <w:rPr>
                <w:b/>
                <w:sz w:val="20"/>
                <w:szCs w:val="20"/>
                <w:lang w:val="ru-RU"/>
              </w:rPr>
              <w:t xml:space="preserve"> </w:t>
            </w:r>
            <w:proofErr w:type="spellStart"/>
            <w:r w:rsidRPr="005B41F2">
              <w:rPr>
                <w:b/>
                <w:sz w:val="20"/>
                <w:szCs w:val="20"/>
              </w:rPr>
              <w:t>образовательной</w:t>
            </w:r>
            <w:proofErr w:type="spellEnd"/>
            <w:r w:rsidR="009D5FEE">
              <w:rPr>
                <w:b/>
                <w:sz w:val="20"/>
                <w:szCs w:val="20"/>
                <w:lang w:val="ru-RU"/>
              </w:rPr>
              <w:t xml:space="preserve"> </w:t>
            </w:r>
            <w:proofErr w:type="spellStart"/>
            <w:r w:rsidRPr="005B41F2">
              <w:rPr>
                <w:b/>
                <w:sz w:val="20"/>
                <w:szCs w:val="20"/>
              </w:rPr>
              <w:t>деятельности</w:t>
            </w:r>
            <w:proofErr w:type="spellEnd"/>
          </w:p>
        </w:tc>
      </w:tr>
      <w:tr w:rsidR="009D5FEE" w:rsidRPr="005B41F2" w:rsidTr="00AE3BE8">
        <w:trPr>
          <w:trHeight w:val="12614"/>
        </w:trPr>
        <w:tc>
          <w:tcPr>
            <w:tcW w:w="4632" w:type="dxa"/>
          </w:tcPr>
          <w:p w:rsidR="009D5FEE" w:rsidRPr="005B41F2" w:rsidRDefault="009D5FEE" w:rsidP="005B41F2">
            <w:pPr>
              <w:pStyle w:val="TableParagraph"/>
              <w:rPr>
                <w:b/>
                <w:sz w:val="20"/>
                <w:szCs w:val="20"/>
              </w:rPr>
            </w:pPr>
            <w:r w:rsidRPr="005B41F2">
              <w:rPr>
                <w:b/>
                <w:sz w:val="20"/>
                <w:szCs w:val="20"/>
              </w:rPr>
              <w:lastRenderedPageBreak/>
              <w:t>В</w:t>
            </w:r>
            <w:r w:rsidR="00A23A10">
              <w:rPr>
                <w:b/>
                <w:sz w:val="20"/>
                <w:szCs w:val="20"/>
                <w:lang w:val="ru-RU"/>
              </w:rPr>
              <w:t xml:space="preserve"> </w:t>
            </w:r>
            <w:proofErr w:type="spellStart"/>
            <w:r w:rsidRPr="005B41F2">
              <w:rPr>
                <w:b/>
                <w:sz w:val="20"/>
                <w:szCs w:val="20"/>
              </w:rPr>
              <w:t>сфере</w:t>
            </w:r>
            <w:proofErr w:type="spellEnd"/>
            <w:r w:rsidR="00A23A10">
              <w:rPr>
                <w:b/>
                <w:sz w:val="20"/>
                <w:szCs w:val="20"/>
                <w:lang w:val="ru-RU"/>
              </w:rPr>
              <w:t xml:space="preserve"> </w:t>
            </w:r>
            <w:proofErr w:type="spellStart"/>
            <w:r w:rsidRPr="005B41F2">
              <w:rPr>
                <w:b/>
                <w:sz w:val="20"/>
                <w:szCs w:val="20"/>
              </w:rPr>
              <w:t>социальных</w:t>
            </w:r>
            <w:proofErr w:type="spellEnd"/>
            <w:r w:rsidR="00A23A10">
              <w:rPr>
                <w:b/>
                <w:sz w:val="20"/>
                <w:szCs w:val="20"/>
                <w:lang w:val="ru-RU"/>
              </w:rPr>
              <w:t xml:space="preserve"> </w:t>
            </w:r>
            <w:proofErr w:type="spellStart"/>
            <w:r w:rsidRPr="005B41F2">
              <w:rPr>
                <w:b/>
                <w:sz w:val="20"/>
                <w:szCs w:val="20"/>
              </w:rPr>
              <w:t>отношений</w:t>
            </w:r>
            <w:proofErr w:type="spellEnd"/>
            <w:r w:rsidRPr="005B41F2">
              <w:rPr>
                <w:b/>
                <w:sz w:val="20"/>
                <w:szCs w:val="20"/>
              </w:rPr>
              <w:t>:</w:t>
            </w:r>
          </w:p>
          <w:p w:rsidR="009D5FEE" w:rsidRPr="005B41F2" w:rsidRDefault="009D5FEE" w:rsidP="005B41F2">
            <w:pPr>
              <w:pStyle w:val="TableParagraph"/>
              <w:numPr>
                <w:ilvl w:val="0"/>
                <w:numId w:val="10"/>
              </w:numPr>
              <w:tabs>
                <w:tab w:val="left" w:pos="255"/>
              </w:tabs>
              <w:ind w:right="172" w:firstLine="0"/>
              <w:rPr>
                <w:sz w:val="20"/>
                <w:szCs w:val="20"/>
                <w:lang w:val="ru-RU"/>
              </w:rPr>
            </w:pPr>
            <w:r w:rsidRPr="005B41F2">
              <w:rPr>
                <w:sz w:val="20"/>
                <w:szCs w:val="20"/>
                <w:lang w:val="ru-RU"/>
              </w:rPr>
              <w:t>поддерживать положительную</w:t>
            </w:r>
            <w:r w:rsidR="00A23A10">
              <w:rPr>
                <w:sz w:val="20"/>
                <w:szCs w:val="20"/>
                <w:lang w:val="ru-RU"/>
              </w:rPr>
              <w:t xml:space="preserve"> </w:t>
            </w:r>
            <w:r w:rsidRPr="005B41F2">
              <w:rPr>
                <w:sz w:val="20"/>
                <w:szCs w:val="20"/>
                <w:lang w:val="ru-RU"/>
              </w:rPr>
              <w:t>самооценку</w:t>
            </w:r>
            <w:r w:rsidR="00A23A10">
              <w:rPr>
                <w:sz w:val="20"/>
                <w:szCs w:val="20"/>
                <w:lang w:val="ru-RU"/>
              </w:rPr>
              <w:t xml:space="preserve"> </w:t>
            </w:r>
            <w:r w:rsidRPr="005B41F2">
              <w:rPr>
                <w:sz w:val="20"/>
                <w:szCs w:val="20"/>
                <w:lang w:val="ru-RU"/>
              </w:rPr>
              <w:t>ребёнка,</w:t>
            </w:r>
            <w:r w:rsidR="00A23A10">
              <w:rPr>
                <w:sz w:val="20"/>
                <w:szCs w:val="20"/>
                <w:lang w:val="ru-RU"/>
              </w:rPr>
              <w:t xml:space="preserve"> </w:t>
            </w:r>
            <w:r w:rsidRPr="005B41F2">
              <w:rPr>
                <w:sz w:val="20"/>
                <w:szCs w:val="20"/>
                <w:lang w:val="ru-RU"/>
              </w:rPr>
              <w:t>уверенность</w:t>
            </w:r>
            <w:r w:rsidR="00A23A10">
              <w:rPr>
                <w:sz w:val="20"/>
                <w:szCs w:val="20"/>
                <w:lang w:val="ru-RU"/>
              </w:rPr>
              <w:t xml:space="preserve"> </w:t>
            </w:r>
            <w:r w:rsidRPr="005B41F2">
              <w:rPr>
                <w:sz w:val="20"/>
                <w:szCs w:val="20"/>
                <w:lang w:val="ru-RU"/>
              </w:rPr>
              <w:t>в</w:t>
            </w:r>
            <w:r w:rsidR="00A23A10">
              <w:rPr>
                <w:sz w:val="20"/>
                <w:szCs w:val="20"/>
                <w:lang w:val="ru-RU"/>
              </w:rPr>
              <w:t xml:space="preserve"> </w:t>
            </w:r>
            <w:r w:rsidRPr="005B41F2">
              <w:rPr>
                <w:sz w:val="20"/>
                <w:szCs w:val="20"/>
                <w:lang w:val="ru-RU"/>
              </w:rPr>
              <w:t>себе,</w:t>
            </w:r>
            <w:r w:rsidR="00A23A10">
              <w:rPr>
                <w:sz w:val="20"/>
                <w:szCs w:val="20"/>
                <w:lang w:val="ru-RU"/>
              </w:rPr>
              <w:t xml:space="preserve"> </w:t>
            </w:r>
            <w:r w:rsidRPr="005B41F2">
              <w:rPr>
                <w:sz w:val="20"/>
                <w:szCs w:val="20"/>
                <w:lang w:val="ru-RU"/>
              </w:rPr>
              <w:t>осознание роста своих</w:t>
            </w:r>
            <w:r w:rsidR="00A23A10">
              <w:rPr>
                <w:sz w:val="20"/>
                <w:szCs w:val="20"/>
                <w:lang w:val="ru-RU"/>
              </w:rPr>
              <w:t xml:space="preserve"> </w:t>
            </w:r>
            <w:r w:rsidRPr="005B41F2">
              <w:rPr>
                <w:sz w:val="20"/>
                <w:szCs w:val="20"/>
                <w:lang w:val="ru-RU"/>
              </w:rPr>
              <w:t>достижений, чувства собственного</w:t>
            </w:r>
            <w:r w:rsidR="00A23A10">
              <w:rPr>
                <w:sz w:val="20"/>
                <w:szCs w:val="20"/>
                <w:lang w:val="ru-RU"/>
              </w:rPr>
              <w:t xml:space="preserve"> </w:t>
            </w:r>
            <w:r w:rsidRPr="005B41F2">
              <w:rPr>
                <w:sz w:val="20"/>
                <w:szCs w:val="20"/>
                <w:lang w:val="ru-RU"/>
              </w:rPr>
              <w:t>достоинства,</w:t>
            </w:r>
            <w:r w:rsidR="00A23A10">
              <w:rPr>
                <w:sz w:val="20"/>
                <w:szCs w:val="20"/>
                <w:lang w:val="ru-RU"/>
              </w:rPr>
              <w:t xml:space="preserve"> </w:t>
            </w:r>
            <w:r w:rsidRPr="005B41F2">
              <w:rPr>
                <w:sz w:val="20"/>
                <w:szCs w:val="20"/>
                <w:lang w:val="ru-RU"/>
              </w:rPr>
              <w:t>стремления</w:t>
            </w:r>
            <w:r w:rsidR="00A23A10">
              <w:rPr>
                <w:sz w:val="20"/>
                <w:szCs w:val="20"/>
                <w:lang w:val="ru-RU"/>
              </w:rPr>
              <w:t xml:space="preserve"> </w:t>
            </w:r>
            <w:r w:rsidRPr="005B41F2">
              <w:rPr>
                <w:sz w:val="20"/>
                <w:szCs w:val="20"/>
                <w:lang w:val="ru-RU"/>
              </w:rPr>
              <w:t>стать</w:t>
            </w:r>
            <w:r w:rsidR="00A23A10">
              <w:rPr>
                <w:sz w:val="20"/>
                <w:szCs w:val="20"/>
                <w:lang w:val="ru-RU"/>
              </w:rPr>
              <w:t xml:space="preserve"> </w:t>
            </w:r>
            <w:r w:rsidRPr="005B41F2">
              <w:rPr>
                <w:sz w:val="20"/>
                <w:szCs w:val="20"/>
                <w:lang w:val="ru-RU"/>
              </w:rPr>
              <w:t>школьником;</w:t>
            </w:r>
          </w:p>
          <w:p w:rsidR="009D5FEE" w:rsidRPr="005B41F2" w:rsidRDefault="009D5FEE" w:rsidP="005B41F2">
            <w:pPr>
              <w:pStyle w:val="TableParagraph"/>
              <w:ind w:right="385"/>
              <w:rPr>
                <w:sz w:val="20"/>
                <w:szCs w:val="20"/>
                <w:lang w:val="ru-RU"/>
              </w:rPr>
            </w:pPr>
            <w:r w:rsidRPr="005B41F2">
              <w:rPr>
                <w:sz w:val="20"/>
                <w:szCs w:val="20"/>
                <w:lang w:val="ru-RU"/>
              </w:rPr>
              <w:t>обогащать опыт применения</w:t>
            </w:r>
            <w:r w:rsidR="00A23A10">
              <w:rPr>
                <w:sz w:val="20"/>
                <w:szCs w:val="20"/>
                <w:lang w:val="ru-RU"/>
              </w:rPr>
              <w:t xml:space="preserve"> </w:t>
            </w:r>
            <w:r w:rsidRPr="005B41F2">
              <w:rPr>
                <w:sz w:val="20"/>
                <w:szCs w:val="20"/>
                <w:lang w:val="ru-RU"/>
              </w:rPr>
              <w:t>разнообразных способов</w:t>
            </w:r>
            <w:r w:rsidR="00A23A10">
              <w:rPr>
                <w:sz w:val="20"/>
                <w:szCs w:val="20"/>
                <w:lang w:val="ru-RU"/>
              </w:rPr>
              <w:t xml:space="preserve"> </w:t>
            </w:r>
            <w:r w:rsidRPr="005B41F2">
              <w:rPr>
                <w:sz w:val="20"/>
                <w:szCs w:val="20"/>
                <w:lang w:val="ru-RU"/>
              </w:rPr>
              <w:t xml:space="preserve">взаимодействия </w:t>
            </w:r>
            <w:proofErr w:type="gramStart"/>
            <w:r w:rsidRPr="005B41F2">
              <w:rPr>
                <w:sz w:val="20"/>
                <w:szCs w:val="20"/>
                <w:lang w:val="ru-RU"/>
              </w:rPr>
              <w:t>со</w:t>
            </w:r>
            <w:proofErr w:type="gramEnd"/>
            <w:r w:rsidRPr="005B41F2">
              <w:rPr>
                <w:sz w:val="20"/>
                <w:szCs w:val="20"/>
                <w:lang w:val="ru-RU"/>
              </w:rPr>
              <w:t xml:space="preserve"> взрослыми и</w:t>
            </w:r>
            <w:r w:rsidR="00A23A10">
              <w:rPr>
                <w:sz w:val="20"/>
                <w:szCs w:val="20"/>
                <w:lang w:val="ru-RU"/>
              </w:rPr>
              <w:t xml:space="preserve"> </w:t>
            </w:r>
            <w:r w:rsidRPr="005B41F2">
              <w:rPr>
                <w:sz w:val="20"/>
                <w:szCs w:val="20"/>
                <w:lang w:val="ru-RU"/>
              </w:rPr>
              <w:t>сверстниками; развитие начал</w:t>
            </w:r>
            <w:r w:rsidR="00A23A10">
              <w:rPr>
                <w:sz w:val="20"/>
                <w:szCs w:val="20"/>
                <w:lang w:val="ru-RU"/>
              </w:rPr>
              <w:t xml:space="preserve"> </w:t>
            </w:r>
            <w:r w:rsidRPr="005B41F2">
              <w:rPr>
                <w:sz w:val="20"/>
                <w:szCs w:val="20"/>
                <w:lang w:val="ru-RU"/>
              </w:rPr>
              <w:t>социально-значимой</w:t>
            </w:r>
            <w:r w:rsidR="00A23A10">
              <w:rPr>
                <w:sz w:val="20"/>
                <w:szCs w:val="20"/>
                <w:lang w:val="ru-RU"/>
              </w:rPr>
              <w:t xml:space="preserve"> </w:t>
            </w:r>
            <w:r w:rsidRPr="005B41F2">
              <w:rPr>
                <w:sz w:val="20"/>
                <w:szCs w:val="20"/>
                <w:lang w:val="ru-RU"/>
              </w:rPr>
              <w:t>активности;</w:t>
            </w:r>
          </w:p>
          <w:p w:rsidR="009D5FEE" w:rsidRPr="005B41F2" w:rsidRDefault="009D5FEE" w:rsidP="005B41F2">
            <w:pPr>
              <w:pStyle w:val="TableParagraph"/>
              <w:numPr>
                <w:ilvl w:val="0"/>
                <w:numId w:val="10"/>
              </w:numPr>
              <w:tabs>
                <w:tab w:val="left" w:pos="250"/>
              </w:tabs>
              <w:ind w:right="213" w:firstLine="0"/>
              <w:rPr>
                <w:sz w:val="20"/>
                <w:szCs w:val="20"/>
                <w:lang w:val="ru-RU"/>
              </w:rPr>
            </w:pPr>
            <w:r w:rsidRPr="005B41F2">
              <w:rPr>
                <w:sz w:val="20"/>
                <w:szCs w:val="20"/>
                <w:lang w:val="ru-RU"/>
              </w:rPr>
              <w:t>обогащать эмоциональный опыт</w:t>
            </w:r>
            <w:r w:rsidR="00A23A10">
              <w:rPr>
                <w:sz w:val="20"/>
                <w:szCs w:val="20"/>
                <w:lang w:val="ru-RU"/>
              </w:rPr>
              <w:t xml:space="preserve"> </w:t>
            </w:r>
            <w:r w:rsidRPr="005B41F2">
              <w:rPr>
                <w:sz w:val="20"/>
                <w:szCs w:val="20"/>
                <w:lang w:val="ru-RU"/>
              </w:rPr>
              <w:t>ребёнка, развивать способность</w:t>
            </w:r>
            <w:r w:rsidR="00A23A10">
              <w:rPr>
                <w:sz w:val="20"/>
                <w:szCs w:val="20"/>
                <w:lang w:val="ru-RU"/>
              </w:rPr>
              <w:t xml:space="preserve"> </w:t>
            </w:r>
            <w:r w:rsidRPr="005B41F2">
              <w:rPr>
                <w:sz w:val="20"/>
                <w:szCs w:val="20"/>
                <w:lang w:val="ru-RU"/>
              </w:rPr>
              <w:t>ребёнка распознавать свои</w:t>
            </w:r>
            <w:r w:rsidR="00A23A10">
              <w:rPr>
                <w:sz w:val="20"/>
                <w:szCs w:val="20"/>
                <w:lang w:val="ru-RU"/>
              </w:rPr>
              <w:t xml:space="preserve"> </w:t>
            </w:r>
            <w:r w:rsidRPr="005B41F2">
              <w:rPr>
                <w:sz w:val="20"/>
                <w:szCs w:val="20"/>
                <w:lang w:val="ru-RU"/>
              </w:rPr>
              <w:t>переживания и эмоции</w:t>
            </w:r>
            <w:r w:rsidR="00A23A10">
              <w:rPr>
                <w:sz w:val="20"/>
                <w:szCs w:val="20"/>
                <w:lang w:val="ru-RU"/>
              </w:rPr>
              <w:t xml:space="preserve"> </w:t>
            </w:r>
            <w:r w:rsidRPr="005B41F2">
              <w:rPr>
                <w:sz w:val="20"/>
                <w:szCs w:val="20"/>
                <w:lang w:val="ru-RU"/>
              </w:rPr>
              <w:t>окружающих,</w:t>
            </w:r>
            <w:r w:rsidR="00A23A10">
              <w:rPr>
                <w:sz w:val="20"/>
                <w:szCs w:val="20"/>
                <w:lang w:val="ru-RU"/>
              </w:rPr>
              <w:t xml:space="preserve"> </w:t>
            </w:r>
            <w:r w:rsidRPr="005B41F2">
              <w:rPr>
                <w:sz w:val="20"/>
                <w:szCs w:val="20"/>
                <w:lang w:val="ru-RU"/>
              </w:rPr>
              <w:t>осуществлять</w:t>
            </w:r>
            <w:r w:rsidR="00A23A10">
              <w:rPr>
                <w:sz w:val="20"/>
                <w:szCs w:val="20"/>
                <w:lang w:val="ru-RU"/>
              </w:rPr>
              <w:t xml:space="preserve"> </w:t>
            </w:r>
            <w:r w:rsidRPr="005B41F2">
              <w:rPr>
                <w:sz w:val="20"/>
                <w:szCs w:val="20"/>
                <w:lang w:val="ru-RU"/>
              </w:rPr>
              <w:t>выбор</w:t>
            </w:r>
          </w:p>
          <w:p w:rsidR="009D5FEE" w:rsidRPr="005B41F2" w:rsidRDefault="009D5FEE" w:rsidP="005B41F2">
            <w:pPr>
              <w:pStyle w:val="TableParagraph"/>
              <w:ind w:right="229"/>
              <w:rPr>
                <w:sz w:val="20"/>
                <w:szCs w:val="20"/>
                <w:lang w:val="ru-RU"/>
              </w:rPr>
            </w:pPr>
            <w:r w:rsidRPr="005B41F2">
              <w:rPr>
                <w:sz w:val="20"/>
                <w:szCs w:val="20"/>
                <w:lang w:val="ru-RU"/>
              </w:rPr>
              <w:t>социально одобряемых действий в</w:t>
            </w:r>
            <w:r w:rsidR="00A23A10">
              <w:rPr>
                <w:sz w:val="20"/>
                <w:szCs w:val="20"/>
                <w:lang w:val="ru-RU"/>
              </w:rPr>
              <w:t xml:space="preserve"> </w:t>
            </w:r>
            <w:r w:rsidRPr="005B41F2">
              <w:rPr>
                <w:sz w:val="20"/>
                <w:szCs w:val="20"/>
                <w:lang w:val="ru-RU"/>
              </w:rPr>
              <w:t>конкретных</w:t>
            </w:r>
            <w:r w:rsidR="00A23A10">
              <w:rPr>
                <w:sz w:val="20"/>
                <w:szCs w:val="20"/>
                <w:lang w:val="ru-RU"/>
              </w:rPr>
              <w:t xml:space="preserve"> </w:t>
            </w:r>
            <w:r w:rsidRPr="005B41F2">
              <w:rPr>
                <w:sz w:val="20"/>
                <w:szCs w:val="20"/>
                <w:lang w:val="ru-RU"/>
              </w:rPr>
              <w:t>ситуациях</w:t>
            </w:r>
            <w:r w:rsidR="00A23A10">
              <w:rPr>
                <w:sz w:val="20"/>
                <w:szCs w:val="20"/>
                <w:lang w:val="ru-RU"/>
              </w:rPr>
              <w:t xml:space="preserve"> </w:t>
            </w:r>
            <w:r w:rsidRPr="005B41F2">
              <w:rPr>
                <w:sz w:val="20"/>
                <w:szCs w:val="20"/>
                <w:lang w:val="ru-RU"/>
              </w:rPr>
              <w:t>и</w:t>
            </w:r>
          </w:p>
          <w:p w:rsidR="009D5FEE" w:rsidRPr="005B41F2" w:rsidRDefault="009D5FEE" w:rsidP="005B41F2">
            <w:pPr>
              <w:pStyle w:val="TableParagraph"/>
              <w:ind w:right="503"/>
              <w:rPr>
                <w:sz w:val="20"/>
                <w:szCs w:val="20"/>
                <w:lang w:val="ru-RU"/>
              </w:rPr>
            </w:pPr>
            <w:r w:rsidRPr="005B41F2">
              <w:rPr>
                <w:sz w:val="20"/>
                <w:szCs w:val="20"/>
                <w:lang w:val="ru-RU"/>
              </w:rPr>
              <w:t>Обосновывать</w:t>
            </w:r>
            <w:r w:rsidR="00A23A10">
              <w:rPr>
                <w:sz w:val="20"/>
                <w:szCs w:val="20"/>
                <w:lang w:val="ru-RU"/>
              </w:rPr>
              <w:t xml:space="preserve"> </w:t>
            </w:r>
            <w:r w:rsidRPr="005B41F2">
              <w:rPr>
                <w:sz w:val="20"/>
                <w:szCs w:val="20"/>
                <w:lang w:val="ru-RU"/>
              </w:rPr>
              <w:t>свои</w:t>
            </w:r>
            <w:r w:rsidR="00A23A10">
              <w:rPr>
                <w:sz w:val="20"/>
                <w:szCs w:val="20"/>
                <w:lang w:val="ru-RU"/>
              </w:rPr>
              <w:t xml:space="preserve"> </w:t>
            </w:r>
            <w:r w:rsidRPr="005B41F2">
              <w:rPr>
                <w:sz w:val="20"/>
                <w:szCs w:val="20"/>
                <w:lang w:val="ru-RU"/>
              </w:rPr>
              <w:t>намерения</w:t>
            </w:r>
            <w:r w:rsidR="00A23A10">
              <w:rPr>
                <w:sz w:val="20"/>
                <w:szCs w:val="20"/>
                <w:lang w:val="ru-RU"/>
              </w:rPr>
              <w:t xml:space="preserve"> </w:t>
            </w:r>
            <w:r w:rsidRPr="005B41F2">
              <w:rPr>
                <w:sz w:val="20"/>
                <w:szCs w:val="20"/>
                <w:lang w:val="ru-RU"/>
              </w:rPr>
              <w:t>и</w:t>
            </w:r>
            <w:r w:rsidR="00A23A10">
              <w:rPr>
                <w:sz w:val="20"/>
                <w:szCs w:val="20"/>
                <w:lang w:val="ru-RU"/>
              </w:rPr>
              <w:t xml:space="preserve"> </w:t>
            </w:r>
            <w:r w:rsidRPr="005B41F2">
              <w:rPr>
                <w:sz w:val="20"/>
                <w:szCs w:val="20"/>
                <w:lang w:val="ru-RU"/>
              </w:rPr>
              <w:t>ценностные</w:t>
            </w:r>
            <w:r w:rsidR="00A23A10">
              <w:rPr>
                <w:sz w:val="20"/>
                <w:szCs w:val="20"/>
                <w:lang w:val="ru-RU"/>
              </w:rPr>
              <w:t xml:space="preserve"> </w:t>
            </w:r>
            <w:r w:rsidRPr="005B41F2">
              <w:rPr>
                <w:sz w:val="20"/>
                <w:szCs w:val="20"/>
                <w:lang w:val="ru-RU"/>
              </w:rPr>
              <w:t>ориентации;</w:t>
            </w:r>
          </w:p>
          <w:p w:rsidR="00A23A10" w:rsidRDefault="009D5FEE" w:rsidP="005B41F2">
            <w:pPr>
              <w:pStyle w:val="TableParagraph"/>
              <w:numPr>
                <w:ilvl w:val="0"/>
                <w:numId w:val="9"/>
              </w:numPr>
              <w:tabs>
                <w:tab w:val="left" w:pos="255"/>
              </w:tabs>
              <w:ind w:right="206" w:firstLine="0"/>
              <w:rPr>
                <w:sz w:val="20"/>
                <w:szCs w:val="20"/>
                <w:lang w:val="ru-RU"/>
              </w:rPr>
            </w:pPr>
            <w:r w:rsidRPr="005B41F2">
              <w:rPr>
                <w:sz w:val="20"/>
                <w:szCs w:val="20"/>
                <w:lang w:val="ru-RU"/>
              </w:rPr>
              <w:t>развивать способность ребёнка</w:t>
            </w:r>
            <w:r w:rsidR="00A23A10">
              <w:rPr>
                <w:sz w:val="20"/>
                <w:szCs w:val="20"/>
                <w:lang w:val="ru-RU"/>
              </w:rPr>
              <w:t xml:space="preserve"> </w:t>
            </w:r>
            <w:r w:rsidRPr="005B41F2">
              <w:rPr>
                <w:sz w:val="20"/>
                <w:szCs w:val="20"/>
                <w:lang w:val="ru-RU"/>
              </w:rPr>
              <w:t>понимать и учитывать интересы и</w:t>
            </w:r>
            <w:r w:rsidR="00A23A10">
              <w:rPr>
                <w:sz w:val="20"/>
                <w:szCs w:val="20"/>
                <w:lang w:val="ru-RU"/>
              </w:rPr>
              <w:t xml:space="preserve"> </w:t>
            </w:r>
            <w:r w:rsidRPr="005B41F2">
              <w:rPr>
                <w:sz w:val="20"/>
                <w:szCs w:val="20"/>
                <w:lang w:val="ru-RU"/>
              </w:rPr>
              <w:t xml:space="preserve">чувства других; </w:t>
            </w:r>
          </w:p>
          <w:p w:rsidR="009D5FEE" w:rsidRPr="005B41F2" w:rsidRDefault="009D5FEE" w:rsidP="005B41F2">
            <w:pPr>
              <w:pStyle w:val="TableParagraph"/>
              <w:numPr>
                <w:ilvl w:val="0"/>
                <w:numId w:val="9"/>
              </w:numPr>
              <w:tabs>
                <w:tab w:val="left" w:pos="255"/>
              </w:tabs>
              <w:ind w:right="206" w:firstLine="0"/>
              <w:rPr>
                <w:sz w:val="20"/>
                <w:szCs w:val="20"/>
                <w:lang w:val="ru-RU"/>
              </w:rPr>
            </w:pPr>
            <w:r w:rsidRPr="005B41F2">
              <w:rPr>
                <w:sz w:val="20"/>
                <w:szCs w:val="20"/>
                <w:lang w:val="ru-RU"/>
              </w:rPr>
              <w:t>договариваться и</w:t>
            </w:r>
            <w:r w:rsidR="00A23A10">
              <w:rPr>
                <w:sz w:val="20"/>
                <w:szCs w:val="20"/>
                <w:lang w:val="ru-RU"/>
              </w:rPr>
              <w:t xml:space="preserve"> </w:t>
            </w:r>
            <w:r w:rsidRPr="005B41F2">
              <w:rPr>
                <w:sz w:val="20"/>
                <w:szCs w:val="20"/>
                <w:lang w:val="ru-RU"/>
              </w:rPr>
              <w:t>дружить</w:t>
            </w:r>
            <w:r w:rsidR="00A23A10">
              <w:rPr>
                <w:sz w:val="20"/>
                <w:szCs w:val="20"/>
                <w:lang w:val="ru-RU"/>
              </w:rPr>
              <w:t xml:space="preserve"> </w:t>
            </w:r>
            <w:r w:rsidRPr="005B41F2">
              <w:rPr>
                <w:sz w:val="20"/>
                <w:szCs w:val="20"/>
                <w:lang w:val="ru-RU"/>
              </w:rPr>
              <w:t>со</w:t>
            </w:r>
            <w:r w:rsidR="00A23A10">
              <w:rPr>
                <w:sz w:val="20"/>
                <w:szCs w:val="20"/>
                <w:lang w:val="ru-RU"/>
              </w:rPr>
              <w:t xml:space="preserve"> </w:t>
            </w:r>
            <w:r w:rsidRPr="005B41F2">
              <w:rPr>
                <w:sz w:val="20"/>
                <w:szCs w:val="20"/>
                <w:lang w:val="ru-RU"/>
              </w:rPr>
              <w:t>сверстниками;</w:t>
            </w:r>
            <w:r w:rsidR="00A23A10">
              <w:rPr>
                <w:sz w:val="20"/>
                <w:szCs w:val="20"/>
                <w:lang w:val="ru-RU"/>
              </w:rPr>
              <w:t xml:space="preserve"> </w:t>
            </w:r>
            <w:r w:rsidRPr="005B41F2">
              <w:rPr>
                <w:sz w:val="20"/>
                <w:szCs w:val="20"/>
                <w:lang w:val="ru-RU"/>
              </w:rPr>
              <w:t>разрешать</w:t>
            </w:r>
            <w:r w:rsidR="00A23A10">
              <w:rPr>
                <w:sz w:val="20"/>
                <w:szCs w:val="20"/>
                <w:lang w:val="ru-RU"/>
              </w:rPr>
              <w:t xml:space="preserve"> </w:t>
            </w:r>
            <w:r w:rsidRPr="005B41F2">
              <w:rPr>
                <w:sz w:val="20"/>
                <w:szCs w:val="20"/>
                <w:lang w:val="ru-RU"/>
              </w:rPr>
              <w:t>возникающие</w:t>
            </w:r>
            <w:r w:rsidR="00A23A10">
              <w:rPr>
                <w:sz w:val="20"/>
                <w:szCs w:val="20"/>
                <w:lang w:val="ru-RU"/>
              </w:rPr>
              <w:t xml:space="preserve"> </w:t>
            </w:r>
            <w:r w:rsidRPr="005B41F2">
              <w:rPr>
                <w:sz w:val="20"/>
                <w:szCs w:val="20"/>
                <w:lang w:val="ru-RU"/>
              </w:rPr>
              <w:t>конфликты конструктивными</w:t>
            </w:r>
            <w:r w:rsidR="00A23A10">
              <w:rPr>
                <w:sz w:val="20"/>
                <w:szCs w:val="20"/>
                <w:lang w:val="ru-RU"/>
              </w:rPr>
              <w:t xml:space="preserve"> </w:t>
            </w:r>
            <w:r w:rsidRPr="005B41F2">
              <w:rPr>
                <w:sz w:val="20"/>
                <w:szCs w:val="20"/>
                <w:lang w:val="ru-RU"/>
              </w:rPr>
              <w:t>способами;</w:t>
            </w:r>
          </w:p>
          <w:p w:rsidR="009D5FEE" w:rsidRPr="005B41F2" w:rsidRDefault="009D5FEE" w:rsidP="005B41F2">
            <w:pPr>
              <w:pStyle w:val="TableParagraph"/>
              <w:numPr>
                <w:ilvl w:val="0"/>
                <w:numId w:val="9"/>
              </w:numPr>
              <w:tabs>
                <w:tab w:val="left" w:pos="255"/>
              </w:tabs>
              <w:ind w:right="179" w:firstLine="0"/>
              <w:rPr>
                <w:sz w:val="20"/>
                <w:szCs w:val="20"/>
                <w:lang w:val="ru-RU"/>
              </w:rPr>
            </w:pPr>
            <w:r w:rsidRPr="005B41F2">
              <w:rPr>
                <w:sz w:val="20"/>
                <w:szCs w:val="20"/>
                <w:lang w:val="ru-RU"/>
              </w:rPr>
              <w:t>воспитывать</w:t>
            </w:r>
            <w:r w:rsidR="00A23A10">
              <w:rPr>
                <w:sz w:val="20"/>
                <w:szCs w:val="20"/>
                <w:lang w:val="ru-RU"/>
              </w:rPr>
              <w:t xml:space="preserve"> </w:t>
            </w:r>
            <w:r w:rsidRPr="005B41F2">
              <w:rPr>
                <w:sz w:val="20"/>
                <w:szCs w:val="20"/>
                <w:lang w:val="ru-RU"/>
              </w:rPr>
              <w:t>привычки</w:t>
            </w:r>
            <w:r w:rsidR="00A23A10">
              <w:rPr>
                <w:sz w:val="20"/>
                <w:szCs w:val="20"/>
                <w:lang w:val="ru-RU"/>
              </w:rPr>
              <w:t xml:space="preserve"> </w:t>
            </w:r>
            <w:r w:rsidRPr="005B41F2">
              <w:rPr>
                <w:sz w:val="20"/>
                <w:szCs w:val="20"/>
                <w:lang w:val="ru-RU"/>
              </w:rPr>
              <w:t>культурного поведения и общения</w:t>
            </w:r>
            <w:r w:rsidR="00A23A10">
              <w:rPr>
                <w:sz w:val="20"/>
                <w:szCs w:val="20"/>
                <w:lang w:val="ru-RU"/>
              </w:rPr>
              <w:t xml:space="preserve"> </w:t>
            </w:r>
            <w:r w:rsidRPr="005B41F2">
              <w:rPr>
                <w:sz w:val="20"/>
                <w:szCs w:val="20"/>
                <w:lang w:val="ru-RU"/>
              </w:rPr>
              <w:t>с людьми, основ этикета, правил</w:t>
            </w:r>
            <w:r w:rsidR="00A23A10">
              <w:rPr>
                <w:sz w:val="20"/>
                <w:szCs w:val="20"/>
                <w:lang w:val="ru-RU"/>
              </w:rPr>
              <w:t xml:space="preserve"> </w:t>
            </w:r>
            <w:r w:rsidRPr="005B41F2">
              <w:rPr>
                <w:sz w:val="20"/>
                <w:szCs w:val="20"/>
                <w:lang w:val="ru-RU"/>
              </w:rPr>
              <w:t>поведения</w:t>
            </w:r>
            <w:r w:rsidR="00A23A10">
              <w:rPr>
                <w:sz w:val="20"/>
                <w:szCs w:val="20"/>
                <w:lang w:val="ru-RU"/>
              </w:rPr>
              <w:t xml:space="preserve"> </w:t>
            </w:r>
            <w:r w:rsidRPr="005B41F2">
              <w:rPr>
                <w:sz w:val="20"/>
                <w:szCs w:val="20"/>
                <w:lang w:val="ru-RU"/>
              </w:rPr>
              <w:t>в</w:t>
            </w:r>
            <w:r w:rsidR="00A23A10">
              <w:rPr>
                <w:sz w:val="20"/>
                <w:szCs w:val="20"/>
                <w:lang w:val="ru-RU"/>
              </w:rPr>
              <w:t xml:space="preserve"> </w:t>
            </w:r>
            <w:r w:rsidRPr="005B41F2">
              <w:rPr>
                <w:sz w:val="20"/>
                <w:szCs w:val="20"/>
                <w:lang w:val="ru-RU"/>
              </w:rPr>
              <w:t>общественных</w:t>
            </w:r>
            <w:r w:rsidR="00A23A10">
              <w:rPr>
                <w:sz w:val="20"/>
                <w:szCs w:val="20"/>
                <w:lang w:val="ru-RU"/>
              </w:rPr>
              <w:t xml:space="preserve"> местах</w:t>
            </w:r>
          </w:p>
        </w:tc>
        <w:tc>
          <w:tcPr>
            <w:tcW w:w="6000" w:type="dxa"/>
            <w:gridSpan w:val="2"/>
          </w:tcPr>
          <w:p w:rsidR="009D5FEE" w:rsidRPr="005B41F2" w:rsidRDefault="009D5FEE" w:rsidP="005B41F2">
            <w:pPr>
              <w:pStyle w:val="TableParagraph"/>
              <w:ind w:left="139" w:right="500"/>
              <w:rPr>
                <w:sz w:val="20"/>
                <w:szCs w:val="20"/>
                <w:lang w:val="ru-RU"/>
              </w:rPr>
            </w:pPr>
            <w:r w:rsidRPr="005B41F2">
              <w:rPr>
                <w:sz w:val="20"/>
                <w:szCs w:val="20"/>
                <w:lang w:val="ru-RU"/>
              </w:rPr>
              <w:t>Педагог обеспечивает детям возможность</w:t>
            </w:r>
            <w:r w:rsidR="00A23A10">
              <w:rPr>
                <w:sz w:val="20"/>
                <w:szCs w:val="20"/>
                <w:lang w:val="ru-RU"/>
              </w:rPr>
              <w:t xml:space="preserve"> </w:t>
            </w:r>
            <w:r w:rsidRPr="005B41F2">
              <w:rPr>
                <w:sz w:val="20"/>
                <w:szCs w:val="20"/>
                <w:lang w:val="ru-RU"/>
              </w:rPr>
              <w:t>осознания и признания собственных ошибок,</w:t>
            </w:r>
            <w:r w:rsidR="00A23A10">
              <w:rPr>
                <w:sz w:val="20"/>
                <w:szCs w:val="20"/>
                <w:lang w:val="ru-RU"/>
              </w:rPr>
              <w:t xml:space="preserve"> </w:t>
            </w:r>
            <w:r w:rsidRPr="005B41F2">
              <w:rPr>
                <w:sz w:val="20"/>
                <w:szCs w:val="20"/>
                <w:lang w:val="ru-RU"/>
              </w:rPr>
              <w:t>рефлексии качества</w:t>
            </w:r>
            <w:r w:rsidR="00A23A10">
              <w:rPr>
                <w:sz w:val="20"/>
                <w:szCs w:val="20"/>
                <w:lang w:val="ru-RU"/>
              </w:rPr>
              <w:t xml:space="preserve"> </w:t>
            </w:r>
            <w:r w:rsidRPr="005B41F2">
              <w:rPr>
                <w:sz w:val="20"/>
                <w:szCs w:val="20"/>
                <w:lang w:val="ru-RU"/>
              </w:rPr>
              <w:t>решения</w:t>
            </w:r>
            <w:r w:rsidR="00A23A10">
              <w:rPr>
                <w:sz w:val="20"/>
                <w:szCs w:val="20"/>
                <w:lang w:val="ru-RU"/>
              </w:rPr>
              <w:t xml:space="preserve"> </w:t>
            </w:r>
            <w:r w:rsidRPr="005B41F2">
              <w:rPr>
                <w:sz w:val="20"/>
                <w:szCs w:val="20"/>
                <w:lang w:val="ru-RU"/>
              </w:rPr>
              <w:t>поставленных</w:t>
            </w:r>
            <w:r w:rsidR="00A23A10">
              <w:rPr>
                <w:sz w:val="20"/>
                <w:szCs w:val="20"/>
                <w:lang w:val="ru-RU"/>
              </w:rPr>
              <w:t xml:space="preserve"> </w:t>
            </w:r>
            <w:r w:rsidRPr="005B41F2">
              <w:rPr>
                <w:sz w:val="20"/>
                <w:szCs w:val="20"/>
                <w:lang w:val="ru-RU"/>
              </w:rPr>
              <w:t xml:space="preserve">задач, определения путей развития. </w:t>
            </w:r>
            <w:proofErr w:type="spellStart"/>
            <w:r w:rsidRPr="005B41F2">
              <w:rPr>
                <w:sz w:val="20"/>
                <w:szCs w:val="20"/>
                <w:lang w:val="ru-RU"/>
              </w:rPr>
              <w:t>Знакомитдетей</w:t>
            </w:r>
            <w:proofErr w:type="spellEnd"/>
            <w:r w:rsidRPr="005B41F2">
              <w:rPr>
                <w:sz w:val="20"/>
                <w:szCs w:val="20"/>
                <w:lang w:val="ru-RU"/>
              </w:rPr>
              <w:t xml:space="preserve"> с их правами, возможными вариантам</w:t>
            </w:r>
            <w:r w:rsidR="00A23A10">
              <w:rPr>
                <w:sz w:val="20"/>
                <w:szCs w:val="20"/>
                <w:lang w:val="ru-RU"/>
              </w:rPr>
              <w:t xml:space="preserve"> </w:t>
            </w:r>
            <w:r w:rsidRPr="005B41F2">
              <w:rPr>
                <w:sz w:val="20"/>
                <w:szCs w:val="20"/>
                <w:lang w:val="ru-RU"/>
              </w:rPr>
              <w:t>и</w:t>
            </w:r>
            <w:r w:rsidR="00A23A10">
              <w:rPr>
                <w:sz w:val="20"/>
                <w:szCs w:val="20"/>
                <w:lang w:val="ru-RU"/>
              </w:rPr>
              <w:t xml:space="preserve"> </w:t>
            </w:r>
            <w:r w:rsidRPr="005B41F2">
              <w:rPr>
                <w:sz w:val="20"/>
                <w:szCs w:val="20"/>
                <w:lang w:val="ru-RU"/>
              </w:rPr>
              <w:t>поведения и реакций в случае их нарушения.</w:t>
            </w:r>
            <w:r w:rsidR="00A23A10">
              <w:rPr>
                <w:sz w:val="20"/>
                <w:szCs w:val="20"/>
                <w:lang w:val="ru-RU"/>
              </w:rPr>
              <w:t xml:space="preserve"> </w:t>
            </w:r>
            <w:r w:rsidRPr="005B41F2">
              <w:rPr>
                <w:sz w:val="20"/>
                <w:szCs w:val="20"/>
                <w:lang w:val="ru-RU"/>
              </w:rPr>
              <w:t>Воспитывает осознанное отношение к своему</w:t>
            </w:r>
            <w:r w:rsidR="00A23A10">
              <w:rPr>
                <w:sz w:val="20"/>
                <w:szCs w:val="20"/>
                <w:lang w:val="ru-RU"/>
              </w:rPr>
              <w:t xml:space="preserve"> </w:t>
            </w:r>
            <w:r w:rsidRPr="005B41F2">
              <w:rPr>
                <w:sz w:val="20"/>
                <w:szCs w:val="20"/>
                <w:lang w:val="ru-RU"/>
              </w:rPr>
              <w:t>будущему и стремление быть полезным</w:t>
            </w:r>
            <w:r w:rsidR="00A23A10">
              <w:rPr>
                <w:sz w:val="20"/>
                <w:szCs w:val="20"/>
                <w:lang w:val="ru-RU"/>
              </w:rPr>
              <w:t xml:space="preserve"> </w:t>
            </w:r>
            <w:r w:rsidRPr="005B41F2">
              <w:rPr>
                <w:sz w:val="20"/>
                <w:szCs w:val="20"/>
                <w:lang w:val="ru-RU"/>
              </w:rPr>
              <w:t>обществу.</w:t>
            </w:r>
          </w:p>
          <w:p w:rsidR="009D5FEE" w:rsidRPr="005B41F2" w:rsidRDefault="009D5FEE" w:rsidP="005B41F2">
            <w:pPr>
              <w:pStyle w:val="TableParagraph"/>
              <w:ind w:left="139" w:right="343"/>
              <w:rPr>
                <w:sz w:val="20"/>
                <w:szCs w:val="20"/>
                <w:lang w:val="ru-RU"/>
              </w:rPr>
            </w:pPr>
            <w:r w:rsidRPr="005B41F2">
              <w:rPr>
                <w:sz w:val="20"/>
                <w:szCs w:val="20"/>
                <w:lang w:val="ru-RU"/>
              </w:rPr>
              <w:t>Педагог знакомит детей с изменением позиции</w:t>
            </w:r>
            <w:r w:rsidR="00A23A10">
              <w:rPr>
                <w:sz w:val="20"/>
                <w:szCs w:val="20"/>
                <w:lang w:val="ru-RU"/>
              </w:rPr>
              <w:t xml:space="preserve"> </w:t>
            </w:r>
            <w:r w:rsidRPr="005B41F2">
              <w:rPr>
                <w:sz w:val="20"/>
                <w:szCs w:val="20"/>
                <w:lang w:val="ru-RU"/>
              </w:rPr>
              <w:t>человека с возрастом (ребёнок посещает ДОО,</w:t>
            </w:r>
            <w:r w:rsidR="00A23A10">
              <w:rPr>
                <w:sz w:val="20"/>
                <w:szCs w:val="20"/>
                <w:lang w:val="ru-RU"/>
              </w:rPr>
              <w:t xml:space="preserve"> </w:t>
            </w:r>
            <w:r w:rsidRPr="005B41F2">
              <w:rPr>
                <w:sz w:val="20"/>
                <w:szCs w:val="20"/>
                <w:lang w:val="ru-RU"/>
              </w:rPr>
              <w:t>затем</w:t>
            </w:r>
            <w:r w:rsidR="00A23A10">
              <w:rPr>
                <w:sz w:val="20"/>
                <w:szCs w:val="20"/>
                <w:lang w:val="ru-RU"/>
              </w:rPr>
              <w:t xml:space="preserve"> </w:t>
            </w:r>
            <w:r w:rsidRPr="005B41F2">
              <w:rPr>
                <w:sz w:val="20"/>
                <w:szCs w:val="20"/>
                <w:lang w:val="ru-RU"/>
              </w:rPr>
              <w:t>учится в</w:t>
            </w:r>
            <w:r w:rsidR="00A23A10">
              <w:rPr>
                <w:sz w:val="20"/>
                <w:szCs w:val="20"/>
                <w:lang w:val="ru-RU"/>
              </w:rPr>
              <w:t xml:space="preserve"> </w:t>
            </w:r>
            <w:r w:rsidRPr="005B41F2">
              <w:rPr>
                <w:sz w:val="20"/>
                <w:szCs w:val="20"/>
                <w:lang w:val="ru-RU"/>
              </w:rPr>
              <w:t>общеобразовательной</w:t>
            </w:r>
            <w:r w:rsidR="00A23A10">
              <w:rPr>
                <w:sz w:val="20"/>
                <w:szCs w:val="20"/>
                <w:lang w:val="ru-RU"/>
              </w:rPr>
              <w:t xml:space="preserve"> </w:t>
            </w:r>
            <w:r w:rsidRPr="005B41F2">
              <w:rPr>
                <w:sz w:val="20"/>
                <w:szCs w:val="20"/>
                <w:lang w:val="ru-RU"/>
              </w:rPr>
              <w:t>организации, в колледже, вузе, взрослый</w:t>
            </w:r>
            <w:r w:rsidR="00A23A10">
              <w:rPr>
                <w:sz w:val="20"/>
                <w:szCs w:val="20"/>
                <w:lang w:val="ru-RU"/>
              </w:rPr>
              <w:t xml:space="preserve"> </w:t>
            </w:r>
            <w:r w:rsidRPr="005B41F2">
              <w:rPr>
                <w:sz w:val="20"/>
                <w:szCs w:val="20"/>
                <w:lang w:val="ru-RU"/>
              </w:rPr>
              <w:t>работает, пожилой человек передает опыт</w:t>
            </w:r>
            <w:r w:rsidR="00A23A10">
              <w:rPr>
                <w:sz w:val="20"/>
                <w:szCs w:val="20"/>
                <w:lang w:val="ru-RU"/>
              </w:rPr>
              <w:t xml:space="preserve"> </w:t>
            </w:r>
            <w:r w:rsidRPr="005B41F2">
              <w:rPr>
                <w:sz w:val="20"/>
                <w:szCs w:val="20"/>
                <w:lang w:val="ru-RU"/>
              </w:rPr>
              <w:t>по</w:t>
            </w:r>
            <w:r w:rsidR="00A23A10">
              <w:rPr>
                <w:sz w:val="20"/>
                <w:szCs w:val="20"/>
                <w:lang w:val="ru-RU"/>
              </w:rPr>
              <w:t xml:space="preserve"> </w:t>
            </w:r>
            <w:r w:rsidRPr="005B41F2">
              <w:rPr>
                <w:sz w:val="20"/>
                <w:szCs w:val="20"/>
                <w:lang w:val="ru-RU"/>
              </w:rPr>
              <w:t>следующим</w:t>
            </w:r>
            <w:r w:rsidR="00A23A10">
              <w:rPr>
                <w:sz w:val="20"/>
                <w:szCs w:val="20"/>
                <w:lang w:val="ru-RU"/>
              </w:rPr>
              <w:t xml:space="preserve"> </w:t>
            </w:r>
            <w:r w:rsidRPr="005B41F2">
              <w:rPr>
                <w:sz w:val="20"/>
                <w:szCs w:val="20"/>
                <w:lang w:val="ru-RU"/>
              </w:rPr>
              <w:t>поколениям).</w:t>
            </w:r>
            <w:r w:rsidR="00A23A10">
              <w:rPr>
                <w:sz w:val="20"/>
                <w:szCs w:val="20"/>
                <w:lang w:val="ru-RU"/>
              </w:rPr>
              <w:t xml:space="preserve"> </w:t>
            </w:r>
            <w:r w:rsidRPr="005B41F2">
              <w:rPr>
                <w:sz w:val="20"/>
                <w:szCs w:val="20"/>
                <w:lang w:val="ru-RU"/>
              </w:rPr>
              <w:t>Объясняет</w:t>
            </w:r>
            <w:r w:rsidR="00A23A10">
              <w:rPr>
                <w:sz w:val="20"/>
                <w:szCs w:val="20"/>
                <w:lang w:val="ru-RU"/>
              </w:rPr>
              <w:t xml:space="preserve"> </w:t>
            </w:r>
            <w:r w:rsidRPr="005B41F2">
              <w:rPr>
                <w:sz w:val="20"/>
                <w:szCs w:val="20"/>
                <w:lang w:val="ru-RU"/>
              </w:rPr>
              <w:t>детям</w:t>
            </w:r>
            <w:r w:rsidR="00A23A10">
              <w:rPr>
                <w:sz w:val="20"/>
                <w:szCs w:val="20"/>
                <w:lang w:val="ru-RU"/>
              </w:rPr>
              <w:t xml:space="preserve"> </w:t>
            </w:r>
            <w:r w:rsidRPr="005B41F2">
              <w:rPr>
                <w:sz w:val="20"/>
                <w:szCs w:val="20"/>
                <w:lang w:val="ru-RU"/>
              </w:rPr>
              <w:t>о</w:t>
            </w:r>
            <w:r w:rsidR="00A23A10">
              <w:rPr>
                <w:sz w:val="20"/>
                <w:szCs w:val="20"/>
                <w:lang w:val="ru-RU"/>
              </w:rPr>
              <w:t xml:space="preserve"> </w:t>
            </w:r>
            <w:r w:rsidRPr="005B41F2">
              <w:rPr>
                <w:sz w:val="20"/>
                <w:szCs w:val="20"/>
                <w:lang w:val="ru-RU"/>
              </w:rPr>
              <w:t>необходимости укрепления связи между</w:t>
            </w:r>
            <w:r w:rsidR="00A23A10">
              <w:rPr>
                <w:sz w:val="20"/>
                <w:szCs w:val="20"/>
                <w:lang w:val="ru-RU"/>
              </w:rPr>
              <w:t xml:space="preserve"> </w:t>
            </w:r>
            <w:r w:rsidRPr="005B41F2">
              <w:rPr>
                <w:sz w:val="20"/>
                <w:szCs w:val="20"/>
                <w:lang w:val="ru-RU"/>
              </w:rPr>
              <w:t>поколениями, взаимной поддержки детей и</w:t>
            </w:r>
            <w:r w:rsidR="00A23A10">
              <w:rPr>
                <w:sz w:val="20"/>
                <w:szCs w:val="20"/>
                <w:lang w:val="ru-RU"/>
              </w:rPr>
              <w:t xml:space="preserve"> </w:t>
            </w:r>
            <w:r w:rsidRPr="005B41F2">
              <w:rPr>
                <w:sz w:val="20"/>
                <w:szCs w:val="20"/>
                <w:lang w:val="ru-RU"/>
              </w:rPr>
              <w:t>взрослых.</w:t>
            </w:r>
          </w:p>
          <w:p w:rsidR="009D5FEE" w:rsidRPr="005B41F2" w:rsidRDefault="009D5FEE" w:rsidP="00A23A10">
            <w:pPr>
              <w:pStyle w:val="TableParagraph"/>
              <w:ind w:left="139"/>
              <w:rPr>
                <w:sz w:val="20"/>
                <w:szCs w:val="20"/>
                <w:lang w:val="ru-RU"/>
              </w:rPr>
            </w:pPr>
            <w:r w:rsidRPr="00DE2CB2">
              <w:rPr>
                <w:sz w:val="20"/>
                <w:szCs w:val="20"/>
                <w:lang w:val="ru-RU"/>
              </w:rPr>
              <w:t>Обогащает</w:t>
            </w:r>
            <w:r w:rsidR="00A23A10">
              <w:rPr>
                <w:sz w:val="20"/>
                <w:szCs w:val="20"/>
                <w:lang w:val="ru-RU"/>
              </w:rPr>
              <w:t xml:space="preserve"> </w:t>
            </w:r>
            <w:r w:rsidRPr="00DE2CB2">
              <w:rPr>
                <w:sz w:val="20"/>
                <w:szCs w:val="20"/>
                <w:lang w:val="ru-RU"/>
              </w:rPr>
              <w:t>представления</w:t>
            </w:r>
            <w:r w:rsidR="00A23A10">
              <w:rPr>
                <w:sz w:val="20"/>
                <w:szCs w:val="20"/>
                <w:lang w:val="ru-RU"/>
              </w:rPr>
              <w:t xml:space="preserve"> </w:t>
            </w:r>
            <w:r w:rsidRPr="00DE2CB2">
              <w:rPr>
                <w:sz w:val="20"/>
                <w:szCs w:val="20"/>
                <w:lang w:val="ru-RU"/>
              </w:rPr>
              <w:t>детей</w:t>
            </w:r>
            <w:r w:rsidR="00A23A10">
              <w:rPr>
                <w:sz w:val="20"/>
                <w:szCs w:val="20"/>
                <w:lang w:val="ru-RU"/>
              </w:rPr>
              <w:t xml:space="preserve"> </w:t>
            </w:r>
            <w:r w:rsidRPr="00DE2CB2">
              <w:rPr>
                <w:sz w:val="20"/>
                <w:szCs w:val="20"/>
                <w:lang w:val="ru-RU"/>
              </w:rPr>
              <w:t>об</w:t>
            </w:r>
            <w:r w:rsidR="00A23A10">
              <w:rPr>
                <w:sz w:val="20"/>
                <w:szCs w:val="20"/>
                <w:lang w:val="ru-RU"/>
              </w:rPr>
              <w:t xml:space="preserve"> </w:t>
            </w:r>
            <w:r w:rsidRPr="005B41F2">
              <w:rPr>
                <w:spacing w:val="-1"/>
                <w:sz w:val="20"/>
                <w:szCs w:val="20"/>
                <w:lang w:val="ru-RU"/>
              </w:rPr>
              <w:t xml:space="preserve">общеобразовательной </w:t>
            </w:r>
            <w:r w:rsidRPr="005B41F2">
              <w:rPr>
                <w:sz w:val="20"/>
                <w:szCs w:val="20"/>
                <w:lang w:val="ru-RU"/>
              </w:rPr>
              <w:t>организации, школьниках,</w:t>
            </w:r>
            <w:r w:rsidR="00A23A10">
              <w:rPr>
                <w:sz w:val="20"/>
                <w:szCs w:val="20"/>
                <w:lang w:val="ru-RU"/>
              </w:rPr>
              <w:t xml:space="preserve"> </w:t>
            </w:r>
            <w:r w:rsidRPr="005B41F2">
              <w:rPr>
                <w:sz w:val="20"/>
                <w:szCs w:val="20"/>
                <w:lang w:val="ru-RU"/>
              </w:rPr>
              <w:t>учителе;</w:t>
            </w:r>
            <w:r w:rsidR="00A23A10">
              <w:rPr>
                <w:sz w:val="20"/>
                <w:szCs w:val="20"/>
                <w:lang w:val="ru-RU"/>
              </w:rPr>
              <w:t xml:space="preserve"> </w:t>
            </w:r>
            <w:r w:rsidRPr="005B41F2">
              <w:rPr>
                <w:sz w:val="20"/>
                <w:szCs w:val="20"/>
                <w:lang w:val="ru-RU"/>
              </w:rPr>
              <w:t>поддерживает</w:t>
            </w:r>
            <w:r w:rsidR="00A23A10">
              <w:rPr>
                <w:sz w:val="20"/>
                <w:szCs w:val="20"/>
                <w:lang w:val="ru-RU"/>
              </w:rPr>
              <w:t xml:space="preserve"> </w:t>
            </w:r>
            <w:r w:rsidRPr="005B41F2">
              <w:rPr>
                <w:sz w:val="20"/>
                <w:szCs w:val="20"/>
                <w:lang w:val="ru-RU"/>
              </w:rPr>
              <w:t>стремление</w:t>
            </w:r>
            <w:r w:rsidR="00A23A10">
              <w:rPr>
                <w:sz w:val="20"/>
                <w:szCs w:val="20"/>
                <w:lang w:val="ru-RU"/>
              </w:rPr>
              <w:t xml:space="preserve"> </w:t>
            </w:r>
            <w:r w:rsidRPr="005B41F2">
              <w:rPr>
                <w:sz w:val="20"/>
                <w:szCs w:val="20"/>
                <w:lang w:val="ru-RU"/>
              </w:rPr>
              <w:t>к</w:t>
            </w:r>
            <w:r w:rsidR="00A23A10">
              <w:rPr>
                <w:sz w:val="20"/>
                <w:szCs w:val="20"/>
                <w:lang w:val="ru-RU"/>
              </w:rPr>
              <w:t xml:space="preserve"> </w:t>
            </w:r>
            <w:r w:rsidRPr="005B41F2">
              <w:rPr>
                <w:sz w:val="20"/>
                <w:szCs w:val="20"/>
                <w:lang w:val="ru-RU"/>
              </w:rPr>
              <w:t>школьному</w:t>
            </w:r>
            <w:r w:rsidR="00A23A10">
              <w:rPr>
                <w:sz w:val="20"/>
                <w:szCs w:val="20"/>
                <w:lang w:val="ru-RU"/>
              </w:rPr>
              <w:t xml:space="preserve"> </w:t>
            </w:r>
            <w:r w:rsidRPr="005B41F2">
              <w:rPr>
                <w:sz w:val="20"/>
                <w:szCs w:val="20"/>
                <w:lang w:val="ru-RU"/>
              </w:rPr>
              <w:t>обучению, к познанию, освоению чтения,</w:t>
            </w:r>
            <w:r w:rsidR="00A23A10">
              <w:rPr>
                <w:sz w:val="20"/>
                <w:szCs w:val="20"/>
                <w:lang w:val="ru-RU"/>
              </w:rPr>
              <w:t xml:space="preserve"> </w:t>
            </w:r>
            <w:r w:rsidRPr="005B41F2">
              <w:rPr>
                <w:sz w:val="20"/>
                <w:szCs w:val="20"/>
                <w:lang w:val="ru-RU"/>
              </w:rPr>
              <w:t>письма. Расширяет представление о роли</w:t>
            </w:r>
            <w:r w:rsidR="00A23A10">
              <w:rPr>
                <w:sz w:val="20"/>
                <w:szCs w:val="20"/>
                <w:lang w:val="ru-RU"/>
              </w:rPr>
              <w:t xml:space="preserve"> </w:t>
            </w:r>
            <w:r w:rsidRPr="005B41F2">
              <w:rPr>
                <w:sz w:val="20"/>
                <w:szCs w:val="20"/>
                <w:lang w:val="ru-RU"/>
              </w:rPr>
              <w:t>общеобразовательной организации в жизни</w:t>
            </w:r>
            <w:r w:rsidR="00A23A10">
              <w:rPr>
                <w:sz w:val="20"/>
                <w:szCs w:val="20"/>
                <w:lang w:val="ru-RU"/>
              </w:rPr>
              <w:t xml:space="preserve"> </w:t>
            </w:r>
            <w:r w:rsidRPr="005B41F2">
              <w:rPr>
                <w:sz w:val="20"/>
                <w:szCs w:val="20"/>
                <w:lang w:val="ru-RU"/>
              </w:rPr>
              <w:t>людей.</w:t>
            </w:r>
          </w:p>
          <w:p w:rsidR="009D5FEE" w:rsidRPr="005B41F2" w:rsidRDefault="009D5FEE" w:rsidP="005B41F2">
            <w:pPr>
              <w:pStyle w:val="TableParagraph"/>
              <w:ind w:left="139" w:right="119"/>
              <w:rPr>
                <w:sz w:val="20"/>
                <w:szCs w:val="20"/>
                <w:lang w:val="ru-RU"/>
              </w:rPr>
            </w:pPr>
            <w:proofErr w:type="gramStart"/>
            <w:r w:rsidRPr="005B41F2">
              <w:rPr>
                <w:sz w:val="20"/>
                <w:szCs w:val="20"/>
                <w:lang w:val="ru-RU"/>
              </w:rPr>
              <w:t>Педагог развивает умение детей распознавать</w:t>
            </w:r>
            <w:r w:rsidR="00A23A10">
              <w:rPr>
                <w:sz w:val="20"/>
                <w:szCs w:val="20"/>
                <w:lang w:val="ru-RU"/>
              </w:rPr>
              <w:t xml:space="preserve"> </w:t>
            </w:r>
            <w:r w:rsidRPr="005B41F2">
              <w:rPr>
                <w:sz w:val="20"/>
                <w:szCs w:val="20"/>
                <w:lang w:val="ru-RU"/>
              </w:rPr>
              <w:t>собственные</w:t>
            </w:r>
            <w:r w:rsidR="00A23A10">
              <w:rPr>
                <w:sz w:val="20"/>
                <w:szCs w:val="20"/>
                <w:lang w:val="ru-RU"/>
              </w:rPr>
              <w:t xml:space="preserve"> </w:t>
            </w:r>
            <w:r w:rsidRPr="005B41F2">
              <w:rPr>
                <w:sz w:val="20"/>
                <w:szCs w:val="20"/>
                <w:lang w:val="ru-RU"/>
              </w:rPr>
              <w:t>эмоции</w:t>
            </w:r>
            <w:r w:rsidR="00A23A10">
              <w:rPr>
                <w:sz w:val="20"/>
                <w:szCs w:val="20"/>
                <w:lang w:val="ru-RU"/>
              </w:rPr>
              <w:t xml:space="preserve"> </w:t>
            </w:r>
            <w:r w:rsidRPr="005B41F2">
              <w:rPr>
                <w:sz w:val="20"/>
                <w:szCs w:val="20"/>
                <w:lang w:val="ru-RU"/>
              </w:rPr>
              <w:t>и</w:t>
            </w:r>
            <w:r w:rsidR="00A23A10">
              <w:rPr>
                <w:sz w:val="20"/>
                <w:szCs w:val="20"/>
                <w:lang w:val="ru-RU"/>
              </w:rPr>
              <w:t xml:space="preserve"> </w:t>
            </w:r>
            <w:r w:rsidRPr="005B41F2">
              <w:rPr>
                <w:sz w:val="20"/>
                <w:szCs w:val="20"/>
                <w:lang w:val="ru-RU"/>
              </w:rPr>
              <w:t>чувства,</w:t>
            </w:r>
            <w:r w:rsidR="00A23A10">
              <w:rPr>
                <w:sz w:val="20"/>
                <w:szCs w:val="20"/>
                <w:lang w:val="ru-RU"/>
              </w:rPr>
              <w:t xml:space="preserve"> </w:t>
            </w:r>
            <w:r w:rsidRPr="005B41F2">
              <w:rPr>
                <w:sz w:val="20"/>
                <w:szCs w:val="20"/>
                <w:lang w:val="ru-RU"/>
              </w:rPr>
              <w:t>понимать</w:t>
            </w:r>
            <w:r w:rsidR="00A23A10">
              <w:rPr>
                <w:sz w:val="20"/>
                <w:szCs w:val="20"/>
                <w:lang w:val="ru-RU"/>
              </w:rPr>
              <w:t xml:space="preserve"> </w:t>
            </w:r>
            <w:r w:rsidRPr="005B41F2">
              <w:rPr>
                <w:sz w:val="20"/>
                <w:szCs w:val="20"/>
                <w:lang w:val="ru-RU"/>
              </w:rPr>
              <w:t>чувства</w:t>
            </w:r>
            <w:r w:rsidR="00A23A10">
              <w:rPr>
                <w:sz w:val="20"/>
                <w:szCs w:val="20"/>
                <w:lang w:val="ru-RU"/>
              </w:rPr>
              <w:t xml:space="preserve"> </w:t>
            </w:r>
            <w:r w:rsidRPr="005B41F2">
              <w:rPr>
                <w:sz w:val="20"/>
                <w:szCs w:val="20"/>
                <w:lang w:val="ru-RU"/>
              </w:rPr>
              <w:t xml:space="preserve">и переживания окружающих; учит </w:t>
            </w:r>
            <w:proofErr w:type="spellStart"/>
            <w:r w:rsidRPr="005B41F2">
              <w:rPr>
                <w:sz w:val="20"/>
                <w:szCs w:val="20"/>
                <w:lang w:val="ru-RU"/>
              </w:rPr>
              <w:t>пониматьэмоциональное</w:t>
            </w:r>
            <w:proofErr w:type="spellEnd"/>
            <w:r w:rsidRPr="005B41F2">
              <w:rPr>
                <w:sz w:val="20"/>
                <w:szCs w:val="20"/>
                <w:lang w:val="ru-RU"/>
              </w:rPr>
              <w:t xml:space="preserve"> состояние сверстников </w:t>
            </w:r>
            <w:proofErr w:type="spellStart"/>
            <w:r w:rsidRPr="005B41F2">
              <w:rPr>
                <w:sz w:val="20"/>
                <w:szCs w:val="20"/>
                <w:lang w:val="ru-RU"/>
              </w:rPr>
              <w:t>поневербальным</w:t>
            </w:r>
            <w:proofErr w:type="spellEnd"/>
            <w:r w:rsidRPr="005B41F2">
              <w:rPr>
                <w:sz w:val="20"/>
                <w:szCs w:val="20"/>
                <w:lang w:val="ru-RU"/>
              </w:rPr>
              <w:t xml:space="preserve"> признакам (обращает внимание на</w:t>
            </w:r>
            <w:r w:rsidR="00A23A10">
              <w:rPr>
                <w:sz w:val="20"/>
                <w:szCs w:val="20"/>
                <w:lang w:val="ru-RU"/>
              </w:rPr>
              <w:t xml:space="preserve"> </w:t>
            </w:r>
            <w:r w:rsidRPr="005B41F2">
              <w:rPr>
                <w:sz w:val="20"/>
                <w:szCs w:val="20"/>
                <w:lang w:val="ru-RU"/>
              </w:rPr>
              <w:t>мимику, позу, поведение); помогает находить</w:t>
            </w:r>
            <w:r w:rsidR="00A23A10">
              <w:rPr>
                <w:sz w:val="20"/>
                <w:szCs w:val="20"/>
                <w:lang w:val="ru-RU"/>
              </w:rPr>
              <w:t xml:space="preserve"> </w:t>
            </w:r>
            <w:r w:rsidRPr="005B41F2">
              <w:rPr>
                <w:sz w:val="20"/>
                <w:szCs w:val="20"/>
                <w:lang w:val="ru-RU"/>
              </w:rPr>
              <w:t>причины и следствия возникновения эмоций,</w:t>
            </w:r>
            <w:r w:rsidR="00A23A10">
              <w:rPr>
                <w:sz w:val="20"/>
                <w:szCs w:val="20"/>
                <w:lang w:val="ru-RU"/>
              </w:rPr>
              <w:t xml:space="preserve"> </w:t>
            </w:r>
            <w:r w:rsidRPr="005B41F2">
              <w:rPr>
                <w:sz w:val="20"/>
                <w:szCs w:val="20"/>
                <w:lang w:val="ru-RU"/>
              </w:rPr>
              <w:t>анализировать свои переживания и рассказывать</w:t>
            </w:r>
            <w:r w:rsidR="00A23A10">
              <w:rPr>
                <w:sz w:val="20"/>
                <w:szCs w:val="20"/>
                <w:lang w:val="ru-RU"/>
              </w:rPr>
              <w:t xml:space="preserve"> </w:t>
            </w:r>
            <w:r w:rsidRPr="005B41F2">
              <w:rPr>
                <w:sz w:val="20"/>
                <w:szCs w:val="20"/>
                <w:lang w:val="ru-RU"/>
              </w:rPr>
              <w:t>о них; использовать социально приемлемые</w:t>
            </w:r>
            <w:r w:rsidR="00A23A10">
              <w:rPr>
                <w:sz w:val="20"/>
                <w:szCs w:val="20"/>
                <w:lang w:val="ru-RU"/>
              </w:rPr>
              <w:t xml:space="preserve"> </w:t>
            </w:r>
            <w:r w:rsidRPr="005B41F2">
              <w:rPr>
                <w:sz w:val="20"/>
                <w:szCs w:val="20"/>
                <w:lang w:val="ru-RU"/>
              </w:rPr>
              <w:t>способы проявления эмоций и доступных</w:t>
            </w:r>
            <w:r w:rsidR="00A23A10">
              <w:rPr>
                <w:sz w:val="20"/>
                <w:szCs w:val="20"/>
                <w:lang w:val="ru-RU"/>
              </w:rPr>
              <w:t xml:space="preserve"> </w:t>
            </w:r>
            <w:r w:rsidRPr="005B41F2">
              <w:rPr>
                <w:sz w:val="20"/>
                <w:szCs w:val="20"/>
                <w:lang w:val="ru-RU"/>
              </w:rPr>
              <w:t xml:space="preserve">возрасту способы произвольной </w:t>
            </w:r>
            <w:proofErr w:type="spellStart"/>
            <w:r w:rsidRPr="005B41F2">
              <w:rPr>
                <w:sz w:val="20"/>
                <w:szCs w:val="20"/>
                <w:lang w:val="ru-RU"/>
              </w:rPr>
              <w:t>регуляцииэмоциональных</w:t>
            </w:r>
            <w:proofErr w:type="spellEnd"/>
            <w:r w:rsidR="00A23A10">
              <w:rPr>
                <w:sz w:val="20"/>
                <w:szCs w:val="20"/>
                <w:lang w:val="ru-RU"/>
              </w:rPr>
              <w:t xml:space="preserve"> </w:t>
            </w:r>
            <w:r w:rsidRPr="005B41F2">
              <w:rPr>
                <w:sz w:val="20"/>
                <w:szCs w:val="20"/>
                <w:lang w:val="ru-RU"/>
              </w:rPr>
              <w:t>состояний</w:t>
            </w:r>
            <w:r w:rsidR="00A23A10">
              <w:rPr>
                <w:sz w:val="20"/>
                <w:szCs w:val="20"/>
                <w:lang w:val="ru-RU"/>
              </w:rPr>
              <w:t xml:space="preserve"> </w:t>
            </w:r>
            <w:r w:rsidRPr="005B41F2">
              <w:rPr>
                <w:sz w:val="20"/>
                <w:szCs w:val="20"/>
                <w:lang w:val="ru-RU"/>
              </w:rPr>
              <w:t>(сменить</w:t>
            </w:r>
            <w:r w:rsidR="00A23A10">
              <w:rPr>
                <w:sz w:val="20"/>
                <w:szCs w:val="20"/>
                <w:lang w:val="ru-RU"/>
              </w:rPr>
              <w:t xml:space="preserve"> </w:t>
            </w:r>
            <w:r w:rsidRPr="005B41F2">
              <w:rPr>
                <w:sz w:val="20"/>
                <w:szCs w:val="20"/>
                <w:lang w:val="ru-RU"/>
              </w:rPr>
              <w:t>вид</w:t>
            </w:r>
            <w:proofErr w:type="gramEnd"/>
          </w:p>
          <w:p w:rsidR="009D5FEE" w:rsidRPr="005B41F2" w:rsidRDefault="009D5FEE" w:rsidP="005B41F2">
            <w:pPr>
              <w:pStyle w:val="TableParagraph"/>
              <w:ind w:left="139" w:right="261"/>
              <w:rPr>
                <w:sz w:val="20"/>
                <w:szCs w:val="20"/>
                <w:lang w:val="ru-RU"/>
              </w:rPr>
            </w:pPr>
            <w:r w:rsidRPr="005B41F2">
              <w:rPr>
                <w:sz w:val="20"/>
                <w:szCs w:val="20"/>
                <w:lang w:val="ru-RU"/>
              </w:rPr>
              <w:t>деятельности и прочее). Демонстрирует детям</w:t>
            </w:r>
            <w:r w:rsidR="00A23A10">
              <w:rPr>
                <w:sz w:val="20"/>
                <w:szCs w:val="20"/>
                <w:lang w:val="ru-RU"/>
              </w:rPr>
              <w:t xml:space="preserve"> </w:t>
            </w:r>
            <w:r w:rsidRPr="005B41F2">
              <w:rPr>
                <w:sz w:val="20"/>
                <w:szCs w:val="20"/>
                <w:lang w:val="ru-RU"/>
              </w:rPr>
              <w:t>отражение</w:t>
            </w:r>
            <w:r w:rsidR="00A23A10">
              <w:rPr>
                <w:sz w:val="20"/>
                <w:szCs w:val="20"/>
                <w:lang w:val="ru-RU"/>
              </w:rPr>
              <w:t xml:space="preserve"> </w:t>
            </w:r>
            <w:r w:rsidRPr="005B41F2">
              <w:rPr>
                <w:sz w:val="20"/>
                <w:szCs w:val="20"/>
                <w:lang w:val="ru-RU"/>
              </w:rPr>
              <w:t>эмоциональных</w:t>
            </w:r>
            <w:r w:rsidR="00A23A10">
              <w:rPr>
                <w:sz w:val="20"/>
                <w:szCs w:val="20"/>
                <w:lang w:val="ru-RU"/>
              </w:rPr>
              <w:t xml:space="preserve"> </w:t>
            </w:r>
            <w:r w:rsidRPr="005B41F2">
              <w:rPr>
                <w:sz w:val="20"/>
                <w:szCs w:val="20"/>
                <w:lang w:val="ru-RU"/>
              </w:rPr>
              <w:t>состояний</w:t>
            </w:r>
            <w:r w:rsidR="00A23A10">
              <w:rPr>
                <w:sz w:val="20"/>
                <w:szCs w:val="20"/>
                <w:lang w:val="ru-RU"/>
              </w:rPr>
              <w:t xml:space="preserve"> </w:t>
            </w:r>
            <w:r w:rsidRPr="005B41F2">
              <w:rPr>
                <w:sz w:val="20"/>
                <w:szCs w:val="20"/>
                <w:lang w:val="ru-RU"/>
              </w:rPr>
              <w:t>в</w:t>
            </w:r>
            <w:r w:rsidR="00A23A10">
              <w:rPr>
                <w:sz w:val="20"/>
                <w:szCs w:val="20"/>
                <w:lang w:val="ru-RU"/>
              </w:rPr>
              <w:t xml:space="preserve"> </w:t>
            </w:r>
            <w:r w:rsidRPr="005B41F2">
              <w:rPr>
                <w:sz w:val="20"/>
                <w:szCs w:val="20"/>
                <w:lang w:val="ru-RU"/>
              </w:rPr>
              <w:t>природе</w:t>
            </w:r>
            <w:r w:rsidR="00A23A10">
              <w:rPr>
                <w:sz w:val="20"/>
                <w:szCs w:val="20"/>
                <w:lang w:val="ru-RU"/>
              </w:rPr>
              <w:t xml:space="preserve"> </w:t>
            </w:r>
            <w:r w:rsidRPr="005B41F2">
              <w:rPr>
                <w:sz w:val="20"/>
                <w:szCs w:val="20"/>
                <w:lang w:val="ru-RU"/>
              </w:rPr>
              <w:t>и</w:t>
            </w:r>
            <w:r w:rsidR="00A23A10">
              <w:rPr>
                <w:sz w:val="20"/>
                <w:szCs w:val="20"/>
                <w:lang w:val="ru-RU"/>
              </w:rPr>
              <w:t xml:space="preserve"> </w:t>
            </w:r>
            <w:r w:rsidRPr="005B41F2">
              <w:rPr>
                <w:sz w:val="20"/>
                <w:szCs w:val="20"/>
                <w:lang w:val="ru-RU"/>
              </w:rPr>
              <w:t>произведениях</w:t>
            </w:r>
            <w:r w:rsidR="00A23A10">
              <w:rPr>
                <w:sz w:val="20"/>
                <w:szCs w:val="20"/>
                <w:lang w:val="ru-RU"/>
              </w:rPr>
              <w:t xml:space="preserve"> </w:t>
            </w:r>
            <w:r w:rsidRPr="005B41F2">
              <w:rPr>
                <w:sz w:val="20"/>
                <w:szCs w:val="20"/>
                <w:lang w:val="ru-RU"/>
              </w:rPr>
              <w:t>искусства.</w:t>
            </w:r>
          </w:p>
          <w:p w:rsidR="009D5FEE" w:rsidRPr="005B41F2" w:rsidRDefault="009D5FEE" w:rsidP="005B41F2">
            <w:pPr>
              <w:pStyle w:val="TableParagraph"/>
              <w:ind w:left="139" w:right="258"/>
              <w:rPr>
                <w:sz w:val="20"/>
                <w:szCs w:val="20"/>
                <w:lang w:val="ru-RU"/>
              </w:rPr>
            </w:pPr>
            <w:r w:rsidRPr="005B41F2">
              <w:rPr>
                <w:sz w:val="20"/>
                <w:szCs w:val="20"/>
                <w:lang w:val="ru-RU"/>
              </w:rPr>
              <w:t>Расширяет представления о семье, семейных и</w:t>
            </w:r>
            <w:r w:rsidR="00A23A10">
              <w:rPr>
                <w:sz w:val="20"/>
                <w:szCs w:val="20"/>
                <w:lang w:val="ru-RU"/>
              </w:rPr>
              <w:t xml:space="preserve"> </w:t>
            </w:r>
            <w:r w:rsidRPr="005B41F2">
              <w:rPr>
                <w:sz w:val="20"/>
                <w:szCs w:val="20"/>
                <w:lang w:val="ru-RU"/>
              </w:rPr>
              <w:t>родственных отношениях: взаимные чувства,</w:t>
            </w:r>
            <w:r w:rsidR="00A23A10">
              <w:rPr>
                <w:sz w:val="20"/>
                <w:szCs w:val="20"/>
                <w:lang w:val="ru-RU"/>
              </w:rPr>
              <w:t xml:space="preserve"> </w:t>
            </w:r>
            <w:r w:rsidRPr="005B41F2">
              <w:rPr>
                <w:sz w:val="20"/>
                <w:szCs w:val="20"/>
                <w:lang w:val="ru-RU"/>
              </w:rPr>
              <w:t>правила</w:t>
            </w:r>
            <w:r w:rsidR="00A23A10">
              <w:rPr>
                <w:sz w:val="20"/>
                <w:szCs w:val="20"/>
                <w:lang w:val="ru-RU"/>
              </w:rPr>
              <w:t xml:space="preserve"> </w:t>
            </w:r>
            <w:r w:rsidRPr="005B41F2">
              <w:rPr>
                <w:sz w:val="20"/>
                <w:szCs w:val="20"/>
                <w:lang w:val="ru-RU"/>
              </w:rPr>
              <w:t>общения</w:t>
            </w:r>
            <w:r w:rsidR="00A23A10">
              <w:rPr>
                <w:sz w:val="20"/>
                <w:szCs w:val="20"/>
                <w:lang w:val="ru-RU"/>
              </w:rPr>
              <w:t xml:space="preserve"> </w:t>
            </w:r>
            <w:r w:rsidRPr="005B41F2">
              <w:rPr>
                <w:sz w:val="20"/>
                <w:szCs w:val="20"/>
                <w:lang w:val="ru-RU"/>
              </w:rPr>
              <w:t>в</w:t>
            </w:r>
            <w:r w:rsidR="00A23A10">
              <w:rPr>
                <w:sz w:val="20"/>
                <w:szCs w:val="20"/>
                <w:lang w:val="ru-RU"/>
              </w:rPr>
              <w:t xml:space="preserve"> </w:t>
            </w:r>
            <w:r w:rsidRPr="005B41F2">
              <w:rPr>
                <w:sz w:val="20"/>
                <w:szCs w:val="20"/>
                <w:lang w:val="ru-RU"/>
              </w:rPr>
              <w:t>семье,</w:t>
            </w:r>
            <w:r w:rsidR="00A23A10">
              <w:rPr>
                <w:sz w:val="20"/>
                <w:szCs w:val="20"/>
                <w:lang w:val="ru-RU"/>
              </w:rPr>
              <w:t xml:space="preserve"> </w:t>
            </w:r>
            <w:r w:rsidRPr="005B41F2">
              <w:rPr>
                <w:sz w:val="20"/>
                <w:szCs w:val="20"/>
                <w:lang w:val="ru-RU"/>
              </w:rPr>
              <w:t>значимые</w:t>
            </w:r>
            <w:r w:rsidR="00A23A10">
              <w:rPr>
                <w:sz w:val="20"/>
                <w:szCs w:val="20"/>
                <w:lang w:val="ru-RU"/>
              </w:rPr>
              <w:t xml:space="preserve"> </w:t>
            </w:r>
            <w:r w:rsidRPr="005B41F2">
              <w:rPr>
                <w:sz w:val="20"/>
                <w:szCs w:val="20"/>
                <w:lang w:val="ru-RU"/>
              </w:rPr>
              <w:t>и</w:t>
            </w:r>
            <w:r w:rsidR="00A23A10">
              <w:rPr>
                <w:sz w:val="20"/>
                <w:szCs w:val="20"/>
                <w:lang w:val="ru-RU"/>
              </w:rPr>
              <w:t xml:space="preserve"> </w:t>
            </w:r>
            <w:r w:rsidRPr="005B41F2">
              <w:rPr>
                <w:sz w:val="20"/>
                <w:szCs w:val="20"/>
                <w:lang w:val="ru-RU"/>
              </w:rPr>
              <w:t>памятные</w:t>
            </w:r>
            <w:r w:rsidR="00A23A10">
              <w:rPr>
                <w:sz w:val="20"/>
                <w:szCs w:val="20"/>
                <w:lang w:val="ru-RU"/>
              </w:rPr>
              <w:t xml:space="preserve"> </w:t>
            </w:r>
            <w:r w:rsidRPr="005B41F2">
              <w:rPr>
                <w:sz w:val="20"/>
                <w:szCs w:val="20"/>
                <w:lang w:val="ru-RU"/>
              </w:rPr>
              <w:t>события,</w:t>
            </w:r>
            <w:r w:rsidR="00A23A10">
              <w:rPr>
                <w:sz w:val="20"/>
                <w:szCs w:val="20"/>
                <w:lang w:val="ru-RU"/>
              </w:rPr>
              <w:t xml:space="preserve"> </w:t>
            </w:r>
            <w:r w:rsidRPr="005B41F2">
              <w:rPr>
                <w:sz w:val="20"/>
                <w:szCs w:val="20"/>
                <w:lang w:val="ru-RU"/>
              </w:rPr>
              <w:t>досуг</w:t>
            </w:r>
            <w:r w:rsidR="00A23A10">
              <w:rPr>
                <w:sz w:val="20"/>
                <w:szCs w:val="20"/>
                <w:lang w:val="ru-RU"/>
              </w:rPr>
              <w:t xml:space="preserve"> </w:t>
            </w:r>
            <w:r w:rsidRPr="005B41F2">
              <w:rPr>
                <w:sz w:val="20"/>
                <w:szCs w:val="20"/>
                <w:lang w:val="ru-RU"/>
              </w:rPr>
              <w:t>семьи,</w:t>
            </w:r>
            <w:r w:rsidR="00A23A10">
              <w:rPr>
                <w:sz w:val="20"/>
                <w:szCs w:val="20"/>
                <w:lang w:val="ru-RU"/>
              </w:rPr>
              <w:t xml:space="preserve"> </w:t>
            </w:r>
            <w:r w:rsidRPr="005B41F2">
              <w:rPr>
                <w:sz w:val="20"/>
                <w:szCs w:val="20"/>
                <w:lang w:val="ru-RU"/>
              </w:rPr>
              <w:t>семейный</w:t>
            </w:r>
            <w:r w:rsidR="00A23A10">
              <w:rPr>
                <w:sz w:val="20"/>
                <w:szCs w:val="20"/>
                <w:lang w:val="ru-RU"/>
              </w:rPr>
              <w:t xml:space="preserve"> </w:t>
            </w:r>
            <w:r w:rsidRPr="005B41F2">
              <w:rPr>
                <w:sz w:val="20"/>
                <w:szCs w:val="20"/>
                <w:lang w:val="ru-RU"/>
              </w:rPr>
              <w:t>бюджет.</w:t>
            </w:r>
          </w:p>
          <w:p w:rsidR="009D5FEE" w:rsidRPr="005B41F2" w:rsidRDefault="009D5FEE" w:rsidP="005B41F2">
            <w:pPr>
              <w:pStyle w:val="TableParagraph"/>
              <w:ind w:left="139" w:right="841"/>
              <w:rPr>
                <w:sz w:val="20"/>
                <w:szCs w:val="20"/>
                <w:lang w:val="ru-RU"/>
              </w:rPr>
            </w:pPr>
            <w:r w:rsidRPr="005B41F2">
              <w:rPr>
                <w:sz w:val="20"/>
                <w:szCs w:val="20"/>
                <w:lang w:val="ru-RU"/>
              </w:rPr>
              <w:t>Обогащает представления о нравственных</w:t>
            </w:r>
            <w:r w:rsidR="00A23A10">
              <w:rPr>
                <w:sz w:val="20"/>
                <w:szCs w:val="20"/>
                <w:lang w:val="ru-RU"/>
              </w:rPr>
              <w:t xml:space="preserve"> </w:t>
            </w:r>
            <w:r w:rsidRPr="005B41F2">
              <w:rPr>
                <w:sz w:val="20"/>
                <w:szCs w:val="20"/>
                <w:lang w:val="ru-RU"/>
              </w:rPr>
              <w:t>качествах людей, их проявлении в</w:t>
            </w:r>
            <w:r w:rsidR="00A23A10">
              <w:rPr>
                <w:sz w:val="20"/>
                <w:szCs w:val="20"/>
                <w:lang w:val="ru-RU"/>
              </w:rPr>
              <w:t xml:space="preserve"> </w:t>
            </w:r>
            <w:r w:rsidRPr="005B41F2">
              <w:rPr>
                <w:sz w:val="20"/>
                <w:szCs w:val="20"/>
                <w:lang w:val="ru-RU"/>
              </w:rPr>
              <w:t>поступках</w:t>
            </w:r>
            <w:r w:rsidR="00A23A10">
              <w:rPr>
                <w:sz w:val="20"/>
                <w:szCs w:val="20"/>
                <w:lang w:val="ru-RU"/>
              </w:rPr>
              <w:t xml:space="preserve"> </w:t>
            </w:r>
            <w:r w:rsidRPr="005B41F2">
              <w:rPr>
                <w:sz w:val="20"/>
                <w:szCs w:val="20"/>
                <w:lang w:val="ru-RU"/>
              </w:rPr>
              <w:t>и</w:t>
            </w:r>
            <w:r w:rsidR="00A23A10">
              <w:rPr>
                <w:sz w:val="20"/>
                <w:szCs w:val="20"/>
                <w:lang w:val="ru-RU"/>
              </w:rPr>
              <w:t xml:space="preserve"> </w:t>
            </w:r>
            <w:r w:rsidRPr="005B41F2">
              <w:rPr>
                <w:sz w:val="20"/>
                <w:szCs w:val="20"/>
                <w:lang w:val="ru-RU"/>
              </w:rPr>
              <w:t>взаимоотношениях.</w:t>
            </w:r>
          </w:p>
          <w:p w:rsidR="009D5FEE" w:rsidRPr="005B41F2" w:rsidRDefault="009D5FEE" w:rsidP="00AE3BE8">
            <w:pPr>
              <w:pStyle w:val="TableParagraph"/>
              <w:ind w:left="139" w:right="124"/>
              <w:rPr>
                <w:sz w:val="20"/>
                <w:szCs w:val="20"/>
                <w:lang w:val="ru-RU"/>
              </w:rPr>
            </w:pPr>
            <w:proofErr w:type="gramStart"/>
            <w:r w:rsidRPr="005B41F2">
              <w:rPr>
                <w:sz w:val="20"/>
                <w:szCs w:val="20"/>
                <w:lang w:val="ru-RU"/>
              </w:rPr>
              <w:t>Педагог развивает умение сотрудничать со</w:t>
            </w:r>
            <w:r w:rsidR="00A23A10">
              <w:rPr>
                <w:sz w:val="20"/>
                <w:szCs w:val="20"/>
                <w:lang w:val="ru-RU"/>
              </w:rPr>
              <w:t xml:space="preserve"> </w:t>
            </w:r>
            <w:r w:rsidRPr="005B41F2">
              <w:rPr>
                <w:sz w:val="20"/>
                <w:szCs w:val="20"/>
                <w:lang w:val="ru-RU"/>
              </w:rPr>
              <w:t>сверстниками: побуждает к обсуждению планов,</w:t>
            </w:r>
            <w:r w:rsidR="00A23A10">
              <w:rPr>
                <w:sz w:val="20"/>
                <w:szCs w:val="20"/>
                <w:lang w:val="ru-RU"/>
              </w:rPr>
              <w:t xml:space="preserve"> </w:t>
            </w:r>
            <w:r w:rsidRPr="005B41F2">
              <w:rPr>
                <w:sz w:val="20"/>
                <w:szCs w:val="20"/>
                <w:lang w:val="ru-RU"/>
              </w:rPr>
              <w:t>советуется с детьми по поводу дел в группе;</w:t>
            </w:r>
            <w:r w:rsidR="00A23A10">
              <w:rPr>
                <w:sz w:val="20"/>
                <w:szCs w:val="20"/>
                <w:lang w:val="ru-RU"/>
              </w:rPr>
              <w:t xml:space="preserve"> </w:t>
            </w:r>
            <w:r w:rsidRPr="005B41F2">
              <w:rPr>
                <w:sz w:val="20"/>
                <w:szCs w:val="20"/>
                <w:lang w:val="ru-RU"/>
              </w:rPr>
              <w:t>поддерживает обращенность и интерес к мнению</w:t>
            </w:r>
            <w:r w:rsidR="00A23A10">
              <w:rPr>
                <w:sz w:val="20"/>
                <w:szCs w:val="20"/>
                <w:lang w:val="ru-RU"/>
              </w:rPr>
              <w:t xml:space="preserve"> </w:t>
            </w:r>
            <w:r w:rsidRPr="005B41F2">
              <w:rPr>
                <w:sz w:val="20"/>
                <w:szCs w:val="20"/>
                <w:lang w:val="ru-RU"/>
              </w:rPr>
              <w:t>сверстника,</w:t>
            </w:r>
            <w:r w:rsidR="00A23A10">
              <w:rPr>
                <w:sz w:val="20"/>
                <w:szCs w:val="20"/>
                <w:lang w:val="ru-RU"/>
              </w:rPr>
              <w:t xml:space="preserve"> </w:t>
            </w:r>
            <w:r w:rsidRPr="005B41F2">
              <w:rPr>
                <w:sz w:val="20"/>
                <w:szCs w:val="20"/>
                <w:lang w:val="ru-RU"/>
              </w:rPr>
              <w:t>инициирует</w:t>
            </w:r>
            <w:r w:rsidR="00A23A10">
              <w:rPr>
                <w:sz w:val="20"/>
                <w:szCs w:val="20"/>
                <w:lang w:val="ru-RU"/>
              </w:rPr>
              <w:t xml:space="preserve"> </w:t>
            </w:r>
            <w:r w:rsidRPr="005B41F2">
              <w:rPr>
                <w:sz w:val="20"/>
                <w:szCs w:val="20"/>
                <w:lang w:val="ru-RU"/>
              </w:rPr>
              <w:t>ситуации</w:t>
            </w:r>
            <w:r w:rsidR="00A23A10">
              <w:rPr>
                <w:sz w:val="20"/>
                <w:szCs w:val="20"/>
                <w:lang w:val="ru-RU"/>
              </w:rPr>
              <w:t xml:space="preserve"> </w:t>
            </w:r>
            <w:r w:rsidRPr="005B41F2">
              <w:rPr>
                <w:sz w:val="20"/>
                <w:szCs w:val="20"/>
                <w:lang w:val="ru-RU"/>
              </w:rPr>
              <w:t>взаимопомощи</w:t>
            </w:r>
            <w:r w:rsidR="00A23A10">
              <w:rPr>
                <w:sz w:val="20"/>
                <w:szCs w:val="20"/>
                <w:lang w:val="ru-RU"/>
              </w:rPr>
              <w:t xml:space="preserve"> </w:t>
            </w:r>
            <w:r w:rsidRPr="005B41F2">
              <w:rPr>
                <w:sz w:val="20"/>
                <w:szCs w:val="20"/>
                <w:lang w:val="ru-RU"/>
              </w:rPr>
              <w:t>детей в различных видах деятельности;</w:t>
            </w:r>
            <w:r w:rsidR="00A23A10">
              <w:rPr>
                <w:sz w:val="20"/>
                <w:szCs w:val="20"/>
                <w:lang w:val="ru-RU"/>
              </w:rPr>
              <w:t xml:space="preserve"> </w:t>
            </w:r>
            <w:r w:rsidRPr="005B41F2">
              <w:rPr>
                <w:sz w:val="20"/>
                <w:szCs w:val="20"/>
                <w:lang w:val="ru-RU"/>
              </w:rPr>
              <w:t>подчеркивает ценность каждого ребёнка и его</w:t>
            </w:r>
            <w:r w:rsidR="00A23A10">
              <w:rPr>
                <w:sz w:val="20"/>
                <w:szCs w:val="20"/>
                <w:lang w:val="ru-RU"/>
              </w:rPr>
              <w:t xml:space="preserve"> </w:t>
            </w:r>
            <w:r w:rsidRPr="005B41F2">
              <w:rPr>
                <w:sz w:val="20"/>
                <w:szCs w:val="20"/>
                <w:lang w:val="ru-RU"/>
              </w:rPr>
              <w:t>вклада в общее дело; способствует тому, чтобы</w:t>
            </w:r>
            <w:r w:rsidR="00AE3BE8">
              <w:rPr>
                <w:sz w:val="20"/>
                <w:szCs w:val="20"/>
                <w:lang w:val="ru-RU"/>
              </w:rPr>
              <w:t xml:space="preserve"> </w:t>
            </w:r>
            <w:r w:rsidRPr="005B41F2">
              <w:rPr>
                <w:sz w:val="20"/>
                <w:szCs w:val="20"/>
                <w:lang w:val="ru-RU"/>
              </w:rPr>
              <w:t>дети</w:t>
            </w:r>
            <w:r w:rsidR="00AE3BE8">
              <w:rPr>
                <w:sz w:val="20"/>
                <w:szCs w:val="20"/>
                <w:lang w:val="ru-RU"/>
              </w:rPr>
              <w:t xml:space="preserve"> </w:t>
            </w:r>
            <w:r w:rsidRPr="005B41F2">
              <w:rPr>
                <w:sz w:val="20"/>
                <w:szCs w:val="20"/>
                <w:lang w:val="ru-RU"/>
              </w:rPr>
              <w:t>в</w:t>
            </w:r>
            <w:r w:rsidR="00AE3BE8">
              <w:rPr>
                <w:sz w:val="20"/>
                <w:szCs w:val="20"/>
                <w:lang w:val="ru-RU"/>
              </w:rPr>
              <w:t xml:space="preserve"> </w:t>
            </w:r>
            <w:r w:rsidRPr="005B41F2">
              <w:rPr>
                <w:sz w:val="20"/>
                <w:szCs w:val="20"/>
                <w:lang w:val="ru-RU"/>
              </w:rPr>
              <w:t>течение</w:t>
            </w:r>
            <w:r w:rsidR="00AE3BE8">
              <w:rPr>
                <w:sz w:val="20"/>
                <w:szCs w:val="20"/>
                <w:lang w:val="ru-RU"/>
              </w:rPr>
              <w:t xml:space="preserve"> </w:t>
            </w:r>
            <w:r w:rsidRPr="005B41F2">
              <w:rPr>
                <w:sz w:val="20"/>
                <w:szCs w:val="20"/>
                <w:lang w:val="ru-RU"/>
              </w:rPr>
              <w:t>дня</w:t>
            </w:r>
            <w:r w:rsidR="00AE3BE8">
              <w:rPr>
                <w:sz w:val="20"/>
                <w:szCs w:val="20"/>
                <w:lang w:val="ru-RU"/>
              </w:rPr>
              <w:t xml:space="preserve"> </w:t>
            </w:r>
            <w:r w:rsidRPr="005B41F2">
              <w:rPr>
                <w:sz w:val="20"/>
                <w:szCs w:val="20"/>
                <w:lang w:val="ru-RU"/>
              </w:rPr>
              <w:t>в</w:t>
            </w:r>
            <w:r w:rsidR="00AE3BE8">
              <w:rPr>
                <w:sz w:val="20"/>
                <w:szCs w:val="20"/>
                <w:lang w:val="ru-RU"/>
              </w:rPr>
              <w:t xml:space="preserve"> </w:t>
            </w:r>
            <w:r w:rsidRPr="005B41F2">
              <w:rPr>
                <w:sz w:val="20"/>
                <w:szCs w:val="20"/>
                <w:lang w:val="ru-RU"/>
              </w:rPr>
              <w:t>различных</w:t>
            </w:r>
            <w:r w:rsidR="00AE3BE8">
              <w:rPr>
                <w:sz w:val="20"/>
                <w:szCs w:val="20"/>
                <w:lang w:val="ru-RU"/>
              </w:rPr>
              <w:t xml:space="preserve"> видах д</w:t>
            </w:r>
            <w:r w:rsidRPr="005B41F2">
              <w:rPr>
                <w:sz w:val="20"/>
                <w:szCs w:val="20"/>
                <w:lang w:val="ru-RU"/>
              </w:rPr>
              <w:t>еятельности</w:t>
            </w:r>
            <w:r w:rsidR="00AE3BE8">
              <w:rPr>
                <w:sz w:val="20"/>
                <w:szCs w:val="20"/>
                <w:lang w:val="ru-RU"/>
              </w:rPr>
              <w:t xml:space="preserve"> </w:t>
            </w:r>
            <w:r w:rsidRPr="005B41F2">
              <w:rPr>
                <w:sz w:val="20"/>
                <w:szCs w:val="20"/>
                <w:lang w:val="ru-RU"/>
              </w:rPr>
              <w:t>выбирали</w:t>
            </w:r>
            <w:r w:rsidR="00AE3BE8">
              <w:rPr>
                <w:sz w:val="20"/>
                <w:szCs w:val="20"/>
                <w:lang w:val="ru-RU"/>
              </w:rPr>
              <w:t xml:space="preserve"> </w:t>
            </w:r>
            <w:r w:rsidRPr="005B41F2">
              <w:rPr>
                <w:sz w:val="20"/>
                <w:szCs w:val="20"/>
                <w:lang w:val="ru-RU"/>
              </w:rPr>
              <w:t>партнеров</w:t>
            </w:r>
            <w:r w:rsidR="00AE3BE8">
              <w:rPr>
                <w:sz w:val="20"/>
                <w:szCs w:val="20"/>
                <w:lang w:val="ru-RU"/>
              </w:rPr>
              <w:t xml:space="preserve">  </w:t>
            </w:r>
            <w:r w:rsidRPr="005B41F2">
              <w:rPr>
                <w:sz w:val="20"/>
                <w:szCs w:val="20"/>
                <w:lang w:val="ru-RU"/>
              </w:rPr>
              <w:t>по</w:t>
            </w:r>
            <w:r w:rsidR="00AE3BE8">
              <w:rPr>
                <w:sz w:val="20"/>
                <w:szCs w:val="20"/>
                <w:lang w:val="ru-RU"/>
              </w:rPr>
              <w:t xml:space="preserve"> </w:t>
            </w:r>
            <w:r w:rsidRPr="005B41F2">
              <w:rPr>
                <w:sz w:val="20"/>
                <w:szCs w:val="20"/>
                <w:lang w:val="ru-RU"/>
              </w:rPr>
              <w:t>интересам;</w:t>
            </w:r>
            <w:proofErr w:type="gramEnd"/>
            <w:r w:rsidR="00AE3BE8">
              <w:rPr>
                <w:sz w:val="20"/>
                <w:szCs w:val="20"/>
                <w:lang w:val="ru-RU"/>
              </w:rPr>
              <w:t xml:space="preserve"> </w:t>
            </w:r>
            <w:r w:rsidRPr="005B41F2">
              <w:rPr>
                <w:sz w:val="20"/>
                <w:szCs w:val="20"/>
                <w:lang w:val="ru-RU"/>
              </w:rPr>
              <w:t>помогает устанавливать детям темп совместных</w:t>
            </w:r>
            <w:r w:rsidR="00AE3BE8">
              <w:rPr>
                <w:sz w:val="20"/>
                <w:szCs w:val="20"/>
                <w:lang w:val="ru-RU"/>
              </w:rPr>
              <w:t xml:space="preserve"> </w:t>
            </w:r>
            <w:r w:rsidRPr="005B41F2">
              <w:rPr>
                <w:sz w:val="20"/>
                <w:szCs w:val="20"/>
                <w:lang w:val="ru-RU"/>
              </w:rPr>
              <w:t>действий.</w:t>
            </w:r>
          </w:p>
          <w:p w:rsidR="009D5FEE" w:rsidRPr="005B41F2" w:rsidRDefault="009D5FEE" w:rsidP="005B41F2">
            <w:pPr>
              <w:pStyle w:val="TableParagraph"/>
              <w:tabs>
                <w:tab w:val="left" w:pos="3413"/>
              </w:tabs>
              <w:ind w:left="139" w:right="567"/>
              <w:rPr>
                <w:sz w:val="20"/>
                <w:szCs w:val="20"/>
                <w:lang w:val="ru-RU"/>
              </w:rPr>
            </w:pPr>
            <w:proofErr w:type="gramStart"/>
            <w:r w:rsidRPr="005B41F2">
              <w:rPr>
                <w:sz w:val="20"/>
                <w:szCs w:val="20"/>
                <w:lang w:val="ru-RU"/>
              </w:rPr>
              <w:t>Воспитывает</w:t>
            </w:r>
            <w:r w:rsidR="00AE3BE8">
              <w:rPr>
                <w:sz w:val="20"/>
                <w:szCs w:val="20"/>
                <w:lang w:val="ru-RU"/>
              </w:rPr>
              <w:t xml:space="preserve"> </w:t>
            </w:r>
            <w:r w:rsidRPr="005B41F2">
              <w:rPr>
                <w:sz w:val="20"/>
                <w:szCs w:val="20"/>
                <w:lang w:val="ru-RU"/>
              </w:rPr>
              <w:t>привычку</w:t>
            </w:r>
            <w:r w:rsidR="00AE3BE8">
              <w:rPr>
                <w:sz w:val="20"/>
                <w:szCs w:val="20"/>
                <w:lang w:val="ru-RU"/>
              </w:rPr>
              <w:t xml:space="preserve"> </w:t>
            </w:r>
            <w:r w:rsidRPr="005B41F2">
              <w:rPr>
                <w:sz w:val="20"/>
                <w:szCs w:val="20"/>
                <w:lang w:val="ru-RU"/>
              </w:rPr>
              <w:t>без</w:t>
            </w:r>
            <w:r w:rsidR="00AE3BE8">
              <w:rPr>
                <w:sz w:val="20"/>
                <w:szCs w:val="20"/>
                <w:lang w:val="ru-RU"/>
              </w:rPr>
              <w:t xml:space="preserve"> </w:t>
            </w:r>
            <w:r w:rsidRPr="005B41F2">
              <w:rPr>
                <w:spacing w:val="-1"/>
                <w:sz w:val="20"/>
                <w:szCs w:val="20"/>
                <w:lang w:val="ru-RU"/>
              </w:rPr>
              <w:t>напоминаний</w:t>
            </w:r>
            <w:r w:rsidR="00AE3BE8">
              <w:rPr>
                <w:spacing w:val="-1"/>
                <w:sz w:val="20"/>
                <w:szCs w:val="20"/>
                <w:lang w:val="ru-RU"/>
              </w:rPr>
              <w:t xml:space="preserve"> </w:t>
            </w:r>
            <w:r w:rsidRPr="005B41F2">
              <w:rPr>
                <w:sz w:val="20"/>
                <w:szCs w:val="20"/>
                <w:lang w:val="ru-RU"/>
              </w:rPr>
              <w:t>использовать со сверстниками и взрослыми</w:t>
            </w:r>
            <w:r w:rsidR="00AE3BE8">
              <w:rPr>
                <w:sz w:val="20"/>
                <w:szCs w:val="20"/>
                <w:lang w:val="ru-RU"/>
              </w:rPr>
              <w:t xml:space="preserve"> </w:t>
            </w:r>
            <w:r w:rsidRPr="005B41F2">
              <w:rPr>
                <w:sz w:val="20"/>
                <w:szCs w:val="20"/>
                <w:lang w:val="ru-RU"/>
              </w:rPr>
              <w:t>формулы словесной вежливости прощание,</w:t>
            </w:r>
            <w:r w:rsidR="00AE3BE8">
              <w:rPr>
                <w:sz w:val="20"/>
                <w:szCs w:val="20"/>
                <w:lang w:val="ru-RU"/>
              </w:rPr>
              <w:t xml:space="preserve"> </w:t>
            </w:r>
            <w:r w:rsidRPr="005B41F2">
              <w:rPr>
                <w:sz w:val="20"/>
                <w:szCs w:val="20"/>
                <w:lang w:val="ru-RU"/>
              </w:rPr>
              <w:t>просьбы,</w:t>
            </w:r>
            <w:r w:rsidR="00AE3BE8">
              <w:rPr>
                <w:sz w:val="20"/>
                <w:szCs w:val="20"/>
                <w:lang w:val="ru-RU"/>
              </w:rPr>
              <w:t xml:space="preserve"> </w:t>
            </w:r>
            <w:r w:rsidRPr="005B41F2">
              <w:rPr>
                <w:sz w:val="20"/>
                <w:szCs w:val="20"/>
                <w:lang w:val="ru-RU"/>
              </w:rPr>
              <w:t>извинения).</w:t>
            </w:r>
            <w:proofErr w:type="gramEnd"/>
          </w:p>
          <w:p w:rsidR="009D5FEE" w:rsidRPr="005B41F2" w:rsidRDefault="009D5FEE" w:rsidP="005B41F2">
            <w:pPr>
              <w:pStyle w:val="TableParagraph"/>
              <w:ind w:left="139" w:right="616"/>
              <w:rPr>
                <w:sz w:val="20"/>
                <w:szCs w:val="20"/>
                <w:lang w:val="ru-RU"/>
              </w:rPr>
            </w:pPr>
            <w:r w:rsidRPr="005B41F2">
              <w:rPr>
                <w:sz w:val="20"/>
                <w:szCs w:val="20"/>
                <w:lang w:val="ru-RU"/>
              </w:rPr>
              <w:t>Приучает детей самостоятельно соблюдать</w:t>
            </w:r>
            <w:r w:rsidR="00AE3BE8">
              <w:rPr>
                <w:sz w:val="20"/>
                <w:szCs w:val="20"/>
                <w:lang w:val="ru-RU"/>
              </w:rPr>
              <w:t xml:space="preserve"> </w:t>
            </w:r>
            <w:r w:rsidRPr="005B41F2">
              <w:rPr>
                <w:sz w:val="20"/>
                <w:szCs w:val="20"/>
                <w:lang w:val="ru-RU"/>
              </w:rPr>
              <w:t>установленный</w:t>
            </w:r>
            <w:r w:rsidR="00AE3BE8">
              <w:rPr>
                <w:sz w:val="20"/>
                <w:szCs w:val="20"/>
                <w:lang w:val="ru-RU"/>
              </w:rPr>
              <w:t xml:space="preserve">                                                                                                                                                                                                                                  </w:t>
            </w:r>
            <w:r w:rsidRPr="005B41F2">
              <w:rPr>
                <w:sz w:val="20"/>
                <w:szCs w:val="20"/>
                <w:lang w:val="ru-RU"/>
              </w:rPr>
              <w:t>порядок поведения в</w:t>
            </w:r>
            <w:r w:rsidR="00AE3BE8">
              <w:rPr>
                <w:sz w:val="20"/>
                <w:szCs w:val="20"/>
                <w:lang w:val="ru-RU"/>
              </w:rPr>
              <w:t xml:space="preserve"> </w:t>
            </w:r>
            <w:r w:rsidRPr="005B41F2">
              <w:rPr>
                <w:sz w:val="20"/>
                <w:szCs w:val="20"/>
                <w:lang w:val="ru-RU"/>
              </w:rPr>
              <w:t>группе,</w:t>
            </w:r>
            <w:r w:rsidR="00AE3BE8">
              <w:rPr>
                <w:sz w:val="20"/>
                <w:szCs w:val="20"/>
                <w:lang w:val="ru-RU"/>
              </w:rPr>
              <w:t xml:space="preserve"> </w:t>
            </w:r>
            <w:r w:rsidRPr="005B41F2">
              <w:rPr>
                <w:sz w:val="20"/>
                <w:szCs w:val="20"/>
                <w:lang w:val="ru-RU"/>
              </w:rPr>
              <w:t>регулировать</w:t>
            </w:r>
            <w:r w:rsidR="00AE3BE8">
              <w:rPr>
                <w:sz w:val="20"/>
                <w:szCs w:val="20"/>
                <w:lang w:val="ru-RU"/>
              </w:rPr>
              <w:t xml:space="preserve"> </w:t>
            </w:r>
            <w:r w:rsidRPr="005B41F2">
              <w:rPr>
                <w:sz w:val="20"/>
                <w:szCs w:val="20"/>
                <w:lang w:val="ru-RU"/>
              </w:rPr>
              <w:t>собственную</w:t>
            </w:r>
            <w:r w:rsidR="00AE3BE8">
              <w:rPr>
                <w:sz w:val="20"/>
                <w:szCs w:val="20"/>
                <w:lang w:val="ru-RU"/>
              </w:rPr>
              <w:t xml:space="preserve"> </w:t>
            </w:r>
            <w:r w:rsidRPr="005B41F2">
              <w:rPr>
                <w:sz w:val="20"/>
                <w:szCs w:val="20"/>
                <w:lang w:val="ru-RU"/>
              </w:rPr>
              <w:t>активность.</w:t>
            </w:r>
          </w:p>
          <w:p w:rsidR="009D5FEE" w:rsidRPr="00AE3BE8" w:rsidRDefault="009D5FEE" w:rsidP="00AE3BE8">
            <w:pPr>
              <w:pStyle w:val="TableParagraph"/>
              <w:tabs>
                <w:tab w:val="left" w:pos="2227"/>
              </w:tabs>
              <w:ind w:left="139" w:right="112"/>
              <w:rPr>
                <w:sz w:val="20"/>
                <w:szCs w:val="20"/>
                <w:lang w:val="ru-RU"/>
              </w:rPr>
            </w:pPr>
            <w:r w:rsidRPr="005B41F2">
              <w:rPr>
                <w:sz w:val="20"/>
                <w:szCs w:val="20"/>
                <w:lang w:val="ru-RU"/>
              </w:rPr>
              <w:t>Обогащает представления о том, что они</w:t>
            </w:r>
            <w:r w:rsidR="00AE3BE8">
              <w:rPr>
                <w:sz w:val="20"/>
                <w:szCs w:val="20"/>
                <w:lang w:val="ru-RU"/>
              </w:rPr>
              <w:t xml:space="preserve"> </w:t>
            </w:r>
            <w:r w:rsidRPr="005B41F2">
              <w:rPr>
                <w:sz w:val="20"/>
                <w:szCs w:val="20"/>
                <w:lang w:val="ru-RU"/>
              </w:rPr>
              <w:t>самые</w:t>
            </w:r>
            <w:r w:rsidR="00AE3BE8">
              <w:rPr>
                <w:sz w:val="20"/>
                <w:szCs w:val="20"/>
                <w:lang w:val="ru-RU"/>
              </w:rPr>
              <w:t xml:space="preserve"> </w:t>
            </w:r>
            <w:r w:rsidRPr="005B41F2">
              <w:rPr>
                <w:sz w:val="20"/>
                <w:szCs w:val="20"/>
                <w:lang w:val="ru-RU"/>
              </w:rPr>
              <w:t>старшие</w:t>
            </w:r>
            <w:r w:rsidR="00AE3BE8">
              <w:rPr>
                <w:sz w:val="20"/>
                <w:szCs w:val="20"/>
                <w:lang w:val="ru-RU"/>
              </w:rPr>
              <w:t xml:space="preserve"> </w:t>
            </w:r>
            <w:r w:rsidRPr="005B41F2">
              <w:rPr>
                <w:sz w:val="20"/>
                <w:szCs w:val="20"/>
                <w:lang w:val="ru-RU"/>
              </w:rPr>
              <w:t>среди</w:t>
            </w:r>
            <w:r w:rsidR="00AE3BE8">
              <w:rPr>
                <w:sz w:val="20"/>
                <w:szCs w:val="20"/>
                <w:lang w:val="ru-RU"/>
              </w:rPr>
              <w:t xml:space="preserve"> </w:t>
            </w:r>
            <w:r w:rsidRPr="005B41F2">
              <w:rPr>
                <w:sz w:val="20"/>
                <w:szCs w:val="20"/>
                <w:lang w:val="ru-RU"/>
              </w:rPr>
              <w:t>детей</w:t>
            </w:r>
            <w:r w:rsidR="00AE3BE8">
              <w:rPr>
                <w:sz w:val="20"/>
                <w:szCs w:val="20"/>
                <w:lang w:val="ru-RU"/>
              </w:rPr>
              <w:t xml:space="preserve"> </w:t>
            </w:r>
            <w:r w:rsidRPr="005B41F2">
              <w:rPr>
                <w:sz w:val="20"/>
                <w:szCs w:val="20"/>
                <w:lang w:val="ru-RU"/>
              </w:rPr>
              <w:t>в</w:t>
            </w:r>
            <w:r w:rsidR="00AE3BE8">
              <w:rPr>
                <w:sz w:val="20"/>
                <w:szCs w:val="20"/>
                <w:lang w:val="ru-RU"/>
              </w:rPr>
              <w:t xml:space="preserve"> </w:t>
            </w:r>
            <w:r w:rsidRPr="005B41F2">
              <w:rPr>
                <w:sz w:val="20"/>
                <w:szCs w:val="20"/>
                <w:lang w:val="ru-RU"/>
              </w:rPr>
              <w:t>ДОО,</w:t>
            </w:r>
            <w:r w:rsidR="00AE3BE8">
              <w:rPr>
                <w:sz w:val="20"/>
                <w:szCs w:val="20"/>
                <w:lang w:val="ru-RU"/>
              </w:rPr>
              <w:t xml:space="preserve"> </w:t>
            </w:r>
            <w:r w:rsidRPr="005B41F2">
              <w:rPr>
                <w:sz w:val="20"/>
                <w:szCs w:val="20"/>
                <w:lang w:val="ru-RU"/>
              </w:rPr>
              <w:t>показывают</w:t>
            </w:r>
            <w:r w:rsidR="00AE3BE8">
              <w:rPr>
                <w:sz w:val="20"/>
                <w:szCs w:val="20"/>
                <w:lang w:val="ru-RU"/>
              </w:rPr>
              <w:t xml:space="preserve"> </w:t>
            </w:r>
            <w:r w:rsidRPr="005B41F2">
              <w:rPr>
                <w:sz w:val="20"/>
                <w:szCs w:val="20"/>
                <w:lang w:val="ru-RU"/>
              </w:rPr>
              <w:t>другим</w:t>
            </w:r>
            <w:r w:rsidR="00AE3BE8">
              <w:rPr>
                <w:sz w:val="20"/>
                <w:szCs w:val="20"/>
                <w:lang w:val="ru-RU"/>
              </w:rPr>
              <w:t xml:space="preserve"> </w:t>
            </w:r>
            <w:r w:rsidRPr="005B41F2">
              <w:rPr>
                <w:sz w:val="20"/>
                <w:szCs w:val="20"/>
                <w:lang w:val="ru-RU"/>
              </w:rPr>
              <w:t>хороший</w:t>
            </w:r>
            <w:r w:rsidR="00AE3BE8">
              <w:rPr>
                <w:sz w:val="20"/>
                <w:szCs w:val="20"/>
                <w:lang w:val="ru-RU"/>
              </w:rPr>
              <w:t xml:space="preserve"> пример, з</w:t>
            </w:r>
            <w:r w:rsidRPr="005B41F2">
              <w:rPr>
                <w:sz w:val="20"/>
                <w:szCs w:val="20"/>
                <w:lang w:val="ru-RU"/>
              </w:rPr>
              <w:t>аботятся</w:t>
            </w:r>
            <w:r w:rsidR="00AE3BE8">
              <w:rPr>
                <w:sz w:val="20"/>
                <w:szCs w:val="20"/>
                <w:lang w:val="ru-RU"/>
              </w:rPr>
              <w:t xml:space="preserve"> </w:t>
            </w:r>
            <w:r w:rsidRPr="005B41F2">
              <w:rPr>
                <w:sz w:val="20"/>
                <w:szCs w:val="20"/>
                <w:lang w:val="ru-RU"/>
              </w:rPr>
              <w:t>о</w:t>
            </w:r>
            <w:r w:rsidR="00AE3BE8">
              <w:rPr>
                <w:sz w:val="20"/>
                <w:szCs w:val="20"/>
                <w:lang w:val="ru-RU"/>
              </w:rPr>
              <w:t xml:space="preserve"> </w:t>
            </w:r>
            <w:r w:rsidRPr="005B41F2">
              <w:rPr>
                <w:sz w:val="20"/>
                <w:szCs w:val="20"/>
                <w:lang w:val="ru-RU"/>
              </w:rPr>
              <w:t>малышах,</w:t>
            </w:r>
            <w:r w:rsidR="00AE3BE8">
              <w:rPr>
                <w:sz w:val="20"/>
                <w:szCs w:val="20"/>
                <w:lang w:val="ru-RU"/>
              </w:rPr>
              <w:t xml:space="preserve"> </w:t>
            </w:r>
            <w:r w:rsidRPr="005B41F2">
              <w:rPr>
                <w:sz w:val="20"/>
                <w:szCs w:val="20"/>
                <w:lang w:val="ru-RU"/>
              </w:rPr>
              <w:t>помогаю</w:t>
            </w:r>
            <w:r w:rsidR="00AE3BE8">
              <w:rPr>
                <w:sz w:val="20"/>
                <w:szCs w:val="20"/>
                <w:lang w:val="ru-RU"/>
              </w:rPr>
              <w:t>т взрослым, г</w:t>
            </w:r>
            <w:r w:rsidRPr="005B41F2">
              <w:rPr>
                <w:sz w:val="20"/>
                <w:szCs w:val="20"/>
                <w:lang w:val="ru-RU"/>
              </w:rPr>
              <w:t>отовятся</w:t>
            </w:r>
            <w:r w:rsidR="00AE3BE8">
              <w:rPr>
                <w:sz w:val="20"/>
                <w:szCs w:val="20"/>
                <w:lang w:val="ru-RU"/>
              </w:rPr>
              <w:t xml:space="preserve"> </w:t>
            </w:r>
            <w:r w:rsidRPr="005B41F2">
              <w:rPr>
                <w:sz w:val="20"/>
                <w:szCs w:val="20"/>
                <w:lang w:val="ru-RU"/>
              </w:rPr>
              <w:t>к</w:t>
            </w:r>
            <w:r w:rsidR="00AE3BE8">
              <w:rPr>
                <w:sz w:val="20"/>
                <w:szCs w:val="20"/>
                <w:lang w:val="ru-RU"/>
              </w:rPr>
              <w:t xml:space="preserve"> </w:t>
            </w:r>
            <w:r w:rsidRPr="005B41F2">
              <w:rPr>
                <w:sz w:val="20"/>
                <w:szCs w:val="20"/>
                <w:lang w:val="ru-RU"/>
              </w:rPr>
              <w:t>обучению</w:t>
            </w:r>
            <w:r w:rsidR="00AE3BE8">
              <w:rPr>
                <w:sz w:val="20"/>
                <w:szCs w:val="20"/>
                <w:lang w:val="ru-RU"/>
              </w:rPr>
              <w:t xml:space="preserve"> </w:t>
            </w:r>
            <w:r w:rsidRPr="005B41F2">
              <w:rPr>
                <w:sz w:val="20"/>
                <w:szCs w:val="20"/>
                <w:lang w:val="ru-RU"/>
              </w:rPr>
              <w:t>в</w:t>
            </w:r>
            <w:r w:rsidR="00AE3BE8">
              <w:rPr>
                <w:sz w:val="20"/>
                <w:szCs w:val="20"/>
                <w:lang w:val="ru-RU"/>
              </w:rPr>
              <w:t xml:space="preserve"> </w:t>
            </w:r>
            <w:r w:rsidRPr="005B41F2">
              <w:rPr>
                <w:sz w:val="20"/>
                <w:szCs w:val="20"/>
                <w:lang w:val="ru-RU"/>
              </w:rPr>
              <w:t>общеобразовательной</w:t>
            </w:r>
            <w:r w:rsidRPr="00AE3BE8">
              <w:rPr>
                <w:sz w:val="20"/>
                <w:szCs w:val="20"/>
                <w:lang w:val="ru-RU"/>
              </w:rPr>
              <w:t xml:space="preserve"> организации.</w:t>
            </w:r>
          </w:p>
        </w:tc>
      </w:tr>
      <w:tr w:rsidR="009D5FEE" w:rsidRPr="005B41F2" w:rsidTr="00982669">
        <w:trPr>
          <w:trHeight w:val="11756"/>
        </w:trPr>
        <w:tc>
          <w:tcPr>
            <w:tcW w:w="4632" w:type="dxa"/>
          </w:tcPr>
          <w:p w:rsidR="009D5FEE" w:rsidRPr="005B41F2" w:rsidRDefault="009D5FEE" w:rsidP="005B41F2">
            <w:pPr>
              <w:pStyle w:val="TableParagraph"/>
              <w:ind w:right="370"/>
              <w:rPr>
                <w:b/>
                <w:sz w:val="20"/>
                <w:szCs w:val="20"/>
                <w:lang w:val="ru-RU"/>
              </w:rPr>
            </w:pPr>
            <w:r w:rsidRPr="005B41F2">
              <w:rPr>
                <w:b/>
                <w:sz w:val="20"/>
                <w:szCs w:val="20"/>
                <w:lang w:val="ru-RU"/>
              </w:rPr>
              <w:lastRenderedPageBreak/>
              <w:t>в области формирования основ</w:t>
            </w:r>
            <w:r w:rsidR="00AE3BE8">
              <w:rPr>
                <w:b/>
                <w:sz w:val="20"/>
                <w:szCs w:val="20"/>
                <w:lang w:val="ru-RU"/>
              </w:rPr>
              <w:t xml:space="preserve"> </w:t>
            </w:r>
            <w:r w:rsidRPr="005B41F2">
              <w:rPr>
                <w:b/>
                <w:sz w:val="20"/>
                <w:szCs w:val="20"/>
                <w:lang w:val="ru-RU"/>
              </w:rPr>
              <w:t>гражданственности</w:t>
            </w:r>
            <w:r w:rsidR="00AE3BE8">
              <w:rPr>
                <w:b/>
                <w:sz w:val="20"/>
                <w:szCs w:val="20"/>
                <w:lang w:val="ru-RU"/>
              </w:rPr>
              <w:t xml:space="preserve"> </w:t>
            </w:r>
            <w:r w:rsidRPr="005B41F2">
              <w:rPr>
                <w:b/>
                <w:sz w:val="20"/>
                <w:szCs w:val="20"/>
                <w:lang w:val="ru-RU"/>
              </w:rPr>
              <w:t>и</w:t>
            </w:r>
            <w:r w:rsidR="00AE3BE8">
              <w:rPr>
                <w:b/>
                <w:sz w:val="20"/>
                <w:szCs w:val="20"/>
                <w:lang w:val="ru-RU"/>
              </w:rPr>
              <w:t xml:space="preserve"> </w:t>
            </w:r>
            <w:r w:rsidRPr="005B41F2">
              <w:rPr>
                <w:b/>
                <w:sz w:val="20"/>
                <w:szCs w:val="20"/>
                <w:lang w:val="ru-RU"/>
              </w:rPr>
              <w:t>патриотизма:</w:t>
            </w:r>
          </w:p>
          <w:p w:rsidR="009D5FEE" w:rsidRPr="005B41F2" w:rsidRDefault="009D5FEE" w:rsidP="005B41F2">
            <w:pPr>
              <w:pStyle w:val="TableParagraph"/>
              <w:numPr>
                <w:ilvl w:val="0"/>
                <w:numId w:val="8"/>
              </w:numPr>
              <w:tabs>
                <w:tab w:val="left" w:pos="255"/>
              </w:tabs>
              <w:ind w:right="487" w:firstLine="0"/>
              <w:rPr>
                <w:sz w:val="20"/>
                <w:szCs w:val="20"/>
                <w:lang w:val="ru-RU"/>
              </w:rPr>
            </w:pPr>
            <w:r w:rsidRPr="005B41F2">
              <w:rPr>
                <w:sz w:val="20"/>
                <w:szCs w:val="20"/>
                <w:lang w:val="ru-RU"/>
              </w:rPr>
              <w:t>воспитывать</w:t>
            </w:r>
            <w:r w:rsidR="00982669">
              <w:rPr>
                <w:sz w:val="20"/>
                <w:szCs w:val="20"/>
                <w:lang w:val="ru-RU"/>
              </w:rPr>
              <w:t xml:space="preserve"> </w:t>
            </w:r>
            <w:r w:rsidRPr="005B41F2">
              <w:rPr>
                <w:sz w:val="20"/>
                <w:szCs w:val="20"/>
                <w:lang w:val="ru-RU"/>
              </w:rPr>
              <w:t>патриотические</w:t>
            </w:r>
            <w:r w:rsidR="00982669">
              <w:rPr>
                <w:sz w:val="20"/>
                <w:szCs w:val="20"/>
                <w:lang w:val="ru-RU"/>
              </w:rPr>
              <w:t xml:space="preserve"> </w:t>
            </w:r>
            <w:proofErr w:type="spellStart"/>
            <w:r w:rsidRPr="005B41F2">
              <w:rPr>
                <w:sz w:val="20"/>
                <w:szCs w:val="20"/>
                <w:lang w:val="ru-RU"/>
              </w:rPr>
              <w:t>иинтернациональные</w:t>
            </w:r>
            <w:proofErr w:type="spellEnd"/>
            <w:r w:rsidRPr="005B41F2">
              <w:rPr>
                <w:sz w:val="20"/>
                <w:szCs w:val="20"/>
                <w:lang w:val="ru-RU"/>
              </w:rPr>
              <w:t xml:space="preserve"> чувства,</w:t>
            </w:r>
            <w:r w:rsidR="00982669">
              <w:rPr>
                <w:sz w:val="20"/>
                <w:szCs w:val="20"/>
                <w:lang w:val="ru-RU"/>
              </w:rPr>
              <w:t xml:space="preserve"> </w:t>
            </w:r>
            <w:proofErr w:type="gramStart"/>
            <w:r w:rsidRPr="005B41F2">
              <w:rPr>
                <w:sz w:val="20"/>
                <w:szCs w:val="20"/>
                <w:lang w:val="ru-RU"/>
              </w:rPr>
              <w:t>уважительное</w:t>
            </w:r>
            <w:proofErr w:type="gramEnd"/>
          </w:p>
          <w:p w:rsidR="009D5FEE" w:rsidRPr="005B41F2" w:rsidRDefault="009D5FEE" w:rsidP="005B41F2">
            <w:pPr>
              <w:pStyle w:val="TableParagraph"/>
              <w:ind w:right="605"/>
              <w:rPr>
                <w:sz w:val="20"/>
                <w:szCs w:val="20"/>
                <w:lang w:val="ru-RU"/>
              </w:rPr>
            </w:pPr>
            <w:r w:rsidRPr="005B41F2">
              <w:rPr>
                <w:sz w:val="20"/>
                <w:szCs w:val="20"/>
                <w:lang w:val="ru-RU"/>
              </w:rPr>
              <w:t>отношение к Родине, к</w:t>
            </w:r>
            <w:r w:rsidR="00982669">
              <w:rPr>
                <w:sz w:val="20"/>
                <w:szCs w:val="20"/>
                <w:lang w:val="ru-RU"/>
              </w:rPr>
              <w:t xml:space="preserve"> </w:t>
            </w:r>
            <w:r w:rsidRPr="005B41F2">
              <w:rPr>
                <w:sz w:val="20"/>
                <w:szCs w:val="20"/>
                <w:lang w:val="ru-RU"/>
              </w:rPr>
              <w:t>представителям</w:t>
            </w:r>
            <w:r w:rsidR="00982669">
              <w:rPr>
                <w:sz w:val="20"/>
                <w:szCs w:val="20"/>
                <w:lang w:val="ru-RU"/>
              </w:rPr>
              <w:t xml:space="preserve"> </w:t>
            </w:r>
            <w:r w:rsidRPr="005B41F2">
              <w:rPr>
                <w:sz w:val="20"/>
                <w:szCs w:val="20"/>
                <w:lang w:val="ru-RU"/>
              </w:rPr>
              <w:t>разных</w:t>
            </w:r>
            <w:r w:rsidR="00982669">
              <w:rPr>
                <w:sz w:val="20"/>
                <w:szCs w:val="20"/>
                <w:lang w:val="ru-RU"/>
              </w:rPr>
              <w:t xml:space="preserve"> </w:t>
            </w:r>
            <w:r w:rsidRPr="005B41F2">
              <w:rPr>
                <w:sz w:val="20"/>
                <w:szCs w:val="20"/>
                <w:lang w:val="ru-RU"/>
              </w:rPr>
              <w:t>национальностей, интерес к их</w:t>
            </w:r>
            <w:r w:rsidR="00982669">
              <w:rPr>
                <w:sz w:val="20"/>
                <w:szCs w:val="20"/>
                <w:lang w:val="ru-RU"/>
              </w:rPr>
              <w:t xml:space="preserve"> </w:t>
            </w:r>
            <w:r w:rsidRPr="005B41F2">
              <w:rPr>
                <w:sz w:val="20"/>
                <w:szCs w:val="20"/>
                <w:lang w:val="ru-RU"/>
              </w:rPr>
              <w:t>культуре и</w:t>
            </w:r>
            <w:r w:rsidR="00982669">
              <w:rPr>
                <w:sz w:val="20"/>
                <w:szCs w:val="20"/>
                <w:lang w:val="ru-RU"/>
              </w:rPr>
              <w:t xml:space="preserve"> </w:t>
            </w:r>
            <w:r w:rsidRPr="005B41F2">
              <w:rPr>
                <w:sz w:val="20"/>
                <w:szCs w:val="20"/>
                <w:lang w:val="ru-RU"/>
              </w:rPr>
              <w:t>обычаям;</w:t>
            </w:r>
          </w:p>
          <w:p w:rsidR="009D5FEE" w:rsidRPr="005B41F2" w:rsidRDefault="009D5FEE" w:rsidP="005B41F2">
            <w:pPr>
              <w:pStyle w:val="TableParagraph"/>
              <w:numPr>
                <w:ilvl w:val="0"/>
                <w:numId w:val="8"/>
              </w:numPr>
              <w:tabs>
                <w:tab w:val="left" w:pos="255"/>
              </w:tabs>
              <w:ind w:right="168" w:firstLine="0"/>
              <w:rPr>
                <w:sz w:val="20"/>
                <w:szCs w:val="20"/>
                <w:lang w:val="ru-RU"/>
              </w:rPr>
            </w:pPr>
            <w:r w:rsidRPr="005B41F2">
              <w:rPr>
                <w:sz w:val="20"/>
                <w:szCs w:val="20"/>
                <w:lang w:val="ru-RU"/>
              </w:rPr>
              <w:t>расширять представления детей о</w:t>
            </w:r>
            <w:r w:rsidR="00982669">
              <w:rPr>
                <w:sz w:val="20"/>
                <w:szCs w:val="20"/>
                <w:lang w:val="ru-RU"/>
              </w:rPr>
              <w:t xml:space="preserve"> </w:t>
            </w:r>
            <w:r w:rsidRPr="005B41F2">
              <w:rPr>
                <w:sz w:val="20"/>
                <w:szCs w:val="20"/>
                <w:lang w:val="ru-RU"/>
              </w:rPr>
              <w:t>государственных праздниках и</w:t>
            </w:r>
            <w:r w:rsidR="00982669">
              <w:rPr>
                <w:sz w:val="20"/>
                <w:szCs w:val="20"/>
                <w:lang w:val="ru-RU"/>
              </w:rPr>
              <w:t xml:space="preserve"> </w:t>
            </w:r>
            <w:r w:rsidRPr="005B41F2">
              <w:rPr>
                <w:sz w:val="20"/>
                <w:szCs w:val="20"/>
                <w:lang w:val="ru-RU"/>
              </w:rPr>
              <w:t>поддерживать интерес детей к</w:t>
            </w:r>
            <w:r w:rsidR="00982669">
              <w:rPr>
                <w:sz w:val="20"/>
                <w:szCs w:val="20"/>
                <w:lang w:val="ru-RU"/>
              </w:rPr>
              <w:t xml:space="preserve"> </w:t>
            </w:r>
            <w:r w:rsidRPr="005B41F2">
              <w:rPr>
                <w:sz w:val="20"/>
                <w:szCs w:val="20"/>
                <w:lang w:val="ru-RU"/>
              </w:rPr>
              <w:t>событиям, происходящим в стране,</w:t>
            </w:r>
            <w:r w:rsidR="00982669">
              <w:rPr>
                <w:sz w:val="20"/>
                <w:szCs w:val="20"/>
                <w:lang w:val="ru-RU"/>
              </w:rPr>
              <w:t xml:space="preserve"> </w:t>
            </w:r>
            <w:r w:rsidRPr="005B41F2">
              <w:rPr>
                <w:sz w:val="20"/>
                <w:szCs w:val="20"/>
                <w:lang w:val="ru-RU"/>
              </w:rPr>
              <w:t>развивать</w:t>
            </w:r>
            <w:r w:rsidR="00982669">
              <w:rPr>
                <w:sz w:val="20"/>
                <w:szCs w:val="20"/>
                <w:lang w:val="ru-RU"/>
              </w:rPr>
              <w:t xml:space="preserve"> </w:t>
            </w:r>
            <w:r w:rsidRPr="005B41F2">
              <w:rPr>
                <w:sz w:val="20"/>
                <w:szCs w:val="20"/>
                <w:lang w:val="ru-RU"/>
              </w:rPr>
              <w:t>чувство</w:t>
            </w:r>
            <w:r w:rsidR="00982669">
              <w:rPr>
                <w:sz w:val="20"/>
                <w:szCs w:val="20"/>
                <w:lang w:val="ru-RU"/>
              </w:rPr>
              <w:t xml:space="preserve"> </w:t>
            </w:r>
            <w:r w:rsidRPr="005B41F2">
              <w:rPr>
                <w:sz w:val="20"/>
                <w:szCs w:val="20"/>
                <w:lang w:val="ru-RU"/>
              </w:rPr>
              <w:t>гордости</w:t>
            </w:r>
            <w:r w:rsidR="00982669">
              <w:rPr>
                <w:sz w:val="20"/>
                <w:szCs w:val="20"/>
                <w:lang w:val="ru-RU"/>
              </w:rPr>
              <w:t xml:space="preserve"> </w:t>
            </w:r>
            <w:r w:rsidRPr="005B41F2">
              <w:rPr>
                <w:sz w:val="20"/>
                <w:szCs w:val="20"/>
                <w:lang w:val="ru-RU"/>
              </w:rPr>
              <w:t>за</w:t>
            </w:r>
            <w:r w:rsidR="00982669">
              <w:rPr>
                <w:sz w:val="20"/>
                <w:szCs w:val="20"/>
                <w:lang w:val="ru-RU"/>
              </w:rPr>
              <w:t xml:space="preserve"> </w:t>
            </w:r>
            <w:r w:rsidRPr="005B41F2">
              <w:rPr>
                <w:sz w:val="20"/>
                <w:szCs w:val="20"/>
                <w:lang w:val="ru-RU"/>
              </w:rPr>
              <w:t>достижения страны в области</w:t>
            </w:r>
            <w:r w:rsidR="00982669">
              <w:rPr>
                <w:sz w:val="20"/>
                <w:szCs w:val="20"/>
                <w:lang w:val="ru-RU"/>
              </w:rPr>
              <w:t xml:space="preserve"> </w:t>
            </w:r>
            <w:r w:rsidRPr="005B41F2">
              <w:rPr>
                <w:sz w:val="20"/>
                <w:szCs w:val="20"/>
                <w:lang w:val="ru-RU"/>
              </w:rPr>
              <w:t>спорта,</w:t>
            </w:r>
            <w:r w:rsidR="00982669">
              <w:rPr>
                <w:sz w:val="20"/>
                <w:szCs w:val="20"/>
                <w:lang w:val="ru-RU"/>
              </w:rPr>
              <w:t xml:space="preserve"> </w:t>
            </w:r>
            <w:r w:rsidRPr="005B41F2">
              <w:rPr>
                <w:sz w:val="20"/>
                <w:szCs w:val="20"/>
                <w:lang w:val="ru-RU"/>
              </w:rPr>
              <w:t>науки</w:t>
            </w:r>
            <w:r w:rsidR="00982669">
              <w:rPr>
                <w:sz w:val="20"/>
                <w:szCs w:val="20"/>
                <w:lang w:val="ru-RU"/>
              </w:rPr>
              <w:t xml:space="preserve"> </w:t>
            </w:r>
            <w:r w:rsidRPr="005B41F2">
              <w:rPr>
                <w:sz w:val="20"/>
                <w:szCs w:val="20"/>
                <w:lang w:val="ru-RU"/>
              </w:rPr>
              <w:t>и</w:t>
            </w:r>
            <w:r w:rsidR="00982669">
              <w:rPr>
                <w:sz w:val="20"/>
                <w:szCs w:val="20"/>
                <w:lang w:val="ru-RU"/>
              </w:rPr>
              <w:t xml:space="preserve"> </w:t>
            </w:r>
            <w:r w:rsidRPr="005B41F2">
              <w:rPr>
                <w:sz w:val="20"/>
                <w:szCs w:val="20"/>
                <w:lang w:val="ru-RU"/>
              </w:rPr>
              <w:t>искусства,</w:t>
            </w:r>
            <w:r w:rsidR="00982669">
              <w:rPr>
                <w:sz w:val="20"/>
                <w:szCs w:val="20"/>
                <w:lang w:val="ru-RU"/>
              </w:rPr>
              <w:t xml:space="preserve"> </w:t>
            </w:r>
            <w:r w:rsidRPr="005B41F2">
              <w:rPr>
                <w:sz w:val="20"/>
                <w:szCs w:val="20"/>
                <w:lang w:val="ru-RU"/>
              </w:rPr>
              <w:t>служения</w:t>
            </w:r>
            <w:r w:rsidR="00982669">
              <w:rPr>
                <w:sz w:val="20"/>
                <w:szCs w:val="20"/>
                <w:lang w:val="ru-RU"/>
              </w:rPr>
              <w:t xml:space="preserve"> </w:t>
            </w:r>
            <w:r w:rsidRPr="005B41F2">
              <w:rPr>
                <w:sz w:val="20"/>
                <w:szCs w:val="20"/>
                <w:lang w:val="ru-RU"/>
              </w:rPr>
              <w:t>и</w:t>
            </w:r>
            <w:r w:rsidR="00982669">
              <w:rPr>
                <w:sz w:val="20"/>
                <w:szCs w:val="20"/>
                <w:lang w:val="ru-RU"/>
              </w:rPr>
              <w:t xml:space="preserve"> </w:t>
            </w:r>
            <w:r w:rsidRPr="005B41F2">
              <w:rPr>
                <w:sz w:val="20"/>
                <w:szCs w:val="20"/>
                <w:lang w:val="ru-RU"/>
              </w:rPr>
              <w:t>верности интересам</w:t>
            </w:r>
            <w:r w:rsidR="00982669">
              <w:rPr>
                <w:sz w:val="20"/>
                <w:szCs w:val="20"/>
                <w:lang w:val="ru-RU"/>
              </w:rPr>
              <w:t xml:space="preserve"> </w:t>
            </w:r>
            <w:r w:rsidRPr="005B41F2">
              <w:rPr>
                <w:sz w:val="20"/>
                <w:szCs w:val="20"/>
                <w:lang w:val="ru-RU"/>
              </w:rPr>
              <w:t>страны;</w:t>
            </w:r>
          </w:p>
          <w:p w:rsidR="009D5FEE" w:rsidRPr="005B41F2" w:rsidRDefault="009D5FEE" w:rsidP="005B41F2">
            <w:pPr>
              <w:pStyle w:val="TableParagraph"/>
              <w:numPr>
                <w:ilvl w:val="0"/>
                <w:numId w:val="8"/>
              </w:numPr>
              <w:tabs>
                <w:tab w:val="left" w:pos="255"/>
              </w:tabs>
              <w:ind w:right="109" w:firstLine="0"/>
              <w:rPr>
                <w:sz w:val="20"/>
                <w:szCs w:val="20"/>
                <w:lang w:val="ru-RU"/>
              </w:rPr>
            </w:pPr>
            <w:r w:rsidRPr="005B41F2">
              <w:rPr>
                <w:sz w:val="20"/>
                <w:szCs w:val="20"/>
                <w:lang w:val="ru-RU"/>
              </w:rPr>
              <w:t>знакомить</w:t>
            </w:r>
            <w:r w:rsidR="00982669">
              <w:rPr>
                <w:sz w:val="20"/>
                <w:szCs w:val="20"/>
                <w:lang w:val="ru-RU"/>
              </w:rPr>
              <w:t xml:space="preserve"> </w:t>
            </w:r>
            <w:r w:rsidRPr="005B41F2">
              <w:rPr>
                <w:sz w:val="20"/>
                <w:szCs w:val="20"/>
                <w:lang w:val="ru-RU"/>
              </w:rPr>
              <w:t>с</w:t>
            </w:r>
            <w:r w:rsidR="00982669">
              <w:rPr>
                <w:sz w:val="20"/>
                <w:szCs w:val="20"/>
                <w:lang w:val="ru-RU"/>
              </w:rPr>
              <w:t xml:space="preserve"> </w:t>
            </w:r>
            <w:r w:rsidRPr="005B41F2">
              <w:rPr>
                <w:sz w:val="20"/>
                <w:szCs w:val="20"/>
                <w:lang w:val="ru-RU"/>
              </w:rPr>
              <w:t>целями</w:t>
            </w:r>
            <w:r w:rsidR="00982669">
              <w:rPr>
                <w:sz w:val="20"/>
                <w:szCs w:val="20"/>
                <w:lang w:val="ru-RU"/>
              </w:rPr>
              <w:t xml:space="preserve"> </w:t>
            </w:r>
            <w:r w:rsidRPr="005B41F2">
              <w:rPr>
                <w:sz w:val="20"/>
                <w:szCs w:val="20"/>
                <w:lang w:val="ru-RU"/>
              </w:rPr>
              <w:t>и</w:t>
            </w:r>
            <w:r w:rsidR="00982669">
              <w:rPr>
                <w:sz w:val="20"/>
                <w:szCs w:val="20"/>
                <w:lang w:val="ru-RU"/>
              </w:rPr>
              <w:t xml:space="preserve"> </w:t>
            </w:r>
            <w:r w:rsidRPr="005B41F2">
              <w:rPr>
                <w:sz w:val="20"/>
                <w:szCs w:val="20"/>
                <w:lang w:val="ru-RU"/>
              </w:rPr>
              <w:t>доступными</w:t>
            </w:r>
            <w:r w:rsidR="00982669">
              <w:rPr>
                <w:sz w:val="20"/>
                <w:szCs w:val="20"/>
                <w:lang w:val="ru-RU"/>
              </w:rPr>
              <w:t xml:space="preserve"> </w:t>
            </w:r>
            <w:r w:rsidRPr="005B41F2">
              <w:rPr>
                <w:sz w:val="20"/>
                <w:szCs w:val="20"/>
                <w:lang w:val="ru-RU"/>
              </w:rPr>
              <w:t xml:space="preserve">практиками </w:t>
            </w:r>
            <w:proofErr w:type="spellStart"/>
            <w:r w:rsidRPr="005B41F2">
              <w:rPr>
                <w:sz w:val="20"/>
                <w:szCs w:val="20"/>
                <w:lang w:val="ru-RU"/>
              </w:rPr>
              <w:t>волонтерства</w:t>
            </w:r>
            <w:proofErr w:type="spellEnd"/>
            <w:r w:rsidRPr="005B41F2">
              <w:rPr>
                <w:sz w:val="20"/>
                <w:szCs w:val="20"/>
                <w:lang w:val="ru-RU"/>
              </w:rPr>
              <w:t xml:space="preserve"> в России</w:t>
            </w:r>
            <w:r w:rsidR="00982669">
              <w:rPr>
                <w:sz w:val="20"/>
                <w:szCs w:val="20"/>
                <w:lang w:val="ru-RU"/>
              </w:rPr>
              <w:t xml:space="preserve"> </w:t>
            </w:r>
            <w:r w:rsidRPr="005B41F2">
              <w:rPr>
                <w:sz w:val="20"/>
                <w:szCs w:val="20"/>
                <w:lang w:val="ru-RU"/>
              </w:rPr>
              <w:t>и включать</w:t>
            </w:r>
            <w:r w:rsidR="00982669">
              <w:rPr>
                <w:sz w:val="20"/>
                <w:szCs w:val="20"/>
                <w:lang w:val="ru-RU"/>
              </w:rPr>
              <w:t xml:space="preserve"> </w:t>
            </w:r>
            <w:r w:rsidRPr="005B41F2">
              <w:rPr>
                <w:sz w:val="20"/>
                <w:szCs w:val="20"/>
                <w:lang w:val="ru-RU"/>
              </w:rPr>
              <w:t>детей</w:t>
            </w:r>
            <w:r w:rsidR="00982669">
              <w:rPr>
                <w:sz w:val="20"/>
                <w:szCs w:val="20"/>
                <w:lang w:val="ru-RU"/>
              </w:rPr>
              <w:t xml:space="preserve"> </w:t>
            </w:r>
            <w:proofErr w:type="spellStart"/>
            <w:r w:rsidRPr="005B41F2">
              <w:rPr>
                <w:sz w:val="20"/>
                <w:szCs w:val="20"/>
                <w:lang w:val="ru-RU"/>
              </w:rPr>
              <w:t>приподдержке</w:t>
            </w:r>
            <w:proofErr w:type="spellEnd"/>
            <w:r w:rsidR="00982669">
              <w:rPr>
                <w:sz w:val="20"/>
                <w:szCs w:val="20"/>
                <w:lang w:val="ru-RU"/>
              </w:rPr>
              <w:t xml:space="preserve"> </w:t>
            </w:r>
            <w:r w:rsidRPr="005B41F2">
              <w:rPr>
                <w:sz w:val="20"/>
                <w:szCs w:val="20"/>
                <w:lang w:val="ru-RU"/>
              </w:rPr>
              <w:t>взрослых в социальные акции,</w:t>
            </w:r>
            <w:r w:rsidR="00982669">
              <w:rPr>
                <w:sz w:val="20"/>
                <w:szCs w:val="20"/>
                <w:lang w:val="ru-RU"/>
              </w:rPr>
              <w:t xml:space="preserve"> </w:t>
            </w:r>
            <w:r w:rsidRPr="005B41F2">
              <w:rPr>
                <w:sz w:val="20"/>
                <w:szCs w:val="20"/>
                <w:lang w:val="ru-RU"/>
              </w:rPr>
              <w:t>волонтерские</w:t>
            </w:r>
            <w:r w:rsidR="00982669">
              <w:rPr>
                <w:sz w:val="20"/>
                <w:szCs w:val="20"/>
                <w:lang w:val="ru-RU"/>
              </w:rPr>
              <w:t xml:space="preserve"> </w:t>
            </w:r>
            <w:r w:rsidRPr="005B41F2">
              <w:rPr>
                <w:sz w:val="20"/>
                <w:szCs w:val="20"/>
                <w:lang w:val="ru-RU"/>
              </w:rPr>
              <w:t>мероприятия</w:t>
            </w:r>
            <w:r w:rsidR="00982669">
              <w:rPr>
                <w:sz w:val="20"/>
                <w:szCs w:val="20"/>
                <w:lang w:val="ru-RU"/>
              </w:rPr>
              <w:t xml:space="preserve"> </w:t>
            </w:r>
            <w:r w:rsidRPr="005B41F2">
              <w:rPr>
                <w:sz w:val="20"/>
                <w:szCs w:val="20"/>
                <w:lang w:val="ru-RU"/>
              </w:rPr>
              <w:t>в</w:t>
            </w:r>
            <w:r w:rsidR="00982669">
              <w:rPr>
                <w:sz w:val="20"/>
                <w:szCs w:val="20"/>
                <w:lang w:val="ru-RU"/>
              </w:rPr>
              <w:t xml:space="preserve"> </w:t>
            </w:r>
            <w:r w:rsidRPr="005B41F2">
              <w:rPr>
                <w:sz w:val="20"/>
                <w:szCs w:val="20"/>
                <w:lang w:val="ru-RU"/>
              </w:rPr>
              <w:t>ДОО</w:t>
            </w:r>
            <w:r w:rsidR="00982669">
              <w:rPr>
                <w:sz w:val="20"/>
                <w:szCs w:val="20"/>
                <w:lang w:val="ru-RU"/>
              </w:rPr>
              <w:t xml:space="preserve"> </w:t>
            </w:r>
            <w:r w:rsidRPr="005B41F2">
              <w:rPr>
                <w:sz w:val="20"/>
                <w:szCs w:val="20"/>
                <w:lang w:val="ru-RU"/>
              </w:rPr>
              <w:t>и</w:t>
            </w:r>
            <w:r w:rsidR="00982669">
              <w:rPr>
                <w:sz w:val="20"/>
                <w:szCs w:val="20"/>
                <w:lang w:val="ru-RU"/>
              </w:rPr>
              <w:t xml:space="preserve"> </w:t>
            </w:r>
            <w:r w:rsidRPr="005B41F2">
              <w:rPr>
                <w:sz w:val="20"/>
                <w:szCs w:val="20"/>
                <w:lang w:val="ru-RU"/>
              </w:rPr>
              <w:t>в</w:t>
            </w:r>
            <w:r w:rsidR="00982669">
              <w:rPr>
                <w:sz w:val="20"/>
                <w:szCs w:val="20"/>
                <w:lang w:val="ru-RU"/>
              </w:rPr>
              <w:t xml:space="preserve"> </w:t>
            </w:r>
            <w:r w:rsidRPr="005B41F2">
              <w:rPr>
                <w:sz w:val="20"/>
                <w:szCs w:val="20"/>
                <w:lang w:val="ru-RU"/>
              </w:rPr>
              <w:t>населенном</w:t>
            </w:r>
            <w:r w:rsidR="00982669">
              <w:rPr>
                <w:sz w:val="20"/>
                <w:szCs w:val="20"/>
                <w:lang w:val="ru-RU"/>
              </w:rPr>
              <w:t xml:space="preserve"> </w:t>
            </w:r>
            <w:r w:rsidRPr="005B41F2">
              <w:rPr>
                <w:sz w:val="20"/>
                <w:szCs w:val="20"/>
                <w:lang w:val="ru-RU"/>
              </w:rPr>
              <w:t>пункте;</w:t>
            </w:r>
          </w:p>
          <w:p w:rsidR="009D5FEE" w:rsidRPr="005B41F2" w:rsidRDefault="009D5FEE" w:rsidP="005B41F2">
            <w:pPr>
              <w:pStyle w:val="TableParagraph"/>
              <w:numPr>
                <w:ilvl w:val="0"/>
                <w:numId w:val="8"/>
              </w:numPr>
              <w:tabs>
                <w:tab w:val="left" w:pos="255"/>
              </w:tabs>
              <w:ind w:right="359" w:firstLine="0"/>
              <w:rPr>
                <w:sz w:val="20"/>
                <w:szCs w:val="20"/>
                <w:lang w:val="ru-RU"/>
              </w:rPr>
            </w:pPr>
            <w:r w:rsidRPr="005B41F2">
              <w:rPr>
                <w:sz w:val="20"/>
                <w:szCs w:val="20"/>
                <w:lang w:val="ru-RU"/>
              </w:rPr>
              <w:t>развивать интерес детей к</w:t>
            </w:r>
            <w:r w:rsidR="00982669">
              <w:rPr>
                <w:sz w:val="20"/>
                <w:szCs w:val="20"/>
                <w:lang w:val="ru-RU"/>
              </w:rPr>
              <w:t xml:space="preserve"> </w:t>
            </w:r>
            <w:r w:rsidRPr="005B41F2">
              <w:rPr>
                <w:sz w:val="20"/>
                <w:szCs w:val="20"/>
                <w:lang w:val="ru-RU"/>
              </w:rPr>
              <w:t>населенному пункту, в котором</w:t>
            </w:r>
            <w:r w:rsidR="00982669">
              <w:rPr>
                <w:sz w:val="20"/>
                <w:szCs w:val="20"/>
                <w:lang w:val="ru-RU"/>
              </w:rPr>
              <w:t xml:space="preserve"> </w:t>
            </w:r>
            <w:r w:rsidRPr="005B41F2">
              <w:rPr>
                <w:sz w:val="20"/>
                <w:szCs w:val="20"/>
                <w:lang w:val="ru-RU"/>
              </w:rPr>
              <w:t>живет, переживание чувства</w:t>
            </w:r>
            <w:r w:rsidR="00982669">
              <w:rPr>
                <w:sz w:val="20"/>
                <w:szCs w:val="20"/>
                <w:lang w:val="ru-RU"/>
              </w:rPr>
              <w:t xml:space="preserve"> </w:t>
            </w:r>
            <w:r w:rsidRPr="005B41F2">
              <w:rPr>
                <w:sz w:val="20"/>
                <w:szCs w:val="20"/>
                <w:lang w:val="ru-RU"/>
              </w:rPr>
              <w:t>удивления,</w:t>
            </w:r>
            <w:r w:rsidR="00982669">
              <w:rPr>
                <w:sz w:val="20"/>
                <w:szCs w:val="20"/>
                <w:lang w:val="ru-RU"/>
              </w:rPr>
              <w:t xml:space="preserve"> </w:t>
            </w:r>
            <w:r w:rsidRPr="005B41F2">
              <w:rPr>
                <w:sz w:val="20"/>
                <w:szCs w:val="20"/>
                <w:lang w:val="ru-RU"/>
              </w:rPr>
              <w:t>восхищения</w:t>
            </w:r>
            <w:r w:rsidR="00982669">
              <w:rPr>
                <w:sz w:val="20"/>
                <w:szCs w:val="20"/>
                <w:lang w:val="ru-RU"/>
              </w:rPr>
              <w:t xml:space="preserve"> </w:t>
            </w:r>
            <w:r w:rsidRPr="005B41F2">
              <w:rPr>
                <w:sz w:val="20"/>
                <w:szCs w:val="20"/>
                <w:lang w:val="ru-RU"/>
              </w:rPr>
              <w:t>достопримечательностями,</w:t>
            </w:r>
            <w:r w:rsidR="00982669">
              <w:rPr>
                <w:sz w:val="20"/>
                <w:szCs w:val="20"/>
                <w:lang w:val="ru-RU"/>
              </w:rPr>
              <w:t xml:space="preserve"> </w:t>
            </w:r>
            <w:r w:rsidRPr="005B41F2">
              <w:rPr>
                <w:sz w:val="20"/>
                <w:szCs w:val="20"/>
                <w:lang w:val="ru-RU"/>
              </w:rPr>
              <w:t>событиями</w:t>
            </w:r>
            <w:r w:rsidR="00982669">
              <w:rPr>
                <w:sz w:val="20"/>
                <w:szCs w:val="20"/>
                <w:lang w:val="ru-RU"/>
              </w:rPr>
              <w:t xml:space="preserve"> </w:t>
            </w:r>
            <w:r w:rsidRPr="005B41F2">
              <w:rPr>
                <w:sz w:val="20"/>
                <w:szCs w:val="20"/>
                <w:lang w:val="ru-RU"/>
              </w:rPr>
              <w:t>прошлого</w:t>
            </w:r>
            <w:r w:rsidR="00982669">
              <w:rPr>
                <w:sz w:val="20"/>
                <w:szCs w:val="20"/>
                <w:lang w:val="ru-RU"/>
              </w:rPr>
              <w:t xml:space="preserve"> </w:t>
            </w:r>
            <w:r w:rsidRPr="005B41F2">
              <w:rPr>
                <w:sz w:val="20"/>
                <w:szCs w:val="20"/>
                <w:lang w:val="ru-RU"/>
              </w:rPr>
              <w:t>и</w:t>
            </w:r>
            <w:r w:rsidR="00982669">
              <w:rPr>
                <w:sz w:val="20"/>
                <w:szCs w:val="20"/>
                <w:lang w:val="ru-RU"/>
              </w:rPr>
              <w:t xml:space="preserve"> </w:t>
            </w:r>
            <w:r w:rsidRPr="005B41F2">
              <w:rPr>
                <w:sz w:val="20"/>
                <w:szCs w:val="20"/>
                <w:lang w:val="ru-RU"/>
              </w:rPr>
              <w:t>настоящего; поощрять активное</w:t>
            </w:r>
            <w:r w:rsidR="00982669">
              <w:rPr>
                <w:sz w:val="20"/>
                <w:szCs w:val="20"/>
                <w:lang w:val="ru-RU"/>
              </w:rPr>
              <w:t xml:space="preserve"> </w:t>
            </w:r>
            <w:r w:rsidRPr="005B41F2">
              <w:rPr>
                <w:sz w:val="20"/>
                <w:szCs w:val="20"/>
                <w:lang w:val="ru-RU"/>
              </w:rPr>
              <w:t>участие</w:t>
            </w:r>
            <w:r w:rsidR="00982669">
              <w:rPr>
                <w:sz w:val="20"/>
                <w:szCs w:val="20"/>
                <w:lang w:val="ru-RU"/>
              </w:rPr>
              <w:t xml:space="preserve"> </w:t>
            </w:r>
            <w:r w:rsidRPr="005B41F2">
              <w:rPr>
                <w:sz w:val="20"/>
                <w:szCs w:val="20"/>
                <w:lang w:val="ru-RU"/>
              </w:rPr>
              <w:t>в</w:t>
            </w:r>
            <w:r w:rsidR="00982669">
              <w:rPr>
                <w:sz w:val="20"/>
                <w:szCs w:val="20"/>
                <w:lang w:val="ru-RU"/>
              </w:rPr>
              <w:t xml:space="preserve"> </w:t>
            </w:r>
            <w:r w:rsidRPr="005B41F2">
              <w:rPr>
                <w:sz w:val="20"/>
                <w:szCs w:val="20"/>
                <w:lang w:val="ru-RU"/>
              </w:rPr>
              <w:t>праздновании</w:t>
            </w:r>
            <w:r w:rsidR="00982669">
              <w:rPr>
                <w:sz w:val="20"/>
                <w:szCs w:val="20"/>
                <w:lang w:val="ru-RU"/>
              </w:rPr>
              <w:t xml:space="preserve"> </w:t>
            </w:r>
            <w:r w:rsidRPr="005B41F2">
              <w:rPr>
                <w:sz w:val="20"/>
                <w:szCs w:val="20"/>
                <w:lang w:val="ru-RU"/>
              </w:rPr>
              <w:t>событий,</w:t>
            </w:r>
            <w:r w:rsidR="00982669">
              <w:rPr>
                <w:sz w:val="20"/>
                <w:szCs w:val="20"/>
                <w:lang w:val="ru-RU"/>
              </w:rPr>
              <w:t xml:space="preserve"> </w:t>
            </w:r>
            <w:r w:rsidRPr="005B41F2">
              <w:rPr>
                <w:sz w:val="20"/>
                <w:szCs w:val="20"/>
                <w:lang w:val="ru-RU"/>
              </w:rPr>
              <w:t>связанных с его местом проживания.</w:t>
            </w:r>
          </w:p>
        </w:tc>
        <w:tc>
          <w:tcPr>
            <w:tcW w:w="6000" w:type="dxa"/>
            <w:gridSpan w:val="2"/>
          </w:tcPr>
          <w:p w:rsidR="009D5FEE" w:rsidRPr="005B41F2" w:rsidRDefault="009D5FEE" w:rsidP="005B41F2">
            <w:pPr>
              <w:pStyle w:val="TableParagraph"/>
              <w:ind w:left="139" w:right="135"/>
              <w:rPr>
                <w:sz w:val="20"/>
                <w:szCs w:val="20"/>
                <w:lang w:val="ru-RU"/>
              </w:rPr>
            </w:pPr>
            <w:r w:rsidRPr="005B41F2">
              <w:rPr>
                <w:sz w:val="20"/>
                <w:szCs w:val="20"/>
                <w:lang w:val="ru-RU"/>
              </w:rPr>
              <w:t>Педагог воспитывает патриотические интернациональные чувства,</w:t>
            </w:r>
            <w:r w:rsidR="00982669">
              <w:rPr>
                <w:sz w:val="20"/>
                <w:szCs w:val="20"/>
                <w:lang w:val="ru-RU"/>
              </w:rPr>
              <w:t xml:space="preserve"> </w:t>
            </w:r>
            <w:proofErr w:type="spellStart"/>
            <w:r w:rsidRPr="005B41F2">
              <w:rPr>
                <w:sz w:val="20"/>
                <w:szCs w:val="20"/>
                <w:lang w:val="ru-RU"/>
              </w:rPr>
              <w:t>уважительноеотношение</w:t>
            </w:r>
            <w:proofErr w:type="spellEnd"/>
            <w:r w:rsidRPr="005B41F2">
              <w:rPr>
                <w:sz w:val="20"/>
                <w:szCs w:val="20"/>
                <w:lang w:val="ru-RU"/>
              </w:rPr>
              <w:t xml:space="preserve"> к нашей Родине - России. Знакомит</w:t>
            </w:r>
            <w:r w:rsidR="00982669">
              <w:rPr>
                <w:sz w:val="20"/>
                <w:szCs w:val="20"/>
                <w:lang w:val="ru-RU"/>
              </w:rPr>
              <w:t xml:space="preserve"> </w:t>
            </w:r>
            <w:r w:rsidRPr="005B41F2">
              <w:rPr>
                <w:sz w:val="20"/>
                <w:szCs w:val="20"/>
                <w:lang w:val="ru-RU"/>
              </w:rPr>
              <w:t>детей с признаками и характеристиками</w:t>
            </w:r>
            <w:r w:rsidR="00982669">
              <w:rPr>
                <w:sz w:val="20"/>
                <w:szCs w:val="20"/>
                <w:lang w:val="ru-RU"/>
              </w:rPr>
              <w:t xml:space="preserve"> </w:t>
            </w:r>
            <w:r w:rsidRPr="005B41F2">
              <w:rPr>
                <w:sz w:val="20"/>
                <w:szCs w:val="20"/>
                <w:lang w:val="ru-RU"/>
              </w:rPr>
              <w:t>государства с учётом возрастных особенностей</w:t>
            </w:r>
            <w:r w:rsidR="00982669">
              <w:rPr>
                <w:sz w:val="20"/>
                <w:szCs w:val="20"/>
                <w:lang w:val="ru-RU"/>
              </w:rPr>
              <w:t xml:space="preserve"> </w:t>
            </w:r>
            <w:r w:rsidRPr="005B41F2">
              <w:rPr>
                <w:sz w:val="20"/>
                <w:szCs w:val="20"/>
                <w:lang w:val="ru-RU"/>
              </w:rPr>
              <w:t>восприятия ими информации (территория</w:t>
            </w:r>
            <w:r w:rsidR="00982669">
              <w:rPr>
                <w:sz w:val="20"/>
                <w:szCs w:val="20"/>
                <w:lang w:val="ru-RU"/>
              </w:rPr>
              <w:t xml:space="preserve"> </w:t>
            </w:r>
            <w:r w:rsidRPr="005B41F2">
              <w:rPr>
                <w:sz w:val="20"/>
                <w:szCs w:val="20"/>
                <w:lang w:val="ru-RU"/>
              </w:rPr>
              <w:t>государства и его границы, столица и так далее).</w:t>
            </w:r>
            <w:r w:rsidR="00982669">
              <w:rPr>
                <w:sz w:val="20"/>
                <w:szCs w:val="20"/>
                <w:lang w:val="ru-RU"/>
              </w:rPr>
              <w:t xml:space="preserve"> </w:t>
            </w:r>
            <w:r w:rsidRPr="005B41F2">
              <w:rPr>
                <w:sz w:val="20"/>
                <w:szCs w:val="20"/>
                <w:lang w:val="ru-RU"/>
              </w:rPr>
              <w:t>Рассказывает, что Россия - самая большая страна</w:t>
            </w:r>
            <w:r w:rsidR="00982669">
              <w:rPr>
                <w:sz w:val="20"/>
                <w:szCs w:val="20"/>
                <w:lang w:val="ru-RU"/>
              </w:rPr>
              <w:t xml:space="preserve"> </w:t>
            </w:r>
            <w:r w:rsidRPr="005B41F2">
              <w:rPr>
                <w:sz w:val="20"/>
                <w:szCs w:val="20"/>
                <w:lang w:val="ru-RU"/>
              </w:rPr>
              <w:t>мира</w:t>
            </w:r>
            <w:r w:rsidR="00982669">
              <w:rPr>
                <w:sz w:val="20"/>
                <w:szCs w:val="20"/>
                <w:lang w:val="ru-RU"/>
              </w:rPr>
              <w:t xml:space="preserve"> </w:t>
            </w:r>
            <w:r w:rsidRPr="005B41F2">
              <w:rPr>
                <w:sz w:val="20"/>
                <w:szCs w:val="20"/>
                <w:lang w:val="ru-RU"/>
              </w:rPr>
              <w:t>и</w:t>
            </w:r>
            <w:r w:rsidR="00982669">
              <w:rPr>
                <w:sz w:val="20"/>
                <w:szCs w:val="20"/>
                <w:lang w:val="ru-RU"/>
              </w:rPr>
              <w:t xml:space="preserve"> </w:t>
            </w:r>
            <w:r w:rsidRPr="005B41F2">
              <w:rPr>
                <w:sz w:val="20"/>
                <w:szCs w:val="20"/>
                <w:lang w:val="ru-RU"/>
              </w:rPr>
              <w:t>показывает</w:t>
            </w:r>
            <w:r w:rsidR="00982669">
              <w:rPr>
                <w:sz w:val="20"/>
                <w:szCs w:val="20"/>
                <w:lang w:val="ru-RU"/>
              </w:rPr>
              <w:t xml:space="preserve"> </w:t>
            </w:r>
            <w:r w:rsidRPr="005B41F2">
              <w:rPr>
                <w:sz w:val="20"/>
                <w:szCs w:val="20"/>
                <w:lang w:val="ru-RU"/>
              </w:rPr>
              <w:t>на</w:t>
            </w:r>
            <w:r w:rsidR="00982669">
              <w:rPr>
                <w:sz w:val="20"/>
                <w:szCs w:val="20"/>
                <w:lang w:val="ru-RU"/>
              </w:rPr>
              <w:t xml:space="preserve"> </w:t>
            </w:r>
            <w:r w:rsidRPr="005B41F2">
              <w:rPr>
                <w:sz w:val="20"/>
                <w:szCs w:val="20"/>
                <w:lang w:val="ru-RU"/>
              </w:rPr>
              <w:t>глобусе</w:t>
            </w:r>
            <w:r w:rsidR="00982669">
              <w:rPr>
                <w:sz w:val="20"/>
                <w:szCs w:val="20"/>
                <w:lang w:val="ru-RU"/>
              </w:rPr>
              <w:t xml:space="preserve"> </w:t>
            </w:r>
            <w:r w:rsidRPr="005B41F2">
              <w:rPr>
                <w:sz w:val="20"/>
                <w:szCs w:val="20"/>
                <w:lang w:val="ru-RU"/>
              </w:rPr>
              <w:t>и карте. Расширяет</w:t>
            </w:r>
            <w:r w:rsidR="00982669">
              <w:rPr>
                <w:sz w:val="20"/>
                <w:szCs w:val="20"/>
                <w:lang w:val="ru-RU"/>
              </w:rPr>
              <w:t xml:space="preserve"> </w:t>
            </w:r>
            <w:r w:rsidRPr="005B41F2">
              <w:rPr>
                <w:sz w:val="20"/>
                <w:szCs w:val="20"/>
                <w:lang w:val="ru-RU"/>
              </w:rPr>
              <w:t>представления о столице России - Москве и об</w:t>
            </w:r>
            <w:r w:rsidR="00982669">
              <w:rPr>
                <w:sz w:val="20"/>
                <w:szCs w:val="20"/>
                <w:lang w:val="ru-RU"/>
              </w:rPr>
              <w:t xml:space="preserve"> </w:t>
            </w:r>
            <w:r w:rsidRPr="005B41F2">
              <w:rPr>
                <w:sz w:val="20"/>
                <w:szCs w:val="20"/>
                <w:lang w:val="ru-RU"/>
              </w:rPr>
              <w:t>административном центре федерального округа,</w:t>
            </w:r>
            <w:r w:rsidR="00982669">
              <w:rPr>
                <w:sz w:val="20"/>
                <w:szCs w:val="20"/>
                <w:lang w:val="ru-RU"/>
              </w:rPr>
              <w:t xml:space="preserve"> </w:t>
            </w:r>
            <w:r w:rsidRPr="005B41F2">
              <w:rPr>
                <w:sz w:val="20"/>
                <w:szCs w:val="20"/>
                <w:lang w:val="ru-RU"/>
              </w:rPr>
              <w:t>на</w:t>
            </w:r>
            <w:r w:rsidR="00982669">
              <w:rPr>
                <w:sz w:val="20"/>
                <w:szCs w:val="20"/>
                <w:lang w:val="ru-RU"/>
              </w:rPr>
              <w:t xml:space="preserve"> </w:t>
            </w:r>
            <w:r w:rsidRPr="005B41F2">
              <w:rPr>
                <w:sz w:val="20"/>
                <w:szCs w:val="20"/>
                <w:lang w:val="ru-RU"/>
              </w:rPr>
              <w:t>территории</w:t>
            </w:r>
            <w:r w:rsidR="00982669">
              <w:rPr>
                <w:sz w:val="20"/>
                <w:szCs w:val="20"/>
                <w:lang w:val="ru-RU"/>
              </w:rPr>
              <w:t xml:space="preserve"> </w:t>
            </w:r>
            <w:r w:rsidRPr="005B41F2">
              <w:rPr>
                <w:sz w:val="20"/>
                <w:szCs w:val="20"/>
                <w:lang w:val="ru-RU"/>
              </w:rPr>
              <w:t>которого</w:t>
            </w:r>
            <w:r w:rsidR="00982669">
              <w:rPr>
                <w:sz w:val="20"/>
                <w:szCs w:val="20"/>
                <w:lang w:val="ru-RU"/>
              </w:rPr>
              <w:t xml:space="preserve"> </w:t>
            </w:r>
            <w:r w:rsidRPr="005B41F2">
              <w:rPr>
                <w:sz w:val="20"/>
                <w:szCs w:val="20"/>
                <w:lang w:val="ru-RU"/>
              </w:rPr>
              <w:t>проживают</w:t>
            </w:r>
            <w:r w:rsidR="00982669">
              <w:rPr>
                <w:sz w:val="20"/>
                <w:szCs w:val="20"/>
                <w:lang w:val="ru-RU"/>
              </w:rPr>
              <w:t xml:space="preserve"> </w:t>
            </w:r>
            <w:r w:rsidRPr="005B41F2">
              <w:rPr>
                <w:sz w:val="20"/>
                <w:szCs w:val="20"/>
                <w:lang w:val="ru-RU"/>
              </w:rPr>
              <w:t>дети.</w:t>
            </w:r>
          </w:p>
          <w:p w:rsidR="009D5FEE" w:rsidRPr="005B41F2" w:rsidRDefault="009D5FEE" w:rsidP="005B41F2">
            <w:pPr>
              <w:pStyle w:val="TableParagraph"/>
              <w:ind w:left="139" w:right="186"/>
              <w:rPr>
                <w:sz w:val="20"/>
                <w:szCs w:val="20"/>
                <w:lang w:val="ru-RU"/>
              </w:rPr>
            </w:pPr>
            <w:r w:rsidRPr="005B41F2">
              <w:rPr>
                <w:sz w:val="20"/>
                <w:szCs w:val="20"/>
                <w:lang w:val="ru-RU"/>
              </w:rPr>
              <w:t>Знакомит с основными положениями порядка</w:t>
            </w:r>
            <w:r w:rsidR="00982669">
              <w:rPr>
                <w:sz w:val="20"/>
                <w:szCs w:val="20"/>
                <w:lang w:val="ru-RU"/>
              </w:rPr>
              <w:t xml:space="preserve"> </w:t>
            </w:r>
            <w:r w:rsidRPr="005B41F2">
              <w:rPr>
                <w:sz w:val="20"/>
                <w:szCs w:val="20"/>
                <w:lang w:val="ru-RU"/>
              </w:rPr>
              <w:t>использования государственной символики</w:t>
            </w:r>
            <w:r w:rsidR="00982669">
              <w:rPr>
                <w:sz w:val="20"/>
                <w:szCs w:val="20"/>
                <w:lang w:val="ru-RU"/>
              </w:rPr>
              <w:t xml:space="preserve"> </w:t>
            </w:r>
            <w:r w:rsidRPr="005B41F2">
              <w:rPr>
                <w:sz w:val="20"/>
                <w:szCs w:val="20"/>
                <w:lang w:val="ru-RU"/>
              </w:rPr>
              <w:t>(бережно</w:t>
            </w:r>
            <w:r w:rsidR="00982669">
              <w:rPr>
                <w:sz w:val="20"/>
                <w:szCs w:val="20"/>
                <w:lang w:val="ru-RU"/>
              </w:rPr>
              <w:t xml:space="preserve"> </w:t>
            </w:r>
            <w:r w:rsidRPr="005B41F2">
              <w:rPr>
                <w:sz w:val="20"/>
                <w:szCs w:val="20"/>
                <w:lang w:val="ru-RU"/>
              </w:rPr>
              <w:t>хранить,</w:t>
            </w:r>
            <w:r w:rsidR="00982669">
              <w:rPr>
                <w:sz w:val="20"/>
                <w:szCs w:val="20"/>
                <w:lang w:val="ru-RU"/>
              </w:rPr>
              <w:t xml:space="preserve"> </w:t>
            </w:r>
            <w:r w:rsidRPr="005B41F2">
              <w:rPr>
                <w:sz w:val="20"/>
                <w:szCs w:val="20"/>
                <w:lang w:val="ru-RU"/>
              </w:rPr>
              <w:t>вставать</w:t>
            </w:r>
            <w:r w:rsidR="00982669">
              <w:rPr>
                <w:sz w:val="20"/>
                <w:szCs w:val="20"/>
                <w:lang w:val="ru-RU"/>
              </w:rPr>
              <w:t xml:space="preserve"> </w:t>
            </w:r>
            <w:r w:rsidRPr="005B41F2">
              <w:rPr>
                <w:sz w:val="20"/>
                <w:szCs w:val="20"/>
                <w:lang w:val="ru-RU"/>
              </w:rPr>
              <w:t>во</w:t>
            </w:r>
            <w:r w:rsidR="00982669">
              <w:rPr>
                <w:sz w:val="20"/>
                <w:szCs w:val="20"/>
                <w:lang w:val="ru-RU"/>
              </w:rPr>
              <w:t xml:space="preserve"> </w:t>
            </w:r>
            <w:r w:rsidRPr="005B41F2">
              <w:rPr>
                <w:sz w:val="20"/>
                <w:szCs w:val="20"/>
                <w:lang w:val="ru-RU"/>
              </w:rPr>
              <w:t>время</w:t>
            </w:r>
            <w:r w:rsidR="00982669">
              <w:rPr>
                <w:sz w:val="20"/>
                <w:szCs w:val="20"/>
                <w:lang w:val="ru-RU"/>
              </w:rPr>
              <w:t xml:space="preserve"> </w:t>
            </w:r>
            <w:r w:rsidRPr="005B41F2">
              <w:rPr>
                <w:sz w:val="20"/>
                <w:szCs w:val="20"/>
                <w:lang w:val="ru-RU"/>
              </w:rPr>
              <w:t>исполнения</w:t>
            </w:r>
            <w:r w:rsidR="00982669">
              <w:rPr>
                <w:sz w:val="20"/>
                <w:szCs w:val="20"/>
                <w:lang w:val="ru-RU"/>
              </w:rPr>
              <w:t xml:space="preserve"> </w:t>
            </w:r>
            <w:r w:rsidRPr="005B41F2">
              <w:rPr>
                <w:sz w:val="20"/>
                <w:szCs w:val="20"/>
                <w:lang w:val="ru-RU"/>
              </w:rPr>
              <w:t>гимна</w:t>
            </w:r>
            <w:r w:rsidR="00982669">
              <w:rPr>
                <w:sz w:val="20"/>
                <w:szCs w:val="20"/>
                <w:lang w:val="ru-RU"/>
              </w:rPr>
              <w:t xml:space="preserve"> </w:t>
            </w:r>
            <w:r w:rsidRPr="005B41F2">
              <w:rPr>
                <w:sz w:val="20"/>
                <w:szCs w:val="20"/>
                <w:lang w:val="ru-RU"/>
              </w:rPr>
              <w:t>страны).</w:t>
            </w:r>
          </w:p>
          <w:p w:rsidR="009D5FEE" w:rsidRPr="005B41F2" w:rsidRDefault="009D5FEE" w:rsidP="005B41F2">
            <w:pPr>
              <w:pStyle w:val="TableParagraph"/>
              <w:ind w:left="139" w:right="548"/>
              <w:rPr>
                <w:sz w:val="20"/>
                <w:szCs w:val="20"/>
                <w:lang w:val="ru-RU"/>
              </w:rPr>
            </w:pPr>
            <w:r w:rsidRPr="005B41F2">
              <w:rPr>
                <w:sz w:val="20"/>
                <w:szCs w:val="20"/>
                <w:lang w:val="ru-RU"/>
              </w:rPr>
              <w:t>Обогащает представления о том, что в нашей</w:t>
            </w:r>
            <w:r w:rsidR="00982669">
              <w:rPr>
                <w:sz w:val="20"/>
                <w:szCs w:val="20"/>
                <w:lang w:val="ru-RU"/>
              </w:rPr>
              <w:t xml:space="preserve"> </w:t>
            </w:r>
            <w:r w:rsidRPr="005B41F2">
              <w:rPr>
                <w:sz w:val="20"/>
                <w:szCs w:val="20"/>
                <w:lang w:val="ru-RU"/>
              </w:rPr>
              <w:t>стране мирно</w:t>
            </w:r>
            <w:r w:rsidR="00982669">
              <w:rPr>
                <w:sz w:val="20"/>
                <w:szCs w:val="20"/>
                <w:lang w:val="ru-RU"/>
              </w:rPr>
              <w:t xml:space="preserve"> </w:t>
            </w:r>
            <w:r w:rsidRPr="005B41F2">
              <w:rPr>
                <w:sz w:val="20"/>
                <w:szCs w:val="20"/>
                <w:lang w:val="ru-RU"/>
              </w:rPr>
              <w:t>живут</w:t>
            </w:r>
            <w:r w:rsidR="00982669">
              <w:rPr>
                <w:sz w:val="20"/>
                <w:szCs w:val="20"/>
                <w:lang w:val="ru-RU"/>
              </w:rPr>
              <w:t xml:space="preserve"> </w:t>
            </w:r>
            <w:r w:rsidRPr="005B41F2">
              <w:rPr>
                <w:sz w:val="20"/>
                <w:szCs w:val="20"/>
                <w:lang w:val="ru-RU"/>
              </w:rPr>
              <w:t>люди</w:t>
            </w:r>
            <w:r w:rsidR="00982669">
              <w:rPr>
                <w:sz w:val="20"/>
                <w:szCs w:val="20"/>
                <w:lang w:val="ru-RU"/>
              </w:rPr>
              <w:t xml:space="preserve"> </w:t>
            </w:r>
            <w:r w:rsidRPr="005B41F2">
              <w:rPr>
                <w:sz w:val="20"/>
                <w:szCs w:val="20"/>
                <w:lang w:val="ru-RU"/>
              </w:rPr>
              <w:t>разных</w:t>
            </w:r>
            <w:r w:rsidR="00982669">
              <w:rPr>
                <w:sz w:val="20"/>
                <w:szCs w:val="20"/>
                <w:lang w:val="ru-RU"/>
              </w:rPr>
              <w:t xml:space="preserve"> </w:t>
            </w:r>
            <w:r w:rsidRPr="005B41F2">
              <w:rPr>
                <w:sz w:val="20"/>
                <w:szCs w:val="20"/>
                <w:lang w:val="ru-RU"/>
              </w:rPr>
              <w:t>национальностей, воспитывает уважение к</w:t>
            </w:r>
            <w:r w:rsidR="00982669">
              <w:rPr>
                <w:sz w:val="20"/>
                <w:szCs w:val="20"/>
                <w:lang w:val="ru-RU"/>
              </w:rPr>
              <w:t xml:space="preserve"> </w:t>
            </w:r>
            <w:r w:rsidRPr="005B41F2">
              <w:rPr>
                <w:sz w:val="20"/>
                <w:szCs w:val="20"/>
                <w:lang w:val="ru-RU"/>
              </w:rPr>
              <w:t>представителям разных национальностей,</w:t>
            </w:r>
            <w:r w:rsidR="00982669">
              <w:rPr>
                <w:sz w:val="20"/>
                <w:szCs w:val="20"/>
                <w:lang w:val="ru-RU"/>
              </w:rPr>
              <w:t xml:space="preserve"> </w:t>
            </w:r>
            <w:r w:rsidRPr="005B41F2">
              <w:rPr>
                <w:sz w:val="20"/>
                <w:szCs w:val="20"/>
                <w:lang w:val="ru-RU"/>
              </w:rPr>
              <w:t>интерес к их</w:t>
            </w:r>
            <w:r w:rsidR="00982669">
              <w:rPr>
                <w:sz w:val="20"/>
                <w:szCs w:val="20"/>
                <w:lang w:val="ru-RU"/>
              </w:rPr>
              <w:t xml:space="preserve"> </w:t>
            </w:r>
            <w:r w:rsidRPr="005B41F2">
              <w:rPr>
                <w:sz w:val="20"/>
                <w:szCs w:val="20"/>
                <w:lang w:val="ru-RU"/>
              </w:rPr>
              <w:t>культуре</w:t>
            </w:r>
            <w:r w:rsidR="00982669">
              <w:rPr>
                <w:sz w:val="20"/>
                <w:szCs w:val="20"/>
                <w:lang w:val="ru-RU"/>
              </w:rPr>
              <w:t xml:space="preserve"> </w:t>
            </w:r>
            <w:r w:rsidRPr="005B41F2">
              <w:rPr>
                <w:sz w:val="20"/>
                <w:szCs w:val="20"/>
                <w:lang w:val="ru-RU"/>
              </w:rPr>
              <w:t>и</w:t>
            </w:r>
            <w:r w:rsidR="00982669">
              <w:rPr>
                <w:sz w:val="20"/>
                <w:szCs w:val="20"/>
                <w:lang w:val="ru-RU"/>
              </w:rPr>
              <w:t xml:space="preserve"> </w:t>
            </w:r>
            <w:r w:rsidRPr="005B41F2">
              <w:rPr>
                <w:sz w:val="20"/>
                <w:szCs w:val="20"/>
                <w:lang w:val="ru-RU"/>
              </w:rPr>
              <w:t>обычаям.</w:t>
            </w:r>
          </w:p>
          <w:p w:rsidR="009D5FEE" w:rsidRPr="005B41F2" w:rsidRDefault="009D5FEE" w:rsidP="005B41F2">
            <w:pPr>
              <w:pStyle w:val="TableParagraph"/>
              <w:ind w:left="139" w:right="128"/>
              <w:rPr>
                <w:sz w:val="20"/>
                <w:szCs w:val="20"/>
                <w:lang w:val="ru-RU"/>
              </w:rPr>
            </w:pPr>
            <w:r w:rsidRPr="005B41F2">
              <w:rPr>
                <w:sz w:val="20"/>
                <w:szCs w:val="20"/>
                <w:lang w:val="ru-RU"/>
              </w:rPr>
              <w:t>Знакомит детей с назначением и доступными</w:t>
            </w:r>
            <w:r w:rsidR="00982669">
              <w:rPr>
                <w:sz w:val="20"/>
                <w:szCs w:val="20"/>
                <w:lang w:val="ru-RU"/>
              </w:rPr>
              <w:t xml:space="preserve"> </w:t>
            </w:r>
            <w:r w:rsidRPr="005B41F2">
              <w:rPr>
                <w:sz w:val="20"/>
                <w:szCs w:val="20"/>
                <w:lang w:val="ru-RU"/>
              </w:rPr>
              <w:t xml:space="preserve">практиками </w:t>
            </w:r>
            <w:proofErr w:type="spellStart"/>
            <w:r w:rsidRPr="005B41F2">
              <w:rPr>
                <w:sz w:val="20"/>
                <w:szCs w:val="20"/>
                <w:lang w:val="ru-RU"/>
              </w:rPr>
              <w:t>волонтерства</w:t>
            </w:r>
            <w:proofErr w:type="spellEnd"/>
            <w:r w:rsidRPr="005B41F2">
              <w:rPr>
                <w:sz w:val="20"/>
                <w:szCs w:val="20"/>
                <w:lang w:val="ru-RU"/>
              </w:rPr>
              <w:t xml:space="preserve"> в России, вызывает</w:t>
            </w:r>
            <w:r w:rsidR="00982669">
              <w:rPr>
                <w:sz w:val="20"/>
                <w:szCs w:val="20"/>
                <w:lang w:val="ru-RU"/>
              </w:rPr>
              <w:t xml:space="preserve"> </w:t>
            </w:r>
            <w:r w:rsidRPr="005B41F2">
              <w:rPr>
                <w:sz w:val="20"/>
                <w:szCs w:val="20"/>
                <w:lang w:val="ru-RU"/>
              </w:rPr>
              <w:t>эмоциональный отклик, осознание важности и</w:t>
            </w:r>
            <w:r w:rsidR="00982669">
              <w:rPr>
                <w:sz w:val="20"/>
                <w:szCs w:val="20"/>
                <w:lang w:val="ru-RU"/>
              </w:rPr>
              <w:t xml:space="preserve"> </w:t>
            </w:r>
            <w:r w:rsidRPr="005B41F2">
              <w:rPr>
                <w:sz w:val="20"/>
                <w:szCs w:val="20"/>
                <w:lang w:val="ru-RU"/>
              </w:rPr>
              <w:t>значимости волонтерского движения. Предлагает</w:t>
            </w:r>
            <w:r w:rsidR="00982669">
              <w:rPr>
                <w:sz w:val="20"/>
                <w:szCs w:val="20"/>
                <w:lang w:val="ru-RU"/>
              </w:rPr>
              <w:t xml:space="preserve"> </w:t>
            </w:r>
            <w:r w:rsidRPr="005B41F2">
              <w:rPr>
                <w:sz w:val="20"/>
                <w:szCs w:val="20"/>
                <w:lang w:val="ru-RU"/>
              </w:rPr>
              <w:t>детям при поддержке родителей (законных</w:t>
            </w:r>
            <w:r w:rsidR="00982669">
              <w:rPr>
                <w:sz w:val="20"/>
                <w:szCs w:val="20"/>
                <w:lang w:val="ru-RU"/>
              </w:rPr>
              <w:t xml:space="preserve"> </w:t>
            </w:r>
            <w:r w:rsidRPr="005B41F2">
              <w:rPr>
                <w:sz w:val="20"/>
                <w:szCs w:val="20"/>
                <w:lang w:val="ru-RU"/>
              </w:rPr>
              <w:t>представителей)</w:t>
            </w:r>
            <w:r w:rsidR="00982669">
              <w:rPr>
                <w:sz w:val="20"/>
                <w:szCs w:val="20"/>
                <w:lang w:val="ru-RU"/>
              </w:rPr>
              <w:t xml:space="preserve"> </w:t>
            </w:r>
            <w:r w:rsidRPr="005B41F2">
              <w:rPr>
                <w:sz w:val="20"/>
                <w:szCs w:val="20"/>
                <w:lang w:val="ru-RU"/>
              </w:rPr>
              <w:t>включиться</w:t>
            </w:r>
            <w:r w:rsidR="00982669">
              <w:rPr>
                <w:sz w:val="20"/>
                <w:szCs w:val="20"/>
                <w:lang w:val="ru-RU"/>
              </w:rPr>
              <w:t xml:space="preserve"> </w:t>
            </w:r>
            <w:r w:rsidRPr="005B41F2">
              <w:rPr>
                <w:sz w:val="20"/>
                <w:szCs w:val="20"/>
                <w:lang w:val="ru-RU"/>
              </w:rPr>
              <w:t>в</w:t>
            </w:r>
            <w:r w:rsidR="00982669">
              <w:rPr>
                <w:sz w:val="20"/>
                <w:szCs w:val="20"/>
                <w:lang w:val="ru-RU"/>
              </w:rPr>
              <w:t xml:space="preserve"> </w:t>
            </w:r>
            <w:r w:rsidRPr="005B41F2">
              <w:rPr>
                <w:sz w:val="20"/>
                <w:szCs w:val="20"/>
                <w:lang w:val="ru-RU"/>
              </w:rPr>
              <w:t>социальные</w:t>
            </w:r>
            <w:r w:rsidR="00982669">
              <w:rPr>
                <w:sz w:val="20"/>
                <w:szCs w:val="20"/>
                <w:lang w:val="ru-RU"/>
              </w:rPr>
              <w:t xml:space="preserve"> </w:t>
            </w:r>
            <w:r w:rsidRPr="005B41F2">
              <w:rPr>
                <w:sz w:val="20"/>
                <w:szCs w:val="20"/>
                <w:lang w:val="ru-RU"/>
              </w:rPr>
              <w:t>акции, волонтерские мероприятия в ДОО и в</w:t>
            </w:r>
            <w:r w:rsidR="00982669">
              <w:rPr>
                <w:sz w:val="20"/>
                <w:szCs w:val="20"/>
                <w:lang w:val="ru-RU"/>
              </w:rPr>
              <w:t xml:space="preserve"> </w:t>
            </w:r>
            <w:r w:rsidRPr="005B41F2">
              <w:rPr>
                <w:sz w:val="20"/>
                <w:szCs w:val="20"/>
                <w:lang w:val="ru-RU"/>
              </w:rPr>
              <w:t>населенном</w:t>
            </w:r>
            <w:r w:rsidR="00982669">
              <w:rPr>
                <w:sz w:val="20"/>
                <w:szCs w:val="20"/>
                <w:lang w:val="ru-RU"/>
              </w:rPr>
              <w:t xml:space="preserve"> </w:t>
            </w:r>
            <w:r w:rsidRPr="005B41F2">
              <w:rPr>
                <w:sz w:val="20"/>
                <w:szCs w:val="20"/>
                <w:lang w:val="ru-RU"/>
              </w:rPr>
              <w:t>пункте.</w:t>
            </w:r>
          </w:p>
          <w:p w:rsidR="009D5FEE" w:rsidRPr="005B41F2" w:rsidRDefault="009D5FEE" w:rsidP="005B41F2">
            <w:pPr>
              <w:pStyle w:val="TableParagraph"/>
              <w:ind w:left="139" w:right="101"/>
              <w:rPr>
                <w:sz w:val="20"/>
                <w:szCs w:val="20"/>
                <w:lang w:val="ru-RU"/>
              </w:rPr>
            </w:pPr>
            <w:r w:rsidRPr="005B41F2">
              <w:rPr>
                <w:sz w:val="20"/>
                <w:szCs w:val="20"/>
                <w:lang w:val="ru-RU"/>
              </w:rPr>
              <w:t>Расширяет представления детей о</w:t>
            </w:r>
            <w:r w:rsidR="00982669">
              <w:rPr>
                <w:sz w:val="20"/>
                <w:szCs w:val="20"/>
                <w:lang w:val="ru-RU"/>
              </w:rPr>
              <w:t xml:space="preserve"> </w:t>
            </w:r>
            <w:r w:rsidRPr="005B41F2">
              <w:rPr>
                <w:sz w:val="20"/>
                <w:szCs w:val="20"/>
                <w:lang w:val="ru-RU"/>
              </w:rPr>
              <w:t>государственных</w:t>
            </w:r>
            <w:r w:rsidR="00982669">
              <w:rPr>
                <w:sz w:val="20"/>
                <w:szCs w:val="20"/>
                <w:lang w:val="ru-RU"/>
              </w:rPr>
              <w:t xml:space="preserve"> </w:t>
            </w:r>
            <w:r w:rsidRPr="005B41F2">
              <w:rPr>
                <w:sz w:val="20"/>
                <w:szCs w:val="20"/>
                <w:lang w:val="ru-RU"/>
              </w:rPr>
              <w:t>праздниках:</w:t>
            </w:r>
            <w:r w:rsidR="00982669">
              <w:rPr>
                <w:sz w:val="20"/>
                <w:szCs w:val="20"/>
                <w:lang w:val="ru-RU"/>
              </w:rPr>
              <w:t xml:space="preserve"> </w:t>
            </w:r>
            <w:r w:rsidRPr="005B41F2">
              <w:rPr>
                <w:sz w:val="20"/>
                <w:szCs w:val="20"/>
                <w:lang w:val="ru-RU"/>
              </w:rPr>
              <w:t>День</w:t>
            </w:r>
            <w:r w:rsidR="00982669">
              <w:rPr>
                <w:sz w:val="20"/>
                <w:szCs w:val="20"/>
                <w:lang w:val="ru-RU"/>
              </w:rPr>
              <w:t xml:space="preserve"> </w:t>
            </w:r>
            <w:r w:rsidRPr="005B41F2">
              <w:rPr>
                <w:sz w:val="20"/>
                <w:szCs w:val="20"/>
                <w:lang w:val="ru-RU"/>
              </w:rPr>
              <w:t>России,</w:t>
            </w:r>
            <w:r w:rsidR="00982669">
              <w:rPr>
                <w:sz w:val="20"/>
                <w:szCs w:val="20"/>
                <w:lang w:val="ru-RU"/>
              </w:rPr>
              <w:t xml:space="preserve"> </w:t>
            </w:r>
            <w:r w:rsidRPr="005B41F2">
              <w:rPr>
                <w:sz w:val="20"/>
                <w:szCs w:val="20"/>
                <w:lang w:val="ru-RU"/>
              </w:rPr>
              <w:t>День</w:t>
            </w:r>
            <w:r w:rsidR="00982669">
              <w:rPr>
                <w:sz w:val="20"/>
                <w:szCs w:val="20"/>
                <w:lang w:val="ru-RU"/>
              </w:rPr>
              <w:t xml:space="preserve"> </w:t>
            </w:r>
            <w:r w:rsidRPr="005B41F2">
              <w:rPr>
                <w:sz w:val="20"/>
                <w:szCs w:val="20"/>
                <w:lang w:val="ru-RU"/>
              </w:rPr>
              <w:t>народного единства, День Государственного</w:t>
            </w:r>
            <w:r w:rsidR="00982669">
              <w:rPr>
                <w:sz w:val="20"/>
                <w:szCs w:val="20"/>
                <w:lang w:val="ru-RU"/>
              </w:rPr>
              <w:t xml:space="preserve"> </w:t>
            </w:r>
            <w:r w:rsidRPr="005B41F2">
              <w:rPr>
                <w:sz w:val="20"/>
                <w:szCs w:val="20"/>
                <w:lang w:val="ru-RU"/>
              </w:rPr>
              <w:t>флага Российской</w:t>
            </w:r>
            <w:r w:rsidR="00982669">
              <w:rPr>
                <w:sz w:val="20"/>
                <w:szCs w:val="20"/>
                <w:lang w:val="ru-RU"/>
              </w:rPr>
              <w:t xml:space="preserve"> </w:t>
            </w:r>
            <w:r w:rsidRPr="005B41F2">
              <w:rPr>
                <w:sz w:val="20"/>
                <w:szCs w:val="20"/>
                <w:lang w:val="ru-RU"/>
              </w:rPr>
              <w:t>Федерации,</w:t>
            </w:r>
            <w:r w:rsidR="00982669">
              <w:rPr>
                <w:sz w:val="20"/>
                <w:szCs w:val="20"/>
                <w:lang w:val="ru-RU"/>
              </w:rPr>
              <w:t xml:space="preserve"> </w:t>
            </w:r>
            <w:r w:rsidRPr="005B41F2">
              <w:rPr>
                <w:sz w:val="20"/>
                <w:szCs w:val="20"/>
                <w:lang w:val="ru-RU"/>
              </w:rPr>
              <w:t>День</w:t>
            </w:r>
            <w:r w:rsidR="00982669">
              <w:rPr>
                <w:sz w:val="20"/>
                <w:szCs w:val="20"/>
                <w:lang w:val="ru-RU"/>
              </w:rPr>
              <w:t xml:space="preserve"> </w:t>
            </w:r>
            <w:r w:rsidRPr="005B41F2">
              <w:rPr>
                <w:sz w:val="20"/>
                <w:szCs w:val="20"/>
                <w:lang w:val="ru-RU"/>
              </w:rPr>
              <w:t>Государственного герба Российской Федерации,</w:t>
            </w:r>
            <w:r w:rsidR="00982669">
              <w:rPr>
                <w:sz w:val="20"/>
                <w:szCs w:val="20"/>
                <w:lang w:val="ru-RU"/>
              </w:rPr>
              <w:t xml:space="preserve"> </w:t>
            </w:r>
            <w:r w:rsidRPr="005B41F2">
              <w:rPr>
                <w:sz w:val="20"/>
                <w:szCs w:val="20"/>
                <w:lang w:val="ru-RU"/>
              </w:rPr>
              <w:t>День защитника Отечества, День Победы,</w:t>
            </w:r>
            <w:r w:rsidR="00982669">
              <w:rPr>
                <w:sz w:val="20"/>
                <w:szCs w:val="20"/>
                <w:lang w:val="ru-RU"/>
              </w:rPr>
              <w:t xml:space="preserve"> </w:t>
            </w:r>
            <w:r w:rsidRPr="005B41F2">
              <w:rPr>
                <w:sz w:val="20"/>
                <w:szCs w:val="20"/>
                <w:lang w:val="ru-RU"/>
              </w:rPr>
              <w:t>Всемирный</w:t>
            </w:r>
            <w:r w:rsidR="00982669">
              <w:rPr>
                <w:sz w:val="20"/>
                <w:szCs w:val="20"/>
                <w:lang w:val="ru-RU"/>
              </w:rPr>
              <w:t xml:space="preserve"> </w:t>
            </w:r>
            <w:r w:rsidRPr="005B41F2">
              <w:rPr>
                <w:sz w:val="20"/>
                <w:szCs w:val="20"/>
                <w:lang w:val="ru-RU"/>
              </w:rPr>
              <w:t>день</w:t>
            </w:r>
            <w:r w:rsidR="00982669">
              <w:rPr>
                <w:sz w:val="20"/>
                <w:szCs w:val="20"/>
                <w:lang w:val="ru-RU"/>
              </w:rPr>
              <w:t xml:space="preserve"> </w:t>
            </w:r>
            <w:r w:rsidRPr="005B41F2">
              <w:rPr>
                <w:sz w:val="20"/>
                <w:szCs w:val="20"/>
                <w:lang w:val="ru-RU"/>
              </w:rPr>
              <w:t>авиации космонавтики.</w:t>
            </w:r>
          </w:p>
          <w:p w:rsidR="009D5FEE" w:rsidRPr="005B41F2" w:rsidRDefault="009D5FEE" w:rsidP="00982669">
            <w:pPr>
              <w:pStyle w:val="TableParagraph"/>
              <w:ind w:left="139" w:right="277"/>
              <w:rPr>
                <w:sz w:val="20"/>
                <w:szCs w:val="20"/>
                <w:lang w:val="ru-RU"/>
              </w:rPr>
            </w:pPr>
            <w:r w:rsidRPr="005B41F2">
              <w:rPr>
                <w:sz w:val="20"/>
                <w:szCs w:val="20"/>
                <w:lang w:val="ru-RU"/>
              </w:rPr>
              <w:t>Знакомит детей с праздниками: День полного</w:t>
            </w:r>
            <w:r w:rsidR="00982669">
              <w:rPr>
                <w:sz w:val="20"/>
                <w:szCs w:val="20"/>
                <w:lang w:val="ru-RU"/>
              </w:rPr>
              <w:t xml:space="preserve"> </w:t>
            </w:r>
            <w:r w:rsidRPr="005B41F2">
              <w:rPr>
                <w:sz w:val="20"/>
                <w:szCs w:val="20"/>
                <w:lang w:val="ru-RU"/>
              </w:rPr>
              <w:t>освобождения Ленинграда от фашистской</w:t>
            </w:r>
            <w:r w:rsidR="00982669">
              <w:rPr>
                <w:sz w:val="20"/>
                <w:szCs w:val="20"/>
                <w:lang w:val="ru-RU"/>
              </w:rPr>
              <w:t xml:space="preserve"> </w:t>
            </w:r>
            <w:r w:rsidRPr="005B41F2">
              <w:rPr>
                <w:sz w:val="20"/>
                <w:szCs w:val="20"/>
                <w:lang w:val="ru-RU"/>
              </w:rPr>
              <w:t>блокады; Международный день родного языка,</w:t>
            </w:r>
            <w:r w:rsidR="00982669">
              <w:rPr>
                <w:sz w:val="20"/>
                <w:szCs w:val="20"/>
                <w:lang w:val="ru-RU"/>
              </w:rPr>
              <w:t xml:space="preserve"> </w:t>
            </w:r>
            <w:r w:rsidRPr="005B41F2">
              <w:rPr>
                <w:sz w:val="20"/>
                <w:szCs w:val="20"/>
                <w:lang w:val="ru-RU"/>
              </w:rPr>
              <w:t>День добровольца (волонтера) в России, День</w:t>
            </w:r>
            <w:r w:rsidR="00982669">
              <w:rPr>
                <w:sz w:val="20"/>
                <w:szCs w:val="20"/>
                <w:lang w:val="ru-RU"/>
              </w:rPr>
              <w:t xml:space="preserve"> </w:t>
            </w:r>
            <w:r w:rsidRPr="005B41F2">
              <w:rPr>
                <w:sz w:val="20"/>
                <w:szCs w:val="20"/>
                <w:lang w:val="ru-RU"/>
              </w:rPr>
              <w:t>Конституции</w:t>
            </w:r>
            <w:r w:rsidR="00982669">
              <w:rPr>
                <w:sz w:val="20"/>
                <w:szCs w:val="20"/>
                <w:lang w:val="ru-RU"/>
              </w:rPr>
              <w:t xml:space="preserve"> </w:t>
            </w:r>
            <w:r w:rsidRPr="005B41F2">
              <w:rPr>
                <w:sz w:val="20"/>
                <w:szCs w:val="20"/>
                <w:lang w:val="ru-RU"/>
              </w:rPr>
              <w:t>Российской</w:t>
            </w:r>
            <w:r w:rsidR="00982669">
              <w:rPr>
                <w:sz w:val="20"/>
                <w:szCs w:val="20"/>
                <w:lang w:val="ru-RU"/>
              </w:rPr>
              <w:t xml:space="preserve"> </w:t>
            </w:r>
            <w:r w:rsidRPr="005B41F2">
              <w:rPr>
                <w:sz w:val="20"/>
                <w:szCs w:val="20"/>
                <w:lang w:val="ru-RU"/>
              </w:rPr>
              <w:t>Федерации.</w:t>
            </w:r>
            <w:r w:rsidR="00982669">
              <w:rPr>
                <w:sz w:val="20"/>
                <w:szCs w:val="20"/>
                <w:lang w:val="ru-RU"/>
              </w:rPr>
              <w:t xml:space="preserve"> </w:t>
            </w:r>
            <w:r w:rsidRPr="005B41F2">
              <w:rPr>
                <w:sz w:val="20"/>
                <w:szCs w:val="20"/>
                <w:lang w:val="ru-RU"/>
              </w:rPr>
              <w:t>Включает</w:t>
            </w:r>
            <w:r w:rsidR="00982669">
              <w:rPr>
                <w:sz w:val="20"/>
                <w:szCs w:val="20"/>
                <w:lang w:val="ru-RU"/>
              </w:rPr>
              <w:t xml:space="preserve"> </w:t>
            </w:r>
            <w:r w:rsidRPr="005B41F2">
              <w:rPr>
                <w:sz w:val="20"/>
                <w:szCs w:val="20"/>
                <w:lang w:val="ru-RU"/>
              </w:rPr>
              <w:t>детей в празднование событий, связанных с</w:t>
            </w:r>
            <w:r w:rsidR="00982669">
              <w:rPr>
                <w:sz w:val="20"/>
                <w:szCs w:val="20"/>
                <w:lang w:val="ru-RU"/>
              </w:rPr>
              <w:t xml:space="preserve"> </w:t>
            </w:r>
            <w:r w:rsidRPr="005B41F2">
              <w:rPr>
                <w:sz w:val="20"/>
                <w:szCs w:val="20"/>
                <w:lang w:val="ru-RU"/>
              </w:rPr>
              <w:t>жизнью населенного пункта, - День рождения</w:t>
            </w:r>
            <w:r w:rsidR="00982669">
              <w:rPr>
                <w:sz w:val="20"/>
                <w:szCs w:val="20"/>
                <w:lang w:val="ru-RU"/>
              </w:rPr>
              <w:t xml:space="preserve"> </w:t>
            </w:r>
            <w:r w:rsidRPr="005B41F2">
              <w:rPr>
                <w:sz w:val="20"/>
                <w:szCs w:val="20"/>
                <w:lang w:val="ru-RU"/>
              </w:rPr>
              <w:t>города,</w:t>
            </w:r>
            <w:r w:rsidR="00982669">
              <w:rPr>
                <w:sz w:val="20"/>
                <w:szCs w:val="20"/>
                <w:lang w:val="ru-RU"/>
              </w:rPr>
              <w:t xml:space="preserve"> </w:t>
            </w:r>
            <w:r w:rsidRPr="005B41F2">
              <w:rPr>
                <w:sz w:val="20"/>
                <w:szCs w:val="20"/>
                <w:lang w:val="ru-RU"/>
              </w:rPr>
              <w:t>празднование военных</w:t>
            </w:r>
            <w:r w:rsidR="00982669">
              <w:rPr>
                <w:sz w:val="20"/>
                <w:szCs w:val="20"/>
                <w:lang w:val="ru-RU"/>
              </w:rPr>
              <w:t xml:space="preserve"> </w:t>
            </w:r>
            <w:r w:rsidRPr="005B41F2">
              <w:rPr>
                <w:sz w:val="20"/>
                <w:szCs w:val="20"/>
                <w:lang w:val="ru-RU"/>
              </w:rPr>
              <w:t>триумфов,</w:t>
            </w:r>
            <w:r w:rsidR="00982669">
              <w:rPr>
                <w:sz w:val="20"/>
                <w:szCs w:val="20"/>
                <w:lang w:val="ru-RU"/>
              </w:rPr>
              <w:t xml:space="preserve"> </w:t>
            </w:r>
            <w:r w:rsidRPr="005B41F2">
              <w:rPr>
                <w:sz w:val="20"/>
                <w:szCs w:val="20"/>
                <w:lang w:val="ru-RU"/>
              </w:rPr>
              <w:t>памятные даты, связанные с жизнью и</w:t>
            </w:r>
            <w:r w:rsidR="00982669">
              <w:rPr>
                <w:sz w:val="20"/>
                <w:szCs w:val="20"/>
                <w:lang w:val="ru-RU"/>
              </w:rPr>
              <w:t xml:space="preserve"> </w:t>
            </w:r>
            <w:r w:rsidRPr="005B41F2">
              <w:rPr>
                <w:sz w:val="20"/>
                <w:szCs w:val="20"/>
                <w:lang w:val="ru-RU"/>
              </w:rPr>
              <w:t>творчеством знаменитых горожан. Поощряет</w:t>
            </w:r>
            <w:r w:rsidR="00982669">
              <w:rPr>
                <w:sz w:val="20"/>
                <w:szCs w:val="20"/>
                <w:lang w:val="ru-RU"/>
              </w:rPr>
              <w:t xml:space="preserve"> </w:t>
            </w:r>
            <w:r w:rsidRPr="005B41F2">
              <w:rPr>
                <w:sz w:val="20"/>
                <w:szCs w:val="20"/>
                <w:lang w:val="ru-RU"/>
              </w:rPr>
              <w:t>интерес детей к событиям, происходящим в</w:t>
            </w:r>
            <w:r w:rsidR="00982669">
              <w:rPr>
                <w:sz w:val="20"/>
                <w:szCs w:val="20"/>
                <w:lang w:val="ru-RU"/>
              </w:rPr>
              <w:t xml:space="preserve"> </w:t>
            </w:r>
            <w:r w:rsidRPr="005B41F2">
              <w:rPr>
                <w:sz w:val="20"/>
                <w:szCs w:val="20"/>
                <w:lang w:val="ru-RU"/>
              </w:rPr>
              <w:t>стране,</w:t>
            </w:r>
            <w:r w:rsidR="00982669">
              <w:rPr>
                <w:sz w:val="20"/>
                <w:szCs w:val="20"/>
                <w:lang w:val="ru-RU"/>
              </w:rPr>
              <w:t xml:space="preserve"> </w:t>
            </w:r>
            <w:r w:rsidRPr="005B41F2">
              <w:rPr>
                <w:sz w:val="20"/>
                <w:szCs w:val="20"/>
                <w:lang w:val="ru-RU"/>
              </w:rPr>
              <w:t>воспитывает</w:t>
            </w:r>
            <w:r w:rsidR="00982669">
              <w:rPr>
                <w:sz w:val="20"/>
                <w:szCs w:val="20"/>
                <w:lang w:val="ru-RU"/>
              </w:rPr>
              <w:t xml:space="preserve"> </w:t>
            </w:r>
            <w:r w:rsidRPr="005B41F2">
              <w:rPr>
                <w:sz w:val="20"/>
                <w:szCs w:val="20"/>
                <w:lang w:val="ru-RU"/>
              </w:rPr>
              <w:t>чувство</w:t>
            </w:r>
            <w:r w:rsidR="00982669">
              <w:rPr>
                <w:sz w:val="20"/>
                <w:szCs w:val="20"/>
                <w:lang w:val="ru-RU"/>
              </w:rPr>
              <w:t xml:space="preserve"> </w:t>
            </w:r>
            <w:r w:rsidRPr="005B41F2">
              <w:rPr>
                <w:sz w:val="20"/>
                <w:szCs w:val="20"/>
                <w:lang w:val="ru-RU"/>
              </w:rPr>
              <w:t>гордости</w:t>
            </w:r>
            <w:r w:rsidR="00982669">
              <w:rPr>
                <w:sz w:val="20"/>
                <w:szCs w:val="20"/>
                <w:lang w:val="ru-RU"/>
              </w:rPr>
              <w:t xml:space="preserve"> </w:t>
            </w:r>
            <w:proofErr w:type="gramStart"/>
            <w:r w:rsidRPr="005B41F2">
              <w:rPr>
                <w:sz w:val="20"/>
                <w:szCs w:val="20"/>
                <w:lang w:val="ru-RU"/>
              </w:rPr>
              <w:t>за</w:t>
            </w:r>
            <w:proofErr w:type="gramEnd"/>
            <w:r w:rsidR="00982669">
              <w:rPr>
                <w:sz w:val="20"/>
                <w:szCs w:val="20"/>
                <w:lang w:val="ru-RU"/>
              </w:rPr>
              <w:t xml:space="preserve"> </w:t>
            </w:r>
            <w:proofErr w:type="gramStart"/>
            <w:r w:rsidRPr="005B41F2">
              <w:rPr>
                <w:sz w:val="20"/>
                <w:szCs w:val="20"/>
                <w:lang w:val="ru-RU"/>
              </w:rPr>
              <w:t>её</w:t>
            </w:r>
            <w:proofErr w:type="gramEnd"/>
          </w:p>
          <w:p w:rsidR="009D5FEE" w:rsidRPr="005B41F2" w:rsidRDefault="009D5FEE" w:rsidP="005B41F2">
            <w:pPr>
              <w:pStyle w:val="TableParagraph"/>
              <w:ind w:left="139" w:right="149"/>
              <w:rPr>
                <w:sz w:val="20"/>
                <w:szCs w:val="20"/>
                <w:lang w:val="ru-RU"/>
              </w:rPr>
            </w:pPr>
            <w:r w:rsidRPr="005B41F2">
              <w:rPr>
                <w:sz w:val="20"/>
                <w:szCs w:val="20"/>
                <w:lang w:val="ru-RU"/>
              </w:rPr>
              <w:t>достижения. Воспитывает уважение к</w:t>
            </w:r>
            <w:r w:rsidR="00982669">
              <w:rPr>
                <w:sz w:val="20"/>
                <w:szCs w:val="20"/>
                <w:lang w:val="ru-RU"/>
              </w:rPr>
              <w:t xml:space="preserve"> </w:t>
            </w:r>
            <w:r w:rsidRPr="005B41F2">
              <w:rPr>
                <w:sz w:val="20"/>
                <w:szCs w:val="20"/>
                <w:lang w:val="ru-RU"/>
              </w:rPr>
              <w:t>защитникам</w:t>
            </w:r>
            <w:r w:rsidR="00982669">
              <w:rPr>
                <w:sz w:val="20"/>
                <w:szCs w:val="20"/>
                <w:lang w:val="ru-RU"/>
              </w:rPr>
              <w:t xml:space="preserve"> </w:t>
            </w:r>
            <w:r w:rsidRPr="005B41F2">
              <w:rPr>
                <w:sz w:val="20"/>
                <w:szCs w:val="20"/>
                <w:lang w:val="ru-RU"/>
              </w:rPr>
              <w:t>Отечества,</w:t>
            </w:r>
            <w:r w:rsidR="00982669">
              <w:rPr>
                <w:sz w:val="20"/>
                <w:szCs w:val="20"/>
                <w:lang w:val="ru-RU"/>
              </w:rPr>
              <w:t xml:space="preserve"> </w:t>
            </w:r>
            <w:r w:rsidRPr="005B41F2">
              <w:rPr>
                <w:sz w:val="20"/>
                <w:szCs w:val="20"/>
                <w:lang w:val="ru-RU"/>
              </w:rPr>
              <w:t>к</w:t>
            </w:r>
            <w:r w:rsidR="00982669">
              <w:rPr>
                <w:sz w:val="20"/>
                <w:szCs w:val="20"/>
                <w:lang w:val="ru-RU"/>
              </w:rPr>
              <w:t xml:space="preserve"> </w:t>
            </w:r>
            <w:r w:rsidRPr="005B41F2">
              <w:rPr>
                <w:sz w:val="20"/>
                <w:szCs w:val="20"/>
                <w:lang w:val="ru-RU"/>
              </w:rPr>
              <w:t>памяти</w:t>
            </w:r>
            <w:r w:rsidR="00982669">
              <w:rPr>
                <w:sz w:val="20"/>
                <w:szCs w:val="20"/>
                <w:lang w:val="ru-RU"/>
              </w:rPr>
              <w:t xml:space="preserve"> </w:t>
            </w:r>
            <w:r w:rsidRPr="005B41F2">
              <w:rPr>
                <w:sz w:val="20"/>
                <w:szCs w:val="20"/>
                <w:lang w:val="ru-RU"/>
              </w:rPr>
              <w:t>павших</w:t>
            </w:r>
            <w:r w:rsidR="00982669">
              <w:rPr>
                <w:sz w:val="20"/>
                <w:szCs w:val="20"/>
                <w:lang w:val="ru-RU"/>
              </w:rPr>
              <w:t xml:space="preserve"> </w:t>
            </w:r>
            <w:r w:rsidRPr="005B41F2">
              <w:rPr>
                <w:sz w:val="20"/>
                <w:szCs w:val="20"/>
                <w:lang w:val="ru-RU"/>
              </w:rPr>
              <w:t>бойцов.</w:t>
            </w:r>
          </w:p>
          <w:p w:rsidR="009D5FEE" w:rsidRPr="005B41F2" w:rsidRDefault="009D5FEE" w:rsidP="00982669">
            <w:pPr>
              <w:pStyle w:val="TableParagraph"/>
              <w:ind w:left="139" w:right="135"/>
              <w:rPr>
                <w:sz w:val="20"/>
                <w:szCs w:val="20"/>
                <w:lang w:val="ru-RU"/>
              </w:rPr>
            </w:pPr>
            <w:r w:rsidRPr="005B41F2">
              <w:rPr>
                <w:sz w:val="20"/>
                <w:szCs w:val="20"/>
                <w:lang w:val="ru-RU"/>
              </w:rPr>
              <w:t>Развивает интерес детей к населенному пункту, в</w:t>
            </w:r>
            <w:r w:rsidR="00982669">
              <w:rPr>
                <w:sz w:val="20"/>
                <w:szCs w:val="20"/>
                <w:lang w:val="ru-RU"/>
              </w:rPr>
              <w:t xml:space="preserve"> </w:t>
            </w:r>
            <w:r w:rsidRPr="005B41F2">
              <w:rPr>
                <w:sz w:val="20"/>
                <w:szCs w:val="20"/>
                <w:lang w:val="ru-RU"/>
              </w:rPr>
              <w:t>котором живут, переживание чувства удивления,</w:t>
            </w:r>
            <w:r w:rsidR="00982669">
              <w:rPr>
                <w:sz w:val="20"/>
                <w:szCs w:val="20"/>
                <w:lang w:val="ru-RU"/>
              </w:rPr>
              <w:t xml:space="preserve"> </w:t>
            </w:r>
            <w:r w:rsidRPr="005B41F2">
              <w:rPr>
                <w:sz w:val="20"/>
                <w:szCs w:val="20"/>
                <w:lang w:val="ru-RU"/>
              </w:rPr>
              <w:t>восхищения достопримечательностями,</w:t>
            </w:r>
            <w:r w:rsidR="00982669">
              <w:rPr>
                <w:sz w:val="20"/>
                <w:szCs w:val="20"/>
                <w:lang w:val="ru-RU"/>
              </w:rPr>
              <w:t xml:space="preserve"> </w:t>
            </w:r>
            <w:r w:rsidRPr="005B41F2">
              <w:rPr>
                <w:sz w:val="20"/>
                <w:szCs w:val="20"/>
                <w:lang w:val="ru-RU"/>
              </w:rPr>
              <w:t>событиям прошлого и настоящего. Способствует</w:t>
            </w:r>
            <w:r w:rsidR="00982669">
              <w:rPr>
                <w:sz w:val="20"/>
                <w:szCs w:val="20"/>
                <w:lang w:val="ru-RU"/>
              </w:rPr>
              <w:t xml:space="preserve"> </w:t>
            </w:r>
            <w:r w:rsidRPr="005B41F2">
              <w:rPr>
                <w:sz w:val="20"/>
                <w:szCs w:val="20"/>
                <w:lang w:val="ru-RU"/>
              </w:rPr>
              <w:t xml:space="preserve">проявлению активной </w:t>
            </w:r>
            <w:proofErr w:type="spellStart"/>
            <w:r w:rsidRPr="005B41F2">
              <w:rPr>
                <w:sz w:val="20"/>
                <w:szCs w:val="20"/>
                <w:lang w:val="ru-RU"/>
              </w:rPr>
              <w:t>деятельностной</w:t>
            </w:r>
            <w:proofErr w:type="spellEnd"/>
            <w:r w:rsidRPr="005B41F2">
              <w:rPr>
                <w:sz w:val="20"/>
                <w:szCs w:val="20"/>
                <w:lang w:val="ru-RU"/>
              </w:rPr>
              <w:t xml:space="preserve"> позиции</w:t>
            </w:r>
            <w:r w:rsidR="00982669">
              <w:rPr>
                <w:sz w:val="20"/>
                <w:szCs w:val="20"/>
                <w:lang w:val="ru-RU"/>
              </w:rPr>
              <w:t xml:space="preserve"> </w:t>
            </w:r>
            <w:r w:rsidRPr="005B41F2">
              <w:rPr>
                <w:sz w:val="20"/>
                <w:szCs w:val="20"/>
                <w:lang w:val="ru-RU"/>
              </w:rPr>
              <w:t>детей: непосредственное познание</w:t>
            </w:r>
            <w:r w:rsidR="00982669">
              <w:rPr>
                <w:sz w:val="20"/>
                <w:szCs w:val="20"/>
                <w:lang w:val="ru-RU"/>
              </w:rPr>
              <w:t xml:space="preserve"> </w:t>
            </w:r>
            <w:r w:rsidRPr="005B41F2">
              <w:rPr>
                <w:sz w:val="20"/>
                <w:szCs w:val="20"/>
                <w:lang w:val="ru-RU"/>
              </w:rPr>
              <w:t xml:space="preserve">достопримечательностей родного </w:t>
            </w:r>
            <w:proofErr w:type="spellStart"/>
            <w:r w:rsidRPr="005B41F2">
              <w:rPr>
                <w:sz w:val="20"/>
                <w:szCs w:val="20"/>
                <w:lang w:val="ru-RU"/>
              </w:rPr>
              <w:t>населенногопункта</w:t>
            </w:r>
            <w:proofErr w:type="spellEnd"/>
            <w:r w:rsidRPr="005B41F2">
              <w:rPr>
                <w:sz w:val="20"/>
                <w:szCs w:val="20"/>
                <w:lang w:val="ru-RU"/>
              </w:rPr>
              <w:t xml:space="preserve"> на прогулках и экскурсиях, чтение</w:t>
            </w:r>
            <w:r w:rsidR="00982669">
              <w:rPr>
                <w:sz w:val="20"/>
                <w:szCs w:val="20"/>
                <w:lang w:val="ru-RU"/>
              </w:rPr>
              <w:t xml:space="preserve"> </w:t>
            </w:r>
            <w:r w:rsidRPr="005B41F2">
              <w:rPr>
                <w:sz w:val="20"/>
                <w:szCs w:val="20"/>
                <w:lang w:val="ru-RU"/>
              </w:rPr>
              <w:t>произведений детской литературы, в которой</w:t>
            </w:r>
            <w:r w:rsidR="00982669">
              <w:rPr>
                <w:sz w:val="20"/>
                <w:szCs w:val="20"/>
                <w:lang w:val="ru-RU"/>
              </w:rPr>
              <w:t xml:space="preserve"> </w:t>
            </w:r>
            <w:r w:rsidRPr="005B41F2">
              <w:rPr>
                <w:sz w:val="20"/>
                <w:szCs w:val="20"/>
                <w:lang w:val="ru-RU"/>
              </w:rPr>
              <w:t>представлена художественно-эстетическая</w:t>
            </w:r>
            <w:r w:rsidR="00982669">
              <w:rPr>
                <w:sz w:val="20"/>
                <w:szCs w:val="20"/>
                <w:lang w:val="ru-RU"/>
              </w:rPr>
              <w:t xml:space="preserve"> </w:t>
            </w:r>
            <w:r w:rsidRPr="005B41F2">
              <w:rPr>
                <w:sz w:val="20"/>
                <w:szCs w:val="20"/>
                <w:lang w:val="ru-RU"/>
              </w:rPr>
              <w:t>оценка родного края. Учит детей действовать с</w:t>
            </w:r>
            <w:r w:rsidR="00982669">
              <w:rPr>
                <w:sz w:val="20"/>
                <w:szCs w:val="20"/>
                <w:lang w:val="ru-RU"/>
              </w:rPr>
              <w:t xml:space="preserve"> </w:t>
            </w:r>
            <w:r w:rsidRPr="005B41F2">
              <w:rPr>
                <w:sz w:val="20"/>
                <w:szCs w:val="20"/>
                <w:lang w:val="ru-RU"/>
              </w:rPr>
              <w:t>картой, создавать коллажи и макеты локаций,</w:t>
            </w:r>
            <w:r w:rsidR="00982669">
              <w:rPr>
                <w:sz w:val="20"/>
                <w:szCs w:val="20"/>
                <w:lang w:val="ru-RU"/>
              </w:rPr>
              <w:t xml:space="preserve"> </w:t>
            </w:r>
            <w:r w:rsidRPr="005B41F2">
              <w:rPr>
                <w:sz w:val="20"/>
                <w:szCs w:val="20"/>
                <w:lang w:val="ru-RU"/>
              </w:rPr>
              <w:t>использовать</w:t>
            </w:r>
            <w:r w:rsidR="00982669">
              <w:rPr>
                <w:sz w:val="20"/>
                <w:szCs w:val="20"/>
                <w:lang w:val="ru-RU"/>
              </w:rPr>
              <w:t xml:space="preserve"> </w:t>
            </w:r>
            <w:r w:rsidRPr="005B41F2">
              <w:rPr>
                <w:sz w:val="20"/>
                <w:szCs w:val="20"/>
                <w:lang w:val="ru-RU"/>
              </w:rPr>
              <w:t>макеты</w:t>
            </w:r>
            <w:r w:rsidR="00982669">
              <w:rPr>
                <w:sz w:val="20"/>
                <w:szCs w:val="20"/>
                <w:lang w:val="ru-RU"/>
              </w:rPr>
              <w:t xml:space="preserve"> </w:t>
            </w:r>
            <w:r w:rsidRPr="005B41F2">
              <w:rPr>
                <w:sz w:val="20"/>
                <w:szCs w:val="20"/>
                <w:lang w:val="ru-RU"/>
              </w:rPr>
              <w:t>в</w:t>
            </w:r>
            <w:r w:rsidR="00982669">
              <w:rPr>
                <w:sz w:val="20"/>
                <w:szCs w:val="20"/>
                <w:lang w:val="ru-RU"/>
              </w:rPr>
              <w:t xml:space="preserve"> </w:t>
            </w:r>
            <w:r w:rsidRPr="005B41F2">
              <w:rPr>
                <w:sz w:val="20"/>
                <w:szCs w:val="20"/>
                <w:lang w:val="ru-RU"/>
              </w:rPr>
              <w:t>различных</w:t>
            </w:r>
            <w:r w:rsidR="00982669">
              <w:rPr>
                <w:sz w:val="20"/>
                <w:szCs w:val="20"/>
                <w:lang w:val="ru-RU"/>
              </w:rPr>
              <w:t xml:space="preserve"> </w:t>
            </w:r>
            <w:r w:rsidRPr="005B41F2">
              <w:rPr>
                <w:sz w:val="20"/>
                <w:szCs w:val="20"/>
                <w:lang w:val="ru-RU"/>
              </w:rPr>
              <w:t>видах</w:t>
            </w:r>
            <w:r w:rsidR="00982669">
              <w:rPr>
                <w:sz w:val="20"/>
                <w:szCs w:val="20"/>
                <w:lang w:val="ru-RU"/>
              </w:rPr>
              <w:t xml:space="preserve"> </w:t>
            </w:r>
            <w:r w:rsidRPr="005B41F2">
              <w:rPr>
                <w:sz w:val="20"/>
                <w:szCs w:val="20"/>
                <w:lang w:val="ru-RU"/>
              </w:rPr>
              <w:t>деятельности. Знакомит детей с жизнью и</w:t>
            </w:r>
            <w:r w:rsidR="00982669">
              <w:rPr>
                <w:sz w:val="20"/>
                <w:szCs w:val="20"/>
                <w:lang w:val="ru-RU"/>
              </w:rPr>
              <w:t xml:space="preserve"> </w:t>
            </w:r>
            <w:r w:rsidRPr="005B41F2">
              <w:rPr>
                <w:sz w:val="20"/>
                <w:szCs w:val="20"/>
                <w:lang w:val="ru-RU"/>
              </w:rPr>
              <w:t>творчеством знаменитых горожан; с</w:t>
            </w:r>
            <w:r w:rsidR="00982669">
              <w:rPr>
                <w:sz w:val="20"/>
                <w:szCs w:val="20"/>
                <w:lang w:val="ru-RU"/>
              </w:rPr>
              <w:t xml:space="preserve"> </w:t>
            </w:r>
            <w:r w:rsidRPr="005B41F2">
              <w:rPr>
                <w:sz w:val="20"/>
                <w:szCs w:val="20"/>
                <w:lang w:val="ru-RU"/>
              </w:rPr>
              <w:t>профессиями, связанными со спецификой</w:t>
            </w:r>
            <w:r w:rsidR="00982669">
              <w:rPr>
                <w:sz w:val="20"/>
                <w:szCs w:val="20"/>
                <w:lang w:val="ru-RU"/>
              </w:rPr>
              <w:t xml:space="preserve"> </w:t>
            </w:r>
            <w:r w:rsidRPr="005B41F2">
              <w:rPr>
                <w:sz w:val="20"/>
                <w:szCs w:val="20"/>
                <w:lang w:val="ru-RU"/>
              </w:rPr>
              <w:t>родного</w:t>
            </w:r>
            <w:r w:rsidR="00982669">
              <w:rPr>
                <w:sz w:val="20"/>
                <w:szCs w:val="20"/>
                <w:lang w:val="ru-RU"/>
              </w:rPr>
              <w:t xml:space="preserve"> </w:t>
            </w:r>
            <w:r w:rsidRPr="005B41F2">
              <w:rPr>
                <w:sz w:val="20"/>
                <w:szCs w:val="20"/>
                <w:lang w:val="ru-RU"/>
              </w:rPr>
              <w:t>населенного</w:t>
            </w:r>
            <w:r w:rsidR="00982669">
              <w:rPr>
                <w:sz w:val="20"/>
                <w:szCs w:val="20"/>
                <w:lang w:val="ru-RU"/>
              </w:rPr>
              <w:t xml:space="preserve"> </w:t>
            </w:r>
            <w:r w:rsidRPr="005B41F2">
              <w:rPr>
                <w:sz w:val="20"/>
                <w:szCs w:val="20"/>
                <w:lang w:val="ru-RU"/>
              </w:rPr>
              <w:t>пункта.</w:t>
            </w:r>
          </w:p>
        </w:tc>
      </w:tr>
      <w:tr w:rsidR="009D5FEE" w:rsidRPr="005B41F2" w:rsidTr="00A4064A">
        <w:trPr>
          <w:trHeight w:val="9354"/>
        </w:trPr>
        <w:tc>
          <w:tcPr>
            <w:tcW w:w="4632" w:type="dxa"/>
          </w:tcPr>
          <w:p w:rsidR="009D5FEE" w:rsidRPr="005B41F2" w:rsidRDefault="009D5FEE" w:rsidP="005B41F2">
            <w:pPr>
              <w:pStyle w:val="TableParagraph"/>
              <w:rPr>
                <w:b/>
                <w:sz w:val="20"/>
                <w:szCs w:val="20"/>
              </w:rPr>
            </w:pPr>
            <w:r w:rsidRPr="005B41F2">
              <w:rPr>
                <w:b/>
                <w:sz w:val="20"/>
                <w:szCs w:val="20"/>
              </w:rPr>
              <w:lastRenderedPageBreak/>
              <w:t>В</w:t>
            </w:r>
            <w:r w:rsidR="00982669">
              <w:rPr>
                <w:b/>
                <w:sz w:val="20"/>
                <w:szCs w:val="20"/>
                <w:lang w:val="ru-RU"/>
              </w:rPr>
              <w:t xml:space="preserve"> </w:t>
            </w:r>
            <w:proofErr w:type="spellStart"/>
            <w:r w:rsidRPr="005B41F2">
              <w:rPr>
                <w:b/>
                <w:sz w:val="20"/>
                <w:szCs w:val="20"/>
              </w:rPr>
              <w:t>сфере</w:t>
            </w:r>
            <w:proofErr w:type="spellEnd"/>
            <w:r w:rsidR="00982669">
              <w:rPr>
                <w:b/>
                <w:sz w:val="20"/>
                <w:szCs w:val="20"/>
                <w:lang w:val="ru-RU"/>
              </w:rPr>
              <w:t xml:space="preserve"> </w:t>
            </w:r>
            <w:proofErr w:type="spellStart"/>
            <w:r w:rsidRPr="005B41F2">
              <w:rPr>
                <w:b/>
                <w:sz w:val="20"/>
                <w:szCs w:val="20"/>
              </w:rPr>
              <w:t>трудового</w:t>
            </w:r>
            <w:proofErr w:type="spellEnd"/>
            <w:r w:rsidR="00982669">
              <w:rPr>
                <w:b/>
                <w:sz w:val="20"/>
                <w:szCs w:val="20"/>
                <w:lang w:val="ru-RU"/>
              </w:rPr>
              <w:t xml:space="preserve"> </w:t>
            </w:r>
            <w:proofErr w:type="spellStart"/>
            <w:r w:rsidRPr="005B41F2">
              <w:rPr>
                <w:b/>
                <w:sz w:val="20"/>
                <w:szCs w:val="20"/>
              </w:rPr>
              <w:t>воспитания</w:t>
            </w:r>
            <w:proofErr w:type="spellEnd"/>
            <w:r w:rsidRPr="005B41F2">
              <w:rPr>
                <w:b/>
                <w:sz w:val="20"/>
                <w:szCs w:val="20"/>
              </w:rPr>
              <w:t>:</w:t>
            </w:r>
          </w:p>
          <w:p w:rsidR="009D5FEE" w:rsidRPr="005B41F2" w:rsidRDefault="009D5FEE" w:rsidP="005B41F2">
            <w:pPr>
              <w:pStyle w:val="TableParagraph"/>
              <w:numPr>
                <w:ilvl w:val="0"/>
                <w:numId w:val="7"/>
              </w:numPr>
              <w:tabs>
                <w:tab w:val="left" w:pos="255"/>
              </w:tabs>
              <w:ind w:right="236" w:firstLine="0"/>
              <w:rPr>
                <w:sz w:val="20"/>
                <w:szCs w:val="20"/>
                <w:lang w:val="ru-RU"/>
              </w:rPr>
            </w:pPr>
            <w:r w:rsidRPr="005B41F2">
              <w:rPr>
                <w:sz w:val="20"/>
                <w:szCs w:val="20"/>
                <w:lang w:val="ru-RU"/>
              </w:rPr>
              <w:t>развивать</w:t>
            </w:r>
            <w:r w:rsidR="00982669">
              <w:rPr>
                <w:sz w:val="20"/>
                <w:szCs w:val="20"/>
                <w:lang w:val="ru-RU"/>
              </w:rPr>
              <w:t xml:space="preserve"> </w:t>
            </w:r>
            <w:r w:rsidRPr="005B41F2">
              <w:rPr>
                <w:sz w:val="20"/>
                <w:szCs w:val="20"/>
                <w:lang w:val="ru-RU"/>
              </w:rPr>
              <w:t>ценностное</w:t>
            </w:r>
            <w:r w:rsidR="00982669">
              <w:rPr>
                <w:sz w:val="20"/>
                <w:szCs w:val="20"/>
                <w:lang w:val="ru-RU"/>
              </w:rPr>
              <w:t xml:space="preserve"> </w:t>
            </w:r>
            <w:r w:rsidRPr="005B41F2">
              <w:rPr>
                <w:sz w:val="20"/>
                <w:szCs w:val="20"/>
                <w:lang w:val="ru-RU"/>
              </w:rPr>
              <w:t>отношение</w:t>
            </w:r>
            <w:r w:rsidR="00982669">
              <w:rPr>
                <w:sz w:val="20"/>
                <w:szCs w:val="20"/>
                <w:lang w:val="ru-RU"/>
              </w:rPr>
              <w:t xml:space="preserve"> </w:t>
            </w:r>
            <w:r w:rsidRPr="005B41F2">
              <w:rPr>
                <w:sz w:val="20"/>
                <w:szCs w:val="20"/>
                <w:lang w:val="ru-RU"/>
              </w:rPr>
              <w:t>к</w:t>
            </w:r>
            <w:r w:rsidR="00982669">
              <w:rPr>
                <w:sz w:val="20"/>
                <w:szCs w:val="20"/>
                <w:lang w:val="ru-RU"/>
              </w:rPr>
              <w:t xml:space="preserve"> </w:t>
            </w:r>
            <w:r w:rsidRPr="005B41F2">
              <w:rPr>
                <w:sz w:val="20"/>
                <w:szCs w:val="20"/>
                <w:lang w:val="ru-RU"/>
              </w:rPr>
              <w:t>труду</w:t>
            </w:r>
            <w:r w:rsidR="00982669">
              <w:rPr>
                <w:sz w:val="20"/>
                <w:szCs w:val="20"/>
                <w:lang w:val="ru-RU"/>
              </w:rPr>
              <w:t xml:space="preserve"> </w:t>
            </w:r>
            <w:r w:rsidRPr="005B41F2">
              <w:rPr>
                <w:sz w:val="20"/>
                <w:szCs w:val="20"/>
                <w:lang w:val="ru-RU"/>
              </w:rPr>
              <w:t>взрослых;</w:t>
            </w:r>
          </w:p>
          <w:p w:rsidR="009D5FEE" w:rsidRPr="005B41F2" w:rsidRDefault="009D5FEE" w:rsidP="005B41F2">
            <w:pPr>
              <w:pStyle w:val="TableParagraph"/>
              <w:ind w:right="235"/>
              <w:rPr>
                <w:sz w:val="20"/>
                <w:szCs w:val="20"/>
                <w:lang w:val="ru-RU"/>
              </w:rPr>
            </w:pPr>
            <w:r w:rsidRPr="005B41F2">
              <w:rPr>
                <w:sz w:val="20"/>
                <w:szCs w:val="20"/>
                <w:lang w:val="ru-RU"/>
              </w:rPr>
              <w:t>формировать представления о</w:t>
            </w:r>
            <w:r w:rsidR="00A4064A">
              <w:rPr>
                <w:sz w:val="20"/>
                <w:szCs w:val="20"/>
                <w:lang w:val="ru-RU"/>
              </w:rPr>
              <w:t xml:space="preserve"> </w:t>
            </w:r>
            <w:r w:rsidRPr="005B41F2">
              <w:rPr>
                <w:sz w:val="20"/>
                <w:szCs w:val="20"/>
                <w:lang w:val="ru-RU"/>
              </w:rPr>
              <w:t xml:space="preserve">труде как ценности общества, о разнообразии </w:t>
            </w:r>
            <w:proofErr w:type="spellStart"/>
            <w:proofErr w:type="gramStart"/>
            <w:r w:rsidRPr="005B41F2">
              <w:rPr>
                <w:sz w:val="20"/>
                <w:szCs w:val="20"/>
                <w:lang w:val="ru-RU"/>
              </w:rPr>
              <w:t>взаимосвяз</w:t>
            </w:r>
            <w:proofErr w:type="spellEnd"/>
            <w:r w:rsidR="00A4064A">
              <w:rPr>
                <w:sz w:val="20"/>
                <w:szCs w:val="20"/>
                <w:lang w:val="ru-RU"/>
              </w:rPr>
              <w:t xml:space="preserve"> </w:t>
            </w:r>
            <w:r w:rsidRPr="005B41F2">
              <w:rPr>
                <w:sz w:val="20"/>
                <w:szCs w:val="20"/>
                <w:lang w:val="ru-RU"/>
              </w:rPr>
              <w:t>и</w:t>
            </w:r>
            <w:proofErr w:type="gramEnd"/>
            <w:r w:rsidR="00A4064A">
              <w:rPr>
                <w:sz w:val="20"/>
                <w:szCs w:val="20"/>
                <w:lang w:val="ru-RU"/>
              </w:rPr>
              <w:t xml:space="preserve"> </w:t>
            </w:r>
            <w:r w:rsidRPr="005B41F2">
              <w:rPr>
                <w:sz w:val="20"/>
                <w:szCs w:val="20"/>
                <w:lang w:val="ru-RU"/>
              </w:rPr>
              <w:t>видов</w:t>
            </w:r>
            <w:r w:rsidR="00A4064A">
              <w:rPr>
                <w:sz w:val="20"/>
                <w:szCs w:val="20"/>
                <w:lang w:val="ru-RU"/>
              </w:rPr>
              <w:t xml:space="preserve"> </w:t>
            </w:r>
            <w:r w:rsidRPr="005B41F2">
              <w:rPr>
                <w:sz w:val="20"/>
                <w:szCs w:val="20"/>
                <w:lang w:val="ru-RU"/>
              </w:rPr>
              <w:t>труда и</w:t>
            </w:r>
            <w:r w:rsidR="00A4064A">
              <w:rPr>
                <w:sz w:val="20"/>
                <w:szCs w:val="20"/>
                <w:lang w:val="ru-RU"/>
              </w:rPr>
              <w:t xml:space="preserve"> </w:t>
            </w:r>
            <w:r w:rsidRPr="005B41F2">
              <w:rPr>
                <w:sz w:val="20"/>
                <w:szCs w:val="20"/>
                <w:lang w:val="ru-RU"/>
              </w:rPr>
              <w:t>профессий;</w:t>
            </w:r>
          </w:p>
          <w:p w:rsidR="009D5FEE" w:rsidRPr="005B41F2" w:rsidRDefault="009D5FEE" w:rsidP="005B41F2">
            <w:pPr>
              <w:pStyle w:val="TableParagraph"/>
              <w:numPr>
                <w:ilvl w:val="0"/>
                <w:numId w:val="7"/>
              </w:numPr>
              <w:tabs>
                <w:tab w:val="left" w:pos="255"/>
              </w:tabs>
              <w:ind w:right="108" w:firstLine="0"/>
              <w:rPr>
                <w:sz w:val="20"/>
                <w:szCs w:val="20"/>
                <w:lang w:val="ru-RU"/>
              </w:rPr>
            </w:pPr>
            <w:r w:rsidRPr="005B41F2">
              <w:rPr>
                <w:sz w:val="20"/>
                <w:szCs w:val="20"/>
                <w:lang w:val="ru-RU"/>
              </w:rPr>
              <w:t>формировать</w:t>
            </w:r>
            <w:r w:rsidR="00A4064A">
              <w:rPr>
                <w:sz w:val="20"/>
                <w:szCs w:val="20"/>
                <w:lang w:val="ru-RU"/>
              </w:rPr>
              <w:t xml:space="preserve"> </w:t>
            </w:r>
            <w:r w:rsidRPr="005B41F2">
              <w:rPr>
                <w:sz w:val="20"/>
                <w:szCs w:val="20"/>
                <w:lang w:val="ru-RU"/>
              </w:rPr>
              <w:t>элементы</w:t>
            </w:r>
            <w:r w:rsidR="00A4064A">
              <w:rPr>
                <w:sz w:val="20"/>
                <w:szCs w:val="20"/>
                <w:lang w:val="ru-RU"/>
              </w:rPr>
              <w:t xml:space="preserve"> </w:t>
            </w:r>
            <w:r w:rsidRPr="005B41F2">
              <w:rPr>
                <w:sz w:val="20"/>
                <w:szCs w:val="20"/>
                <w:lang w:val="ru-RU"/>
              </w:rPr>
              <w:t>финансовой</w:t>
            </w:r>
            <w:r w:rsidR="00A4064A">
              <w:rPr>
                <w:sz w:val="20"/>
                <w:szCs w:val="20"/>
                <w:lang w:val="ru-RU"/>
              </w:rPr>
              <w:t xml:space="preserve"> </w:t>
            </w:r>
            <w:r w:rsidRPr="005B41F2">
              <w:rPr>
                <w:sz w:val="20"/>
                <w:szCs w:val="20"/>
                <w:lang w:val="ru-RU"/>
              </w:rPr>
              <w:t>грамотности,</w:t>
            </w:r>
            <w:r w:rsidR="00A4064A">
              <w:rPr>
                <w:sz w:val="20"/>
                <w:szCs w:val="20"/>
                <w:lang w:val="ru-RU"/>
              </w:rPr>
              <w:t xml:space="preserve"> </w:t>
            </w:r>
            <w:r w:rsidRPr="005B41F2">
              <w:rPr>
                <w:sz w:val="20"/>
                <w:szCs w:val="20"/>
                <w:lang w:val="ru-RU"/>
              </w:rPr>
              <w:t>осознания</w:t>
            </w:r>
            <w:r w:rsidR="00A4064A">
              <w:rPr>
                <w:sz w:val="20"/>
                <w:szCs w:val="20"/>
                <w:lang w:val="ru-RU"/>
              </w:rPr>
              <w:t xml:space="preserve"> </w:t>
            </w:r>
            <w:r w:rsidRPr="005B41F2">
              <w:rPr>
                <w:sz w:val="20"/>
                <w:szCs w:val="20"/>
                <w:lang w:val="ru-RU"/>
              </w:rPr>
              <w:t>материальных</w:t>
            </w:r>
            <w:r w:rsidR="00A4064A">
              <w:rPr>
                <w:sz w:val="20"/>
                <w:szCs w:val="20"/>
                <w:lang w:val="ru-RU"/>
              </w:rPr>
              <w:t xml:space="preserve"> </w:t>
            </w:r>
            <w:r w:rsidRPr="005B41F2">
              <w:rPr>
                <w:sz w:val="20"/>
                <w:szCs w:val="20"/>
                <w:lang w:val="ru-RU"/>
              </w:rPr>
              <w:t>возможностей</w:t>
            </w:r>
            <w:r w:rsidR="00A4064A">
              <w:rPr>
                <w:sz w:val="20"/>
                <w:szCs w:val="20"/>
                <w:lang w:val="ru-RU"/>
              </w:rPr>
              <w:t xml:space="preserve"> </w:t>
            </w:r>
            <w:r w:rsidRPr="005B41F2">
              <w:rPr>
                <w:sz w:val="20"/>
                <w:szCs w:val="20"/>
                <w:lang w:val="ru-RU"/>
              </w:rPr>
              <w:t>родителей</w:t>
            </w:r>
            <w:r w:rsidR="00A4064A">
              <w:rPr>
                <w:sz w:val="20"/>
                <w:szCs w:val="20"/>
                <w:lang w:val="ru-RU"/>
              </w:rPr>
              <w:t xml:space="preserve"> </w:t>
            </w:r>
            <w:r w:rsidRPr="005B41F2">
              <w:rPr>
                <w:sz w:val="20"/>
                <w:szCs w:val="20"/>
                <w:lang w:val="ru-RU"/>
              </w:rPr>
              <w:t>(законных</w:t>
            </w:r>
            <w:r w:rsidR="00A4064A">
              <w:rPr>
                <w:sz w:val="20"/>
                <w:szCs w:val="20"/>
                <w:lang w:val="ru-RU"/>
              </w:rPr>
              <w:t xml:space="preserve"> </w:t>
            </w:r>
            <w:r w:rsidRPr="005B41F2">
              <w:rPr>
                <w:sz w:val="20"/>
                <w:szCs w:val="20"/>
                <w:lang w:val="ru-RU"/>
              </w:rPr>
              <w:t>представителей), ограниченности</w:t>
            </w:r>
            <w:r w:rsidR="00A4064A">
              <w:rPr>
                <w:sz w:val="20"/>
                <w:szCs w:val="20"/>
                <w:lang w:val="ru-RU"/>
              </w:rPr>
              <w:t xml:space="preserve"> </w:t>
            </w:r>
            <w:r w:rsidRPr="005B41F2">
              <w:rPr>
                <w:sz w:val="20"/>
                <w:szCs w:val="20"/>
                <w:lang w:val="ru-RU"/>
              </w:rPr>
              <w:t>материальных</w:t>
            </w:r>
            <w:r w:rsidR="00A4064A">
              <w:rPr>
                <w:sz w:val="20"/>
                <w:szCs w:val="20"/>
                <w:lang w:val="ru-RU"/>
              </w:rPr>
              <w:t xml:space="preserve"> </w:t>
            </w:r>
            <w:r w:rsidRPr="005B41F2">
              <w:rPr>
                <w:sz w:val="20"/>
                <w:szCs w:val="20"/>
                <w:lang w:val="ru-RU"/>
              </w:rPr>
              <w:t>ресурсов;</w:t>
            </w:r>
          </w:p>
          <w:p w:rsidR="009D5FEE" w:rsidRPr="005B41F2" w:rsidRDefault="009D5FEE" w:rsidP="005B41F2">
            <w:pPr>
              <w:pStyle w:val="TableParagraph"/>
              <w:numPr>
                <w:ilvl w:val="0"/>
                <w:numId w:val="7"/>
              </w:numPr>
              <w:tabs>
                <w:tab w:val="left" w:pos="255"/>
              </w:tabs>
              <w:ind w:left="254" w:hanging="145"/>
              <w:rPr>
                <w:sz w:val="20"/>
                <w:szCs w:val="20"/>
              </w:rPr>
            </w:pPr>
            <w:proofErr w:type="spellStart"/>
            <w:r w:rsidRPr="005B41F2">
              <w:rPr>
                <w:sz w:val="20"/>
                <w:szCs w:val="20"/>
              </w:rPr>
              <w:t>развивать</w:t>
            </w:r>
            <w:proofErr w:type="spellEnd"/>
            <w:r w:rsidR="00A4064A">
              <w:rPr>
                <w:sz w:val="20"/>
                <w:szCs w:val="20"/>
                <w:lang w:val="ru-RU"/>
              </w:rPr>
              <w:t xml:space="preserve"> </w:t>
            </w:r>
            <w:proofErr w:type="spellStart"/>
            <w:r w:rsidRPr="005B41F2">
              <w:rPr>
                <w:sz w:val="20"/>
                <w:szCs w:val="20"/>
              </w:rPr>
              <w:t>интерес</w:t>
            </w:r>
            <w:proofErr w:type="spellEnd"/>
            <w:r w:rsidR="00A4064A">
              <w:rPr>
                <w:sz w:val="20"/>
                <w:szCs w:val="20"/>
                <w:lang w:val="ru-RU"/>
              </w:rPr>
              <w:t xml:space="preserve"> </w:t>
            </w:r>
            <w:r w:rsidRPr="005B41F2">
              <w:rPr>
                <w:sz w:val="20"/>
                <w:szCs w:val="20"/>
              </w:rPr>
              <w:t>и</w:t>
            </w:r>
          </w:p>
          <w:p w:rsidR="009D5FEE" w:rsidRPr="005B41F2" w:rsidRDefault="009D5FEE" w:rsidP="005B41F2">
            <w:pPr>
              <w:pStyle w:val="TableParagraph"/>
              <w:ind w:right="245"/>
              <w:rPr>
                <w:sz w:val="20"/>
                <w:szCs w:val="20"/>
                <w:lang w:val="ru-RU"/>
              </w:rPr>
            </w:pPr>
            <w:r w:rsidRPr="005B41F2">
              <w:rPr>
                <w:sz w:val="20"/>
                <w:szCs w:val="20"/>
                <w:lang w:val="ru-RU"/>
              </w:rPr>
              <w:t>самостоятельность</w:t>
            </w:r>
            <w:r w:rsidR="00A4064A">
              <w:rPr>
                <w:sz w:val="20"/>
                <w:szCs w:val="20"/>
                <w:lang w:val="ru-RU"/>
              </w:rPr>
              <w:t xml:space="preserve"> </w:t>
            </w:r>
            <w:r w:rsidRPr="005B41F2">
              <w:rPr>
                <w:sz w:val="20"/>
                <w:szCs w:val="20"/>
                <w:lang w:val="ru-RU"/>
              </w:rPr>
              <w:t>в</w:t>
            </w:r>
            <w:r w:rsidR="00A4064A">
              <w:rPr>
                <w:sz w:val="20"/>
                <w:szCs w:val="20"/>
                <w:lang w:val="ru-RU"/>
              </w:rPr>
              <w:t xml:space="preserve"> </w:t>
            </w:r>
            <w:r w:rsidRPr="005B41F2">
              <w:rPr>
                <w:sz w:val="20"/>
                <w:szCs w:val="20"/>
                <w:lang w:val="ru-RU"/>
              </w:rPr>
              <w:t>разных</w:t>
            </w:r>
            <w:r w:rsidR="00A4064A">
              <w:rPr>
                <w:sz w:val="20"/>
                <w:szCs w:val="20"/>
                <w:lang w:val="ru-RU"/>
              </w:rPr>
              <w:t xml:space="preserve"> </w:t>
            </w:r>
            <w:r w:rsidRPr="005B41F2">
              <w:rPr>
                <w:sz w:val="20"/>
                <w:szCs w:val="20"/>
                <w:lang w:val="ru-RU"/>
              </w:rPr>
              <w:t>видах</w:t>
            </w:r>
            <w:r w:rsidR="00A4064A">
              <w:rPr>
                <w:sz w:val="20"/>
                <w:szCs w:val="20"/>
                <w:lang w:val="ru-RU"/>
              </w:rPr>
              <w:t xml:space="preserve"> </w:t>
            </w:r>
            <w:r w:rsidRPr="005B41F2">
              <w:rPr>
                <w:sz w:val="20"/>
                <w:szCs w:val="20"/>
                <w:lang w:val="ru-RU"/>
              </w:rPr>
              <w:t>доступного</w:t>
            </w:r>
            <w:r w:rsidR="00A4064A">
              <w:rPr>
                <w:sz w:val="20"/>
                <w:szCs w:val="20"/>
                <w:lang w:val="ru-RU"/>
              </w:rPr>
              <w:t xml:space="preserve"> </w:t>
            </w:r>
            <w:r w:rsidRPr="005B41F2">
              <w:rPr>
                <w:sz w:val="20"/>
                <w:szCs w:val="20"/>
                <w:lang w:val="ru-RU"/>
              </w:rPr>
              <w:t>труда,</w:t>
            </w:r>
            <w:r w:rsidR="00A4064A">
              <w:rPr>
                <w:sz w:val="20"/>
                <w:szCs w:val="20"/>
                <w:lang w:val="ru-RU"/>
              </w:rPr>
              <w:t xml:space="preserve"> </w:t>
            </w:r>
            <w:r w:rsidRPr="005B41F2">
              <w:rPr>
                <w:sz w:val="20"/>
                <w:szCs w:val="20"/>
                <w:lang w:val="ru-RU"/>
              </w:rPr>
              <w:t>умения</w:t>
            </w:r>
            <w:r w:rsidR="00A4064A">
              <w:rPr>
                <w:sz w:val="20"/>
                <w:szCs w:val="20"/>
                <w:lang w:val="ru-RU"/>
              </w:rPr>
              <w:t xml:space="preserve"> </w:t>
            </w:r>
            <w:r w:rsidRPr="005B41F2">
              <w:rPr>
                <w:sz w:val="20"/>
                <w:szCs w:val="20"/>
                <w:lang w:val="ru-RU"/>
              </w:rPr>
              <w:t>включаться в реальные трудовые</w:t>
            </w:r>
            <w:r w:rsidR="00A4064A">
              <w:rPr>
                <w:sz w:val="20"/>
                <w:szCs w:val="20"/>
                <w:lang w:val="ru-RU"/>
              </w:rPr>
              <w:t xml:space="preserve"> </w:t>
            </w:r>
            <w:r w:rsidRPr="005B41F2">
              <w:rPr>
                <w:sz w:val="20"/>
                <w:szCs w:val="20"/>
                <w:lang w:val="ru-RU"/>
              </w:rPr>
              <w:t>связи</w:t>
            </w:r>
            <w:r w:rsidR="00A4064A">
              <w:rPr>
                <w:sz w:val="20"/>
                <w:szCs w:val="20"/>
                <w:lang w:val="ru-RU"/>
              </w:rPr>
              <w:t xml:space="preserve"> </w:t>
            </w:r>
            <w:proofErr w:type="gramStart"/>
            <w:r w:rsidRPr="005B41F2">
              <w:rPr>
                <w:sz w:val="20"/>
                <w:szCs w:val="20"/>
                <w:lang w:val="ru-RU"/>
              </w:rPr>
              <w:t>со</w:t>
            </w:r>
            <w:proofErr w:type="gramEnd"/>
            <w:r w:rsidR="00A4064A">
              <w:rPr>
                <w:sz w:val="20"/>
                <w:szCs w:val="20"/>
                <w:lang w:val="ru-RU"/>
              </w:rPr>
              <w:t xml:space="preserve"> </w:t>
            </w:r>
            <w:r w:rsidRPr="005B41F2">
              <w:rPr>
                <w:sz w:val="20"/>
                <w:szCs w:val="20"/>
                <w:lang w:val="ru-RU"/>
              </w:rPr>
              <w:t>взрослыми</w:t>
            </w:r>
            <w:r w:rsidR="00A4064A">
              <w:rPr>
                <w:sz w:val="20"/>
                <w:szCs w:val="20"/>
                <w:lang w:val="ru-RU"/>
              </w:rPr>
              <w:t xml:space="preserve"> </w:t>
            </w:r>
            <w:r w:rsidRPr="005B41F2">
              <w:rPr>
                <w:sz w:val="20"/>
                <w:szCs w:val="20"/>
                <w:lang w:val="ru-RU"/>
              </w:rPr>
              <w:t>и</w:t>
            </w:r>
            <w:r w:rsidR="00A4064A">
              <w:rPr>
                <w:sz w:val="20"/>
                <w:szCs w:val="20"/>
                <w:lang w:val="ru-RU"/>
              </w:rPr>
              <w:t xml:space="preserve"> </w:t>
            </w:r>
            <w:r w:rsidRPr="005B41F2">
              <w:rPr>
                <w:sz w:val="20"/>
                <w:szCs w:val="20"/>
                <w:lang w:val="ru-RU"/>
              </w:rPr>
              <w:t>сверстниками;</w:t>
            </w:r>
          </w:p>
          <w:p w:rsidR="009D5FEE" w:rsidRPr="005B41F2" w:rsidRDefault="009D5FEE" w:rsidP="005B41F2">
            <w:pPr>
              <w:pStyle w:val="TableParagraph"/>
              <w:numPr>
                <w:ilvl w:val="0"/>
                <w:numId w:val="7"/>
              </w:numPr>
              <w:tabs>
                <w:tab w:val="left" w:pos="255"/>
              </w:tabs>
              <w:ind w:right="406" w:firstLine="0"/>
              <w:rPr>
                <w:sz w:val="20"/>
                <w:szCs w:val="20"/>
                <w:lang w:val="ru-RU"/>
              </w:rPr>
            </w:pPr>
            <w:r w:rsidRPr="005B41F2">
              <w:rPr>
                <w:sz w:val="20"/>
                <w:szCs w:val="20"/>
                <w:lang w:val="ru-RU"/>
              </w:rPr>
              <w:t>поддерживать</w:t>
            </w:r>
            <w:r w:rsidR="00A4064A">
              <w:rPr>
                <w:sz w:val="20"/>
                <w:szCs w:val="20"/>
                <w:lang w:val="ru-RU"/>
              </w:rPr>
              <w:t xml:space="preserve"> </w:t>
            </w:r>
            <w:r w:rsidRPr="005B41F2">
              <w:rPr>
                <w:sz w:val="20"/>
                <w:szCs w:val="20"/>
                <w:lang w:val="ru-RU"/>
              </w:rPr>
              <w:t>освоение</w:t>
            </w:r>
            <w:r w:rsidR="00A4064A">
              <w:rPr>
                <w:sz w:val="20"/>
                <w:szCs w:val="20"/>
                <w:lang w:val="ru-RU"/>
              </w:rPr>
              <w:t xml:space="preserve"> </w:t>
            </w:r>
            <w:r w:rsidRPr="005B41F2">
              <w:rPr>
                <w:sz w:val="20"/>
                <w:szCs w:val="20"/>
                <w:lang w:val="ru-RU"/>
              </w:rPr>
              <w:t>умений</w:t>
            </w:r>
            <w:r w:rsidR="00A4064A">
              <w:rPr>
                <w:sz w:val="20"/>
                <w:szCs w:val="20"/>
                <w:lang w:val="ru-RU"/>
              </w:rPr>
              <w:t xml:space="preserve"> </w:t>
            </w:r>
            <w:r w:rsidRPr="005B41F2">
              <w:rPr>
                <w:sz w:val="20"/>
                <w:szCs w:val="20"/>
                <w:lang w:val="ru-RU"/>
              </w:rPr>
              <w:t>сотрудничества</w:t>
            </w:r>
            <w:r w:rsidR="00A4064A">
              <w:rPr>
                <w:sz w:val="20"/>
                <w:szCs w:val="20"/>
                <w:lang w:val="ru-RU"/>
              </w:rPr>
              <w:t xml:space="preserve"> </w:t>
            </w:r>
            <w:r w:rsidRPr="005B41F2">
              <w:rPr>
                <w:sz w:val="20"/>
                <w:szCs w:val="20"/>
                <w:lang w:val="ru-RU"/>
              </w:rPr>
              <w:t>в</w:t>
            </w:r>
            <w:r w:rsidR="00A4064A">
              <w:rPr>
                <w:sz w:val="20"/>
                <w:szCs w:val="20"/>
                <w:lang w:val="ru-RU"/>
              </w:rPr>
              <w:t xml:space="preserve"> </w:t>
            </w:r>
            <w:r w:rsidRPr="005B41F2">
              <w:rPr>
                <w:sz w:val="20"/>
                <w:szCs w:val="20"/>
                <w:lang w:val="ru-RU"/>
              </w:rPr>
              <w:t>совместном</w:t>
            </w:r>
            <w:r w:rsidR="00A4064A">
              <w:rPr>
                <w:sz w:val="20"/>
                <w:szCs w:val="20"/>
                <w:lang w:val="ru-RU"/>
              </w:rPr>
              <w:t xml:space="preserve"> </w:t>
            </w:r>
            <w:r w:rsidRPr="005B41F2">
              <w:rPr>
                <w:sz w:val="20"/>
                <w:szCs w:val="20"/>
                <w:lang w:val="ru-RU"/>
              </w:rPr>
              <w:t>труде;</w:t>
            </w:r>
          </w:p>
          <w:p w:rsidR="009D5FEE" w:rsidRPr="005B41F2" w:rsidRDefault="009D5FEE" w:rsidP="005B41F2">
            <w:pPr>
              <w:pStyle w:val="TableParagraph"/>
              <w:ind w:right="475"/>
              <w:rPr>
                <w:sz w:val="20"/>
                <w:szCs w:val="20"/>
                <w:lang w:val="ru-RU"/>
              </w:rPr>
            </w:pPr>
            <w:r w:rsidRPr="005B41F2">
              <w:rPr>
                <w:sz w:val="20"/>
                <w:szCs w:val="20"/>
                <w:lang w:val="ru-RU"/>
              </w:rPr>
              <w:t>-</w:t>
            </w:r>
            <w:r w:rsidR="00A4064A">
              <w:rPr>
                <w:sz w:val="20"/>
                <w:szCs w:val="20"/>
                <w:lang w:val="ru-RU"/>
              </w:rPr>
              <w:t xml:space="preserve"> </w:t>
            </w:r>
            <w:r w:rsidRPr="005B41F2">
              <w:rPr>
                <w:sz w:val="20"/>
                <w:szCs w:val="20"/>
                <w:lang w:val="ru-RU"/>
              </w:rPr>
              <w:t>воспитывать ответственность,</w:t>
            </w:r>
            <w:r w:rsidR="00A4064A">
              <w:rPr>
                <w:sz w:val="20"/>
                <w:szCs w:val="20"/>
                <w:lang w:val="ru-RU"/>
              </w:rPr>
              <w:t xml:space="preserve"> </w:t>
            </w:r>
            <w:r w:rsidRPr="005B41F2">
              <w:rPr>
                <w:sz w:val="20"/>
                <w:szCs w:val="20"/>
                <w:lang w:val="ru-RU"/>
              </w:rPr>
              <w:t>добросовестность, стремление к</w:t>
            </w:r>
            <w:r w:rsidR="00A4064A">
              <w:rPr>
                <w:sz w:val="20"/>
                <w:szCs w:val="20"/>
                <w:lang w:val="ru-RU"/>
              </w:rPr>
              <w:t xml:space="preserve"> </w:t>
            </w:r>
            <w:r w:rsidRPr="005B41F2">
              <w:rPr>
                <w:sz w:val="20"/>
                <w:szCs w:val="20"/>
                <w:lang w:val="ru-RU"/>
              </w:rPr>
              <w:t>участию</w:t>
            </w:r>
            <w:r w:rsidR="00A4064A">
              <w:rPr>
                <w:sz w:val="20"/>
                <w:szCs w:val="20"/>
                <w:lang w:val="ru-RU"/>
              </w:rPr>
              <w:t xml:space="preserve"> </w:t>
            </w:r>
            <w:r w:rsidRPr="005B41F2">
              <w:rPr>
                <w:sz w:val="20"/>
                <w:szCs w:val="20"/>
                <w:lang w:val="ru-RU"/>
              </w:rPr>
              <w:t>в</w:t>
            </w:r>
            <w:r w:rsidR="00A4064A">
              <w:rPr>
                <w:sz w:val="20"/>
                <w:szCs w:val="20"/>
                <w:lang w:val="ru-RU"/>
              </w:rPr>
              <w:t xml:space="preserve"> </w:t>
            </w:r>
            <w:r w:rsidRPr="005B41F2">
              <w:rPr>
                <w:sz w:val="20"/>
                <w:szCs w:val="20"/>
                <w:lang w:val="ru-RU"/>
              </w:rPr>
              <w:t>труде взрослых,</w:t>
            </w:r>
            <w:r w:rsidR="00A4064A">
              <w:rPr>
                <w:sz w:val="20"/>
                <w:szCs w:val="20"/>
                <w:lang w:val="ru-RU"/>
              </w:rPr>
              <w:t xml:space="preserve"> </w:t>
            </w:r>
            <w:r w:rsidRPr="005B41F2">
              <w:rPr>
                <w:sz w:val="20"/>
                <w:szCs w:val="20"/>
                <w:lang w:val="ru-RU"/>
              </w:rPr>
              <w:t>оказанию</w:t>
            </w:r>
            <w:r w:rsidR="00A4064A">
              <w:rPr>
                <w:sz w:val="20"/>
                <w:szCs w:val="20"/>
                <w:lang w:val="ru-RU"/>
              </w:rPr>
              <w:t xml:space="preserve"> </w:t>
            </w:r>
            <w:r w:rsidRPr="005B41F2">
              <w:rPr>
                <w:sz w:val="20"/>
                <w:szCs w:val="20"/>
                <w:lang w:val="ru-RU"/>
              </w:rPr>
              <w:t>посильной</w:t>
            </w:r>
            <w:r w:rsidR="00A4064A">
              <w:rPr>
                <w:sz w:val="20"/>
                <w:szCs w:val="20"/>
                <w:lang w:val="ru-RU"/>
              </w:rPr>
              <w:t xml:space="preserve"> </w:t>
            </w:r>
            <w:r w:rsidRPr="005B41F2">
              <w:rPr>
                <w:sz w:val="20"/>
                <w:szCs w:val="20"/>
                <w:lang w:val="ru-RU"/>
              </w:rPr>
              <w:t>помощи;</w:t>
            </w:r>
          </w:p>
        </w:tc>
        <w:tc>
          <w:tcPr>
            <w:tcW w:w="6000" w:type="dxa"/>
            <w:gridSpan w:val="2"/>
          </w:tcPr>
          <w:p w:rsidR="009D5FEE" w:rsidRPr="005B41F2" w:rsidRDefault="009D5FEE" w:rsidP="005B41F2">
            <w:pPr>
              <w:pStyle w:val="TableParagraph"/>
              <w:ind w:left="139" w:right="159"/>
              <w:rPr>
                <w:sz w:val="20"/>
                <w:szCs w:val="20"/>
                <w:lang w:val="ru-RU"/>
              </w:rPr>
            </w:pPr>
            <w:r w:rsidRPr="005B41F2">
              <w:rPr>
                <w:sz w:val="20"/>
                <w:szCs w:val="20"/>
                <w:lang w:val="ru-RU"/>
              </w:rPr>
              <w:t>Педагог расширяет и углубляет представления о</w:t>
            </w:r>
            <w:r w:rsidR="00A4064A">
              <w:rPr>
                <w:sz w:val="20"/>
                <w:szCs w:val="20"/>
                <w:lang w:val="ru-RU"/>
              </w:rPr>
              <w:t xml:space="preserve"> </w:t>
            </w:r>
            <w:r w:rsidRPr="005B41F2">
              <w:rPr>
                <w:sz w:val="20"/>
                <w:szCs w:val="20"/>
                <w:lang w:val="ru-RU"/>
              </w:rPr>
              <w:t>труде взрослых путем знакомства детей с</w:t>
            </w:r>
            <w:r w:rsidR="00A4064A">
              <w:rPr>
                <w:sz w:val="20"/>
                <w:szCs w:val="20"/>
                <w:lang w:val="ru-RU"/>
              </w:rPr>
              <w:t xml:space="preserve"> </w:t>
            </w:r>
            <w:r w:rsidRPr="005B41F2">
              <w:rPr>
                <w:sz w:val="20"/>
                <w:szCs w:val="20"/>
                <w:lang w:val="ru-RU"/>
              </w:rPr>
              <w:t>разными профессиями, рассказывает о</w:t>
            </w:r>
            <w:r w:rsidR="00A4064A">
              <w:rPr>
                <w:sz w:val="20"/>
                <w:szCs w:val="20"/>
                <w:lang w:val="ru-RU"/>
              </w:rPr>
              <w:t xml:space="preserve"> </w:t>
            </w:r>
            <w:r w:rsidRPr="005B41F2">
              <w:rPr>
                <w:sz w:val="20"/>
                <w:szCs w:val="20"/>
                <w:lang w:val="ru-RU"/>
              </w:rPr>
              <w:t>современных профессиях, возникших в связи с</w:t>
            </w:r>
            <w:r w:rsidR="00A4064A">
              <w:rPr>
                <w:sz w:val="20"/>
                <w:szCs w:val="20"/>
                <w:lang w:val="ru-RU"/>
              </w:rPr>
              <w:t xml:space="preserve"> </w:t>
            </w:r>
            <w:r w:rsidRPr="005B41F2">
              <w:rPr>
                <w:sz w:val="20"/>
                <w:szCs w:val="20"/>
                <w:lang w:val="ru-RU"/>
              </w:rPr>
              <w:t>потребностями людей. Организует встречи детей</w:t>
            </w:r>
            <w:r w:rsidR="00A4064A">
              <w:rPr>
                <w:sz w:val="20"/>
                <w:szCs w:val="20"/>
                <w:lang w:val="ru-RU"/>
              </w:rPr>
              <w:t xml:space="preserve"> </w:t>
            </w:r>
            <w:r w:rsidRPr="005B41F2">
              <w:rPr>
                <w:sz w:val="20"/>
                <w:szCs w:val="20"/>
                <w:lang w:val="ru-RU"/>
              </w:rPr>
              <w:t>с представителями разных профессий,</w:t>
            </w:r>
            <w:r w:rsidR="00A4064A">
              <w:rPr>
                <w:sz w:val="20"/>
                <w:szCs w:val="20"/>
                <w:lang w:val="ru-RU"/>
              </w:rPr>
              <w:t xml:space="preserve"> </w:t>
            </w:r>
            <w:r w:rsidRPr="005B41F2">
              <w:rPr>
                <w:sz w:val="20"/>
                <w:szCs w:val="20"/>
                <w:lang w:val="ru-RU"/>
              </w:rPr>
              <w:t>организует</w:t>
            </w:r>
            <w:r w:rsidR="00A4064A">
              <w:rPr>
                <w:sz w:val="20"/>
                <w:szCs w:val="20"/>
                <w:lang w:val="ru-RU"/>
              </w:rPr>
              <w:t xml:space="preserve"> </w:t>
            </w:r>
            <w:r w:rsidRPr="005B41F2">
              <w:rPr>
                <w:sz w:val="20"/>
                <w:szCs w:val="20"/>
                <w:lang w:val="ru-RU"/>
              </w:rPr>
              <w:t>экскурсии</w:t>
            </w:r>
            <w:r w:rsidR="00A4064A">
              <w:rPr>
                <w:sz w:val="20"/>
                <w:szCs w:val="20"/>
                <w:lang w:val="ru-RU"/>
              </w:rPr>
              <w:t xml:space="preserve"> </w:t>
            </w:r>
            <w:r w:rsidRPr="005B41F2">
              <w:rPr>
                <w:sz w:val="20"/>
                <w:szCs w:val="20"/>
                <w:lang w:val="ru-RU"/>
              </w:rPr>
              <w:t>с целью</w:t>
            </w:r>
            <w:r w:rsidR="00A4064A">
              <w:rPr>
                <w:sz w:val="20"/>
                <w:szCs w:val="20"/>
                <w:lang w:val="ru-RU"/>
              </w:rPr>
              <w:t xml:space="preserve"> </w:t>
            </w:r>
            <w:r w:rsidRPr="005B41F2">
              <w:rPr>
                <w:sz w:val="20"/>
                <w:szCs w:val="20"/>
                <w:lang w:val="ru-RU"/>
              </w:rPr>
              <w:t>продемонстрировать реальные трудовые</w:t>
            </w:r>
            <w:r w:rsidR="00A4064A">
              <w:rPr>
                <w:sz w:val="20"/>
                <w:szCs w:val="20"/>
                <w:lang w:val="ru-RU"/>
              </w:rPr>
              <w:t xml:space="preserve"> </w:t>
            </w:r>
            <w:r w:rsidRPr="005B41F2">
              <w:rPr>
                <w:sz w:val="20"/>
                <w:szCs w:val="20"/>
                <w:lang w:val="ru-RU"/>
              </w:rPr>
              <w:t>действия и взаимоотношения специалистов на</w:t>
            </w:r>
            <w:r w:rsidR="00A4064A">
              <w:rPr>
                <w:sz w:val="20"/>
                <w:szCs w:val="20"/>
                <w:lang w:val="ru-RU"/>
              </w:rPr>
              <w:t xml:space="preserve"> </w:t>
            </w:r>
            <w:r w:rsidRPr="005B41F2">
              <w:rPr>
                <w:sz w:val="20"/>
                <w:szCs w:val="20"/>
                <w:lang w:val="ru-RU"/>
              </w:rPr>
              <w:t>работе, организует просмотры видеофильмов,</w:t>
            </w:r>
            <w:r w:rsidR="00A4064A">
              <w:rPr>
                <w:sz w:val="20"/>
                <w:szCs w:val="20"/>
                <w:lang w:val="ru-RU"/>
              </w:rPr>
              <w:t xml:space="preserve"> </w:t>
            </w:r>
            <w:r w:rsidRPr="005B41F2">
              <w:rPr>
                <w:sz w:val="20"/>
                <w:szCs w:val="20"/>
                <w:lang w:val="ru-RU"/>
              </w:rPr>
              <w:t>мультфильмов, чтение художественной литературы</w:t>
            </w:r>
            <w:r w:rsidR="00A4064A">
              <w:rPr>
                <w:sz w:val="20"/>
                <w:szCs w:val="20"/>
                <w:lang w:val="ru-RU"/>
              </w:rPr>
              <w:t xml:space="preserve"> </w:t>
            </w:r>
            <w:r w:rsidRPr="005B41F2">
              <w:rPr>
                <w:sz w:val="20"/>
                <w:szCs w:val="20"/>
                <w:lang w:val="ru-RU"/>
              </w:rPr>
              <w:t>для</w:t>
            </w:r>
            <w:r w:rsidR="00A4064A">
              <w:rPr>
                <w:sz w:val="20"/>
                <w:szCs w:val="20"/>
                <w:lang w:val="ru-RU"/>
              </w:rPr>
              <w:t xml:space="preserve"> </w:t>
            </w:r>
            <w:r w:rsidRPr="005B41F2">
              <w:rPr>
                <w:sz w:val="20"/>
                <w:szCs w:val="20"/>
                <w:lang w:val="ru-RU"/>
              </w:rPr>
              <w:t>знакомства</w:t>
            </w:r>
            <w:r w:rsidR="00A4064A">
              <w:rPr>
                <w:sz w:val="20"/>
                <w:szCs w:val="20"/>
                <w:lang w:val="ru-RU"/>
              </w:rPr>
              <w:t xml:space="preserve"> </w:t>
            </w:r>
            <w:r w:rsidRPr="005B41F2">
              <w:rPr>
                <w:sz w:val="20"/>
                <w:szCs w:val="20"/>
                <w:lang w:val="ru-RU"/>
              </w:rPr>
              <w:t>детей</w:t>
            </w:r>
            <w:r w:rsidR="00A4064A">
              <w:rPr>
                <w:sz w:val="20"/>
                <w:szCs w:val="20"/>
                <w:lang w:val="ru-RU"/>
              </w:rPr>
              <w:t xml:space="preserve"> </w:t>
            </w:r>
            <w:r w:rsidRPr="005B41F2">
              <w:rPr>
                <w:sz w:val="20"/>
                <w:szCs w:val="20"/>
                <w:lang w:val="ru-RU"/>
              </w:rPr>
              <w:t>с</w:t>
            </w:r>
            <w:r w:rsidR="00A4064A">
              <w:rPr>
                <w:sz w:val="20"/>
                <w:szCs w:val="20"/>
                <w:lang w:val="ru-RU"/>
              </w:rPr>
              <w:t xml:space="preserve"> </w:t>
            </w:r>
            <w:r w:rsidRPr="005B41F2">
              <w:rPr>
                <w:sz w:val="20"/>
                <w:szCs w:val="20"/>
                <w:lang w:val="ru-RU"/>
              </w:rPr>
              <w:t>многообразием профессий современного</w:t>
            </w:r>
            <w:r w:rsidR="00A4064A">
              <w:rPr>
                <w:sz w:val="20"/>
                <w:szCs w:val="20"/>
                <w:lang w:val="ru-RU"/>
              </w:rPr>
              <w:t xml:space="preserve"> </w:t>
            </w:r>
            <w:r w:rsidRPr="005B41F2">
              <w:rPr>
                <w:sz w:val="20"/>
                <w:szCs w:val="20"/>
                <w:lang w:val="ru-RU"/>
              </w:rPr>
              <w:t>человека. Организует этические беседы с детьми</w:t>
            </w:r>
            <w:r w:rsidR="00A4064A">
              <w:rPr>
                <w:sz w:val="20"/>
                <w:szCs w:val="20"/>
                <w:lang w:val="ru-RU"/>
              </w:rPr>
              <w:t xml:space="preserve"> </w:t>
            </w:r>
            <w:r w:rsidRPr="005B41F2">
              <w:rPr>
                <w:sz w:val="20"/>
                <w:szCs w:val="20"/>
                <w:lang w:val="ru-RU"/>
              </w:rPr>
              <w:t>с целью обсуждения требований, предъявляемых</w:t>
            </w:r>
            <w:r w:rsidR="00A4064A">
              <w:rPr>
                <w:sz w:val="20"/>
                <w:szCs w:val="20"/>
                <w:lang w:val="ru-RU"/>
              </w:rPr>
              <w:t xml:space="preserve"> </w:t>
            </w:r>
            <w:r w:rsidRPr="005B41F2">
              <w:rPr>
                <w:sz w:val="20"/>
                <w:szCs w:val="20"/>
                <w:lang w:val="ru-RU"/>
              </w:rPr>
              <w:t>к человеку определенной профессии, раскрывает</w:t>
            </w:r>
            <w:r w:rsidR="00A4064A">
              <w:rPr>
                <w:sz w:val="20"/>
                <w:szCs w:val="20"/>
                <w:lang w:val="ru-RU"/>
              </w:rPr>
              <w:t xml:space="preserve"> </w:t>
            </w:r>
            <w:r w:rsidRPr="005B41F2">
              <w:rPr>
                <w:sz w:val="20"/>
                <w:szCs w:val="20"/>
                <w:lang w:val="ru-RU"/>
              </w:rPr>
              <w:t>личностные качества, помогающие человеку</w:t>
            </w:r>
            <w:r w:rsidR="00A4064A">
              <w:rPr>
                <w:sz w:val="20"/>
                <w:szCs w:val="20"/>
                <w:lang w:val="ru-RU"/>
              </w:rPr>
              <w:t xml:space="preserve"> </w:t>
            </w:r>
            <w:r w:rsidRPr="005B41F2">
              <w:rPr>
                <w:sz w:val="20"/>
                <w:szCs w:val="20"/>
                <w:lang w:val="ru-RU"/>
              </w:rPr>
              <w:t>стать профессионалом и качественно выполнять</w:t>
            </w:r>
            <w:r w:rsidR="00A4064A">
              <w:rPr>
                <w:sz w:val="20"/>
                <w:szCs w:val="20"/>
                <w:lang w:val="ru-RU"/>
              </w:rPr>
              <w:t xml:space="preserve"> </w:t>
            </w:r>
            <w:r w:rsidRPr="005B41F2">
              <w:rPr>
                <w:sz w:val="20"/>
                <w:szCs w:val="20"/>
                <w:lang w:val="ru-RU"/>
              </w:rPr>
              <w:t>профессиональные</w:t>
            </w:r>
            <w:r w:rsidR="00A4064A">
              <w:rPr>
                <w:sz w:val="20"/>
                <w:szCs w:val="20"/>
                <w:lang w:val="ru-RU"/>
              </w:rPr>
              <w:t xml:space="preserve"> </w:t>
            </w:r>
            <w:r w:rsidRPr="005B41F2">
              <w:rPr>
                <w:sz w:val="20"/>
                <w:szCs w:val="20"/>
                <w:lang w:val="ru-RU"/>
              </w:rPr>
              <w:t>обязанности.</w:t>
            </w:r>
          </w:p>
          <w:p w:rsidR="009D5FEE" w:rsidRPr="005B41F2" w:rsidRDefault="009D5FEE" w:rsidP="00A4064A">
            <w:pPr>
              <w:pStyle w:val="TableParagraph"/>
              <w:ind w:left="139" w:right="143"/>
              <w:rPr>
                <w:sz w:val="20"/>
                <w:szCs w:val="20"/>
                <w:lang w:val="ru-RU"/>
              </w:rPr>
            </w:pPr>
            <w:proofErr w:type="gramStart"/>
            <w:r w:rsidRPr="005B41F2">
              <w:rPr>
                <w:sz w:val="20"/>
                <w:szCs w:val="20"/>
                <w:lang w:val="ru-RU"/>
              </w:rPr>
              <w:t>Педагог</w:t>
            </w:r>
            <w:r w:rsidR="00A4064A">
              <w:rPr>
                <w:sz w:val="20"/>
                <w:szCs w:val="20"/>
                <w:lang w:val="ru-RU"/>
              </w:rPr>
              <w:t xml:space="preserve"> </w:t>
            </w:r>
            <w:r w:rsidRPr="005B41F2">
              <w:rPr>
                <w:sz w:val="20"/>
                <w:szCs w:val="20"/>
                <w:lang w:val="ru-RU"/>
              </w:rPr>
              <w:t>создает</w:t>
            </w:r>
            <w:r w:rsidR="00A4064A">
              <w:rPr>
                <w:sz w:val="20"/>
                <w:szCs w:val="20"/>
                <w:lang w:val="ru-RU"/>
              </w:rPr>
              <w:t xml:space="preserve"> </w:t>
            </w:r>
            <w:r w:rsidRPr="005B41F2">
              <w:rPr>
                <w:sz w:val="20"/>
                <w:szCs w:val="20"/>
                <w:lang w:val="ru-RU"/>
              </w:rPr>
              <w:t>игровые</w:t>
            </w:r>
            <w:r w:rsidR="00A4064A">
              <w:rPr>
                <w:sz w:val="20"/>
                <w:szCs w:val="20"/>
                <w:lang w:val="ru-RU"/>
              </w:rPr>
              <w:t xml:space="preserve"> </w:t>
            </w:r>
            <w:r w:rsidRPr="005B41F2">
              <w:rPr>
                <w:sz w:val="20"/>
                <w:szCs w:val="20"/>
                <w:lang w:val="ru-RU"/>
              </w:rPr>
              <w:t>и</w:t>
            </w:r>
            <w:r w:rsidR="00A4064A">
              <w:rPr>
                <w:sz w:val="20"/>
                <w:szCs w:val="20"/>
                <w:lang w:val="ru-RU"/>
              </w:rPr>
              <w:t xml:space="preserve"> </w:t>
            </w:r>
            <w:r w:rsidRPr="005B41F2">
              <w:rPr>
                <w:sz w:val="20"/>
                <w:szCs w:val="20"/>
                <w:lang w:val="ru-RU"/>
              </w:rPr>
              <w:t>проблемные</w:t>
            </w:r>
            <w:r w:rsidR="00A4064A">
              <w:rPr>
                <w:sz w:val="20"/>
                <w:szCs w:val="20"/>
                <w:lang w:val="ru-RU"/>
              </w:rPr>
              <w:t xml:space="preserve"> </w:t>
            </w:r>
            <w:r w:rsidRPr="005B41F2">
              <w:rPr>
                <w:sz w:val="20"/>
                <w:szCs w:val="20"/>
                <w:lang w:val="ru-RU"/>
              </w:rPr>
              <w:t>ситуации</w:t>
            </w:r>
            <w:r w:rsidR="00A4064A">
              <w:rPr>
                <w:sz w:val="20"/>
                <w:szCs w:val="20"/>
                <w:lang w:val="ru-RU"/>
              </w:rPr>
              <w:t xml:space="preserve"> </w:t>
            </w:r>
            <w:r w:rsidRPr="005B41F2">
              <w:rPr>
                <w:sz w:val="20"/>
                <w:szCs w:val="20"/>
                <w:lang w:val="ru-RU"/>
              </w:rPr>
              <w:t>для расширения представлений детей об обмене</w:t>
            </w:r>
            <w:r w:rsidR="00A4064A">
              <w:rPr>
                <w:sz w:val="20"/>
                <w:szCs w:val="20"/>
                <w:lang w:val="ru-RU"/>
              </w:rPr>
              <w:t xml:space="preserve"> </w:t>
            </w:r>
            <w:r w:rsidRPr="005B41F2">
              <w:rPr>
                <w:sz w:val="20"/>
                <w:szCs w:val="20"/>
                <w:lang w:val="ru-RU"/>
              </w:rPr>
              <w:t>ценностями в процессе производства и</w:t>
            </w:r>
            <w:r w:rsidR="00A4064A">
              <w:rPr>
                <w:sz w:val="20"/>
                <w:szCs w:val="20"/>
                <w:lang w:val="ru-RU"/>
              </w:rPr>
              <w:t xml:space="preserve"> </w:t>
            </w:r>
            <w:r w:rsidRPr="005B41F2">
              <w:rPr>
                <w:sz w:val="20"/>
                <w:szCs w:val="20"/>
                <w:lang w:val="ru-RU"/>
              </w:rPr>
              <w:t>потребления товаров и услуг, о денежных</w:t>
            </w:r>
            <w:r w:rsidR="00A4064A">
              <w:rPr>
                <w:sz w:val="20"/>
                <w:szCs w:val="20"/>
                <w:lang w:val="ru-RU"/>
              </w:rPr>
              <w:t xml:space="preserve"> </w:t>
            </w:r>
            <w:r w:rsidRPr="005B41F2">
              <w:rPr>
                <w:sz w:val="20"/>
                <w:szCs w:val="20"/>
                <w:lang w:val="ru-RU"/>
              </w:rPr>
              <w:t>отношениях в сфере обмена товаров и услуг,</w:t>
            </w:r>
            <w:r w:rsidR="00A4064A">
              <w:rPr>
                <w:sz w:val="20"/>
                <w:szCs w:val="20"/>
                <w:lang w:val="ru-RU"/>
              </w:rPr>
              <w:t xml:space="preserve"> </w:t>
            </w:r>
            <w:r w:rsidRPr="005B41F2">
              <w:rPr>
                <w:sz w:val="20"/>
                <w:szCs w:val="20"/>
                <w:lang w:val="ru-RU"/>
              </w:rPr>
              <w:t>развития умений бережливости, рационального</w:t>
            </w:r>
            <w:r w:rsidR="00A4064A">
              <w:rPr>
                <w:sz w:val="20"/>
                <w:szCs w:val="20"/>
                <w:lang w:val="ru-RU"/>
              </w:rPr>
              <w:t xml:space="preserve"> </w:t>
            </w:r>
            <w:r w:rsidRPr="005B41F2">
              <w:rPr>
                <w:sz w:val="20"/>
                <w:szCs w:val="20"/>
                <w:lang w:val="ru-RU"/>
              </w:rPr>
              <w:t xml:space="preserve">поведения в процессе реализации </w:t>
            </w:r>
            <w:proofErr w:type="spellStart"/>
            <w:r w:rsidRPr="005B41F2">
              <w:rPr>
                <w:sz w:val="20"/>
                <w:szCs w:val="20"/>
                <w:lang w:val="ru-RU"/>
              </w:rPr>
              <w:t>обменныхопераций</w:t>
            </w:r>
            <w:proofErr w:type="spellEnd"/>
            <w:r w:rsidRPr="005B41F2">
              <w:rPr>
                <w:sz w:val="20"/>
                <w:szCs w:val="20"/>
                <w:lang w:val="ru-RU"/>
              </w:rPr>
              <w:t>:</w:t>
            </w:r>
            <w:r w:rsidR="00A4064A">
              <w:rPr>
                <w:sz w:val="20"/>
                <w:szCs w:val="20"/>
                <w:lang w:val="ru-RU"/>
              </w:rPr>
              <w:t xml:space="preserve"> </w:t>
            </w:r>
            <w:r w:rsidRPr="005B41F2">
              <w:rPr>
                <w:sz w:val="20"/>
                <w:szCs w:val="20"/>
                <w:lang w:val="ru-RU"/>
              </w:rPr>
              <w:t>деньги-товар</w:t>
            </w:r>
            <w:r w:rsidR="00A4064A">
              <w:rPr>
                <w:sz w:val="20"/>
                <w:szCs w:val="20"/>
                <w:lang w:val="ru-RU"/>
              </w:rPr>
              <w:t xml:space="preserve"> </w:t>
            </w:r>
            <w:r w:rsidRPr="005B41F2">
              <w:rPr>
                <w:sz w:val="20"/>
                <w:szCs w:val="20"/>
                <w:lang w:val="ru-RU"/>
              </w:rPr>
              <w:t>(продажа-покупка),</w:t>
            </w:r>
            <w:r w:rsidR="00A4064A">
              <w:rPr>
                <w:sz w:val="20"/>
                <w:szCs w:val="20"/>
                <w:lang w:val="ru-RU"/>
              </w:rPr>
              <w:t xml:space="preserve"> </w:t>
            </w:r>
            <w:r w:rsidRPr="005B41F2">
              <w:rPr>
                <w:sz w:val="20"/>
                <w:szCs w:val="20"/>
                <w:lang w:val="ru-RU"/>
              </w:rPr>
              <w:t>формирует представления о реальной стоимости</w:t>
            </w:r>
            <w:r w:rsidR="00A4064A">
              <w:rPr>
                <w:sz w:val="20"/>
                <w:szCs w:val="20"/>
                <w:lang w:val="ru-RU"/>
              </w:rPr>
              <w:t xml:space="preserve"> </w:t>
            </w:r>
            <w:r w:rsidRPr="005B41F2">
              <w:rPr>
                <w:sz w:val="20"/>
                <w:szCs w:val="20"/>
                <w:lang w:val="ru-RU"/>
              </w:rPr>
              <w:t>и цене отдельных продуктов питания, игрушек,</w:t>
            </w:r>
            <w:r w:rsidR="00A4064A">
              <w:rPr>
                <w:sz w:val="20"/>
                <w:szCs w:val="20"/>
                <w:lang w:val="ru-RU"/>
              </w:rPr>
              <w:t xml:space="preserve"> </w:t>
            </w:r>
            <w:r w:rsidRPr="005B41F2">
              <w:rPr>
                <w:sz w:val="20"/>
                <w:szCs w:val="20"/>
                <w:lang w:val="ru-RU"/>
              </w:rPr>
              <w:t>детских книг.</w:t>
            </w:r>
            <w:proofErr w:type="gramEnd"/>
            <w:r w:rsidRPr="005B41F2">
              <w:rPr>
                <w:sz w:val="20"/>
                <w:szCs w:val="20"/>
                <w:lang w:val="ru-RU"/>
              </w:rPr>
              <w:t xml:space="preserve"> В процессе обсуждения с детьми</w:t>
            </w:r>
            <w:r w:rsidR="00A4064A">
              <w:rPr>
                <w:sz w:val="20"/>
                <w:szCs w:val="20"/>
                <w:lang w:val="ru-RU"/>
              </w:rPr>
              <w:t xml:space="preserve"> </w:t>
            </w:r>
            <w:r w:rsidRPr="005B41F2">
              <w:rPr>
                <w:sz w:val="20"/>
                <w:szCs w:val="20"/>
                <w:lang w:val="ru-RU"/>
              </w:rPr>
              <w:t>основ финансовой грамотности педагог</w:t>
            </w:r>
            <w:r w:rsidR="00A4064A">
              <w:rPr>
                <w:sz w:val="20"/>
                <w:szCs w:val="20"/>
                <w:lang w:val="ru-RU"/>
              </w:rPr>
              <w:t xml:space="preserve"> </w:t>
            </w:r>
            <w:r w:rsidRPr="005B41F2">
              <w:rPr>
                <w:sz w:val="20"/>
                <w:szCs w:val="20"/>
                <w:lang w:val="ru-RU"/>
              </w:rPr>
              <w:t>формирует</w:t>
            </w:r>
            <w:r w:rsidR="00A4064A">
              <w:rPr>
                <w:sz w:val="20"/>
                <w:szCs w:val="20"/>
                <w:lang w:val="ru-RU"/>
              </w:rPr>
              <w:t xml:space="preserve"> </w:t>
            </w:r>
            <w:r w:rsidRPr="005B41F2">
              <w:rPr>
                <w:sz w:val="20"/>
                <w:szCs w:val="20"/>
                <w:lang w:val="ru-RU"/>
              </w:rPr>
              <w:t>элементы</w:t>
            </w:r>
            <w:r w:rsidR="00A4064A">
              <w:rPr>
                <w:sz w:val="20"/>
                <w:szCs w:val="20"/>
                <w:lang w:val="ru-RU"/>
              </w:rPr>
              <w:t xml:space="preserve"> </w:t>
            </w:r>
            <w:r w:rsidRPr="005B41F2">
              <w:rPr>
                <w:sz w:val="20"/>
                <w:szCs w:val="20"/>
                <w:lang w:val="ru-RU"/>
              </w:rPr>
              <w:t>культуры</w:t>
            </w:r>
            <w:r w:rsidR="00A4064A">
              <w:rPr>
                <w:sz w:val="20"/>
                <w:szCs w:val="20"/>
                <w:lang w:val="ru-RU"/>
              </w:rPr>
              <w:t xml:space="preserve"> </w:t>
            </w:r>
            <w:r w:rsidRPr="005B41F2">
              <w:rPr>
                <w:sz w:val="20"/>
                <w:szCs w:val="20"/>
                <w:lang w:val="ru-RU"/>
              </w:rPr>
              <w:t>потребления:</w:t>
            </w:r>
            <w:r w:rsidR="00A4064A">
              <w:rPr>
                <w:sz w:val="20"/>
                <w:szCs w:val="20"/>
                <w:lang w:val="ru-RU"/>
              </w:rPr>
              <w:t xml:space="preserve"> </w:t>
            </w:r>
            <w:r w:rsidRPr="005B41F2">
              <w:rPr>
                <w:sz w:val="20"/>
                <w:szCs w:val="20"/>
                <w:lang w:val="ru-RU"/>
              </w:rPr>
              <w:t>бережного</w:t>
            </w:r>
            <w:r w:rsidR="00A4064A">
              <w:rPr>
                <w:sz w:val="20"/>
                <w:szCs w:val="20"/>
                <w:lang w:val="ru-RU"/>
              </w:rPr>
              <w:t xml:space="preserve"> </w:t>
            </w:r>
            <w:r w:rsidRPr="005B41F2">
              <w:rPr>
                <w:sz w:val="20"/>
                <w:szCs w:val="20"/>
                <w:lang w:val="ru-RU"/>
              </w:rPr>
              <w:t>отношения</w:t>
            </w:r>
            <w:r w:rsidR="00A4064A">
              <w:rPr>
                <w:sz w:val="20"/>
                <w:szCs w:val="20"/>
                <w:lang w:val="ru-RU"/>
              </w:rPr>
              <w:t xml:space="preserve"> </w:t>
            </w:r>
            <w:r w:rsidRPr="005B41F2">
              <w:rPr>
                <w:sz w:val="20"/>
                <w:szCs w:val="20"/>
                <w:lang w:val="ru-RU"/>
              </w:rPr>
              <w:t>к</w:t>
            </w:r>
            <w:r w:rsidR="00A4064A">
              <w:rPr>
                <w:sz w:val="20"/>
                <w:szCs w:val="20"/>
                <w:lang w:val="ru-RU"/>
              </w:rPr>
              <w:t xml:space="preserve"> </w:t>
            </w:r>
            <w:r w:rsidRPr="005B41F2">
              <w:rPr>
                <w:sz w:val="20"/>
                <w:szCs w:val="20"/>
                <w:lang w:val="ru-RU"/>
              </w:rPr>
              <w:t>ресурсам</w:t>
            </w:r>
            <w:r w:rsidR="00A4064A">
              <w:rPr>
                <w:sz w:val="20"/>
                <w:szCs w:val="20"/>
                <w:lang w:val="ru-RU"/>
              </w:rPr>
              <w:t xml:space="preserve"> </w:t>
            </w:r>
            <w:r w:rsidRPr="005B41F2">
              <w:rPr>
                <w:sz w:val="20"/>
                <w:szCs w:val="20"/>
                <w:lang w:val="ru-RU"/>
              </w:rPr>
              <w:t>потребления:</w:t>
            </w:r>
            <w:r w:rsidR="00A4064A">
              <w:rPr>
                <w:sz w:val="20"/>
                <w:szCs w:val="20"/>
                <w:lang w:val="ru-RU"/>
              </w:rPr>
              <w:t xml:space="preserve"> </w:t>
            </w:r>
            <w:r w:rsidRPr="005B41F2">
              <w:rPr>
                <w:sz w:val="20"/>
                <w:szCs w:val="20"/>
                <w:lang w:val="ru-RU"/>
              </w:rPr>
              <w:t>воде,</w:t>
            </w:r>
            <w:r w:rsidR="00A4064A">
              <w:rPr>
                <w:sz w:val="20"/>
                <w:szCs w:val="20"/>
                <w:lang w:val="ru-RU"/>
              </w:rPr>
              <w:t xml:space="preserve"> </w:t>
            </w:r>
            <w:r w:rsidRPr="005B41F2">
              <w:rPr>
                <w:sz w:val="20"/>
                <w:szCs w:val="20"/>
                <w:lang w:val="ru-RU"/>
              </w:rPr>
              <w:t>электричеству,</w:t>
            </w:r>
            <w:r w:rsidR="00A4064A">
              <w:rPr>
                <w:sz w:val="20"/>
                <w:szCs w:val="20"/>
                <w:lang w:val="ru-RU"/>
              </w:rPr>
              <w:t xml:space="preserve"> </w:t>
            </w:r>
            <w:r w:rsidRPr="005B41F2">
              <w:rPr>
                <w:sz w:val="20"/>
                <w:szCs w:val="20"/>
                <w:lang w:val="ru-RU"/>
              </w:rPr>
              <w:t>продуктам</w:t>
            </w:r>
            <w:r w:rsidR="00A4064A">
              <w:rPr>
                <w:sz w:val="20"/>
                <w:szCs w:val="20"/>
                <w:lang w:val="ru-RU"/>
              </w:rPr>
              <w:t xml:space="preserve"> </w:t>
            </w:r>
            <w:r w:rsidRPr="005B41F2">
              <w:rPr>
                <w:sz w:val="20"/>
                <w:szCs w:val="20"/>
                <w:lang w:val="ru-RU"/>
              </w:rPr>
              <w:t>питания,</w:t>
            </w:r>
            <w:r w:rsidR="00A4064A">
              <w:rPr>
                <w:sz w:val="20"/>
                <w:szCs w:val="20"/>
                <w:lang w:val="ru-RU"/>
              </w:rPr>
              <w:t xml:space="preserve"> </w:t>
            </w:r>
            <w:r w:rsidRPr="005B41F2">
              <w:rPr>
                <w:sz w:val="20"/>
                <w:szCs w:val="20"/>
                <w:lang w:val="ru-RU"/>
              </w:rPr>
              <w:t>одежде,</w:t>
            </w:r>
          </w:p>
          <w:p w:rsidR="009D5FEE" w:rsidRPr="005B41F2" w:rsidRDefault="009D5FEE" w:rsidP="005B41F2">
            <w:pPr>
              <w:pStyle w:val="TableParagraph"/>
              <w:ind w:left="139"/>
              <w:rPr>
                <w:sz w:val="20"/>
                <w:szCs w:val="20"/>
                <w:lang w:val="ru-RU"/>
              </w:rPr>
            </w:pPr>
            <w:r w:rsidRPr="005B41F2">
              <w:rPr>
                <w:sz w:val="20"/>
                <w:szCs w:val="20"/>
                <w:lang w:val="ru-RU"/>
              </w:rPr>
              <w:t>обуви,</w:t>
            </w:r>
            <w:r w:rsidR="00A4064A">
              <w:rPr>
                <w:sz w:val="20"/>
                <w:szCs w:val="20"/>
                <w:lang w:val="ru-RU"/>
              </w:rPr>
              <w:t xml:space="preserve"> </w:t>
            </w:r>
            <w:r w:rsidRPr="005B41F2">
              <w:rPr>
                <w:sz w:val="20"/>
                <w:szCs w:val="20"/>
                <w:lang w:val="ru-RU"/>
              </w:rPr>
              <w:t>жилищу.</w:t>
            </w:r>
          </w:p>
          <w:p w:rsidR="009D5FEE" w:rsidRPr="005B41F2" w:rsidRDefault="009D5FEE" w:rsidP="005B41F2">
            <w:pPr>
              <w:pStyle w:val="TableParagraph"/>
              <w:ind w:left="139" w:right="94"/>
              <w:rPr>
                <w:sz w:val="20"/>
                <w:szCs w:val="20"/>
                <w:lang w:val="ru-RU"/>
              </w:rPr>
            </w:pPr>
            <w:proofErr w:type="gramStart"/>
            <w:r w:rsidRPr="005B41F2">
              <w:rPr>
                <w:sz w:val="20"/>
                <w:szCs w:val="20"/>
                <w:lang w:val="ru-RU"/>
              </w:rPr>
              <w:t>Поощряет инициативность и самостоятельность</w:t>
            </w:r>
            <w:r w:rsidR="00A4064A">
              <w:rPr>
                <w:sz w:val="20"/>
                <w:szCs w:val="20"/>
                <w:lang w:val="ru-RU"/>
              </w:rPr>
              <w:t xml:space="preserve"> </w:t>
            </w:r>
            <w:r w:rsidRPr="005B41F2">
              <w:rPr>
                <w:sz w:val="20"/>
                <w:szCs w:val="20"/>
                <w:lang w:val="ru-RU"/>
              </w:rPr>
              <w:t>детей в процессах самообслуживания в группе</w:t>
            </w:r>
            <w:r w:rsidR="00A4064A">
              <w:rPr>
                <w:sz w:val="20"/>
                <w:szCs w:val="20"/>
                <w:lang w:val="ru-RU"/>
              </w:rPr>
              <w:t xml:space="preserve"> </w:t>
            </w:r>
            <w:r w:rsidRPr="005B41F2">
              <w:rPr>
                <w:sz w:val="20"/>
                <w:szCs w:val="20"/>
                <w:lang w:val="ru-RU"/>
              </w:rPr>
              <w:t xml:space="preserve">(убрать постель после сна, расставить </w:t>
            </w:r>
            <w:proofErr w:type="spellStart"/>
            <w:r w:rsidRPr="005B41F2">
              <w:rPr>
                <w:sz w:val="20"/>
                <w:szCs w:val="20"/>
                <w:lang w:val="ru-RU"/>
              </w:rPr>
              <w:t>ровностулья</w:t>
            </w:r>
            <w:proofErr w:type="spellEnd"/>
            <w:r w:rsidRPr="005B41F2">
              <w:rPr>
                <w:sz w:val="20"/>
                <w:szCs w:val="20"/>
                <w:lang w:val="ru-RU"/>
              </w:rPr>
              <w:t xml:space="preserve"> за столами в зоне учебной деятельности),</w:t>
            </w:r>
            <w:r w:rsidR="00A4064A">
              <w:rPr>
                <w:sz w:val="20"/>
                <w:szCs w:val="20"/>
                <w:lang w:val="ru-RU"/>
              </w:rPr>
              <w:t xml:space="preserve"> </w:t>
            </w:r>
            <w:r w:rsidRPr="005B41F2">
              <w:rPr>
                <w:sz w:val="20"/>
                <w:szCs w:val="20"/>
                <w:lang w:val="ru-RU"/>
              </w:rPr>
              <w:t>создает проблемные и игровые ситуации для</w:t>
            </w:r>
            <w:r w:rsidR="00A4064A">
              <w:rPr>
                <w:sz w:val="20"/>
                <w:szCs w:val="20"/>
                <w:lang w:val="ru-RU"/>
              </w:rPr>
              <w:t xml:space="preserve"> </w:t>
            </w:r>
            <w:r w:rsidRPr="005B41F2">
              <w:rPr>
                <w:sz w:val="20"/>
                <w:szCs w:val="20"/>
                <w:lang w:val="ru-RU"/>
              </w:rPr>
              <w:t>развития умений выполнять отдельные трудовые</w:t>
            </w:r>
            <w:r w:rsidR="00A4064A">
              <w:rPr>
                <w:sz w:val="20"/>
                <w:szCs w:val="20"/>
                <w:lang w:val="ru-RU"/>
              </w:rPr>
              <w:t xml:space="preserve"> </w:t>
            </w:r>
            <w:r w:rsidRPr="005B41F2">
              <w:rPr>
                <w:sz w:val="20"/>
                <w:szCs w:val="20"/>
                <w:lang w:val="ru-RU"/>
              </w:rPr>
              <w:t>действия, привлекает к решению поставленных</w:t>
            </w:r>
            <w:r w:rsidR="00A4064A">
              <w:rPr>
                <w:sz w:val="20"/>
                <w:szCs w:val="20"/>
                <w:lang w:val="ru-RU"/>
              </w:rPr>
              <w:t xml:space="preserve"> </w:t>
            </w:r>
            <w:r w:rsidRPr="005B41F2">
              <w:rPr>
                <w:sz w:val="20"/>
                <w:szCs w:val="20"/>
                <w:lang w:val="ru-RU"/>
              </w:rPr>
              <w:t>задач родителей (законных представителей) с</w:t>
            </w:r>
            <w:r w:rsidR="00A4064A">
              <w:rPr>
                <w:sz w:val="20"/>
                <w:szCs w:val="20"/>
                <w:lang w:val="ru-RU"/>
              </w:rPr>
              <w:t xml:space="preserve"> </w:t>
            </w:r>
            <w:r w:rsidRPr="005B41F2">
              <w:rPr>
                <w:sz w:val="20"/>
                <w:szCs w:val="20"/>
                <w:lang w:val="ru-RU"/>
              </w:rPr>
              <w:t>целью создания дома условий для развития</w:t>
            </w:r>
            <w:r w:rsidR="00A4064A">
              <w:rPr>
                <w:sz w:val="20"/>
                <w:szCs w:val="20"/>
                <w:lang w:val="ru-RU"/>
              </w:rPr>
              <w:t xml:space="preserve"> </w:t>
            </w:r>
            <w:r w:rsidRPr="005B41F2">
              <w:rPr>
                <w:sz w:val="20"/>
                <w:szCs w:val="20"/>
                <w:lang w:val="ru-RU"/>
              </w:rPr>
              <w:t>умений реализовывать элементы хозяйственно-бытового труда: вымыть тарелку после обеда,</w:t>
            </w:r>
            <w:r w:rsidR="00A4064A">
              <w:rPr>
                <w:sz w:val="20"/>
                <w:szCs w:val="20"/>
                <w:lang w:val="ru-RU"/>
              </w:rPr>
              <w:t xml:space="preserve"> </w:t>
            </w:r>
            <w:r w:rsidRPr="005B41F2">
              <w:rPr>
                <w:sz w:val="20"/>
                <w:szCs w:val="20"/>
                <w:lang w:val="ru-RU"/>
              </w:rPr>
              <w:t>вытереть пыль</w:t>
            </w:r>
            <w:proofErr w:type="gramEnd"/>
            <w:r w:rsidRPr="005B41F2">
              <w:rPr>
                <w:sz w:val="20"/>
                <w:szCs w:val="20"/>
                <w:lang w:val="ru-RU"/>
              </w:rPr>
              <w:t xml:space="preserve"> в комнате, застелить кровать,</w:t>
            </w:r>
            <w:r w:rsidR="00A4064A">
              <w:rPr>
                <w:sz w:val="20"/>
                <w:szCs w:val="20"/>
                <w:lang w:val="ru-RU"/>
              </w:rPr>
              <w:t xml:space="preserve"> </w:t>
            </w:r>
            <w:r w:rsidRPr="005B41F2">
              <w:rPr>
                <w:sz w:val="20"/>
                <w:szCs w:val="20"/>
                <w:lang w:val="ru-RU"/>
              </w:rPr>
              <w:t>погладить носовой платок, покормить домашнего</w:t>
            </w:r>
            <w:r w:rsidR="00A4064A">
              <w:rPr>
                <w:sz w:val="20"/>
                <w:szCs w:val="20"/>
                <w:lang w:val="ru-RU"/>
              </w:rPr>
              <w:t xml:space="preserve"> </w:t>
            </w:r>
            <w:r w:rsidRPr="005B41F2">
              <w:rPr>
                <w:sz w:val="20"/>
                <w:szCs w:val="20"/>
                <w:lang w:val="ru-RU"/>
              </w:rPr>
              <w:t>питомца</w:t>
            </w:r>
            <w:r w:rsidR="00A4064A">
              <w:rPr>
                <w:sz w:val="20"/>
                <w:szCs w:val="20"/>
                <w:lang w:val="ru-RU"/>
              </w:rPr>
              <w:t xml:space="preserve"> </w:t>
            </w:r>
            <w:r w:rsidRPr="005B41F2">
              <w:rPr>
                <w:sz w:val="20"/>
                <w:szCs w:val="20"/>
                <w:lang w:val="ru-RU"/>
              </w:rPr>
              <w:t>и</w:t>
            </w:r>
            <w:r w:rsidR="00A4064A">
              <w:rPr>
                <w:sz w:val="20"/>
                <w:szCs w:val="20"/>
                <w:lang w:val="ru-RU"/>
              </w:rPr>
              <w:t xml:space="preserve"> </w:t>
            </w:r>
            <w:r w:rsidRPr="005B41F2">
              <w:rPr>
                <w:sz w:val="20"/>
                <w:szCs w:val="20"/>
                <w:lang w:val="ru-RU"/>
              </w:rPr>
              <w:t>тому</w:t>
            </w:r>
            <w:r w:rsidR="00A4064A">
              <w:rPr>
                <w:sz w:val="20"/>
                <w:szCs w:val="20"/>
                <w:lang w:val="ru-RU"/>
              </w:rPr>
              <w:t xml:space="preserve"> </w:t>
            </w:r>
            <w:r w:rsidRPr="005B41F2">
              <w:rPr>
                <w:sz w:val="20"/>
                <w:szCs w:val="20"/>
                <w:lang w:val="ru-RU"/>
              </w:rPr>
              <w:t>подобное.</w:t>
            </w:r>
          </w:p>
          <w:p w:rsidR="009D5FEE" w:rsidRPr="005B41F2" w:rsidRDefault="009D5FEE" w:rsidP="005B41F2">
            <w:pPr>
              <w:pStyle w:val="TableParagraph"/>
              <w:ind w:left="139" w:right="182"/>
              <w:rPr>
                <w:sz w:val="20"/>
                <w:szCs w:val="20"/>
                <w:lang w:val="ru-RU"/>
              </w:rPr>
            </w:pPr>
            <w:r w:rsidRPr="005B41F2">
              <w:rPr>
                <w:sz w:val="20"/>
                <w:szCs w:val="20"/>
                <w:lang w:val="ru-RU"/>
              </w:rPr>
              <w:t>Поддерживает</w:t>
            </w:r>
            <w:r w:rsidR="00A4064A">
              <w:rPr>
                <w:sz w:val="20"/>
                <w:szCs w:val="20"/>
                <w:lang w:val="ru-RU"/>
              </w:rPr>
              <w:t xml:space="preserve"> </w:t>
            </w:r>
            <w:r w:rsidRPr="005B41F2">
              <w:rPr>
                <w:sz w:val="20"/>
                <w:szCs w:val="20"/>
                <w:lang w:val="ru-RU"/>
              </w:rPr>
              <w:t>коллективное</w:t>
            </w:r>
            <w:r w:rsidR="00A4064A">
              <w:rPr>
                <w:sz w:val="20"/>
                <w:szCs w:val="20"/>
                <w:lang w:val="ru-RU"/>
              </w:rPr>
              <w:t xml:space="preserve"> </w:t>
            </w:r>
            <w:r w:rsidRPr="005B41F2">
              <w:rPr>
                <w:sz w:val="20"/>
                <w:szCs w:val="20"/>
                <w:lang w:val="ru-RU"/>
              </w:rPr>
              <w:t>выполнения</w:t>
            </w:r>
            <w:r w:rsidR="00A4064A">
              <w:rPr>
                <w:sz w:val="20"/>
                <w:szCs w:val="20"/>
                <w:lang w:val="ru-RU"/>
              </w:rPr>
              <w:t xml:space="preserve"> </w:t>
            </w:r>
            <w:r w:rsidRPr="005B41F2">
              <w:rPr>
                <w:sz w:val="20"/>
                <w:szCs w:val="20"/>
                <w:lang w:val="ru-RU"/>
              </w:rPr>
              <w:t>детьми</w:t>
            </w:r>
            <w:r w:rsidR="00A4064A">
              <w:rPr>
                <w:sz w:val="20"/>
                <w:szCs w:val="20"/>
                <w:lang w:val="ru-RU"/>
              </w:rPr>
              <w:t xml:space="preserve"> </w:t>
            </w:r>
            <w:r w:rsidRPr="005B41F2">
              <w:rPr>
                <w:sz w:val="20"/>
                <w:szCs w:val="20"/>
                <w:lang w:val="ru-RU"/>
              </w:rPr>
              <w:t xml:space="preserve">трудовых поручений во время дежурства, </w:t>
            </w:r>
            <w:proofErr w:type="spellStart"/>
            <w:r w:rsidRPr="005B41F2">
              <w:rPr>
                <w:sz w:val="20"/>
                <w:szCs w:val="20"/>
                <w:lang w:val="ru-RU"/>
              </w:rPr>
              <w:t>учитдетей</w:t>
            </w:r>
            <w:proofErr w:type="spellEnd"/>
            <w:r w:rsidRPr="005B41F2">
              <w:rPr>
                <w:sz w:val="20"/>
                <w:szCs w:val="20"/>
                <w:lang w:val="ru-RU"/>
              </w:rPr>
              <w:t xml:space="preserve"> распределять между собой трудовые</w:t>
            </w:r>
            <w:r w:rsidR="00A4064A">
              <w:rPr>
                <w:sz w:val="20"/>
                <w:szCs w:val="20"/>
                <w:lang w:val="ru-RU"/>
              </w:rPr>
              <w:t xml:space="preserve"> </w:t>
            </w:r>
            <w:r w:rsidRPr="005B41F2">
              <w:rPr>
                <w:sz w:val="20"/>
                <w:szCs w:val="20"/>
                <w:lang w:val="ru-RU"/>
              </w:rPr>
              <w:t>поручения для получения единого трудового</w:t>
            </w:r>
            <w:r w:rsidR="00A4064A">
              <w:rPr>
                <w:sz w:val="20"/>
                <w:szCs w:val="20"/>
                <w:lang w:val="ru-RU"/>
              </w:rPr>
              <w:t xml:space="preserve"> </w:t>
            </w:r>
            <w:r w:rsidRPr="005B41F2">
              <w:rPr>
                <w:sz w:val="20"/>
                <w:szCs w:val="20"/>
                <w:lang w:val="ru-RU"/>
              </w:rPr>
              <w:t>результата,</w:t>
            </w:r>
            <w:r w:rsidR="00A4064A">
              <w:rPr>
                <w:sz w:val="20"/>
                <w:szCs w:val="20"/>
                <w:lang w:val="ru-RU"/>
              </w:rPr>
              <w:t xml:space="preserve"> </w:t>
            </w:r>
            <w:r w:rsidRPr="005B41F2">
              <w:rPr>
                <w:sz w:val="20"/>
                <w:szCs w:val="20"/>
                <w:lang w:val="ru-RU"/>
              </w:rPr>
              <w:t>знакомит</w:t>
            </w:r>
            <w:r w:rsidR="00A4064A">
              <w:rPr>
                <w:sz w:val="20"/>
                <w:szCs w:val="20"/>
                <w:lang w:val="ru-RU"/>
              </w:rPr>
              <w:t xml:space="preserve"> </w:t>
            </w:r>
            <w:r w:rsidRPr="005B41F2">
              <w:rPr>
                <w:sz w:val="20"/>
                <w:szCs w:val="20"/>
                <w:lang w:val="ru-RU"/>
              </w:rPr>
              <w:t>детей</w:t>
            </w:r>
            <w:r w:rsidR="00A4064A">
              <w:rPr>
                <w:sz w:val="20"/>
                <w:szCs w:val="20"/>
                <w:lang w:val="ru-RU"/>
              </w:rPr>
              <w:t xml:space="preserve"> </w:t>
            </w:r>
            <w:r w:rsidRPr="005B41F2">
              <w:rPr>
                <w:sz w:val="20"/>
                <w:szCs w:val="20"/>
                <w:lang w:val="ru-RU"/>
              </w:rPr>
              <w:t>с правилами</w:t>
            </w:r>
            <w:r w:rsidR="00A4064A">
              <w:rPr>
                <w:sz w:val="20"/>
                <w:szCs w:val="20"/>
                <w:lang w:val="ru-RU"/>
              </w:rPr>
              <w:t xml:space="preserve"> </w:t>
            </w:r>
            <w:r w:rsidRPr="005B41F2">
              <w:rPr>
                <w:sz w:val="20"/>
                <w:szCs w:val="20"/>
                <w:lang w:val="ru-RU"/>
              </w:rPr>
              <w:t>использования инструментов труда - ножниц,</w:t>
            </w:r>
            <w:r w:rsidR="00A4064A">
              <w:rPr>
                <w:sz w:val="20"/>
                <w:szCs w:val="20"/>
                <w:lang w:val="ru-RU"/>
              </w:rPr>
              <w:t xml:space="preserve"> </w:t>
            </w:r>
            <w:r w:rsidRPr="005B41F2">
              <w:rPr>
                <w:sz w:val="20"/>
                <w:szCs w:val="20"/>
                <w:lang w:val="ru-RU"/>
              </w:rPr>
              <w:t>иголки</w:t>
            </w:r>
            <w:r w:rsidR="00A4064A">
              <w:rPr>
                <w:sz w:val="20"/>
                <w:szCs w:val="20"/>
                <w:lang w:val="ru-RU"/>
              </w:rPr>
              <w:t xml:space="preserve"> </w:t>
            </w:r>
            <w:r w:rsidRPr="005B41F2">
              <w:rPr>
                <w:sz w:val="20"/>
                <w:szCs w:val="20"/>
                <w:lang w:val="ru-RU"/>
              </w:rPr>
              <w:t>и</w:t>
            </w:r>
            <w:r w:rsidR="00A4064A">
              <w:rPr>
                <w:sz w:val="20"/>
                <w:szCs w:val="20"/>
                <w:lang w:val="ru-RU"/>
              </w:rPr>
              <w:t xml:space="preserve"> </w:t>
            </w:r>
            <w:r w:rsidRPr="005B41F2">
              <w:rPr>
                <w:sz w:val="20"/>
                <w:szCs w:val="20"/>
                <w:lang w:val="ru-RU"/>
              </w:rPr>
              <w:t>тому</w:t>
            </w:r>
            <w:r w:rsidR="00A4064A">
              <w:rPr>
                <w:sz w:val="20"/>
                <w:szCs w:val="20"/>
                <w:lang w:val="ru-RU"/>
              </w:rPr>
              <w:t xml:space="preserve"> </w:t>
            </w:r>
            <w:r w:rsidRPr="005B41F2">
              <w:rPr>
                <w:sz w:val="20"/>
                <w:szCs w:val="20"/>
                <w:lang w:val="ru-RU"/>
              </w:rPr>
              <w:t>подобное.</w:t>
            </w:r>
          </w:p>
        </w:tc>
      </w:tr>
      <w:tr w:rsidR="009D5FEE" w:rsidRPr="005B41F2" w:rsidTr="002A0C07">
        <w:trPr>
          <w:trHeight w:val="11055"/>
        </w:trPr>
        <w:tc>
          <w:tcPr>
            <w:tcW w:w="4632" w:type="dxa"/>
          </w:tcPr>
          <w:p w:rsidR="009D5FEE" w:rsidRPr="005B41F2" w:rsidRDefault="009D5FEE" w:rsidP="005B41F2">
            <w:pPr>
              <w:pStyle w:val="TableParagraph"/>
              <w:ind w:right="1045"/>
              <w:rPr>
                <w:b/>
                <w:sz w:val="20"/>
                <w:szCs w:val="20"/>
                <w:lang w:val="ru-RU"/>
              </w:rPr>
            </w:pPr>
            <w:r w:rsidRPr="005B41F2">
              <w:rPr>
                <w:b/>
                <w:sz w:val="20"/>
                <w:szCs w:val="20"/>
                <w:lang w:val="ru-RU"/>
              </w:rPr>
              <w:lastRenderedPageBreak/>
              <w:t>в области формирования</w:t>
            </w:r>
            <w:r w:rsidR="00A4064A">
              <w:rPr>
                <w:b/>
                <w:sz w:val="20"/>
                <w:szCs w:val="20"/>
                <w:lang w:val="ru-RU"/>
              </w:rPr>
              <w:t xml:space="preserve"> </w:t>
            </w:r>
            <w:r w:rsidRPr="005B41F2">
              <w:rPr>
                <w:b/>
                <w:sz w:val="20"/>
                <w:szCs w:val="20"/>
                <w:lang w:val="ru-RU"/>
              </w:rPr>
              <w:t>безопасного поведения:</w:t>
            </w:r>
          </w:p>
          <w:p w:rsidR="009D5FEE" w:rsidRPr="005B41F2" w:rsidRDefault="009D5FEE" w:rsidP="005B41F2">
            <w:pPr>
              <w:pStyle w:val="TableParagraph"/>
              <w:numPr>
                <w:ilvl w:val="0"/>
                <w:numId w:val="6"/>
              </w:numPr>
              <w:tabs>
                <w:tab w:val="left" w:pos="255"/>
              </w:tabs>
              <w:ind w:right="132" w:firstLine="0"/>
              <w:rPr>
                <w:sz w:val="20"/>
                <w:szCs w:val="20"/>
                <w:lang w:val="ru-RU"/>
              </w:rPr>
            </w:pPr>
            <w:r w:rsidRPr="005B41F2">
              <w:rPr>
                <w:sz w:val="20"/>
                <w:szCs w:val="20"/>
                <w:lang w:val="ru-RU"/>
              </w:rPr>
              <w:t>формировать представления об</w:t>
            </w:r>
            <w:r w:rsidR="002A0C07">
              <w:rPr>
                <w:sz w:val="20"/>
                <w:szCs w:val="20"/>
                <w:lang w:val="ru-RU"/>
              </w:rPr>
              <w:t xml:space="preserve"> </w:t>
            </w:r>
            <w:r w:rsidRPr="005B41F2">
              <w:rPr>
                <w:sz w:val="20"/>
                <w:szCs w:val="20"/>
                <w:lang w:val="ru-RU"/>
              </w:rPr>
              <w:t>опасных для человека ситуациях в</w:t>
            </w:r>
            <w:r w:rsidR="002A0C07">
              <w:rPr>
                <w:sz w:val="20"/>
                <w:szCs w:val="20"/>
                <w:lang w:val="ru-RU"/>
              </w:rPr>
              <w:t xml:space="preserve"> </w:t>
            </w:r>
            <w:r w:rsidRPr="005B41F2">
              <w:rPr>
                <w:sz w:val="20"/>
                <w:szCs w:val="20"/>
                <w:lang w:val="ru-RU"/>
              </w:rPr>
              <w:t>быту,</w:t>
            </w:r>
            <w:r w:rsidR="002A0C07">
              <w:rPr>
                <w:sz w:val="20"/>
                <w:szCs w:val="20"/>
                <w:lang w:val="ru-RU"/>
              </w:rPr>
              <w:t xml:space="preserve"> </w:t>
            </w:r>
            <w:r w:rsidRPr="005B41F2">
              <w:rPr>
                <w:sz w:val="20"/>
                <w:szCs w:val="20"/>
                <w:lang w:val="ru-RU"/>
              </w:rPr>
              <w:t>в</w:t>
            </w:r>
            <w:r w:rsidR="002A0C07">
              <w:rPr>
                <w:sz w:val="20"/>
                <w:szCs w:val="20"/>
                <w:lang w:val="ru-RU"/>
              </w:rPr>
              <w:t xml:space="preserve"> </w:t>
            </w:r>
            <w:r w:rsidRPr="005B41F2">
              <w:rPr>
                <w:sz w:val="20"/>
                <w:szCs w:val="20"/>
                <w:lang w:val="ru-RU"/>
              </w:rPr>
              <w:t>природе и</w:t>
            </w:r>
            <w:r w:rsidR="002A0C07">
              <w:rPr>
                <w:sz w:val="20"/>
                <w:szCs w:val="20"/>
                <w:lang w:val="ru-RU"/>
              </w:rPr>
              <w:t xml:space="preserve"> </w:t>
            </w:r>
            <w:r w:rsidRPr="005B41F2">
              <w:rPr>
                <w:sz w:val="20"/>
                <w:szCs w:val="20"/>
                <w:lang w:val="ru-RU"/>
              </w:rPr>
              <w:t>способах</w:t>
            </w:r>
            <w:r w:rsidR="002A0C07">
              <w:rPr>
                <w:sz w:val="20"/>
                <w:szCs w:val="20"/>
                <w:lang w:val="ru-RU"/>
              </w:rPr>
              <w:t xml:space="preserve"> </w:t>
            </w:r>
            <w:r w:rsidRPr="005B41F2">
              <w:rPr>
                <w:sz w:val="20"/>
                <w:szCs w:val="20"/>
                <w:lang w:val="ru-RU"/>
              </w:rPr>
              <w:t>правильного поведения; о правилах</w:t>
            </w:r>
            <w:r w:rsidR="002A0C07">
              <w:rPr>
                <w:sz w:val="20"/>
                <w:szCs w:val="20"/>
                <w:lang w:val="ru-RU"/>
              </w:rPr>
              <w:t xml:space="preserve"> </w:t>
            </w:r>
            <w:r w:rsidRPr="005B41F2">
              <w:rPr>
                <w:sz w:val="20"/>
                <w:szCs w:val="20"/>
                <w:lang w:val="ru-RU"/>
              </w:rPr>
              <w:t>безопасности дорожного движения</w:t>
            </w:r>
            <w:r w:rsidR="002A0C07">
              <w:rPr>
                <w:sz w:val="20"/>
                <w:szCs w:val="20"/>
                <w:lang w:val="ru-RU"/>
              </w:rPr>
              <w:t xml:space="preserve"> </w:t>
            </w:r>
            <w:r w:rsidRPr="005B41F2">
              <w:rPr>
                <w:sz w:val="20"/>
                <w:szCs w:val="20"/>
                <w:lang w:val="ru-RU"/>
              </w:rPr>
              <w:t>в качестве пешехода и пассажира</w:t>
            </w:r>
            <w:r w:rsidR="002A0C07">
              <w:rPr>
                <w:sz w:val="20"/>
                <w:szCs w:val="20"/>
                <w:lang w:val="ru-RU"/>
              </w:rPr>
              <w:t xml:space="preserve"> </w:t>
            </w:r>
            <w:r w:rsidRPr="005B41F2">
              <w:rPr>
                <w:sz w:val="20"/>
                <w:szCs w:val="20"/>
                <w:lang w:val="ru-RU"/>
              </w:rPr>
              <w:t>транспортного</w:t>
            </w:r>
            <w:r w:rsidR="002A0C07">
              <w:rPr>
                <w:sz w:val="20"/>
                <w:szCs w:val="20"/>
                <w:lang w:val="ru-RU"/>
              </w:rPr>
              <w:t xml:space="preserve"> </w:t>
            </w:r>
            <w:r w:rsidRPr="005B41F2">
              <w:rPr>
                <w:sz w:val="20"/>
                <w:szCs w:val="20"/>
                <w:lang w:val="ru-RU"/>
              </w:rPr>
              <w:t>средства;</w:t>
            </w:r>
          </w:p>
          <w:p w:rsidR="009D5FEE" w:rsidRPr="005B41F2" w:rsidRDefault="009D5FEE" w:rsidP="005B41F2">
            <w:pPr>
              <w:pStyle w:val="TableParagraph"/>
              <w:numPr>
                <w:ilvl w:val="0"/>
                <w:numId w:val="6"/>
              </w:numPr>
              <w:tabs>
                <w:tab w:val="left" w:pos="255"/>
              </w:tabs>
              <w:ind w:right="359" w:firstLine="0"/>
              <w:rPr>
                <w:sz w:val="20"/>
                <w:szCs w:val="20"/>
                <w:lang w:val="ru-RU"/>
              </w:rPr>
            </w:pPr>
            <w:r w:rsidRPr="005B41F2">
              <w:rPr>
                <w:sz w:val="20"/>
                <w:szCs w:val="20"/>
                <w:lang w:val="ru-RU"/>
              </w:rPr>
              <w:t>воспитывать осторожное и</w:t>
            </w:r>
            <w:r w:rsidR="002A0C07">
              <w:rPr>
                <w:sz w:val="20"/>
                <w:szCs w:val="20"/>
                <w:lang w:val="ru-RU"/>
              </w:rPr>
              <w:t xml:space="preserve"> </w:t>
            </w:r>
            <w:r w:rsidRPr="005B41F2">
              <w:rPr>
                <w:sz w:val="20"/>
                <w:szCs w:val="20"/>
                <w:lang w:val="ru-RU"/>
              </w:rPr>
              <w:t>осмотрительное отношение к</w:t>
            </w:r>
            <w:r w:rsidR="002A0C07">
              <w:rPr>
                <w:sz w:val="20"/>
                <w:szCs w:val="20"/>
                <w:lang w:val="ru-RU"/>
              </w:rPr>
              <w:t xml:space="preserve"> </w:t>
            </w:r>
            <w:r w:rsidRPr="005B41F2">
              <w:rPr>
                <w:sz w:val="20"/>
                <w:szCs w:val="20"/>
                <w:lang w:val="ru-RU"/>
              </w:rPr>
              <w:t>потенциально опасным для</w:t>
            </w:r>
            <w:r w:rsidR="002A0C07">
              <w:rPr>
                <w:sz w:val="20"/>
                <w:szCs w:val="20"/>
                <w:lang w:val="ru-RU"/>
              </w:rPr>
              <w:t xml:space="preserve"> </w:t>
            </w:r>
            <w:r w:rsidRPr="005B41F2">
              <w:rPr>
                <w:sz w:val="20"/>
                <w:szCs w:val="20"/>
                <w:lang w:val="ru-RU"/>
              </w:rPr>
              <w:t>человека ситуациям в общении, в</w:t>
            </w:r>
            <w:r w:rsidR="002A0C07">
              <w:rPr>
                <w:sz w:val="20"/>
                <w:szCs w:val="20"/>
                <w:lang w:val="ru-RU"/>
              </w:rPr>
              <w:t xml:space="preserve"> </w:t>
            </w:r>
            <w:r w:rsidRPr="005B41F2">
              <w:rPr>
                <w:sz w:val="20"/>
                <w:szCs w:val="20"/>
                <w:lang w:val="ru-RU"/>
              </w:rPr>
              <w:t>быту, на улице, в природе, в сети</w:t>
            </w:r>
            <w:r w:rsidR="002A0C07">
              <w:rPr>
                <w:sz w:val="20"/>
                <w:szCs w:val="20"/>
                <w:lang w:val="ru-RU"/>
              </w:rPr>
              <w:t xml:space="preserve"> </w:t>
            </w:r>
            <w:r w:rsidRPr="005B41F2">
              <w:rPr>
                <w:sz w:val="20"/>
                <w:szCs w:val="20"/>
                <w:lang w:val="ru-RU"/>
              </w:rPr>
              <w:t>Интернет.</w:t>
            </w:r>
          </w:p>
        </w:tc>
        <w:tc>
          <w:tcPr>
            <w:tcW w:w="6000" w:type="dxa"/>
            <w:gridSpan w:val="2"/>
          </w:tcPr>
          <w:p w:rsidR="009D5FEE" w:rsidRPr="005B41F2" w:rsidRDefault="009D5FEE" w:rsidP="005B41F2">
            <w:pPr>
              <w:pStyle w:val="TableParagraph"/>
              <w:ind w:left="139"/>
              <w:rPr>
                <w:sz w:val="20"/>
                <w:szCs w:val="20"/>
                <w:lang w:val="ru-RU"/>
              </w:rPr>
            </w:pPr>
            <w:proofErr w:type="spellStart"/>
            <w:r w:rsidRPr="005B41F2">
              <w:rPr>
                <w:sz w:val="20"/>
                <w:szCs w:val="20"/>
                <w:lang w:val="ru-RU"/>
              </w:rPr>
              <w:t>Педагого</w:t>
            </w:r>
            <w:proofErr w:type="spellEnd"/>
            <w:r w:rsidR="002A0C07">
              <w:rPr>
                <w:sz w:val="20"/>
                <w:szCs w:val="20"/>
                <w:lang w:val="ru-RU"/>
              </w:rPr>
              <w:t xml:space="preserve"> </w:t>
            </w:r>
            <w:proofErr w:type="spellStart"/>
            <w:r w:rsidRPr="005B41F2">
              <w:rPr>
                <w:sz w:val="20"/>
                <w:szCs w:val="20"/>
                <w:lang w:val="ru-RU"/>
              </w:rPr>
              <w:t>существляет</w:t>
            </w:r>
            <w:proofErr w:type="spellEnd"/>
            <w:r w:rsidR="002A0C07">
              <w:rPr>
                <w:sz w:val="20"/>
                <w:szCs w:val="20"/>
                <w:lang w:val="ru-RU"/>
              </w:rPr>
              <w:t xml:space="preserve"> </w:t>
            </w:r>
            <w:r w:rsidRPr="005B41F2">
              <w:rPr>
                <w:sz w:val="20"/>
                <w:szCs w:val="20"/>
                <w:lang w:val="ru-RU"/>
              </w:rPr>
              <w:t>ознакомление</w:t>
            </w:r>
            <w:r w:rsidR="002A0C07">
              <w:rPr>
                <w:sz w:val="20"/>
                <w:szCs w:val="20"/>
                <w:lang w:val="ru-RU"/>
              </w:rPr>
              <w:t xml:space="preserve"> </w:t>
            </w:r>
            <w:r w:rsidRPr="005B41F2">
              <w:rPr>
                <w:sz w:val="20"/>
                <w:szCs w:val="20"/>
                <w:lang w:val="ru-RU"/>
              </w:rPr>
              <w:t xml:space="preserve">детей </w:t>
            </w:r>
            <w:proofErr w:type="gramStart"/>
            <w:r w:rsidRPr="005B41F2">
              <w:rPr>
                <w:sz w:val="20"/>
                <w:szCs w:val="20"/>
                <w:lang w:val="ru-RU"/>
              </w:rPr>
              <w:t>с</w:t>
            </w:r>
            <w:proofErr w:type="gramEnd"/>
          </w:p>
          <w:p w:rsidR="009D5FEE" w:rsidRPr="005B41F2" w:rsidRDefault="009D5FEE" w:rsidP="002A0C07">
            <w:pPr>
              <w:pStyle w:val="TableParagraph"/>
              <w:ind w:left="139" w:right="135"/>
              <w:rPr>
                <w:sz w:val="20"/>
                <w:szCs w:val="20"/>
                <w:lang w:val="ru-RU"/>
              </w:rPr>
            </w:pPr>
            <w:r w:rsidRPr="005B41F2">
              <w:rPr>
                <w:sz w:val="20"/>
                <w:szCs w:val="20"/>
                <w:lang w:val="ru-RU"/>
              </w:rPr>
              <w:t>правилами безопасного поведения в ситуациях,</w:t>
            </w:r>
            <w:r w:rsidR="002A0C07">
              <w:rPr>
                <w:sz w:val="20"/>
                <w:szCs w:val="20"/>
                <w:lang w:val="ru-RU"/>
              </w:rPr>
              <w:t xml:space="preserve"> </w:t>
            </w:r>
            <w:r w:rsidRPr="005B41F2">
              <w:rPr>
                <w:sz w:val="20"/>
                <w:szCs w:val="20"/>
                <w:lang w:val="ru-RU"/>
              </w:rPr>
              <w:t>создающих угрозу жизни и здоровью ребёнка</w:t>
            </w:r>
            <w:r w:rsidR="002A0C07">
              <w:rPr>
                <w:sz w:val="20"/>
                <w:szCs w:val="20"/>
                <w:lang w:val="ru-RU"/>
              </w:rPr>
              <w:t xml:space="preserve"> </w:t>
            </w:r>
            <w:r w:rsidRPr="005B41F2">
              <w:rPr>
                <w:sz w:val="20"/>
                <w:szCs w:val="20"/>
                <w:lang w:val="ru-RU"/>
              </w:rPr>
              <w:t>(погас свет,</w:t>
            </w:r>
            <w:r w:rsidR="002A0C07">
              <w:rPr>
                <w:sz w:val="20"/>
                <w:szCs w:val="20"/>
                <w:lang w:val="ru-RU"/>
              </w:rPr>
              <w:t xml:space="preserve"> </w:t>
            </w:r>
            <w:r w:rsidRPr="005B41F2">
              <w:rPr>
                <w:sz w:val="20"/>
                <w:szCs w:val="20"/>
                <w:lang w:val="ru-RU"/>
              </w:rPr>
              <w:t>остался</w:t>
            </w:r>
            <w:r w:rsidR="002A0C07">
              <w:rPr>
                <w:sz w:val="20"/>
                <w:szCs w:val="20"/>
                <w:lang w:val="ru-RU"/>
              </w:rPr>
              <w:t xml:space="preserve"> </w:t>
            </w:r>
            <w:r w:rsidRPr="005B41F2">
              <w:rPr>
                <w:sz w:val="20"/>
                <w:szCs w:val="20"/>
                <w:lang w:val="ru-RU"/>
              </w:rPr>
              <w:t>один</w:t>
            </w:r>
            <w:r w:rsidR="002A0C07">
              <w:rPr>
                <w:sz w:val="20"/>
                <w:szCs w:val="20"/>
                <w:lang w:val="ru-RU"/>
              </w:rPr>
              <w:t xml:space="preserve"> </w:t>
            </w:r>
            <w:r w:rsidRPr="005B41F2">
              <w:rPr>
                <w:sz w:val="20"/>
                <w:szCs w:val="20"/>
                <w:lang w:val="ru-RU"/>
              </w:rPr>
              <w:t>в</w:t>
            </w:r>
            <w:r w:rsidR="002A0C07">
              <w:rPr>
                <w:sz w:val="20"/>
                <w:szCs w:val="20"/>
                <w:lang w:val="ru-RU"/>
              </w:rPr>
              <w:t xml:space="preserve"> </w:t>
            </w:r>
            <w:r w:rsidRPr="005B41F2">
              <w:rPr>
                <w:sz w:val="20"/>
                <w:szCs w:val="20"/>
                <w:lang w:val="ru-RU"/>
              </w:rPr>
              <w:t>темноте,</w:t>
            </w:r>
            <w:r w:rsidR="002A0C07">
              <w:rPr>
                <w:sz w:val="20"/>
                <w:szCs w:val="20"/>
                <w:lang w:val="ru-RU"/>
              </w:rPr>
              <w:t xml:space="preserve"> </w:t>
            </w:r>
            <w:r w:rsidRPr="005B41F2">
              <w:rPr>
                <w:sz w:val="20"/>
                <w:szCs w:val="20"/>
                <w:lang w:val="ru-RU"/>
              </w:rPr>
              <w:t>потерялся</w:t>
            </w:r>
            <w:r w:rsidR="002A0C07">
              <w:rPr>
                <w:sz w:val="20"/>
                <w:szCs w:val="20"/>
                <w:lang w:val="ru-RU"/>
              </w:rPr>
              <w:t xml:space="preserve"> </w:t>
            </w:r>
            <w:r w:rsidRPr="005B41F2">
              <w:rPr>
                <w:sz w:val="20"/>
                <w:szCs w:val="20"/>
                <w:lang w:val="ru-RU"/>
              </w:rPr>
              <w:t>на</w:t>
            </w:r>
            <w:r w:rsidR="002A0C07">
              <w:rPr>
                <w:sz w:val="20"/>
                <w:szCs w:val="20"/>
                <w:lang w:val="ru-RU"/>
              </w:rPr>
              <w:t xml:space="preserve"> </w:t>
            </w:r>
            <w:r w:rsidRPr="005B41F2">
              <w:rPr>
                <w:sz w:val="20"/>
                <w:szCs w:val="20"/>
                <w:lang w:val="ru-RU"/>
              </w:rPr>
              <w:t>улице, в лесу, в магазине, во время массового</w:t>
            </w:r>
            <w:r w:rsidR="002A0C07">
              <w:rPr>
                <w:sz w:val="20"/>
                <w:szCs w:val="20"/>
                <w:lang w:val="ru-RU"/>
              </w:rPr>
              <w:t xml:space="preserve"> </w:t>
            </w:r>
            <w:r w:rsidRPr="005B41F2">
              <w:rPr>
                <w:sz w:val="20"/>
                <w:szCs w:val="20"/>
                <w:lang w:val="ru-RU"/>
              </w:rPr>
              <w:t>праздника, получил травму (ушиб, порез) и тому</w:t>
            </w:r>
            <w:r w:rsidR="002A0C07">
              <w:rPr>
                <w:sz w:val="20"/>
                <w:szCs w:val="20"/>
                <w:lang w:val="ru-RU"/>
              </w:rPr>
              <w:t xml:space="preserve"> </w:t>
            </w:r>
            <w:r w:rsidRPr="005B41F2">
              <w:rPr>
                <w:sz w:val="20"/>
                <w:szCs w:val="20"/>
                <w:lang w:val="ru-RU"/>
              </w:rPr>
              <w:t>подобное).</w:t>
            </w:r>
            <w:r w:rsidR="002A0C07">
              <w:rPr>
                <w:sz w:val="20"/>
                <w:szCs w:val="20"/>
                <w:lang w:val="ru-RU"/>
              </w:rPr>
              <w:t xml:space="preserve"> </w:t>
            </w:r>
            <w:r w:rsidRPr="005B41F2">
              <w:rPr>
                <w:sz w:val="20"/>
                <w:szCs w:val="20"/>
                <w:lang w:val="ru-RU"/>
              </w:rPr>
              <w:t>Создавая</w:t>
            </w:r>
            <w:r w:rsidR="002A0C07">
              <w:rPr>
                <w:sz w:val="20"/>
                <w:szCs w:val="20"/>
                <w:lang w:val="ru-RU"/>
              </w:rPr>
              <w:t xml:space="preserve"> </w:t>
            </w:r>
            <w:r w:rsidRPr="005B41F2">
              <w:rPr>
                <w:sz w:val="20"/>
                <w:szCs w:val="20"/>
                <w:lang w:val="ru-RU"/>
              </w:rPr>
              <w:t>игровые,</w:t>
            </w:r>
            <w:r w:rsidR="002A0C07">
              <w:rPr>
                <w:sz w:val="20"/>
                <w:szCs w:val="20"/>
                <w:lang w:val="ru-RU"/>
              </w:rPr>
              <w:t xml:space="preserve"> </w:t>
            </w:r>
            <w:r w:rsidRPr="005B41F2">
              <w:rPr>
                <w:sz w:val="20"/>
                <w:szCs w:val="20"/>
                <w:lang w:val="ru-RU"/>
              </w:rPr>
              <w:t>проблемные</w:t>
            </w:r>
            <w:r w:rsidR="002A0C07">
              <w:rPr>
                <w:sz w:val="20"/>
                <w:szCs w:val="20"/>
                <w:lang w:val="ru-RU"/>
              </w:rPr>
              <w:t xml:space="preserve"> </w:t>
            </w:r>
            <w:r w:rsidRPr="005B41F2">
              <w:rPr>
                <w:sz w:val="20"/>
                <w:szCs w:val="20"/>
                <w:lang w:val="ru-RU"/>
              </w:rPr>
              <w:t>ситуации,</w:t>
            </w:r>
            <w:r w:rsidR="002A0C07">
              <w:rPr>
                <w:sz w:val="20"/>
                <w:szCs w:val="20"/>
                <w:lang w:val="ru-RU"/>
              </w:rPr>
              <w:t xml:space="preserve"> </w:t>
            </w:r>
            <w:r w:rsidRPr="005B41F2">
              <w:rPr>
                <w:sz w:val="20"/>
                <w:szCs w:val="20"/>
                <w:lang w:val="ru-RU"/>
              </w:rPr>
              <w:t>досуги</w:t>
            </w:r>
            <w:r w:rsidR="002A0C07">
              <w:rPr>
                <w:sz w:val="20"/>
                <w:szCs w:val="20"/>
                <w:lang w:val="ru-RU"/>
              </w:rPr>
              <w:t xml:space="preserve"> </w:t>
            </w:r>
            <w:r w:rsidRPr="005B41F2">
              <w:rPr>
                <w:sz w:val="20"/>
                <w:szCs w:val="20"/>
                <w:lang w:val="ru-RU"/>
              </w:rPr>
              <w:t>для</w:t>
            </w:r>
            <w:r w:rsidR="002A0C07">
              <w:rPr>
                <w:sz w:val="20"/>
                <w:szCs w:val="20"/>
                <w:lang w:val="ru-RU"/>
              </w:rPr>
              <w:t xml:space="preserve"> </w:t>
            </w:r>
            <w:r w:rsidRPr="005B41F2">
              <w:rPr>
                <w:sz w:val="20"/>
                <w:szCs w:val="20"/>
                <w:lang w:val="ru-RU"/>
              </w:rPr>
              <w:t>детей,</w:t>
            </w:r>
            <w:r w:rsidR="002A0C07">
              <w:rPr>
                <w:sz w:val="20"/>
                <w:szCs w:val="20"/>
                <w:lang w:val="ru-RU"/>
              </w:rPr>
              <w:t xml:space="preserve"> </w:t>
            </w:r>
            <w:r w:rsidRPr="005B41F2">
              <w:rPr>
                <w:sz w:val="20"/>
                <w:szCs w:val="20"/>
                <w:lang w:val="ru-RU"/>
              </w:rPr>
              <w:t>педагог</w:t>
            </w:r>
            <w:r w:rsidR="002A0C07">
              <w:rPr>
                <w:sz w:val="20"/>
                <w:szCs w:val="20"/>
                <w:lang w:val="ru-RU"/>
              </w:rPr>
              <w:t xml:space="preserve"> </w:t>
            </w:r>
            <w:r w:rsidRPr="005B41F2">
              <w:rPr>
                <w:sz w:val="20"/>
                <w:szCs w:val="20"/>
                <w:lang w:val="ru-RU"/>
              </w:rPr>
              <w:t>активизирует самостоятельный опыт детей в</w:t>
            </w:r>
            <w:r w:rsidR="002A0C07">
              <w:rPr>
                <w:sz w:val="20"/>
                <w:szCs w:val="20"/>
                <w:lang w:val="ru-RU"/>
              </w:rPr>
              <w:t xml:space="preserve"> </w:t>
            </w:r>
            <w:r w:rsidRPr="005B41F2">
              <w:rPr>
                <w:sz w:val="20"/>
                <w:szCs w:val="20"/>
                <w:lang w:val="ru-RU"/>
              </w:rPr>
              <w:t>области безопасного поведения, позволяет детям</w:t>
            </w:r>
            <w:r w:rsidR="002A0C07">
              <w:rPr>
                <w:sz w:val="20"/>
                <w:szCs w:val="20"/>
                <w:lang w:val="ru-RU"/>
              </w:rPr>
              <w:t xml:space="preserve"> </w:t>
            </w:r>
            <w:r w:rsidRPr="005B41F2">
              <w:rPr>
                <w:sz w:val="20"/>
                <w:szCs w:val="20"/>
                <w:lang w:val="ru-RU"/>
              </w:rPr>
              <w:t>демонстрировать</w:t>
            </w:r>
            <w:r w:rsidR="002A0C07">
              <w:rPr>
                <w:sz w:val="20"/>
                <w:szCs w:val="20"/>
                <w:lang w:val="ru-RU"/>
              </w:rPr>
              <w:t xml:space="preserve"> </w:t>
            </w:r>
            <w:r w:rsidRPr="005B41F2">
              <w:rPr>
                <w:sz w:val="20"/>
                <w:szCs w:val="20"/>
                <w:lang w:val="ru-RU"/>
              </w:rPr>
              <w:t>сформированные</w:t>
            </w:r>
            <w:r w:rsidR="002A0C07">
              <w:rPr>
                <w:sz w:val="20"/>
                <w:szCs w:val="20"/>
                <w:lang w:val="ru-RU"/>
              </w:rPr>
              <w:t xml:space="preserve"> </w:t>
            </w:r>
            <w:r w:rsidRPr="005B41F2">
              <w:rPr>
                <w:sz w:val="20"/>
                <w:szCs w:val="20"/>
                <w:lang w:val="ru-RU"/>
              </w:rPr>
              <w:t>умения,</w:t>
            </w:r>
            <w:r w:rsidR="002A0C07">
              <w:rPr>
                <w:sz w:val="20"/>
                <w:szCs w:val="20"/>
                <w:lang w:val="ru-RU"/>
              </w:rPr>
              <w:t xml:space="preserve"> </w:t>
            </w:r>
            <w:r w:rsidRPr="005B41F2">
              <w:rPr>
                <w:sz w:val="20"/>
                <w:szCs w:val="20"/>
                <w:lang w:val="ru-RU"/>
              </w:rPr>
              <w:t>связанные</w:t>
            </w:r>
            <w:r w:rsidR="002A0C07">
              <w:rPr>
                <w:sz w:val="20"/>
                <w:szCs w:val="20"/>
                <w:lang w:val="ru-RU"/>
              </w:rPr>
              <w:t xml:space="preserve"> </w:t>
            </w:r>
            <w:r w:rsidRPr="005B41F2">
              <w:rPr>
                <w:sz w:val="20"/>
                <w:szCs w:val="20"/>
                <w:lang w:val="ru-RU"/>
              </w:rPr>
              <w:t>с</w:t>
            </w:r>
            <w:r w:rsidR="002A0C07">
              <w:rPr>
                <w:sz w:val="20"/>
                <w:szCs w:val="20"/>
                <w:lang w:val="ru-RU"/>
              </w:rPr>
              <w:t xml:space="preserve"> </w:t>
            </w:r>
            <w:r w:rsidRPr="005B41F2">
              <w:rPr>
                <w:sz w:val="20"/>
                <w:szCs w:val="20"/>
                <w:lang w:val="ru-RU"/>
              </w:rPr>
              <w:t>безопасным</w:t>
            </w:r>
            <w:r w:rsidR="002A0C07">
              <w:rPr>
                <w:sz w:val="20"/>
                <w:szCs w:val="20"/>
                <w:lang w:val="ru-RU"/>
              </w:rPr>
              <w:t xml:space="preserve"> </w:t>
            </w:r>
            <w:r w:rsidRPr="005B41F2">
              <w:rPr>
                <w:sz w:val="20"/>
                <w:szCs w:val="20"/>
                <w:lang w:val="ru-RU"/>
              </w:rPr>
              <w:t>поведением.</w:t>
            </w:r>
          </w:p>
          <w:p w:rsidR="009D5FEE" w:rsidRPr="005B41F2" w:rsidRDefault="009D5FEE" w:rsidP="005B41F2">
            <w:pPr>
              <w:pStyle w:val="TableParagraph"/>
              <w:ind w:left="139" w:right="413"/>
              <w:rPr>
                <w:sz w:val="20"/>
                <w:szCs w:val="20"/>
                <w:lang w:val="ru-RU"/>
              </w:rPr>
            </w:pPr>
            <w:r w:rsidRPr="005B41F2">
              <w:rPr>
                <w:sz w:val="20"/>
                <w:szCs w:val="20"/>
                <w:lang w:val="ru-RU"/>
              </w:rPr>
              <w:t>Педагог инициирует самостоятельность и</w:t>
            </w:r>
            <w:r w:rsidR="002A0C07">
              <w:rPr>
                <w:sz w:val="20"/>
                <w:szCs w:val="20"/>
                <w:lang w:val="ru-RU"/>
              </w:rPr>
              <w:t xml:space="preserve"> </w:t>
            </w:r>
            <w:r w:rsidRPr="005B41F2">
              <w:rPr>
                <w:sz w:val="20"/>
                <w:szCs w:val="20"/>
                <w:lang w:val="ru-RU"/>
              </w:rPr>
              <w:t>активность</w:t>
            </w:r>
            <w:r w:rsidR="002A0C07">
              <w:rPr>
                <w:sz w:val="20"/>
                <w:szCs w:val="20"/>
                <w:lang w:val="ru-RU"/>
              </w:rPr>
              <w:t xml:space="preserve"> </w:t>
            </w:r>
            <w:r w:rsidRPr="005B41F2">
              <w:rPr>
                <w:sz w:val="20"/>
                <w:szCs w:val="20"/>
                <w:lang w:val="ru-RU"/>
              </w:rPr>
              <w:t>детей</w:t>
            </w:r>
            <w:r w:rsidR="002A0C07">
              <w:rPr>
                <w:sz w:val="20"/>
                <w:szCs w:val="20"/>
                <w:lang w:val="ru-RU"/>
              </w:rPr>
              <w:t xml:space="preserve"> </w:t>
            </w:r>
            <w:r w:rsidRPr="005B41F2">
              <w:rPr>
                <w:sz w:val="20"/>
                <w:szCs w:val="20"/>
                <w:lang w:val="ru-RU"/>
              </w:rPr>
              <w:t>в</w:t>
            </w:r>
            <w:r w:rsidR="002A0C07">
              <w:rPr>
                <w:sz w:val="20"/>
                <w:szCs w:val="20"/>
                <w:lang w:val="ru-RU"/>
              </w:rPr>
              <w:t xml:space="preserve"> </w:t>
            </w:r>
            <w:r w:rsidRPr="005B41F2">
              <w:rPr>
                <w:sz w:val="20"/>
                <w:szCs w:val="20"/>
                <w:lang w:val="ru-RU"/>
              </w:rPr>
              <w:t>соблюдении</w:t>
            </w:r>
            <w:r w:rsidR="002A0C07">
              <w:rPr>
                <w:sz w:val="20"/>
                <w:szCs w:val="20"/>
                <w:lang w:val="ru-RU"/>
              </w:rPr>
              <w:t xml:space="preserve"> </w:t>
            </w:r>
            <w:r w:rsidRPr="005B41F2">
              <w:rPr>
                <w:sz w:val="20"/>
                <w:szCs w:val="20"/>
                <w:lang w:val="ru-RU"/>
              </w:rPr>
              <w:t>норм</w:t>
            </w:r>
            <w:r w:rsidR="002A0C07">
              <w:rPr>
                <w:sz w:val="20"/>
                <w:szCs w:val="20"/>
                <w:lang w:val="ru-RU"/>
              </w:rPr>
              <w:t xml:space="preserve"> </w:t>
            </w:r>
            <w:r w:rsidRPr="005B41F2">
              <w:rPr>
                <w:sz w:val="20"/>
                <w:szCs w:val="20"/>
                <w:lang w:val="ru-RU"/>
              </w:rPr>
              <w:t>и</w:t>
            </w:r>
            <w:r w:rsidR="002A0C07">
              <w:rPr>
                <w:sz w:val="20"/>
                <w:szCs w:val="20"/>
                <w:lang w:val="ru-RU"/>
              </w:rPr>
              <w:t xml:space="preserve"> </w:t>
            </w:r>
            <w:r w:rsidRPr="005B41F2">
              <w:rPr>
                <w:sz w:val="20"/>
                <w:szCs w:val="20"/>
                <w:lang w:val="ru-RU"/>
              </w:rPr>
              <w:t>правил</w:t>
            </w:r>
            <w:r w:rsidR="002A0C07">
              <w:rPr>
                <w:sz w:val="20"/>
                <w:szCs w:val="20"/>
                <w:lang w:val="ru-RU"/>
              </w:rPr>
              <w:t xml:space="preserve"> </w:t>
            </w:r>
            <w:r w:rsidRPr="005B41F2">
              <w:rPr>
                <w:sz w:val="20"/>
                <w:szCs w:val="20"/>
                <w:lang w:val="ru-RU"/>
              </w:rPr>
              <w:t>безопасного поведения, ободряет похвалой</w:t>
            </w:r>
            <w:r w:rsidR="002A0C07">
              <w:rPr>
                <w:sz w:val="20"/>
                <w:szCs w:val="20"/>
                <w:lang w:val="ru-RU"/>
              </w:rPr>
              <w:t xml:space="preserve"> </w:t>
            </w:r>
            <w:r w:rsidRPr="005B41F2">
              <w:rPr>
                <w:sz w:val="20"/>
                <w:szCs w:val="20"/>
                <w:lang w:val="ru-RU"/>
              </w:rPr>
              <w:t>правильно</w:t>
            </w:r>
            <w:r w:rsidR="002A0C07">
              <w:rPr>
                <w:sz w:val="20"/>
                <w:szCs w:val="20"/>
                <w:lang w:val="ru-RU"/>
              </w:rPr>
              <w:t xml:space="preserve"> </w:t>
            </w:r>
            <w:r w:rsidRPr="005B41F2">
              <w:rPr>
                <w:sz w:val="20"/>
                <w:szCs w:val="20"/>
                <w:lang w:val="ru-RU"/>
              </w:rPr>
              <w:t>выполненные действия.</w:t>
            </w:r>
          </w:p>
          <w:p w:rsidR="009D5FEE" w:rsidRPr="005B41F2" w:rsidRDefault="009D5FEE" w:rsidP="005B41F2">
            <w:pPr>
              <w:pStyle w:val="TableParagraph"/>
              <w:ind w:left="139"/>
              <w:rPr>
                <w:sz w:val="20"/>
                <w:szCs w:val="20"/>
                <w:lang w:val="ru-RU"/>
              </w:rPr>
            </w:pPr>
            <w:r w:rsidRPr="005B41F2">
              <w:rPr>
                <w:sz w:val="20"/>
                <w:szCs w:val="20"/>
                <w:lang w:val="ru-RU"/>
              </w:rPr>
              <w:t>Педагог рассказывает детям об элементарных</w:t>
            </w:r>
            <w:r w:rsidR="002A0C07">
              <w:rPr>
                <w:sz w:val="20"/>
                <w:szCs w:val="20"/>
                <w:lang w:val="ru-RU"/>
              </w:rPr>
              <w:t xml:space="preserve"> </w:t>
            </w:r>
            <w:r w:rsidRPr="005B41F2">
              <w:rPr>
                <w:sz w:val="20"/>
                <w:szCs w:val="20"/>
                <w:lang w:val="ru-RU"/>
              </w:rPr>
              <w:t>правилах</w:t>
            </w:r>
            <w:r w:rsidR="002A0C07">
              <w:rPr>
                <w:sz w:val="20"/>
                <w:szCs w:val="20"/>
                <w:lang w:val="ru-RU"/>
              </w:rPr>
              <w:t xml:space="preserve"> </w:t>
            </w:r>
            <w:r w:rsidRPr="005B41F2">
              <w:rPr>
                <w:sz w:val="20"/>
                <w:szCs w:val="20"/>
                <w:lang w:val="ru-RU"/>
              </w:rPr>
              <w:t>оказания</w:t>
            </w:r>
            <w:r w:rsidR="002A0C07">
              <w:rPr>
                <w:sz w:val="20"/>
                <w:szCs w:val="20"/>
                <w:lang w:val="ru-RU"/>
              </w:rPr>
              <w:t xml:space="preserve"> </w:t>
            </w:r>
            <w:r w:rsidRPr="005B41F2">
              <w:rPr>
                <w:sz w:val="20"/>
                <w:szCs w:val="20"/>
                <w:lang w:val="ru-RU"/>
              </w:rPr>
              <w:t>первой</w:t>
            </w:r>
            <w:r w:rsidR="002A0C07">
              <w:rPr>
                <w:sz w:val="20"/>
                <w:szCs w:val="20"/>
                <w:lang w:val="ru-RU"/>
              </w:rPr>
              <w:t xml:space="preserve"> </w:t>
            </w:r>
            <w:r w:rsidRPr="005B41F2">
              <w:rPr>
                <w:sz w:val="20"/>
                <w:szCs w:val="20"/>
                <w:lang w:val="ru-RU"/>
              </w:rPr>
              <w:t>медицинской</w:t>
            </w:r>
            <w:r w:rsidR="002A0C07">
              <w:rPr>
                <w:sz w:val="20"/>
                <w:szCs w:val="20"/>
                <w:lang w:val="ru-RU"/>
              </w:rPr>
              <w:t xml:space="preserve"> </w:t>
            </w:r>
            <w:r w:rsidRPr="005B41F2">
              <w:rPr>
                <w:sz w:val="20"/>
                <w:szCs w:val="20"/>
                <w:lang w:val="ru-RU"/>
              </w:rPr>
              <w:t>помощи</w:t>
            </w:r>
            <w:r w:rsidR="002A0C07">
              <w:rPr>
                <w:sz w:val="20"/>
                <w:szCs w:val="20"/>
                <w:lang w:val="ru-RU"/>
              </w:rPr>
              <w:t xml:space="preserve"> </w:t>
            </w:r>
            <w:r w:rsidRPr="005B41F2">
              <w:rPr>
                <w:sz w:val="20"/>
                <w:szCs w:val="20"/>
                <w:lang w:val="ru-RU"/>
              </w:rPr>
              <w:t>при первых признаках недомогания, травмах,</w:t>
            </w:r>
            <w:r w:rsidR="002A0C07">
              <w:rPr>
                <w:sz w:val="20"/>
                <w:szCs w:val="20"/>
                <w:lang w:val="ru-RU"/>
              </w:rPr>
              <w:t xml:space="preserve"> </w:t>
            </w:r>
            <w:proofErr w:type="spellStart"/>
            <w:r w:rsidRPr="005B41F2">
              <w:rPr>
                <w:sz w:val="20"/>
                <w:szCs w:val="20"/>
                <w:lang w:val="ru-RU"/>
              </w:rPr>
              <w:t>ушибах</w:t>
            </w:r>
            <w:proofErr w:type="gramStart"/>
            <w:r w:rsidRPr="005B41F2">
              <w:rPr>
                <w:sz w:val="20"/>
                <w:szCs w:val="20"/>
                <w:lang w:val="ru-RU"/>
              </w:rPr>
              <w:t>.З</w:t>
            </w:r>
            <w:proofErr w:type="gramEnd"/>
            <w:r w:rsidRPr="005B41F2">
              <w:rPr>
                <w:sz w:val="20"/>
                <w:szCs w:val="20"/>
                <w:lang w:val="ru-RU"/>
              </w:rPr>
              <w:t>акрепляет</w:t>
            </w:r>
            <w:proofErr w:type="spellEnd"/>
            <w:r w:rsidR="002A0C07">
              <w:rPr>
                <w:sz w:val="20"/>
                <w:szCs w:val="20"/>
                <w:lang w:val="ru-RU"/>
              </w:rPr>
              <w:t xml:space="preserve"> </w:t>
            </w:r>
            <w:r w:rsidRPr="005B41F2">
              <w:rPr>
                <w:sz w:val="20"/>
                <w:szCs w:val="20"/>
                <w:lang w:val="ru-RU"/>
              </w:rPr>
              <w:t>через</w:t>
            </w:r>
            <w:r w:rsidR="002A0C07">
              <w:rPr>
                <w:sz w:val="20"/>
                <w:szCs w:val="20"/>
                <w:lang w:val="ru-RU"/>
              </w:rPr>
              <w:t xml:space="preserve"> </w:t>
            </w:r>
            <w:r w:rsidRPr="005B41F2">
              <w:rPr>
                <w:sz w:val="20"/>
                <w:szCs w:val="20"/>
                <w:lang w:val="ru-RU"/>
              </w:rPr>
              <w:t>организацию</w:t>
            </w:r>
            <w:r w:rsidR="002A0C07">
              <w:rPr>
                <w:sz w:val="20"/>
                <w:szCs w:val="20"/>
                <w:lang w:val="ru-RU"/>
              </w:rPr>
              <w:t xml:space="preserve"> </w:t>
            </w:r>
            <w:r w:rsidRPr="005B41F2">
              <w:rPr>
                <w:sz w:val="20"/>
                <w:szCs w:val="20"/>
                <w:lang w:val="ru-RU"/>
              </w:rPr>
              <w:t>дидактических игр, упражнений действия детей,</w:t>
            </w:r>
            <w:r w:rsidR="002A0C07">
              <w:rPr>
                <w:sz w:val="20"/>
                <w:szCs w:val="20"/>
                <w:lang w:val="ru-RU"/>
              </w:rPr>
              <w:t xml:space="preserve"> </w:t>
            </w:r>
            <w:r w:rsidRPr="005B41F2">
              <w:rPr>
                <w:sz w:val="20"/>
                <w:szCs w:val="20"/>
                <w:lang w:val="ru-RU"/>
              </w:rPr>
              <w:t>связанные с оказанием первой медицинской</w:t>
            </w:r>
            <w:r w:rsidR="002A0C07">
              <w:rPr>
                <w:sz w:val="20"/>
                <w:szCs w:val="20"/>
                <w:lang w:val="ru-RU"/>
              </w:rPr>
              <w:t xml:space="preserve"> </w:t>
            </w:r>
            <w:r w:rsidRPr="005B41F2">
              <w:rPr>
                <w:sz w:val="20"/>
                <w:szCs w:val="20"/>
                <w:lang w:val="ru-RU"/>
              </w:rPr>
              <w:t>помощи.</w:t>
            </w:r>
          </w:p>
          <w:p w:rsidR="009D5FEE" w:rsidRPr="005B41F2" w:rsidRDefault="009D5FEE" w:rsidP="005B41F2">
            <w:pPr>
              <w:pStyle w:val="TableParagraph"/>
              <w:ind w:left="139" w:right="106"/>
              <w:rPr>
                <w:sz w:val="20"/>
                <w:szCs w:val="20"/>
                <w:lang w:val="ru-RU"/>
              </w:rPr>
            </w:pPr>
            <w:r w:rsidRPr="005B41F2">
              <w:rPr>
                <w:sz w:val="20"/>
                <w:szCs w:val="20"/>
                <w:lang w:val="ru-RU"/>
              </w:rPr>
              <w:t>Организует встречи детей со специалистами, чьи</w:t>
            </w:r>
            <w:r w:rsidR="002A0C07">
              <w:rPr>
                <w:sz w:val="20"/>
                <w:szCs w:val="20"/>
                <w:lang w:val="ru-RU"/>
              </w:rPr>
              <w:t xml:space="preserve"> </w:t>
            </w:r>
            <w:proofErr w:type="spellStart"/>
            <w:proofErr w:type="gramStart"/>
            <w:r w:rsidRPr="005B41F2">
              <w:rPr>
                <w:sz w:val="20"/>
                <w:szCs w:val="20"/>
                <w:lang w:val="ru-RU"/>
              </w:rPr>
              <w:t>професси</w:t>
            </w:r>
            <w:proofErr w:type="spellEnd"/>
            <w:r w:rsidR="002A0C07">
              <w:rPr>
                <w:sz w:val="20"/>
                <w:szCs w:val="20"/>
                <w:lang w:val="ru-RU"/>
              </w:rPr>
              <w:t xml:space="preserve"> </w:t>
            </w:r>
            <w:r w:rsidRPr="005B41F2">
              <w:rPr>
                <w:sz w:val="20"/>
                <w:szCs w:val="20"/>
                <w:lang w:val="ru-RU"/>
              </w:rPr>
              <w:t>и</w:t>
            </w:r>
            <w:proofErr w:type="gramEnd"/>
            <w:r w:rsidR="002A0C07">
              <w:rPr>
                <w:sz w:val="20"/>
                <w:szCs w:val="20"/>
                <w:lang w:val="ru-RU"/>
              </w:rPr>
              <w:t xml:space="preserve"> </w:t>
            </w:r>
            <w:r w:rsidRPr="005B41F2">
              <w:rPr>
                <w:sz w:val="20"/>
                <w:szCs w:val="20"/>
                <w:lang w:val="ru-RU"/>
              </w:rPr>
              <w:t>связаны</w:t>
            </w:r>
            <w:r w:rsidR="002A0C07">
              <w:rPr>
                <w:sz w:val="20"/>
                <w:szCs w:val="20"/>
                <w:lang w:val="ru-RU"/>
              </w:rPr>
              <w:t xml:space="preserve"> </w:t>
            </w:r>
            <w:r w:rsidRPr="005B41F2">
              <w:rPr>
                <w:sz w:val="20"/>
                <w:szCs w:val="20"/>
                <w:lang w:val="ru-RU"/>
              </w:rPr>
              <w:t>с</w:t>
            </w:r>
            <w:r w:rsidR="002A0C07">
              <w:rPr>
                <w:sz w:val="20"/>
                <w:szCs w:val="20"/>
                <w:lang w:val="ru-RU"/>
              </w:rPr>
              <w:t xml:space="preserve"> </w:t>
            </w:r>
            <w:r w:rsidRPr="005B41F2">
              <w:rPr>
                <w:sz w:val="20"/>
                <w:szCs w:val="20"/>
                <w:lang w:val="ru-RU"/>
              </w:rPr>
              <w:t>безопасностью</w:t>
            </w:r>
            <w:r w:rsidR="002A0C07">
              <w:rPr>
                <w:sz w:val="20"/>
                <w:szCs w:val="20"/>
                <w:lang w:val="ru-RU"/>
              </w:rPr>
              <w:t xml:space="preserve"> </w:t>
            </w:r>
            <w:r w:rsidRPr="005B41F2">
              <w:rPr>
                <w:sz w:val="20"/>
                <w:szCs w:val="20"/>
                <w:lang w:val="ru-RU"/>
              </w:rPr>
              <w:t>(врач</w:t>
            </w:r>
            <w:r w:rsidR="002A0C07">
              <w:rPr>
                <w:sz w:val="20"/>
                <w:szCs w:val="20"/>
                <w:lang w:val="ru-RU"/>
              </w:rPr>
              <w:t xml:space="preserve"> </w:t>
            </w:r>
            <w:r w:rsidRPr="005B41F2">
              <w:rPr>
                <w:sz w:val="20"/>
                <w:szCs w:val="20"/>
                <w:lang w:val="ru-RU"/>
              </w:rPr>
              <w:t>скорой</w:t>
            </w:r>
            <w:r w:rsidR="002A0C07">
              <w:rPr>
                <w:sz w:val="20"/>
                <w:szCs w:val="20"/>
                <w:lang w:val="ru-RU"/>
              </w:rPr>
              <w:t xml:space="preserve"> </w:t>
            </w:r>
            <w:r w:rsidRPr="005B41F2">
              <w:rPr>
                <w:sz w:val="20"/>
                <w:szCs w:val="20"/>
                <w:lang w:val="ru-RU"/>
              </w:rPr>
              <w:t>помощи,</w:t>
            </w:r>
            <w:r w:rsidR="002A0C07">
              <w:rPr>
                <w:sz w:val="20"/>
                <w:szCs w:val="20"/>
                <w:lang w:val="ru-RU"/>
              </w:rPr>
              <w:t xml:space="preserve"> </w:t>
            </w:r>
            <w:r w:rsidRPr="005B41F2">
              <w:rPr>
                <w:sz w:val="20"/>
                <w:szCs w:val="20"/>
                <w:lang w:val="ru-RU"/>
              </w:rPr>
              <w:t>врач-травматолог,</w:t>
            </w:r>
            <w:r w:rsidR="002A0C07">
              <w:rPr>
                <w:sz w:val="20"/>
                <w:szCs w:val="20"/>
                <w:lang w:val="ru-RU"/>
              </w:rPr>
              <w:t xml:space="preserve"> </w:t>
            </w:r>
            <w:r w:rsidRPr="005B41F2">
              <w:rPr>
                <w:sz w:val="20"/>
                <w:szCs w:val="20"/>
                <w:lang w:val="ru-RU"/>
              </w:rPr>
              <w:t>полицейский,</w:t>
            </w:r>
            <w:r w:rsidR="002A0C07">
              <w:rPr>
                <w:sz w:val="20"/>
                <w:szCs w:val="20"/>
                <w:lang w:val="ru-RU"/>
              </w:rPr>
              <w:t xml:space="preserve"> </w:t>
            </w:r>
            <w:r w:rsidRPr="005B41F2">
              <w:rPr>
                <w:sz w:val="20"/>
                <w:szCs w:val="20"/>
                <w:lang w:val="ru-RU"/>
              </w:rPr>
              <w:t>охранник</w:t>
            </w:r>
            <w:r w:rsidR="002A0C07">
              <w:rPr>
                <w:sz w:val="20"/>
                <w:szCs w:val="20"/>
                <w:lang w:val="ru-RU"/>
              </w:rPr>
              <w:t xml:space="preserve"> </w:t>
            </w:r>
            <w:r w:rsidRPr="005B41F2">
              <w:rPr>
                <w:sz w:val="20"/>
                <w:szCs w:val="20"/>
                <w:lang w:val="ru-RU"/>
              </w:rPr>
              <w:t>в</w:t>
            </w:r>
            <w:r w:rsidR="002A0C07">
              <w:rPr>
                <w:sz w:val="20"/>
                <w:szCs w:val="20"/>
                <w:lang w:val="ru-RU"/>
              </w:rPr>
              <w:t xml:space="preserve"> </w:t>
            </w:r>
            <w:r w:rsidRPr="005B41F2">
              <w:rPr>
                <w:sz w:val="20"/>
                <w:szCs w:val="20"/>
                <w:lang w:val="ru-RU"/>
              </w:rPr>
              <w:t>ДОО,</w:t>
            </w:r>
            <w:r w:rsidR="002A0C07">
              <w:rPr>
                <w:sz w:val="20"/>
                <w:szCs w:val="20"/>
                <w:lang w:val="ru-RU"/>
              </w:rPr>
              <w:t xml:space="preserve"> </w:t>
            </w:r>
            <w:r w:rsidRPr="005B41F2">
              <w:rPr>
                <w:sz w:val="20"/>
                <w:szCs w:val="20"/>
                <w:lang w:val="ru-RU"/>
              </w:rPr>
              <w:t>пожарный</w:t>
            </w:r>
            <w:r w:rsidR="002A0C07">
              <w:rPr>
                <w:sz w:val="20"/>
                <w:szCs w:val="20"/>
                <w:lang w:val="ru-RU"/>
              </w:rPr>
              <w:t xml:space="preserve"> </w:t>
            </w:r>
            <w:r w:rsidRPr="005B41F2">
              <w:rPr>
                <w:sz w:val="20"/>
                <w:szCs w:val="20"/>
                <w:lang w:val="ru-RU"/>
              </w:rPr>
              <w:t>и</w:t>
            </w:r>
            <w:r w:rsidR="002A0C07">
              <w:rPr>
                <w:sz w:val="20"/>
                <w:szCs w:val="20"/>
                <w:lang w:val="ru-RU"/>
              </w:rPr>
              <w:t xml:space="preserve"> </w:t>
            </w:r>
            <w:r w:rsidRPr="005B41F2">
              <w:rPr>
                <w:sz w:val="20"/>
                <w:szCs w:val="20"/>
                <w:lang w:val="ru-RU"/>
              </w:rPr>
              <w:t>другие)</w:t>
            </w:r>
            <w:r w:rsidR="002A0C07">
              <w:rPr>
                <w:sz w:val="20"/>
                <w:szCs w:val="20"/>
                <w:lang w:val="ru-RU"/>
              </w:rPr>
              <w:t xml:space="preserve"> </w:t>
            </w:r>
            <w:r w:rsidRPr="005B41F2">
              <w:rPr>
                <w:sz w:val="20"/>
                <w:szCs w:val="20"/>
                <w:lang w:val="ru-RU"/>
              </w:rPr>
              <w:t>с</w:t>
            </w:r>
            <w:r w:rsidR="002A0C07">
              <w:rPr>
                <w:sz w:val="20"/>
                <w:szCs w:val="20"/>
                <w:lang w:val="ru-RU"/>
              </w:rPr>
              <w:t xml:space="preserve"> </w:t>
            </w:r>
            <w:r w:rsidRPr="005B41F2">
              <w:rPr>
                <w:sz w:val="20"/>
                <w:szCs w:val="20"/>
                <w:lang w:val="ru-RU"/>
              </w:rPr>
              <w:t>целью</w:t>
            </w:r>
          </w:p>
          <w:p w:rsidR="009D5FEE" w:rsidRPr="005B41F2" w:rsidRDefault="002A0C07" w:rsidP="002A0C07">
            <w:pPr>
              <w:pStyle w:val="TableParagraph"/>
              <w:ind w:left="139" w:right="358"/>
              <w:rPr>
                <w:sz w:val="20"/>
                <w:szCs w:val="20"/>
                <w:lang w:val="ru-RU"/>
              </w:rPr>
            </w:pPr>
            <w:r>
              <w:rPr>
                <w:sz w:val="20"/>
                <w:szCs w:val="20"/>
                <w:lang w:val="ru-RU"/>
              </w:rPr>
              <w:t>о</w:t>
            </w:r>
            <w:r w:rsidR="009D5FEE" w:rsidRPr="005B41F2">
              <w:rPr>
                <w:sz w:val="20"/>
                <w:szCs w:val="20"/>
                <w:lang w:val="ru-RU"/>
              </w:rPr>
              <w:t>богащения</w:t>
            </w:r>
            <w:r>
              <w:rPr>
                <w:sz w:val="20"/>
                <w:szCs w:val="20"/>
                <w:lang w:val="ru-RU"/>
              </w:rPr>
              <w:t xml:space="preserve"> </w:t>
            </w:r>
            <w:r w:rsidR="009D5FEE" w:rsidRPr="005B41F2">
              <w:rPr>
                <w:sz w:val="20"/>
                <w:szCs w:val="20"/>
                <w:lang w:val="ru-RU"/>
              </w:rPr>
              <w:t>представлений</w:t>
            </w:r>
            <w:r>
              <w:rPr>
                <w:sz w:val="20"/>
                <w:szCs w:val="20"/>
                <w:lang w:val="ru-RU"/>
              </w:rPr>
              <w:t xml:space="preserve"> </w:t>
            </w:r>
            <w:r w:rsidR="009D5FEE" w:rsidRPr="005B41F2">
              <w:rPr>
                <w:sz w:val="20"/>
                <w:szCs w:val="20"/>
                <w:lang w:val="ru-RU"/>
              </w:rPr>
              <w:t>детей</w:t>
            </w:r>
            <w:r>
              <w:rPr>
                <w:sz w:val="20"/>
                <w:szCs w:val="20"/>
                <w:lang w:val="ru-RU"/>
              </w:rPr>
              <w:t xml:space="preserve"> </w:t>
            </w:r>
            <w:r w:rsidR="009D5FEE" w:rsidRPr="005B41F2">
              <w:rPr>
                <w:sz w:val="20"/>
                <w:szCs w:val="20"/>
                <w:lang w:val="ru-RU"/>
              </w:rPr>
              <w:t>о</w:t>
            </w:r>
            <w:r>
              <w:rPr>
                <w:sz w:val="20"/>
                <w:szCs w:val="20"/>
                <w:lang w:val="ru-RU"/>
              </w:rPr>
              <w:t xml:space="preserve"> </w:t>
            </w:r>
            <w:r w:rsidR="009D5FEE" w:rsidRPr="005B41F2">
              <w:rPr>
                <w:sz w:val="20"/>
                <w:szCs w:val="20"/>
                <w:lang w:val="ru-RU"/>
              </w:rPr>
              <w:t>безопасном</w:t>
            </w:r>
            <w:r>
              <w:rPr>
                <w:sz w:val="20"/>
                <w:szCs w:val="20"/>
                <w:lang w:val="ru-RU"/>
              </w:rPr>
              <w:t xml:space="preserve"> </w:t>
            </w:r>
            <w:r w:rsidR="009D5FEE" w:rsidRPr="005B41F2">
              <w:rPr>
                <w:sz w:val="20"/>
                <w:szCs w:val="20"/>
                <w:lang w:val="ru-RU"/>
              </w:rPr>
              <w:t>поведении</w:t>
            </w:r>
            <w:r>
              <w:rPr>
                <w:sz w:val="20"/>
                <w:szCs w:val="20"/>
                <w:lang w:val="ru-RU"/>
              </w:rPr>
              <w:t xml:space="preserve"> </w:t>
            </w:r>
            <w:r w:rsidR="009D5FEE" w:rsidRPr="005B41F2">
              <w:rPr>
                <w:sz w:val="20"/>
                <w:szCs w:val="20"/>
                <w:lang w:val="ru-RU"/>
              </w:rPr>
              <w:t>дома,</w:t>
            </w:r>
            <w:r>
              <w:rPr>
                <w:sz w:val="20"/>
                <w:szCs w:val="20"/>
                <w:lang w:val="ru-RU"/>
              </w:rPr>
              <w:t xml:space="preserve"> </w:t>
            </w:r>
            <w:r w:rsidR="009D5FEE" w:rsidRPr="005B41F2">
              <w:rPr>
                <w:sz w:val="20"/>
                <w:szCs w:val="20"/>
                <w:lang w:val="ru-RU"/>
              </w:rPr>
              <w:t>на</w:t>
            </w:r>
            <w:r>
              <w:rPr>
                <w:sz w:val="20"/>
                <w:szCs w:val="20"/>
                <w:lang w:val="ru-RU"/>
              </w:rPr>
              <w:t xml:space="preserve"> </w:t>
            </w:r>
            <w:r w:rsidR="009D5FEE" w:rsidRPr="005B41F2">
              <w:rPr>
                <w:sz w:val="20"/>
                <w:szCs w:val="20"/>
                <w:lang w:val="ru-RU"/>
              </w:rPr>
              <w:t>улице,</w:t>
            </w:r>
            <w:r>
              <w:rPr>
                <w:sz w:val="20"/>
                <w:szCs w:val="20"/>
                <w:lang w:val="ru-RU"/>
              </w:rPr>
              <w:t xml:space="preserve"> </w:t>
            </w:r>
            <w:r w:rsidR="009D5FEE" w:rsidRPr="005B41F2">
              <w:rPr>
                <w:sz w:val="20"/>
                <w:szCs w:val="20"/>
                <w:lang w:val="ru-RU"/>
              </w:rPr>
              <w:t>в</w:t>
            </w:r>
            <w:r>
              <w:rPr>
                <w:sz w:val="20"/>
                <w:szCs w:val="20"/>
                <w:lang w:val="ru-RU"/>
              </w:rPr>
              <w:t xml:space="preserve"> </w:t>
            </w:r>
            <w:r w:rsidR="009D5FEE" w:rsidRPr="005B41F2">
              <w:rPr>
                <w:sz w:val="20"/>
                <w:szCs w:val="20"/>
                <w:lang w:val="ru-RU"/>
              </w:rPr>
              <w:t>природе,</w:t>
            </w:r>
            <w:r>
              <w:rPr>
                <w:sz w:val="20"/>
                <w:szCs w:val="20"/>
                <w:lang w:val="ru-RU"/>
              </w:rPr>
              <w:t xml:space="preserve"> </w:t>
            </w:r>
            <w:r w:rsidR="009D5FEE" w:rsidRPr="005B41F2">
              <w:rPr>
                <w:sz w:val="20"/>
                <w:szCs w:val="20"/>
                <w:lang w:val="ru-RU"/>
              </w:rPr>
              <w:t>в</w:t>
            </w:r>
            <w:r>
              <w:rPr>
                <w:sz w:val="20"/>
                <w:szCs w:val="20"/>
                <w:lang w:val="ru-RU"/>
              </w:rPr>
              <w:t xml:space="preserve"> </w:t>
            </w:r>
            <w:r w:rsidR="009D5FEE" w:rsidRPr="005B41F2">
              <w:rPr>
                <w:sz w:val="20"/>
                <w:szCs w:val="20"/>
                <w:lang w:val="ru-RU"/>
              </w:rPr>
              <w:t>ДОО,</w:t>
            </w:r>
            <w:r>
              <w:rPr>
                <w:sz w:val="20"/>
                <w:szCs w:val="20"/>
                <w:lang w:val="ru-RU"/>
              </w:rPr>
              <w:t xml:space="preserve"> </w:t>
            </w:r>
            <w:r w:rsidR="009D5FEE" w:rsidRPr="005B41F2">
              <w:rPr>
                <w:sz w:val="20"/>
                <w:szCs w:val="20"/>
                <w:lang w:val="ru-RU"/>
              </w:rPr>
              <w:t>в</w:t>
            </w:r>
            <w:r>
              <w:rPr>
                <w:sz w:val="20"/>
                <w:szCs w:val="20"/>
                <w:lang w:val="ru-RU"/>
              </w:rPr>
              <w:t xml:space="preserve"> м</w:t>
            </w:r>
            <w:r w:rsidR="009D5FEE" w:rsidRPr="005B41F2">
              <w:rPr>
                <w:sz w:val="20"/>
                <w:szCs w:val="20"/>
                <w:lang w:val="ru-RU"/>
              </w:rPr>
              <w:t>естах</w:t>
            </w:r>
            <w:r>
              <w:rPr>
                <w:sz w:val="20"/>
                <w:szCs w:val="20"/>
                <w:lang w:val="ru-RU"/>
              </w:rPr>
              <w:t xml:space="preserve"> </w:t>
            </w:r>
            <w:r w:rsidR="009D5FEE" w:rsidRPr="005B41F2">
              <w:rPr>
                <w:sz w:val="20"/>
                <w:szCs w:val="20"/>
                <w:lang w:val="ru-RU"/>
              </w:rPr>
              <w:t>большого</w:t>
            </w:r>
            <w:r>
              <w:rPr>
                <w:sz w:val="20"/>
                <w:szCs w:val="20"/>
                <w:lang w:val="ru-RU"/>
              </w:rPr>
              <w:t xml:space="preserve"> </w:t>
            </w:r>
            <w:r w:rsidR="009D5FEE" w:rsidRPr="005B41F2">
              <w:rPr>
                <w:sz w:val="20"/>
                <w:szCs w:val="20"/>
                <w:lang w:val="ru-RU"/>
              </w:rPr>
              <w:t>скопления</w:t>
            </w:r>
            <w:r>
              <w:rPr>
                <w:sz w:val="20"/>
                <w:szCs w:val="20"/>
                <w:lang w:val="ru-RU"/>
              </w:rPr>
              <w:t xml:space="preserve"> </w:t>
            </w:r>
            <w:r w:rsidR="009D5FEE" w:rsidRPr="005B41F2">
              <w:rPr>
                <w:sz w:val="20"/>
                <w:szCs w:val="20"/>
                <w:lang w:val="ru-RU"/>
              </w:rPr>
              <w:t>людей:</w:t>
            </w:r>
            <w:r>
              <w:rPr>
                <w:sz w:val="20"/>
                <w:szCs w:val="20"/>
                <w:lang w:val="ru-RU"/>
              </w:rPr>
              <w:t xml:space="preserve"> </w:t>
            </w:r>
            <w:r w:rsidR="009D5FEE" w:rsidRPr="005B41F2">
              <w:rPr>
                <w:sz w:val="20"/>
                <w:szCs w:val="20"/>
                <w:lang w:val="ru-RU"/>
              </w:rPr>
              <w:t>в</w:t>
            </w:r>
            <w:r>
              <w:rPr>
                <w:sz w:val="20"/>
                <w:szCs w:val="20"/>
                <w:lang w:val="ru-RU"/>
              </w:rPr>
              <w:t xml:space="preserve"> </w:t>
            </w:r>
            <w:r w:rsidR="009D5FEE" w:rsidRPr="005B41F2">
              <w:rPr>
                <w:sz w:val="20"/>
                <w:szCs w:val="20"/>
                <w:lang w:val="ru-RU"/>
              </w:rPr>
              <w:t>магазинах,</w:t>
            </w:r>
            <w:r>
              <w:rPr>
                <w:sz w:val="20"/>
                <w:szCs w:val="20"/>
                <w:lang w:val="ru-RU"/>
              </w:rPr>
              <w:t xml:space="preserve"> </w:t>
            </w:r>
            <w:r w:rsidR="009D5FEE" w:rsidRPr="005B41F2">
              <w:rPr>
                <w:sz w:val="20"/>
                <w:szCs w:val="20"/>
                <w:lang w:val="ru-RU"/>
              </w:rPr>
              <w:t>на вокзалах, на праздниках, в развлекательных</w:t>
            </w:r>
            <w:r>
              <w:rPr>
                <w:sz w:val="20"/>
                <w:szCs w:val="20"/>
                <w:lang w:val="ru-RU"/>
              </w:rPr>
              <w:t xml:space="preserve"> </w:t>
            </w:r>
            <w:r w:rsidR="009D5FEE" w:rsidRPr="005B41F2">
              <w:rPr>
                <w:sz w:val="20"/>
                <w:szCs w:val="20"/>
                <w:lang w:val="ru-RU"/>
              </w:rPr>
              <w:t>центрах</w:t>
            </w:r>
            <w:r>
              <w:rPr>
                <w:sz w:val="20"/>
                <w:szCs w:val="20"/>
                <w:lang w:val="ru-RU"/>
              </w:rPr>
              <w:t xml:space="preserve"> </w:t>
            </w:r>
            <w:r w:rsidR="009D5FEE" w:rsidRPr="005B41F2">
              <w:rPr>
                <w:sz w:val="20"/>
                <w:szCs w:val="20"/>
                <w:lang w:val="ru-RU"/>
              </w:rPr>
              <w:t>и</w:t>
            </w:r>
            <w:r>
              <w:rPr>
                <w:sz w:val="20"/>
                <w:szCs w:val="20"/>
                <w:lang w:val="ru-RU"/>
              </w:rPr>
              <w:t xml:space="preserve"> </w:t>
            </w:r>
            <w:r w:rsidR="009D5FEE" w:rsidRPr="005B41F2">
              <w:rPr>
                <w:sz w:val="20"/>
                <w:szCs w:val="20"/>
                <w:lang w:val="ru-RU"/>
              </w:rPr>
              <w:t>парках.</w:t>
            </w:r>
          </w:p>
          <w:p w:rsidR="009D5FEE" w:rsidRPr="005B41F2" w:rsidRDefault="009D5FEE" w:rsidP="005B41F2">
            <w:pPr>
              <w:pStyle w:val="TableParagraph"/>
              <w:tabs>
                <w:tab w:val="left" w:pos="3428"/>
              </w:tabs>
              <w:ind w:left="139" w:right="235"/>
              <w:rPr>
                <w:sz w:val="20"/>
                <w:szCs w:val="20"/>
                <w:lang w:val="ru-RU"/>
              </w:rPr>
            </w:pPr>
            <w:r w:rsidRPr="005B41F2">
              <w:rPr>
                <w:sz w:val="20"/>
                <w:szCs w:val="20"/>
                <w:lang w:val="ru-RU"/>
              </w:rPr>
              <w:t>Обсуждает</w:t>
            </w:r>
            <w:r w:rsidR="002A0C07">
              <w:rPr>
                <w:sz w:val="20"/>
                <w:szCs w:val="20"/>
                <w:lang w:val="ru-RU"/>
              </w:rPr>
              <w:t xml:space="preserve"> </w:t>
            </w:r>
            <w:r w:rsidRPr="005B41F2">
              <w:rPr>
                <w:sz w:val="20"/>
                <w:szCs w:val="20"/>
                <w:lang w:val="ru-RU"/>
              </w:rPr>
              <w:t>с</w:t>
            </w:r>
            <w:r w:rsidR="002A0C07">
              <w:rPr>
                <w:sz w:val="20"/>
                <w:szCs w:val="20"/>
                <w:lang w:val="ru-RU"/>
              </w:rPr>
              <w:t xml:space="preserve"> </w:t>
            </w:r>
            <w:r w:rsidRPr="005B41F2">
              <w:rPr>
                <w:sz w:val="20"/>
                <w:szCs w:val="20"/>
                <w:lang w:val="ru-RU"/>
              </w:rPr>
              <w:t>детьми</w:t>
            </w:r>
            <w:r w:rsidR="002A0C07">
              <w:rPr>
                <w:sz w:val="20"/>
                <w:szCs w:val="20"/>
                <w:lang w:val="ru-RU"/>
              </w:rPr>
              <w:t xml:space="preserve"> </w:t>
            </w:r>
            <w:r w:rsidRPr="005B41F2">
              <w:rPr>
                <w:sz w:val="20"/>
                <w:szCs w:val="20"/>
                <w:lang w:val="ru-RU"/>
              </w:rPr>
              <w:t>правила</w:t>
            </w:r>
            <w:r w:rsidR="002A0C07">
              <w:rPr>
                <w:sz w:val="20"/>
                <w:szCs w:val="20"/>
                <w:lang w:val="ru-RU"/>
              </w:rPr>
              <w:t xml:space="preserve"> </w:t>
            </w:r>
            <w:r w:rsidRPr="005B41F2">
              <w:rPr>
                <w:sz w:val="20"/>
                <w:szCs w:val="20"/>
                <w:lang w:val="ru-RU"/>
              </w:rPr>
              <w:t>безопасного</w:t>
            </w:r>
            <w:r w:rsidR="002A0C07">
              <w:rPr>
                <w:sz w:val="20"/>
                <w:szCs w:val="20"/>
                <w:lang w:val="ru-RU"/>
              </w:rPr>
              <w:t xml:space="preserve"> </w:t>
            </w:r>
            <w:r w:rsidRPr="005B41F2">
              <w:rPr>
                <w:sz w:val="20"/>
                <w:szCs w:val="20"/>
                <w:lang w:val="ru-RU"/>
              </w:rPr>
              <w:t>общения</w:t>
            </w:r>
            <w:r w:rsidR="002A0C07">
              <w:rPr>
                <w:sz w:val="20"/>
                <w:szCs w:val="20"/>
                <w:lang w:val="ru-RU"/>
              </w:rPr>
              <w:t xml:space="preserve"> </w:t>
            </w:r>
            <w:r w:rsidRPr="005B41F2">
              <w:rPr>
                <w:sz w:val="20"/>
                <w:szCs w:val="20"/>
                <w:lang w:val="ru-RU"/>
              </w:rPr>
              <w:t>и</w:t>
            </w:r>
            <w:r w:rsidR="002A0C07">
              <w:rPr>
                <w:sz w:val="20"/>
                <w:szCs w:val="20"/>
                <w:lang w:val="ru-RU"/>
              </w:rPr>
              <w:t xml:space="preserve"> </w:t>
            </w:r>
            <w:r w:rsidRPr="005B41F2">
              <w:rPr>
                <w:sz w:val="20"/>
                <w:szCs w:val="20"/>
                <w:lang w:val="ru-RU"/>
              </w:rPr>
              <w:t>взаимодействия</w:t>
            </w:r>
            <w:r w:rsidR="002A0C07">
              <w:rPr>
                <w:sz w:val="20"/>
                <w:szCs w:val="20"/>
                <w:lang w:val="ru-RU"/>
              </w:rPr>
              <w:t xml:space="preserve"> </w:t>
            </w:r>
            <w:r w:rsidRPr="005B41F2">
              <w:rPr>
                <w:spacing w:val="-1"/>
                <w:sz w:val="20"/>
                <w:szCs w:val="20"/>
                <w:lang w:val="ru-RU"/>
              </w:rPr>
              <w:t>со сверстниками</w:t>
            </w:r>
            <w:r w:rsidR="002A0C07">
              <w:rPr>
                <w:spacing w:val="-1"/>
                <w:sz w:val="20"/>
                <w:szCs w:val="20"/>
                <w:lang w:val="ru-RU"/>
              </w:rPr>
              <w:t xml:space="preserve"> </w:t>
            </w:r>
            <w:r w:rsidRPr="005B41F2">
              <w:rPr>
                <w:sz w:val="20"/>
                <w:szCs w:val="20"/>
                <w:lang w:val="ru-RU"/>
              </w:rPr>
              <w:t>в разных жизненных ситуациях, поощряет</w:t>
            </w:r>
            <w:r w:rsidR="002A0C07">
              <w:rPr>
                <w:sz w:val="20"/>
                <w:szCs w:val="20"/>
                <w:lang w:val="ru-RU"/>
              </w:rPr>
              <w:t xml:space="preserve"> </w:t>
            </w:r>
            <w:r w:rsidRPr="005B41F2">
              <w:rPr>
                <w:sz w:val="20"/>
                <w:szCs w:val="20"/>
                <w:lang w:val="ru-RU"/>
              </w:rPr>
              <w:t>стремление детей дошкольного возраста создать</w:t>
            </w:r>
            <w:r w:rsidR="002A0C07">
              <w:rPr>
                <w:sz w:val="20"/>
                <w:szCs w:val="20"/>
                <w:lang w:val="ru-RU"/>
              </w:rPr>
              <w:t xml:space="preserve"> </w:t>
            </w:r>
            <w:r w:rsidRPr="005B41F2">
              <w:rPr>
                <w:sz w:val="20"/>
                <w:szCs w:val="20"/>
                <w:lang w:val="ru-RU"/>
              </w:rPr>
              <w:t>правила безопасного</w:t>
            </w:r>
            <w:r w:rsidR="002A0C07">
              <w:rPr>
                <w:sz w:val="20"/>
                <w:szCs w:val="20"/>
                <w:lang w:val="ru-RU"/>
              </w:rPr>
              <w:t xml:space="preserve"> </w:t>
            </w:r>
            <w:r w:rsidRPr="005B41F2">
              <w:rPr>
                <w:sz w:val="20"/>
                <w:szCs w:val="20"/>
                <w:lang w:val="ru-RU"/>
              </w:rPr>
              <w:t>общения</w:t>
            </w:r>
            <w:r w:rsidR="002A0C07">
              <w:rPr>
                <w:sz w:val="20"/>
                <w:szCs w:val="20"/>
                <w:lang w:val="ru-RU"/>
              </w:rPr>
              <w:t xml:space="preserve"> </w:t>
            </w:r>
            <w:r w:rsidRPr="005B41F2">
              <w:rPr>
                <w:sz w:val="20"/>
                <w:szCs w:val="20"/>
                <w:lang w:val="ru-RU"/>
              </w:rPr>
              <w:t>в</w:t>
            </w:r>
            <w:r w:rsidR="002A0C07">
              <w:rPr>
                <w:sz w:val="20"/>
                <w:szCs w:val="20"/>
                <w:lang w:val="ru-RU"/>
              </w:rPr>
              <w:t xml:space="preserve"> </w:t>
            </w:r>
            <w:r w:rsidRPr="005B41F2">
              <w:rPr>
                <w:sz w:val="20"/>
                <w:szCs w:val="20"/>
                <w:lang w:val="ru-RU"/>
              </w:rPr>
              <w:t>группе.</w:t>
            </w:r>
          </w:p>
          <w:p w:rsidR="009D5FEE" w:rsidRPr="005B41F2" w:rsidRDefault="009D5FEE" w:rsidP="002A0C07">
            <w:pPr>
              <w:pStyle w:val="TableParagraph"/>
              <w:tabs>
                <w:tab w:val="left" w:pos="623"/>
                <w:tab w:val="left" w:pos="983"/>
                <w:tab w:val="left" w:pos="1915"/>
                <w:tab w:val="left" w:pos="2603"/>
                <w:tab w:val="left" w:pos="3582"/>
              </w:tabs>
              <w:ind w:left="139" w:right="234"/>
              <w:rPr>
                <w:sz w:val="20"/>
                <w:szCs w:val="20"/>
                <w:lang w:val="ru-RU"/>
              </w:rPr>
            </w:pPr>
            <w:r w:rsidRPr="005B41F2">
              <w:rPr>
                <w:sz w:val="20"/>
                <w:szCs w:val="20"/>
                <w:lang w:val="ru-RU"/>
              </w:rPr>
              <w:t>Обсуждает с детьми</w:t>
            </w:r>
            <w:r w:rsidR="002A0C07">
              <w:rPr>
                <w:sz w:val="20"/>
                <w:szCs w:val="20"/>
                <w:lang w:val="ru-RU"/>
              </w:rPr>
              <w:t xml:space="preserve"> </w:t>
            </w:r>
            <w:r w:rsidRPr="005B41F2">
              <w:rPr>
                <w:sz w:val="20"/>
                <w:szCs w:val="20"/>
                <w:lang w:val="ru-RU"/>
              </w:rPr>
              <w:t>безопасные</w:t>
            </w:r>
            <w:r w:rsidR="002A0C07">
              <w:rPr>
                <w:sz w:val="20"/>
                <w:szCs w:val="20"/>
                <w:lang w:val="ru-RU"/>
              </w:rPr>
              <w:t xml:space="preserve"> </w:t>
            </w:r>
            <w:r w:rsidRPr="005B41F2">
              <w:rPr>
                <w:sz w:val="20"/>
                <w:szCs w:val="20"/>
                <w:lang w:val="ru-RU"/>
              </w:rPr>
              <w:t>правила</w:t>
            </w:r>
            <w:r w:rsidR="002A0C07">
              <w:rPr>
                <w:sz w:val="20"/>
                <w:szCs w:val="20"/>
                <w:lang w:val="ru-RU"/>
              </w:rPr>
              <w:t xml:space="preserve"> </w:t>
            </w:r>
            <w:r w:rsidRPr="005B41F2">
              <w:rPr>
                <w:sz w:val="20"/>
                <w:szCs w:val="20"/>
                <w:lang w:val="ru-RU"/>
              </w:rPr>
              <w:t>использования цифровых ресурсов, правила</w:t>
            </w:r>
            <w:r w:rsidR="002A0C07">
              <w:rPr>
                <w:sz w:val="20"/>
                <w:szCs w:val="20"/>
                <w:lang w:val="ru-RU"/>
              </w:rPr>
              <w:t xml:space="preserve"> </w:t>
            </w:r>
            <w:r w:rsidRPr="005B41F2">
              <w:rPr>
                <w:sz w:val="20"/>
                <w:szCs w:val="20"/>
                <w:lang w:val="ru-RU"/>
              </w:rPr>
              <w:t>пользования</w:t>
            </w:r>
            <w:r w:rsidR="002A0C07">
              <w:rPr>
                <w:sz w:val="20"/>
                <w:szCs w:val="20"/>
                <w:lang w:val="ru-RU"/>
              </w:rPr>
              <w:t xml:space="preserve"> </w:t>
            </w:r>
            <w:r w:rsidRPr="005B41F2">
              <w:rPr>
                <w:sz w:val="20"/>
                <w:szCs w:val="20"/>
                <w:lang w:val="ru-RU"/>
              </w:rPr>
              <w:t>мобильными</w:t>
            </w:r>
            <w:r w:rsidR="002A0C07">
              <w:rPr>
                <w:sz w:val="20"/>
                <w:szCs w:val="20"/>
                <w:lang w:val="ru-RU"/>
              </w:rPr>
              <w:t xml:space="preserve"> </w:t>
            </w:r>
            <w:r w:rsidRPr="005B41F2">
              <w:rPr>
                <w:sz w:val="20"/>
                <w:szCs w:val="20"/>
                <w:lang w:val="ru-RU"/>
              </w:rPr>
              <w:t>телефонами</w:t>
            </w:r>
            <w:r w:rsidR="002A0C07">
              <w:rPr>
                <w:sz w:val="20"/>
                <w:szCs w:val="20"/>
                <w:lang w:val="ru-RU"/>
              </w:rPr>
              <w:t xml:space="preserve"> </w:t>
            </w:r>
            <w:r w:rsidRPr="005B41F2">
              <w:rPr>
                <w:sz w:val="20"/>
                <w:szCs w:val="20"/>
                <w:lang w:val="ru-RU"/>
              </w:rPr>
              <w:t>с</w:t>
            </w:r>
            <w:r w:rsidR="002A0C07">
              <w:rPr>
                <w:sz w:val="20"/>
                <w:szCs w:val="20"/>
                <w:lang w:val="ru-RU"/>
              </w:rPr>
              <w:t xml:space="preserve"> </w:t>
            </w:r>
            <w:r w:rsidRPr="005B41F2">
              <w:rPr>
                <w:sz w:val="20"/>
                <w:szCs w:val="20"/>
                <w:lang w:val="ru-RU"/>
              </w:rPr>
              <w:t>учётом</w:t>
            </w:r>
            <w:r w:rsidR="002A0C07">
              <w:rPr>
                <w:sz w:val="20"/>
                <w:szCs w:val="20"/>
                <w:lang w:val="ru-RU"/>
              </w:rPr>
              <w:t xml:space="preserve"> </w:t>
            </w:r>
            <w:r w:rsidRPr="005B41F2">
              <w:rPr>
                <w:sz w:val="20"/>
                <w:szCs w:val="20"/>
                <w:lang w:val="ru-RU"/>
              </w:rPr>
              <w:t>требований Санитарных правил СП</w:t>
            </w:r>
            <w:proofErr w:type="gramStart"/>
            <w:r w:rsidRPr="005B41F2">
              <w:rPr>
                <w:sz w:val="20"/>
                <w:szCs w:val="20"/>
                <w:lang w:val="ru-RU"/>
              </w:rPr>
              <w:t>2</w:t>
            </w:r>
            <w:proofErr w:type="gramEnd"/>
            <w:r w:rsidRPr="005B41F2">
              <w:rPr>
                <w:sz w:val="20"/>
                <w:szCs w:val="20"/>
                <w:lang w:val="ru-RU"/>
              </w:rPr>
              <w:t>.4.3648-20</w:t>
            </w:r>
            <w:r w:rsidR="002A0C07">
              <w:rPr>
                <w:sz w:val="20"/>
                <w:szCs w:val="20"/>
                <w:lang w:val="ru-RU"/>
              </w:rPr>
              <w:t xml:space="preserve"> </w:t>
            </w:r>
            <w:r w:rsidRPr="005B41F2">
              <w:rPr>
                <w:sz w:val="20"/>
                <w:szCs w:val="20"/>
                <w:lang w:val="ru-RU"/>
              </w:rPr>
              <w:t>«Санитарно-эпидемиологические</w:t>
            </w:r>
            <w:r w:rsidR="002A0C07">
              <w:rPr>
                <w:sz w:val="20"/>
                <w:szCs w:val="20"/>
                <w:lang w:val="ru-RU"/>
              </w:rPr>
              <w:t xml:space="preserve"> </w:t>
            </w:r>
            <w:r w:rsidRPr="005B41F2">
              <w:rPr>
                <w:sz w:val="20"/>
                <w:szCs w:val="20"/>
                <w:lang w:val="ru-RU"/>
              </w:rPr>
              <w:t>требования к организациям воспитания и</w:t>
            </w:r>
            <w:r w:rsidR="002A0C07">
              <w:rPr>
                <w:sz w:val="20"/>
                <w:szCs w:val="20"/>
                <w:lang w:val="ru-RU"/>
              </w:rPr>
              <w:t xml:space="preserve"> </w:t>
            </w:r>
            <w:r w:rsidRPr="005B41F2">
              <w:rPr>
                <w:sz w:val="20"/>
                <w:szCs w:val="20"/>
                <w:lang w:val="ru-RU"/>
              </w:rPr>
              <w:t>обучения, отдыха и оздоровления детей и</w:t>
            </w:r>
            <w:r w:rsidR="002A0C07">
              <w:rPr>
                <w:sz w:val="20"/>
                <w:szCs w:val="20"/>
                <w:lang w:val="ru-RU"/>
              </w:rPr>
              <w:t xml:space="preserve"> </w:t>
            </w:r>
            <w:r w:rsidRPr="005B41F2">
              <w:rPr>
                <w:sz w:val="20"/>
                <w:szCs w:val="20"/>
                <w:lang w:val="ru-RU"/>
              </w:rPr>
              <w:t>молодежи», утверждённых постановлением</w:t>
            </w:r>
            <w:r w:rsidR="002A0C07">
              <w:rPr>
                <w:sz w:val="20"/>
                <w:szCs w:val="20"/>
                <w:lang w:val="ru-RU"/>
              </w:rPr>
              <w:t xml:space="preserve"> </w:t>
            </w:r>
            <w:r w:rsidRPr="005B41F2">
              <w:rPr>
                <w:sz w:val="20"/>
                <w:szCs w:val="20"/>
                <w:lang w:val="ru-RU"/>
              </w:rPr>
              <w:t>Главного государственного санитарного врача</w:t>
            </w:r>
            <w:r w:rsidR="002A0C07">
              <w:rPr>
                <w:sz w:val="20"/>
                <w:szCs w:val="20"/>
                <w:lang w:val="ru-RU"/>
              </w:rPr>
              <w:t xml:space="preserve"> </w:t>
            </w:r>
            <w:r w:rsidRPr="005B41F2">
              <w:rPr>
                <w:sz w:val="20"/>
                <w:szCs w:val="20"/>
                <w:lang w:val="ru-RU"/>
              </w:rPr>
              <w:t>Российской</w:t>
            </w:r>
            <w:r w:rsidR="002A0C07">
              <w:rPr>
                <w:sz w:val="20"/>
                <w:szCs w:val="20"/>
                <w:lang w:val="ru-RU"/>
              </w:rPr>
              <w:t xml:space="preserve"> </w:t>
            </w:r>
            <w:r w:rsidRPr="005B41F2">
              <w:rPr>
                <w:sz w:val="20"/>
                <w:szCs w:val="20"/>
                <w:lang w:val="ru-RU"/>
              </w:rPr>
              <w:t>Федерации</w:t>
            </w:r>
            <w:r w:rsidR="002A0C07">
              <w:rPr>
                <w:sz w:val="20"/>
                <w:szCs w:val="20"/>
                <w:lang w:val="ru-RU"/>
              </w:rPr>
              <w:t xml:space="preserve"> </w:t>
            </w:r>
            <w:r w:rsidRPr="005B41F2">
              <w:rPr>
                <w:sz w:val="20"/>
                <w:szCs w:val="20"/>
                <w:lang w:val="ru-RU"/>
              </w:rPr>
              <w:t>от</w:t>
            </w:r>
            <w:r w:rsidR="002A0C07">
              <w:rPr>
                <w:sz w:val="20"/>
                <w:szCs w:val="20"/>
                <w:lang w:val="ru-RU"/>
              </w:rPr>
              <w:t xml:space="preserve"> </w:t>
            </w:r>
            <w:r w:rsidRPr="005B41F2">
              <w:rPr>
                <w:sz w:val="20"/>
                <w:szCs w:val="20"/>
                <w:lang w:val="ru-RU"/>
              </w:rPr>
              <w:t>28</w:t>
            </w:r>
            <w:r w:rsidR="002A0C07">
              <w:rPr>
                <w:sz w:val="20"/>
                <w:szCs w:val="20"/>
                <w:lang w:val="ru-RU"/>
              </w:rPr>
              <w:t xml:space="preserve"> </w:t>
            </w:r>
            <w:r w:rsidRPr="005B41F2">
              <w:rPr>
                <w:sz w:val="20"/>
                <w:szCs w:val="20"/>
                <w:lang w:val="ru-RU"/>
              </w:rPr>
              <w:t>сентября</w:t>
            </w:r>
            <w:r w:rsidR="002A0C07">
              <w:rPr>
                <w:sz w:val="20"/>
                <w:szCs w:val="20"/>
                <w:lang w:val="ru-RU"/>
              </w:rPr>
              <w:t xml:space="preserve"> </w:t>
            </w:r>
            <w:r w:rsidRPr="005B41F2">
              <w:rPr>
                <w:sz w:val="20"/>
                <w:szCs w:val="20"/>
                <w:lang w:val="ru-RU"/>
              </w:rPr>
              <w:t>2020г.</w:t>
            </w:r>
            <w:r w:rsidR="002A0C07">
              <w:rPr>
                <w:sz w:val="20"/>
                <w:szCs w:val="20"/>
                <w:lang w:val="ru-RU"/>
              </w:rPr>
              <w:t xml:space="preserve"> </w:t>
            </w:r>
            <w:r w:rsidRPr="005B41F2">
              <w:rPr>
                <w:sz w:val="20"/>
                <w:szCs w:val="20"/>
                <w:lang w:val="ru-RU"/>
              </w:rPr>
              <w:t>№28 (зарегистрировано Министерством юстиции</w:t>
            </w:r>
            <w:r w:rsidR="002A0C07">
              <w:rPr>
                <w:sz w:val="20"/>
                <w:szCs w:val="20"/>
                <w:lang w:val="ru-RU"/>
              </w:rPr>
              <w:t xml:space="preserve"> </w:t>
            </w:r>
            <w:r w:rsidRPr="005B41F2">
              <w:rPr>
                <w:sz w:val="20"/>
                <w:szCs w:val="20"/>
                <w:lang w:val="ru-RU"/>
              </w:rPr>
              <w:t>Российской Федерации 18 декабря 2020 г,</w:t>
            </w:r>
            <w:r w:rsidR="002A0C07">
              <w:rPr>
                <w:sz w:val="20"/>
                <w:szCs w:val="20"/>
                <w:lang w:val="ru-RU"/>
              </w:rPr>
              <w:t xml:space="preserve"> </w:t>
            </w:r>
            <w:r w:rsidRPr="005B41F2">
              <w:rPr>
                <w:sz w:val="20"/>
                <w:szCs w:val="20"/>
                <w:lang w:val="ru-RU"/>
              </w:rPr>
              <w:t>регистрационный № 61573), действующим</w:t>
            </w:r>
            <w:r w:rsidR="002A0C07">
              <w:rPr>
                <w:sz w:val="20"/>
                <w:szCs w:val="20"/>
                <w:lang w:val="ru-RU"/>
              </w:rPr>
              <w:t xml:space="preserve"> </w:t>
            </w:r>
            <w:r w:rsidRPr="005B41F2">
              <w:rPr>
                <w:sz w:val="20"/>
                <w:szCs w:val="20"/>
                <w:lang w:val="ru-RU"/>
              </w:rPr>
              <w:t>до</w:t>
            </w:r>
            <w:r w:rsidRPr="005B41F2">
              <w:rPr>
                <w:sz w:val="20"/>
                <w:szCs w:val="20"/>
                <w:lang w:val="ru-RU"/>
              </w:rPr>
              <w:tab/>
              <w:t>1 января</w:t>
            </w:r>
            <w:r w:rsidR="002A0C07">
              <w:rPr>
                <w:sz w:val="20"/>
                <w:szCs w:val="20"/>
                <w:lang w:val="ru-RU"/>
              </w:rPr>
              <w:t xml:space="preserve"> </w:t>
            </w:r>
            <w:r w:rsidRPr="005B41F2">
              <w:rPr>
                <w:sz w:val="20"/>
                <w:szCs w:val="20"/>
                <w:lang w:val="ru-RU"/>
              </w:rPr>
              <w:t>2027</w:t>
            </w:r>
            <w:r w:rsidR="002A0C07">
              <w:rPr>
                <w:sz w:val="20"/>
                <w:szCs w:val="20"/>
                <w:lang w:val="ru-RU"/>
              </w:rPr>
              <w:t xml:space="preserve"> </w:t>
            </w:r>
            <w:r w:rsidRPr="005B41F2">
              <w:rPr>
                <w:sz w:val="20"/>
                <w:szCs w:val="20"/>
                <w:lang w:val="ru-RU"/>
              </w:rPr>
              <w:t>года (далее</w:t>
            </w:r>
            <w:r w:rsidR="002A0C07">
              <w:rPr>
                <w:sz w:val="20"/>
                <w:szCs w:val="20"/>
                <w:lang w:val="ru-RU"/>
              </w:rPr>
              <w:t xml:space="preserve"> </w:t>
            </w:r>
            <w:r w:rsidRPr="005B41F2">
              <w:rPr>
                <w:sz w:val="20"/>
                <w:szCs w:val="20"/>
                <w:lang w:val="ru-RU"/>
              </w:rPr>
              <w:t>-</w:t>
            </w:r>
            <w:r w:rsidR="002A0C07">
              <w:rPr>
                <w:sz w:val="20"/>
                <w:szCs w:val="20"/>
                <w:lang w:val="ru-RU"/>
              </w:rPr>
              <w:t xml:space="preserve"> </w:t>
            </w:r>
            <w:r w:rsidRPr="005B41F2">
              <w:rPr>
                <w:sz w:val="20"/>
                <w:szCs w:val="20"/>
                <w:lang w:val="ru-RU"/>
              </w:rPr>
              <w:t>СП</w:t>
            </w:r>
            <w:proofErr w:type="gramStart"/>
            <w:r w:rsidRPr="005B41F2">
              <w:rPr>
                <w:sz w:val="20"/>
                <w:szCs w:val="20"/>
                <w:lang w:val="ru-RU"/>
              </w:rPr>
              <w:t>2</w:t>
            </w:r>
            <w:proofErr w:type="gramEnd"/>
            <w:r w:rsidRPr="005B41F2">
              <w:rPr>
                <w:sz w:val="20"/>
                <w:szCs w:val="20"/>
                <w:lang w:val="ru-RU"/>
              </w:rPr>
              <w:t>.4.3648-20),</w:t>
            </w:r>
            <w:r w:rsidR="002A0C07">
              <w:rPr>
                <w:sz w:val="20"/>
                <w:szCs w:val="20"/>
                <w:lang w:val="ru-RU"/>
              </w:rPr>
              <w:t xml:space="preserve"> </w:t>
            </w:r>
            <w:r w:rsidRPr="005B41F2">
              <w:rPr>
                <w:sz w:val="20"/>
                <w:szCs w:val="20"/>
                <w:lang w:val="ru-RU"/>
              </w:rPr>
              <w:t xml:space="preserve"> и Санитарных правил и норм</w:t>
            </w:r>
            <w:r w:rsidR="002A0C07">
              <w:rPr>
                <w:sz w:val="20"/>
                <w:szCs w:val="20"/>
                <w:lang w:val="ru-RU"/>
              </w:rPr>
              <w:t xml:space="preserve"> </w:t>
            </w:r>
            <w:r w:rsidRPr="005B41F2">
              <w:rPr>
                <w:sz w:val="20"/>
                <w:szCs w:val="20"/>
                <w:lang w:val="ru-RU"/>
              </w:rPr>
              <w:t>СанПиН 1.2.3685-21</w:t>
            </w:r>
            <w:r w:rsidR="002A0C07">
              <w:rPr>
                <w:sz w:val="20"/>
                <w:szCs w:val="20"/>
                <w:lang w:val="ru-RU"/>
              </w:rPr>
              <w:t xml:space="preserve"> </w:t>
            </w:r>
            <w:r w:rsidRPr="005B41F2">
              <w:rPr>
                <w:sz w:val="20"/>
                <w:szCs w:val="20"/>
                <w:lang w:val="ru-RU"/>
              </w:rPr>
              <w:t>«Гигиенические нормативы и требования к</w:t>
            </w:r>
            <w:r w:rsidR="002A0C07">
              <w:rPr>
                <w:sz w:val="20"/>
                <w:szCs w:val="20"/>
                <w:lang w:val="ru-RU"/>
              </w:rPr>
              <w:t xml:space="preserve"> </w:t>
            </w:r>
            <w:r w:rsidRPr="005B41F2">
              <w:rPr>
                <w:sz w:val="20"/>
                <w:szCs w:val="20"/>
                <w:lang w:val="ru-RU"/>
              </w:rPr>
              <w:t>обеспечению безопасности и (или) без</w:t>
            </w:r>
            <w:r w:rsidR="002A0C07">
              <w:rPr>
                <w:sz w:val="20"/>
                <w:szCs w:val="20"/>
                <w:lang w:val="ru-RU"/>
              </w:rPr>
              <w:t xml:space="preserve"> </w:t>
            </w:r>
            <w:r w:rsidRPr="005B41F2">
              <w:rPr>
                <w:sz w:val="20"/>
                <w:szCs w:val="20"/>
                <w:lang w:val="ru-RU"/>
              </w:rPr>
              <w:t>вредности</w:t>
            </w:r>
            <w:r w:rsidR="002A0C07">
              <w:rPr>
                <w:sz w:val="20"/>
                <w:szCs w:val="20"/>
                <w:lang w:val="ru-RU"/>
              </w:rPr>
              <w:t xml:space="preserve"> </w:t>
            </w:r>
            <w:r w:rsidRPr="005B41F2">
              <w:rPr>
                <w:sz w:val="20"/>
                <w:szCs w:val="20"/>
                <w:lang w:val="ru-RU"/>
              </w:rPr>
              <w:t>для человека факторов</w:t>
            </w:r>
            <w:r w:rsidR="002A0C07">
              <w:rPr>
                <w:sz w:val="20"/>
                <w:szCs w:val="20"/>
                <w:lang w:val="ru-RU"/>
              </w:rPr>
              <w:t xml:space="preserve"> </w:t>
            </w:r>
            <w:r w:rsidRPr="005B41F2">
              <w:rPr>
                <w:sz w:val="20"/>
                <w:szCs w:val="20"/>
                <w:lang w:val="ru-RU"/>
              </w:rPr>
              <w:t>среды</w:t>
            </w:r>
            <w:r w:rsidR="002A0C07">
              <w:rPr>
                <w:sz w:val="20"/>
                <w:szCs w:val="20"/>
                <w:lang w:val="ru-RU"/>
              </w:rPr>
              <w:t xml:space="preserve"> </w:t>
            </w:r>
            <w:r w:rsidRPr="005B41F2">
              <w:rPr>
                <w:sz w:val="20"/>
                <w:szCs w:val="20"/>
                <w:lang w:val="ru-RU"/>
              </w:rPr>
              <w:t>обитания»,</w:t>
            </w:r>
            <w:r w:rsidR="002A0C07">
              <w:rPr>
                <w:sz w:val="20"/>
                <w:szCs w:val="20"/>
                <w:lang w:val="ru-RU"/>
              </w:rPr>
              <w:t xml:space="preserve"> </w:t>
            </w:r>
            <w:r w:rsidRPr="005B41F2">
              <w:rPr>
                <w:sz w:val="20"/>
                <w:szCs w:val="20"/>
                <w:lang w:val="ru-RU"/>
              </w:rPr>
              <w:t>утверждённых постановлением Главного</w:t>
            </w:r>
            <w:r w:rsidR="002A0C07">
              <w:rPr>
                <w:sz w:val="20"/>
                <w:szCs w:val="20"/>
                <w:lang w:val="ru-RU"/>
              </w:rPr>
              <w:t xml:space="preserve"> </w:t>
            </w:r>
            <w:r w:rsidRPr="005B41F2">
              <w:rPr>
                <w:sz w:val="20"/>
                <w:szCs w:val="20"/>
                <w:lang w:val="ru-RU"/>
              </w:rPr>
              <w:t>государственного</w:t>
            </w:r>
            <w:r w:rsidR="002A0C07">
              <w:rPr>
                <w:sz w:val="20"/>
                <w:szCs w:val="20"/>
                <w:lang w:val="ru-RU"/>
              </w:rPr>
              <w:t xml:space="preserve"> </w:t>
            </w:r>
            <w:r w:rsidRPr="005B41F2">
              <w:rPr>
                <w:sz w:val="20"/>
                <w:szCs w:val="20"/>
                <w:lang w:val="ru-RU"/>
              </w:rPr>
              <w:t>санитарного</w:t>
            </w:r>
            <w:r w:rsidR="002A0C07">
              <w:rPr>
                <w:sz w:val="20"/>
                <w:szCs w:val="20"/>
                <w:lang w:val="ru-RU"/>
              </w:rPr>
              <w:t xml:space="preserve"> </w:t>
            </w:r>
            <w:r w:rsidRPr="005B41F2">
              <w:rPr>
                <w:sz w:val="20"/>
                <w:szCs w:val="20"/>
                <w:lang w:val="ru-RU"/>
              </w:rPr>
              <w:t>врача</w:t>
            </w:r>
            <w:r w:rsidR="002A0C07">
              <w:rPr>
                <w:sz w:val="20"/>
                <w:szCs w:val="20"/>
                <w:lang w:val="ru-RU"/>
              </w:rPr>
              <w:t xml:space="preserve"> </w:t>
            </w:r>
            <w:r w:rsidRPr="005B41F2">
              <w:rPr>
                <w:sz w:val="20"/>
                <w:szCs w:val="20"/>
                <w:lang w:val="ru-RU"/>
              </w:rPr>
              <w:t>Российской</w:t>
            </w:r>
            <w:r w:rsidR="002A0C07">
              <w:rPr>
                <w:sz w:val="20"/>
                <w:szCs w:val="20"/>
                <w:lang w:val="ru-RU"/>
              </w:rPr>
              <w:t xml:space="preserve"> </w:t>
            </w:r>
            <w:r w:rsidRPr="005B41F2">
              <w:rPr>
                <w:sz w:val="20"/>
                <w:szCs w:val="20"/>
                <w:lang w:val="ru-RU"/>
              </w:rPr>
              <w:t>Федерации от 28 января 2021 г. № 2</w:t>
            </w:r>
            <w:r w:rsidR="002A0C07">
              <w:rPr>
                <w:sz w:val="20"/>
                <w:szCs w:val="20"/>
                <w:lang w:val="ru-RU"/>
              </w:rPr>
              <w:t xml:space="preserve"> </w:t>
            </w:r>
            <w:r w:rsidRPr="005B41F2">
              <w:rPr>
                <w:sz w:val="20"/>
                <w:szCs w:val="20"/>
                <w:lang w:val="ru-RU"/>
              </w:rPr>
              <w:t>(зарегистрировано</w:t>
            </w:r>
            <w:r w:rsidR="002A0C07">
              <w:rPr>
                <w:sz w:val="20"/>
                <w:szCs w:val="20"/>
                <w:lang w:val="ru-RU"/>
              </w:rPr>
              <w:t xml:space="preserve"> </w:t>
            </w:r>
            <w:r w:rsidRPr="005B41F2">
              <w:rPr>
                <w:sz w:val="20"/>
                <w:szCs w:val="20"/>
                <w:lang w:val="ru-RU"/>
              </w:rPr>
              <w:t>Министерством юстиции</w:t>
            </w:r>
            <w:r w:rsidR="002A0C07">
              <w:rPr>
                <w:sz w:val="20"/>
                <w:szCs w:val="20"/>
                <w:lang w:val="ru-RU"/>
              </w:rPr>
              <w:t xml:space="preserve"> </w:t>
            </w:r>
            <w:r w:rsidRPr="005B41F2">
              <w:rPr>
                <w:sz w:val="20"/>
                <w:szCs w:val="20"/>
                <w:lang w:val="ru-RU"/>
              </w:rPr>
              <w:t>Российской</w:t>
            </w:r>
            <w:r w:rsidR="002A0C07">
              <w:rPr>
                <w:sz w:val="20"/>
                <w:szCs w:val="20"/>
                <w:lang w:val="ru-RU"/>
              </w:rPr>
              <w:t xml:space="preserve"> </w:t>
            </w:r>
            <w:r w:rsidRPr="005B41F2">
              <w:rPr>
                <w:sz w:val="20"/>
                <w:szCs w:val="20"/>
                <w:lang w:val="ru-RU"/>
              </w:rPr>
              <w:t>Федерации</w:t>
            </w:r>
            <w:r w:rsidR="002A0C07">
              <w:rPr>
                <w:sz w:val="20"/>
                <w:szCs w:val="20"/>
                <w:lang w:val="ru-RU"/>
              </w:rPr>
              <w:t xml:space="preserve"> </w:t>
            </w:r>
            <w:r w:rsidRPr="005B41F2">
              <w:rPr>
                <w:sz w:val="20"/>
                <w:szCs w:val="20"/>
                <w:lang w:val="ru-RU"/>
              </w:rPr>
              <w:t>29</w:t>
            </w:r>
            <w:r w:rsidR="002A0C07">
              <w:rPr>
                <w:sz w:val="20"/>
                <w:szCs w:val="20"/>
                <w:lang w:val="ru-RU"/>
              </w:rPr>
              <w:t xml:space="preserve"> </w:t>
            </w:r>
            <w:r w:rsidRPr="005B41F2">
              <w:rPr>
                <w:sz w:val="20"/>
                <w:szCs w:val="20"/>
                <w:lang w:val="ru-RU"/>
              </w:rPr>
              <w:t>января</w:t>
            </w:r>
            <w:r w:rsidR="002A0C07">
              <w:rPr>
                <w:sz w:val="20"/>
                <w:szCs w:val="20"/>
                <w:lang w:val="ru-RU"/>
              </w:rPr>
              <w:t xml:space="preserve"> </w:t>
            </w:r>
            <w:r w:rsidRPr="005B41F2">
              <w:rPr>
                <w:sz w:val="20"/>
                <w:szCs w:val="20"/>
                <w:lang w:val="ru-RU"/>
              </w:rPr>
              <w:t>2021г.,</w:t>
            </w:r>
          </w:p>
          <w:p w:rsidR="009D5FEE" w:rsidRPr="005B41F2" w:rsidRDefault="002A0C07" w:rsidP="005B41F2">
            <w:pPr>
              <w:pStyle w:val="TableParagraph"/>
              <w:ind w:left="139" w:right="312"/>
              <w:rPr>
                <w:sz w:val="20"/>
                <w:szCs w:val="20"/>
                <w:lang w:val="ru-RU"/>
              </w:rPr>
            </w:pPr>
            <w:proofErr w:type="gramStart"/>
            <w:r>
              <w:rPr>
                <w:sz w:val="20"/>
                <w:szCs w:val="20"/>
                <w:lang w:val="ru-RU"/>
              </w:rPr>
              <w:t>р</w:t>
            </w:r>
            <w:r w:rsidR="009D5FEE" w:rsidRPr="005B41F2">
              <w:rPr>
                <w:sz w:val="20"/>
                <w:szCs w:val="20"/>
                <w:lang w:val="ru-RU"/>
              </w:rPr>
              <w:t>егистрационный</w:t>
            </w:r>
            <w:proofErr w:type="gramEnd"/>
            <w:r>
              <w:rPr>
                <w:sz w:val="20"/>
                <w:szCs w:val="20"/>
                <w:lang w:val="ru-RU"/>
              </w:rPr>
              <w:t xml:space="preserve"> </w:t>
            </w:r>
            <w:r w:rsidR="009D5FEE" w:rsidRPr="005B41F2">
              <w:rPr>
                <w:sz w:val="20"/>
                <w:szCs w:val="20"/>
                <w:lang w:val="ru-RU"/>
              </w:rPr>
              <w:t xml:space="preserve">№ 62296), </w:t>
            </w:r>
            <w:r>
              <w:rPr>
                <w:sz w:val="20"/>
                <w:szCs w:val="20"/>
                <w:lang w:val="ru-RU"/>
              </w:rPr>
              <w:t xml:space="preserve"> </w:t>
            </w:r>
            <w:r w:rsidR="009D5FEE" w:rsidRPr="005B41F2">
              <w:rPr>
                <w:sz w:val="20"/>
                <w:szCs w:val="20"/>
                <w:lang w:val="ru-RU"/>
              </w:rPr>
              <w:t>действующим до 1</w:t>
            </w:r>
            <w:r>
              <w:rPr>
                <w:sz w:val="20"/>
                <w:szCs w:val="20"/>
                <w:lang w:val="ru-RU"/>
              </w:rPr>
              <w:t xml:space="preserve"> </w:t>
            </w:r>
            <w:r w:rsidR="009D5FEE" w:rsidRPr="005B41F2">
              <w:rPr>
                <w:sz w:val="20"/>
                <w:szCs w:val="20"/>
                <w:lang w:val="ru-RU"/>
              </w:rPr>
              <w:t>марта</w:t>
            </w:r>
            <w:r>
              <w:rPr>
                <w:sz w:val="20"/>
                <w:szCs w:val="20"/>
                <w:lang w:val="ru-RU"/>
              </w:rPr>
              <w:t xml:space="preserve"> </w:t>
            </w:r>
            <w:r w:rsidR="009D5FEE" w:rsidRPr="005B41F2">
              <w:rPr>
                <w:sz w:val="20"/>
                <w:szCs w:val="20"/>
                <w:lang w:val="ru-RU"/>
              </w:rPr>
              <w:t>2027</w:t>
            </w:r>
            <w:r>
              <w:rPr>
                <w:sz w:val="20"/>
                <w:szCs w:val="20"/>
                <w:lang w:val="ru-RU"/>
              </w:rPr>
              <w:t xml:space="preserve"> </w:t>
            </w:r>
            <w:r w:rsidR="009D5FEE" w:rsidRPr="005B41F2">
              <w:rPr>
                <w:sz w:val="20"/>
                <w:szCs w:val="20"/>
                <w:lang w:val="ru-RU"/>
              </w:rPr>
              <w:t>года (далее</w:t>
            </w:r>
            <w:r>
              <w:rPr>
                <w:sz w:val="20"/>
                <w:szCs w:val="20"/>
                <w:lang w:val="ru-RU"/>
              </w:rPr>
              <w:t xml:space="preserve"> – </w:t>
            </w:r>
            <w:r w:rsidR="009D5FEE" w:rsidRPr="005B41F2">
              <w:rPr>
                <w:sz w:val="20"/>
                <w:szCs w:val="20"/>
                <w:lang w:val="ru-RU"/>
              </w:rPr>
              <w:t>СанПиН</w:t>
            </w:r>
            <w:r>
              <w:rPr>
                <w:sz w:val="20"/>
                <w:szCs w:val="20"/>
                <w:lang w:val="ru-RU"/>
              </w:rPr>
              <w:t xml:space="preserve"> </w:t>
            </w:r>
            <w:r w:rsidR="009D5FEE" w:rsidRPr="005B41F2">
              <w:rPr>
                <w:sz w:val="20"/>
                <w:szCs w:val="20"/>
                <w:lang w:val="ru-RU"/>
              </w:rPr>
              <w:t>1.2.3685-21).</w:t>
            </w:r>
          </w:p>
        </w:tc>
      </w:tr>
    </w:tbl>
    <w:p w:rsidR="008350A1" w:rsidRPr="005B41F2" w:rsidRDefault="008350A1" w:rsidP="005B41F2">
      <w:pPr>
        <w:pStyle w:val="a3"/>
        <w:ind w:left="0"/>
        <w:jc w:val="left"/>
        <w:rPr>
          <w:b/>
          <w:i/>
          <w:sz w:val="20"/>
          <w:szCs w:val="20"/>
        </w:rPr>
      </w:pPr>
    </w:p>
    <w:p w:rsidR="0029147B" w:rsidRDefault="008350A1" w:rsidP="0029147B">
      <w:pPr>
        <w:pStyle w:val="a3"/>
        <w:ind w:left="0" w:firstLine="708"/>
        <w:rPr>
          <w:sz w:val="20"/>
          <w:szCs w:val="20"/>
        </w:rPr>
      </w:pPr>
      <w:proofErr w:type="gramStart"/>
      <w:r w:rsidRPr="005B41F2">
        <w:rPr>
          <w:sz w:val="20"/>
          <w:szCs w:val="20"/>
        </w:rPr>
        <w:t>Решение</w:t>
      </w:r>
      <w:r w:rsidR="002A0C07">
        <w:rPr>
          <w:sz w:val="20"/>
          <w:szCs w:val="20"/>
        </w:rPr>
        <w:t xml:space="preserve"> </w:t>
      </w:r>
      <w:r w:rsidRPr="005B41F2">
        <w:rPr>
          <w:sz w:val="20"/>
          <w:szCs w:val="20"/>
        </w:rPr>
        <w:t>совокупных</w:t>
      </w:r>
      <w:r w:rsidR="002A0C07">
        <w:rPr>
          <w:sz w:val="20"/>
          <w:szCs w:val="20"/>
        </w:rPr>
        <w:t xml:space="preserve"> </w:t>
      </w:r>
      <w:r w:rsidRPr="005B41F2">
        <w:rPr>
          <w:sz w:val="20"/>
          <w:szCs w:val="20"/>
        </w:rPr>
        <w:t>задач</w:t>
      </w:r>
      <w:r w:rsidR="002A0C07">
        <w:rPr>
          <w:sz w:val="20"/>
          <w:szCs w:val="20"/>
        </w:rPr>
        <w:t xml:space="preserve"> </w:t>
      </w:r>
      <w:r w:rsidRPr="005B41F2">
        <w:rPr>
          <w:sz w:val="20"/>
          <w:szCs w:val="20"/>
        </w:rPr>
        <w:t>воспитания</w:t>
      </w:r>
      <w:r w:rsidR="002A0C07">
        <w:rPr>
          <w:sz w:val="20"/>
          <w:szCs w:val="20"/>
        </w:rPr>
        <w:t xml:space="preserve"> </w:t>
      </w:r>
      <w:r w:rsidRPr="005B41F2">
        <w:rPr>
          <w:sz w:val="20"/>
          <w:szCs w:val="20"/>
        </w:rPr>
        <w:t>в</w:t>
      </w:r>
      <w:r w:rsidR="002A0C07">
        <w:rPr>
          <w:sz w:val="20"/>
          <w:szCs w:val="20"/>
        </w:rPr>
        <w:t xml:space="preserve"> </w:t>
      </w:r>
      <w:r w:rsidRPr="005B41F2">
        <w:rPr>
          <w:sz w:val="20"/>
          <w:szCs w:val="20"/>
        </w:rPr>
        <w:t>рамках</w:t>
      </w:r>
      <w:r w:rsidR="002A0C07">
        <w:rPr>
          <w:sz w:val="20"/>
          <w:szCs w:val="20"/>
        </w:rPr>
        <w:t xml:space="preserve"> </w:t>
      </w:r>
      <w:r w:rsidRPr="005B41F2">
        <w:rPr>
          <w:sz w:val="20"/>
          <w:szCs w:val="20"/>
        </w:rPr>
        <w:t>образовательной</w:t>
      </w:r>
      <w:r w:rsidR="002A0C07">
        <w:rPr>
          <w:sz w:val="20"/>
          <w:szCs w:val="20"/>
        </w:rPr>
        <w:t xml:space="preserve"> </w:t>
      </w:r>
      <w:r w:rsidRPr="005B41F2">
        <w:rPr>
          <w:sz w:val="20"/>
          <w:szCs w:val="20"/>
        </w:rPr>
        <w:t>области</w:t>
      </w:r>
      <w:r w:rsidR="0029147B">
        <w:rPr>
          <w:sz w:val="20"/>
          <w:szCs w:val="20"/>
        </w:rPr>
        <w:t xml:space="preserve"> </w:t>
      </w:r>
      <w:r w:rsidRPr="005B41F2">
        <w:rPr>
          <w:sz w:val="20"/>
          <w:szCs w:val="20"/>
        </w:rPr>
        <w:t>«Социально-коммуникативное</w:t>
      </w:r>
      <w:r w:rsidR="0029147B">
        <w:rPr>
          <w:sz w:val="20"/>
          <w:szCs w:val="20"/>
        </w:rPr>
        <w:t xml:space="preserve"> </w:t>
      </w:r>
      <w:r w:rsidRPr="005B41F2">
        <w:rPr>
          <w:sz w:val="20"/>
          <w:szCs w:val="20"/>
        </w:rPr>
        <w:t>развитие»</w:t>
      </w:r>
      <w:r w:rsidR="0029147B">
        <w:rPr>
          <w:sz w:val="20"/>
          <w:szCs w:val="20"/>
        </w:rPr>
        <w:t xml:space="preserve"> </w:t>
      </w:r>
      <w:r w:rsidRPr="005B41F2">
        <w:rPr>
          <w:sz w:val="20"/>
          <w:szCs w:val="20"/>
        </w:rPr>
        <w:t>направлено</w:t>
      </w:r>
      <w:r w:rsidR="0029147B">
        <w:rPr>
          <w:sz w:val="20"/>
          <w:szCs w:val="20"/>
        </w:rPr>
        <w:t xml:space="preserve"> </w:t>
      </w:r>
      <w:r w:rsidRPr="005B41F2">
        <w:rPr>
          <w:sz w:val="20"/>
          <w:szCs w:val="20"/>
        </w:rPr>
        <w:t>на</w:t>
      </w:r>
      <w:r w:rsidR="0029147B">
        <w:rPr>
          <w:sz w:val="20"/>
          <w:szCs w:val="20"/>
        </w:rPr>
        <w:t xml:space="preserve"> </w:t>
      </w:r>
      <w:r w:rsidRPr="005B41F2">
        <w:rPr>
          <w:sz w:val="20"/>
          <w:szCs w:val="20"/>
        </w:rPr>
        <w:t>приобщение</w:t>
      </w:r>
      <w:r w:rsidR="0029147B">
        <w:rPr>
          <w:sz w:val="20"/>
          <w:szCs w:val="20"/>
        </w:rPr>
        <w:t xml:space="preserve"> </w:t>
      </w:r>
      <w:r w:rsidRPr="005B41F2">
        <w:rPr>
          <w:sz w:val="20"/>
          <w:szCs w:val="20"/>
        </w:rPr>
        <w:t>детей</w:t>
      </w:r>
      <w:r w:rsidR="0029147B">
        <w:rPr>
          <w:sz w:val="20"/>
          <w:szCs w:val="20"/>
        </w:rPr>
        <w:t xml:space="preserve"> </w:t>
      </w:r>
      <w:r w:rsidRPr="005B41F2">
        <w:rPr>
          <w:sz w:val="20"/>
          <w:szCs w:val="20"/>
        </w:rPr>
        <w:t>к</w:t>
      </w:r>
      <w:r w:rsidR="0029147B">
        <w:rPr>
          <w:sz w:val="20"/>
          <w:szCs w:val="20"/>
        </w:rPr>
        <w:t xml:space="preserve"> </w:t>
      </w:r>
      <w:r w:rsidRPr="005B41F2">
        <w:rPr>
          <w:sz w:val="20"/>
          <w:szCs w:val="20"/>
        </w:rPr>
        <w:t>ценностям</w:t>
      </w:r>
      <w:r w:rsidR="0029147B">
        <w:rPr>
          <w:sz w:val="20"/>
          <w:szCs w:val="20"/>
        </w:rPr>
        <w:t xml:space="preserve"> </w:t>
      </w:r>
      <w:r w:rsidRPr="005B41F2">
        <w:rPr>
          <w:sz w:val="20"/>
          <w:szCs w:val="20"/>
        </w:rPr>
        <w:t>«Родина»,</w:t>
      </w:r>
      <w:r w:rsidRPr="005B41F2">
        <w:rPr>
          <w:sz w:val="20"/>
          <w:szCs w:val="20"/>
        </w:rPr>
        <w:tab/>
        <w:t>«Природа»,</w:t>
      </w:r>
      <w:r w:rsidR="0029147B">
        <w:rPr>
          <w:sz w:val="20"/>
          <w:szCs w:val="20"/>
        </w:rPr>
        <w:t xml:space="preserve"> </w:t>
      </w:r>
      <w:r w:rsidRPr="005B41F2">
        <w:rPr>
          <w:sz w:val="20"/>
          <w:szCs w:val="20"/>
        </w:rPr>
        <w:t>«Семья»,</w:t>
      </w:r>
      <w:r w:rsidR="0029147B">
        <w:rPr>
          <w:sz w:val="20"/>
          <w:szCs w:val="20"/>
        </w:rPr>
        <w:t xml:space="preserve"> </w:t>
      </w:r>
      <w:r w:rsidRPr="005B41F2">
        <w:rPr>
          <w:sz w:val="20"/>
          <w:szCs w:val="20"/>
        </w:rPr>
        <w:t>«Человек»,</w:t>
      </w:r>
      <w:r w:rsidR="0029147B">
        <w:rPr>
          <w:sz w:val="20"/>
          <w:szCs w:val="20"/>
        </w:rPr>
        <w:t xml:space="preserve"> </w:t>
      </w:r>
      <w:r w:rsidRPr="005B41F2">
        <w:rPr>
          <w:sz w:val="20"/>
          <w:szCs w:val="20"/>
        </w:rPr>
        <w:t>«Жизнь»,</w:t>
      </w:r>
      <w:r w:rsidR="0029147B">
        <w:rPr>
          <w:sz w:val="20"/>
          <w:szCs w:val="20"/>
        </w:rPr>
        <w:t xml:space="preserve"> </w:t>
      </w:r>
      <w:r w:rsidRPr="005B41F2">
        <w:rPr>
          <w:sz w:val="20"/>
          <w:szCs w:val="20"/>
        </w:rPr>
        <w:t>«Милосердие»,</w:t>
      </w:r>
      <w:r w:rsidR="0029147B">
        <w:rPr>
          <w:sz w:val="20"/>
          <w:szCs w:val="20"/>
        </w:rPr>
        <w:t xml:space="preserve"> </w:t>
      </w:r>
      <w:r w:rsidRPr="005B41F2">
        <w:rPr>
          <w:sz w:val="20"/>
          <w:szCs w:val="20"/>
        </w:rPr>
        <w:t>«Добро»,</w:t>
      </w:r>
      <w:r w:rsidR="0029147B">
        <w:rPr>
          <w:sz w:val="20"/>
          <w:szCs w:val="20"/>
        </w:rPr>
        <w:t xml:space="preserve"> </w:t>
      </w:r>
      <w:r w:rsidRPr="005B41F2">
        <w:rPr>
          <w:sz w:val="20"/>
          <w:szCs w:val="20"/>
        </w:rPr>
        <w:t>«Дружба»,</w:t>
      </w:r>
      <w:r w:rsidR="0029147B">
        <w:rPr>
          <w:sz w:val="20"/>
          <w:szCs w:val="20"/>
        </w:rPr>
        <w:t xml:space="preserve"> </w:t>
      </w:r>
      <w:r w:rsidRPr="005B41F2">
        <w:rPr>
          <w:sz w:val="20"/>
          <w:szCs w:val="20"/>
        </w:rPr>
        <w:t>«Сотрудничество»,</w:t>
      </w:r>
      <w:r w:rsidR="0029147B">
        <w:rPr>
          <w:sz w:val="20"/>
          <w:szCs w:val="20"/>
        </w:rPr>
        <w:t xml:space="preserve"> </w:t>
      </w:r>
      <w:r w:rsidRPr="005B41F2">
        <w:rPr>
          <w:sz w:val="20"/>
          <w:szCs w:val="20"/>
        </w:rPr>
        <w:t>«Труд».</w:t>
      </w:r>
      <w:r w:rsidR="0029147B">
        <w:rPr>
          <w:sz w:val="20"/>
          <w:szCs w:val="20"/>
        </w:rPr>
        <w:t xml:space="preserve"> </w:t>
      </w:r>
      <w:proofErr w:type="gramEnd"/>
    </w:p>
    <w:p w:rsidR="008350A1" w:rsidRPr="005B41F2" w:rsidRDefault="008350A1" w:rsidP="0029147B">
      <w:pPr>
        <w:pStyle w:val="a3"/>
        <w:ind w:left="0" w:firstLine="708"/>
        <w:rPr>
          <w:sz w:val="20"/>
          <w:szCs w:val="20"/>
        </w:rPr>
      </w:pPr>
      <w:r w:rsidRPr="005B41F2">
        <w:rPr>
          <w:spacing w:val="-1"/>
          <w:sz w:val="20"/>
          <w:szCs w:val="20"/>
        </w:rPr>
        <w:t>Это</w:t>
      </w:r>
      <w:r w:rsidR="0029147B">
        <w:rPr>
          <w:spacing w:val="-1"/>
          <w:sz w:val="20"/>
          <w:szCs w:val="20"/>
        </w:rPr>
        <w:t xml:space="preserve"> </w:t>
      </w:r>
      <w:r w:rsidRPr="005B41F2">
        <w:rPr>
          <w:sz w:val="20"/>
          <w:szCs w:val="20"/>
        </w:rPr>
        <w:t>предполагает</w:t>
      </w:r>
      <w:r w:rsidR="0029147B">
        <w:rPr>
          <w:sz w:val="20"/>
          <w:szCs w:val="20"/>
        </w:rPr>
        <w:t xml:space="preserve"> </w:t>
      </w:r>
      <w:r w:rsidRPr="005B41F2">
        <w:rPr>
          <w:sz w:val="20"/>
          <w:szCs w:val="20"/>
        </w:rPr>
        <w:t>решение задач</w:t>
      </w:r>
      <w:r w:rsidR="0029147B">
        <w:rPr>
          <w:sz w:val="20"/>
          <w:szCs w:val="20"/>
        </w:rPr>
        <w:t xml:space="preserve"> </w:t>
      </w:r>
      <w:r w:rsidRPr="005B41F2">
        <w:rPr>
          <w:sz w:val="20"/>
          <w:szCs w:val="20"/>
        </w:rPr>
        <w:t>нескольких</w:t>
      </w:r>
      <w:r w:rsidR="0029147B">
        <w:rPr>
          <w:sz w:val="20"/>
          <w:szCs w:val="20"/>
        </w:rPr>
        <w:t xml:space="preserve"> </w:t>
      </w:r>
      <w:r w:rsidRPr="005B41F2">
        <w:rPr>
          <w:sz w:val="20"/>
          <w:szCs w:val="20"/>
        </w:rPr>
        <w:t>направлений</w:t>
      </w:r>
      <w:r w:rsidR="0029147B">
        <w:rPr>
          <w:sz w:val="20"/>
          <w:szCs w:val="20"/>
        </w:rPr>
        <w:t xml:space="preserve"> </w:t>
      </w:r>
      <w:r w:rsidRPr="005B41F2">
        <w:rPr>
          <w:sz w:val="20"/>
          <w:szCs w:val="20"/>
        </w:rPr>
        <w:t>воспитания:</w:t>
      </w:r>
    </w:p>
    <w:p w:rsidR="008350A1" w:rsidRPr="005B41F2" w:rsidRDefault="008350A1" w:rsidP="0029147B">
      <w:pPr>
        <w:pStyle w:val="a5"/>
        <w:numPr>
          <w:ilvl w:val="0"/>
          <w:numId w:val="25"/>
        </w:numPr>
        <w:tabs>
          <w:tab w:val="left" w:pos="0"/>
        </w:tabs>
        <w:ind w:left="0" w:firstLine="426"/>
        <w:rPr>
          <w:sz w:val="20"/>
          <w:szCs w:val="20"/>
        </w:rPr>
      </w:pPr>
      <w:r w:rsidRPr="005B41F2">
        <w:rPr>
          <w:sz w:val="20"/>
          <w:szCs w:val="20"/>
        </w:rPr>
        <w:t>воспитание</w:t>
      </w:r>
      <w:r w:rsidR="0029147B">
        <w:rPr>
          <w:sz w:val="20"/>
          <w:szCs w:val="20"/>
        </w:rPr>
        <w:t xml:space="preserve"> </w:t>
      </w:r>
      <w:r w:rsidRPr="005B41F2">
        <w:rPr>
          <w:sz w:val="20"/>
          <w:szCs w:val="20"/>
        </w:rPr>
        <w:t>уважения</w:t>
      </w:r>
      <w:r w:rsidR="0029147B">
        <w:rPr>
          <w:sz w:val="20"/>
          <w:szCs w:val="20"/>
        </w:rPr>
        <w:t xml:space="preserve"> </w:t>
      </w:r>
      <w:r w:rsidRPr="005B41F2">
        <w:rPr>
          <w:sz w:val="20"/>
          <w:szCs w:val="20"/>
        </w:rPr>
        <w:t>к</w:t>
      </w:r>
      <w:r w:rsidR="0029147B">
        <w:rPr>
          <w:sz w:val="20"/>
          <w:szCs w:val="20"/>
        </w:rPr>
        <w:t xml:space="preserve"> </w:t>
      </w:r>
      <w:r w:rsidRPr="005B41F2">
        <w:rPr>
          <w:sz w:val="20"/>
          <w:szCs w:val="20"/>
        </w:rPr>
        <w:t>своей</w:t>
      </w:r>
      <w:r w:rsidR="0029147B">
        <w:rPr>
          <w:sz w:val="20"/>
          <w:szCs w:val="20"/>
        </w:rPr>
        <w:t xml:space="preserve"> </w:t>
      </w:r>
      <w:r w:rsidRPr="005B41F2">
        <w:rPr>
          <w:sz w:val="20"/>
          <w:szCs w:val="20"/>
        </w:rPr>
        <w:t>семье,</w:t>
      </w:r>
      <w:r w:rsidR="0029147B">
        <w:rPr>
          <w:sz w:val="20"/>
          <w:szCs w:val="20"/>
        </w:rPr>
        <w:t xml:space="preserve"> </w:t>
      </w:r>
      <w:r w:rsidRPr="005B41F2">
        <w:rPr>
          <w:sz w:val="20"/>
          <w:szCs w:val="20"/>
        </w:rPr>
        <w:t>своему</w:t>
      </w:r>
      <w:r w:rsidR="0029147B">
        <w:rPr>
          <w:sz w:val="20"/>
          <w:szCs w:val="20"/>
        </w:rPr>
        <w:t xml:space="preserve"> </w:t>
      </w:r>
      <w:r w:rsidRPr="005B41F2">
        <w:rPr>
          <w:sz w:val="20"/>
          <w:szCs w:val="20"/>
        </w:rPr>
        <w:t>населенному</w:t>
      </w:r>
      <w:r w:rsidR="0029147B">
        <w:rPr>
          <w:sz w:val="20"/>
          <w:szCs w:val="20"/>
        </w:rPr>
        <w:t xml:space="preserve"> </w:t>
      </w:r>
      <w:r w:rsidRPr="005B41F2">
        <w:rPr>
          <w:spacing w:val="-1"/>
          <w:sz w:val="20"/>
          <w:szCs w:val="20"/>
        </w:rPr>
        <w:t>пункту,</w:t>
      </w:r>
      <w:r w:rsidR="0029147B">
        <w:rPr>
          <w:spacing w:val="-1"/>
          <w:sz w:val="20"/>
          <w:szCs w:val="20"/>
        </w:rPr>
        <w:t xml:space="preserve"> </w:t>
      </w:r>
      <w:r w:rsidRPr="005B41F2">
        <w:rPr>
          <w:sz w:val="20"/>
          <w:szCs w:val="20"/>
        </w:rPr>
        <w:t>родному</w:t>
      </w:r>
      <w:r w:rsidR="0029147B">
        <w:rPr>
          <w:sz w:val="20"/>
          <w:szCs w:val="20"/>
        </w:rPr>
        <w:t xml:space="preserve"> </w:t>
      </w:r>
      <w:r w:rsidRPr="005B41F2">
        <w:rPr>
          <w:sz w:val="20"/>
          <w:szCs w:val="20"/>
        </w:rPr>
        <w:t>краю,</w:t>
      </w:r>
      <w:r w:rsidR="0029147B">
        <w:rPr>
          <w:sz w:val="20"/>
          <w:szCs w:val="20"/>
        </w:rPr>
        <w:t xml:space="preserve"> </w:t>
      </w:r>
      <w:r w:rsidRPr="005B41F2">
        <w:rPr>
          <w:sz w:val="20"/>
          <w:szCs w:val="20"/>
        </w:rPr>
        <w:t>своей</w:t>
      </w:r>
      <w:r w:rsidR="0029147B">
        <w:rPr>
          <w:sz w:val="20"/>
          <w:szCs w:val="20"/>
        </w:rPr>
        <w:t xml:space="preserve"> </w:t>
      </w:r>
      <w:r w:rsidRPr="005B41F2">
        <w:rPr>
          <w:sz w:val="20"/>
          <w:szCs w:val="20"/>
        </w:rPr>
        <w:t>стране;</w:t>
      </w:r>
    </w:p>
    <w:p w:rsidR="008350A1" w:rsidRPr="0029147B" w:rsidRDefault="008350A1" w:rsidP="0029147B">
      <w:pPr>
        <w:pStyle w:val="a5"/>
        <w:numPr>
          <w:ilvl w:val="0"/>
          <w:numId w:val="25"/>
        </w:numPr>
        <w:tabs>
          <w:tab w:val="left" w:pos="0"/>
        </w:tabs>
        <w:ind w:left="0" w:firstLine="426"/>
        <w:rPr>
          <w:sz w:val="20"/>
          <w:szCs w:val="20"/>
        </w:rPr>
      </w:pPr>
      <w:r w:rsidRPr="0029147B">
        <w:rPr>
          <w:sz w:val="20"/>
          <w:szCs w:val="20"/>
        </w:rPr>
        <w:t>воспитание</w:t>
      </w:r>
      <w:r w:rsidR="0029147B" w:rsidRPr="0029147B">
        <w:rPr>
          <w:sz w:val="20"/>
          <w:szCs w:val="20"/>
        </w:rPr>
        <w:t xml:space="preserve"> </w:t>
      </w:r>
      <w:r w:rsidRPr="0029147B">
        <w:rPr>
          <w:sz w:val="20"/>
          <w:szCs w:val="20"/>
        </w:rPr>
        <w:t>уважительного</w:t>
      </w:r>
      <w:r w:rsidR="0029147B" w:rsidRPr="0029147B">
        <w:rPr>
          <w:sz w:val="20"/>
          <w:szCs w:val="20"/>
        </w:rPr>
        <w:t xml:space="preserve"> </w:t>
      </w:r>
      <w:r w:rsidRPr="0029147B">
        <w:rPr>
          <w:sz w:val="20"/>
          <w:szCs w:val="20"/>
        </w:rPr>
        <w:t>отношения</w:t>
      </w:r>
      <w:r w:rsidR="0029147B" w:rsidRPr="0029147B">
        <w:rPr>
          <w:sz w:val="20"/>
          <w:szCs w:val="20"/>
        </w:rPr>
        <w:t xml:space="preserve"> </w:t>
      </w:r>
      <w:r w:rsidRPr="0029147B">
        <w:rPr>
          <w:sz w:val="20"/>
          <w:szCs w:val="20"/>
        </w:rPr>
        <w:t>к</w:t>
      </w:r>
      <w:r w:rsidR="0029147B" w:rsidRPr="0029147B">
        <w:rPr>
          <w:sz w:val="20"/>
          <w:szCs w:val="20"/>
        </w:rPr>
        <w:t xml:space="preserve"> </w:t>
      </w:r>
      <w:r w:rsidRPr="0029147B">
        <w:rPr>
          <w:sz w:val="20"/>
          <w:szCs w:val="20"/>
        </w:rPr>
        <w:t>другим</w:t>
      </w:r>
      <w:r w:rsidR="0024728D" w:rsidRPr="0029147B">
        <w:rPr>
          <w:sz w:val="20"/>
          <w:szCs w:val="20"/>
        </w:rPr>
        <w:t xml:space="preserve"> людям </w:t>
      </w:r>
      <w:proofErr w:type="gramStart"/>
      <w:r w:rsidR="0029147B" w:rsidRPr="0029147B">
        <w:rPr>
          <w:sz w:val="20"/>
          <w:szCs w:val="20"/>
        </w:rPr>
        <w:t>–</w:t>
      </w:r>
      <w:r w:rsidRPr="0029147B">
        <w:rPr>
          <w:sz w:val="20"/>
          <w:szCs w:val="20"/>
        </w:rPr>
        <w:t>д</w:t>
      </w:r>
      <w:proofErr w:type="gramEnd"/>
      <w:r w:rsidRPr="0029147B">
        <w:rPr>
          <w:sz w:val="20"/>
          <w:szCs w:val="20"/>
        </w:rPr>
        <w:t>етям</w:t>
      </w:r>
      <w:r w:rsidR="0029147B" w:rsidRPr="0029147B">
        <w:rPr>
          <w:sz w:val="20"/>
          <w:szCs w:val="20"/>
        </w:rPr>
        <w:t xml:space="preserve"> </w:t>
      </w:r>
      <w:r w:rsidRPr="0029147B">
        <w:rPr>
          <w:sz w:val="20"/>
          <w:szCs w:val="20"/>
        </w:rPr>
        <w:t>и</w:t>
      </w:r>
      <w:r w:rsidR="0029147B" w:rsidRPr="0029147B">
        <w:rPr>
          <w:sz w:val="20"/>
          <w:szCs w:val="20"/>
        </w:rPr>
        <w:t xml:space="preserve"> </w:t>
      </w:r>
      <w:r w:rsidRPr="0029147B">
        <w:rPr>
          <w:sz w:val="20"/>
          <w:szCs w:val="20"/>
        </w:rPr>
        <w:t>взрослым</w:t>
      </w:r>
      <w:r w:rsidR="0029147B" w:rsidRPr="0029147B">
        <w:rPr>
          <w:sz w:val="20"/>
          <w:szCs w:val="20"/>
        </w:rPr>
        <w:t xml:space="preserve"> </w:t>
      </w:r>
      <w:r w:rsidRPr="0029147B">
        <w:rPr>
          <w:sz w:val="20"/>
          <w:szCs w:val="20"/>
        </w:rPr>
        <w:t>(родителям</w:t>
      </w:r>
      <w:r w:rsidR="0029147B" w:rsidRPr="0029147B">
        <w:rPr>
          <w:sz w:val="20"/>
          <w:szCs w:val="20"/>
        </w:rPr>
        <w:t xml:space="preserve"> </w:t>
      </w:r>
      <w:r w:rsidRPr="0029147B">
        <w:rPr>
          <w:sz w:val="20"/>
          <w:szCs w:val="20"/>
        </w:rPr>
        <w:t>(законным</w:t>
      </w:r>
      <w:r w:rsidR="0029147B" w:rsidRPr="0029147B">
        <w:rPr>
          <w:sz w:val="20"/>
          <w:szCs w:val="20"/>
        </w:rPr>
        <w:t xml:space="preserve"> </w:t>
      </w:r>
      <w:r w:rsidRPr="0029147B">
        <w:rPr>
          <w:sz w:val="20"/>
          <w:szCs w:val="20"/>
        </w:rPr>
        <w:t>представителям),</w:t>
      </w:r>
      <w:r w:rsidR="0029147B" w:rsidRPr="0029147B">
        <w:rPr>
          <w:sz w:val="20"/>
          <w:szCs w:val="20"/>
        </w:rPr>
        <w:t xml:space="preserve"> </w:t>
      </w:r>
      <w:r w:rsidRPr="0029147B">
        <w:rPr>
          <w:sz w:val="20"/>
          <w:szCs w:val="20"/>
        </w:rPr>
        <w:t>педагогам,</w:t>
      </w:r>
      <w:r w:rsidR="0029147B" w:rsidRPr="0029147B">
        <w:rPr>
          <w:sz w:val="20"/>
          <w:szCs w:val="20"/>
        </w:rPr>
        <w:t xml:space="preserve"> </w:t>
      </w:r>
      <w:r w:rsidRPr="0029147B">
        <w:rPr>
          <w:sz w:val="20"/>
          <w:szCs w:val="20"/>
        </w:rPr>
        <w:t>соседями</w:t>
      </w:r>
      <w:r w:rsidR="0029147B">
        <w:rPr>
          <w:sz w:val="20"/>
          <w:szCs w:val="20"/>
        </w:rPr>
        <w:t xml:space="preserve"> </w:t>
      </w:r>
      <w:r w:rsidRPr="0029147B">
        <w:rPr>
          <w:sz w:val="20"/>
          <w:szCs w:val="20"/>
        </w:rPr>
        <w:t>другим),</w:t>
      </w:r>
      <w:r w:rsidR="0029147B" w:rsidRPr="0029147B">
        <w:rPr>
          <w:sz w:val="20"/>
          <w:szCs w:val="20"/>
        </w:rPr>
        <w:t xml:space="preserve"> </w:t>
      </w:r>
      <w:r w:rsidRPr="0029147B">
        <w:rPr>
          <w:sz w:val="20"/>
          <w:szCs w:val="20"/>
        </w:rPr>
        <w:t>вне</w:t>
      </w:r>
      <w:r w:rsidR="0029147B">
        <w:rPr>
          <w:sz w:val="20"/>
          <w:szCs w:val="20"/>
        </w:rPr>
        <w:t xml:space="preserve"> </w:t>
      </w:r>
      <w:r w:rsidRPr="0029147B">
        <w:rPr>
          <w:sz w:val="20"/>
          <w:szCs w:val="20"/>
        </w:rPr>
        <w:t>зависимости</w:t>
      </w:r>
      <w:r w:rsidR="0029147B">
        <w:rPr>
          <w:sz w:val="20"/>
          <w:szCs w:val="20"/>
        </w:rPr>
        <w:t xml:space="preserve"> </w:t>
      </w:r>
      <w:r w:rsidRPr="0029147B">
        <w:rPr>
          <w:sz w:val="20"/>
          <w:szCs w:val="20"/>
        </w:rPr>
        <w:t>от</w:t>
      </w:r>
      <w:r w:rsidR="0029147B">
        <w:rPr>
          <w:sz w:val="20"/>
          <w:szCs w:val="20"/>
        </w:rPr>
        <w:t xml:space="preserve"> </w:t>
      </w:r>
      <w:r w:rsidRPr="0029147B">
        <w:rPr>
          <w:sz w:val="20"/>
          <w:szCs w:val="20"/>
        </w:rPr>
        <w:t>их</w:t>
      </w:r>
      <w:r w:rsidR="0029147B">
        <w:rPr>
          <w:sz w:val="20"/>
          <w:szCs w:val="20"/>
        </w:rPr>
        <w:t xml:space="preserve"> </w:t>
      </w:r>
      <w:r w:rsidRPr="0029147B">
        <w:rPr>
          <w:sz w:val="20"/>
          <w:szCs w:val="20"/>
        </w:rPr>
        <w:t>этнической</w:t>
      </w:r>
      <w:r w:rsidR="0029147B">
        <w:rPr>
          <w:sz w:val="20"/>
          <w:szCs w:val="20"/>
        </w:rPr>
        <w:t xml:space="preserve"> </w:t>
      </w:r>
      <w:proofErr w:type="spellStart"/>
      <w:r w:rsidRPr="0029147B">
        <w:rPr>
          <w:sz w:val="20"/>
          <w:szCs w:val="20"/>
        </w:rPr>
        <w:t>инациональной</w:t>
      </w:r>
      <w:proofErr w:type="spellEnd"/>
      <w:r w:rsidR="0029147B">
        <w:rPr>
          <w:sz w:val="20"/>
          <w:szCs w:val="20"/>
        </w:rPr>
        <w:t xml:space="preserve"> </w:t>
      </w:r>
      <w:r w:rsidRPr="0029147B">
        <w:rPr>
          <w:sz w:val="20"/>
          <w:szCs w:val="20"/>
        </w:rPr>
        <w:t>принадлежности;</w:t>
      </w:r>
    </w:p>
    <w:p w:rsidR="008350A1" w:rsidRPr="005B41F2" w:rsidRDefault="0024728D" w:rsidP="0029147B">
      <w:pPr>
        <w:pStyle w:val="a5"/>
        <w:numPr>
          <w:ilvl w:val="0"/>
          <w:numId w:val="25"/>
        </w:numPr>
        <w:tabs>
          <w:tab w:val="left" w:pos="0"/>
        </w:tabs>
        <w:ind w:left="0" w:firstLine="426"/>
        <w:rPr>
          <w:sz w:val="20"/>
          <w:szCs w:val="20"/>
        </w:rPr>
      </w:pPr>
      <w:proofErr w:type="gramStart"/>
      <w:r w:rsidRPr="005B41F2">
        <w:rPr>
          <w:sz w:val="20"/>
          <w:szCs w:val="20"/>
        </w:rPr>
        <w:t>воспитании</w:t>
      </w:r>
      <w:proofErr w:type="gramEnd"/>
      <w:r w:rsidR="0029147B">
        <w:rPr>
          <w:sz w:val="20"/>
          <w:szCs w:val="20"/>
        </w:rPr>
        <w:t xml:space="preserve"> </w:t>
      </w:r>
      <w:r w:rsidR="008350A1" w:rsidRPr="005B41F2">
        <w:rPr>
          <w:sz w:val="20"/>
          <w:szCs w:val="20"/>
        </w:rPr>
        <w:t>ц</w:t>
      </w:r>
      <w:r w:rsidRPr="005B41F2">
        <w:rPr>
          <w:sz w:val="20"/>
          <w:szCs w:val="20"/>
        </w:rPr>
        <w:t>енностного о</w:t>
      </w:r>
      <w:r w:rsidR="008350A1" w:rsidRPr="005B41F2">
        <w:rPr>
          <w:sz w:val="20"/>
          <w:szCs w:val="20"/>
        </w:rPr>
        <w:t>тношения</w:t>
      </w:r>
      <w:r w:rsidR="0029147B">
        <w:rPr>
          <w:sz w:val="20"/>
          <w:szCs w:val="20"/>
        </w:rPr>
        <w:t xml:space="preserve"> </w:t>
      </w:r>
      <w:r w:rsidR="008350A1" w:rsidRPr="005B41F2">
        <w:rPr>
          <w:sz w:val="20"/>
          <w:szCs w:val="20"/>
        </w:rPr>
        <w:t>к</w:t>
      </w:r>
      <w:r w:rsidR="0029147B">
        <w:rPr>
          <w:sz w:val="20"/>
          <w:szCs w:val="20"/>
        </w:rPr>
        <w:t xml:space="preserve"> </w:t>
      </w:r>
      <w:r w:rsidR="008350A1" w:rsidRPr="005B41F2">
        <w:rPr>
          <w:sz w:val="20"/>
          <w:szCs w:val="20"/>
        </w:rPr>
        <w:t>культурному</w:t>
      </w:r>
      <w:r w:rsidR="0029147B">
        <w:rPr>
          <w:sz w:val="20"/>
          <w:szCs w:val="20"/>
        </w:rPr>
        <w:t xml:space="preserve"> </w:t>
      </w:r>
      <w:r w:rsidR="008350A1" w:rsidRPr="005B41F2">
        <w:rPr>
          <w:sz w:val="20"/>
          <w:szCs w:val="20"/>
        </w:rPr>
        <w:t>наследию</w:t>
      </w:r>
      <w:r w:rsidR="0029147B">
        <w:rPr>
          <w:sz w:val="20"/>
          <w:szCs w:val="20"/>
        </w:rPr>
        <w:t xml:space="preserve"> </w:t>
      </w:r>
      <w:r w:rsidR="008350A1" w:rsidRPr="005B41F2">
        <w:rPr>
          <w:sz w:val="20"/>
          <w:szCs w:val="20"/>
        </w:rPr>
        <w:t>своего</w:t>
      </w:r>
      <w:r w:rsidR="0029147B">
        <w:rPr>
          <w:sz w:val="20"/>
          <w:szCs w:val="20"/>
        </w:rPr>
        <w:t xml:space="preserve"> </w:t>
      </w:r>
      <w:r w:rsidR="008350A1" w:rsidRPr="005B41F2">
        <w:rPr>
          <w:sz w:val="20"/>
          <w:szCs w:val="20"/>
        </w:rPr>
        <w:t>народа,</w:t>
      </w:r>
      <w:r w:rsidR="0029147B">
        <w:rPr>
          <w:sz w:val="20"/>
          <w:szCs w:val="20"/>
        </w:rPr>
        <w:t xml:space="preserve"> </w:t>
      </w:r>
      <w:r w:rsidR="008350A1" w:rsidRPr="005B41F2">
        <w:rPr>
          <w:sz w:val="20"/>
          <w:szCs w:val="20"/>
        </w:rPr>
        <w:t>к нравственным и культурным традициям</w:t>
      </w:r>
      <w:r w:rsidR="0029147B">
        <w:rPr>
          <w:sz w:val="20"/>
          <w:szCs w:val="20"/>
        </w:rPr>
        <w:t xml:space="preserve"> </w:t>
      </w:r>
      <w:r w:rsidR="008350A1" w:rsidRPr="005B41F2">
        <w:rPr>
          <w:sz w:val="20"/>
          <w:szCs w:val="20"/>
        </w:rPr>
        <w:t>России;</w:t>
      </w:r>
    </w:p>
    <w:p w:rsidR="008350A1" w:rsidRPr="005B41F2" w:rsidRDefault="008350A1" w:rsidP="0029147B">
      <w:pPr>
        <w:pStyle w:val="a5"/>
        <w:numPr>
          <w:ilvl w:val="0"/>
          <w:numId w:val="25"/>
        </w:numPr>
        <w:tabs>
          <w:tab w:val="left" w:pos="0"/>
        </w:tabs>
        <w:ind w:left="0" w:firstLine="426"/>
        <w:rPr>
          <w:sz w:val="20"/>
          <w:szCs w:val="20"/>
        </w:rPr>
      </w:pPr>
      <w:r w:rsidRPr="005B41F2">
        <w:rPr>
          <w:sz w:val="20"/>
          <w:szCs w:val="20"/>
        </w:rPr>
        <w:t>содействие</w:t>
      </w:r>
      <w:r w:rsidR="0029147B">
        <w:rPr>
          <w:sz w:val="20"/>
          <w:szCs w:val="20"/>
        </w:rPr>
        <w:t xml:space="preserve"> </w:t>
      </w:r>
      <w:r w:rsidRPr="005B41F2">
        <w:rPr>
          <w:sz w:val="20"/>
          <w:szCs w:val="20"/>
        </w:rPr>
        <w:t>становлению</w:t>
      </w:r>
      <w:r w:rsidR="0029147B">
        <w:rPr>
          <w:sz w:val="20"/>
          <w:szCs w:val="20"/>
        </w:rPr>
        <w:t xml:space="preserve"> </w:t>
      </w:r>
      <w:r w:rsidRPr="005B41F2">
        <w:rPr>
          <w:sz w:val="20"/>
          <w:szCs w:val="20"/>
        </w:rPr>
        <w:t>целостной</w:t>
      </w:r>
      <w:r w:rsidR="0029147B">
        <w:rPr>
          <w:sz w:val="20"/>
          <w:szCs w:val="20"/>
        </w:rPr>
        <w:t xml:space="preserve"> </w:t>
      </w:r>
      <w:r w:rsidRPr="005B41F2">
        <w:rPr>
          <w:sz w:val="20"/>
          <w:szCs w:val="20"/>
        </w:rPr>
        <w:t>картины</w:t>
      </w:r>
      <w:r w:rsidR="0029147B">
        <w:rPr>
          <w:sz w:val="20"/>
          <w:szCs w:val="20"/>
        </w:rPr>
        <w:t xml:space="preserve"> </w:t>
      </w:r>
      <w:r w:rsidRPr="005B41F2">
        <w:rPr>
          <w:sz w:val="20"/>
          <w:szCs w:val="20"/>
        </w:rPr>
        <w:t>мира,</w:t>
      </w:r>
      <w:r w:rsidR="0029147B">
        <w:rPr>
          <w:sz w:val="20"/>
          <w:szCs w:val="20"/>
        </w:rPr>
        <w:t xml:space="preserve"> </w:t>
      </w:r>
      <w:r w:rsidRPr="005B41F2">
        <w:rPr>
          <w:sz w:val="20"/>
          <w:szCs w:val="20"/>
        </w:rPr>
        <w:t>основанной</w:t>
      </w:r>
      <w:r w:rsidR="0029147B">
        <w:rPr>
          <w:sz w:val="20"/>
          <w:szCs w:val="20"/>
        </w:rPr>
        <w:t xml:space="preserve"> </w:t>
      </w:r>
      <w:r w:rsidRPr="005B41F2">
        <w:rPr>
          <w:sz w:val="20"/>
          <w:szCs w:val="20"/>
        </w:rPr>
        <w:t>на</w:t>
      </w:r>
      <w:r w:rsidR="0029147B">
        <w:rPr>
          <w:sz w:val="20"/>
          <w:szCs w:val="20"/>
        </w:rPr>
        <w:t xml:space="preserve"> </w:t>
      </w:r>
      <w:r w:rsidRPr="005B41F2">
        <w:rPr>
          <w:sz w:val="20"/>
          <w:szCs w:val="20"/>
        </w:rPr>
        <w:t>представлениях</w:t>
      </w:r>
      <w:r w:rsidR="0029147B">
        <w:rPr>
          <w:sz w:val="20"/>
          <w:szCs w:val="20"/>
        </w:rPr>
        <w:t xml:space="preserve"> </w:t>
      </w:r>
      <w:r w:rsidRPr="005B41F2">
        <w:rPr>
          <w:sz w:val="20"/>
          <w:szCs w:val="20"/>
        </w:rPr>
        <w:t>о добре и зле,</w:t>
      </w:r>
      <w:r w:rsidR="0029147B">
        <w:rPr>
          <w:sz w:val="20"/>
          <w:szCs w:val="20"/>
        </w:rPr>
        <w:t xml:space="preserve"> </w:t>
      </w:r>
      <w:r w:rsidRPr="005B41F2">
        <w:rPr>
          <w:sz w:val="20"/>
          <w:szCs w:val="20"/>
        </w:rPr>
        <w:t>красоте и</w:t>
      </w:r>
      <w:r w:rsidR="0029147B">
        <w:rPr>
          <w:sz w:val="20"/>
          <w:szCs w:val="20"/>
        </w:rPr>
        <w:t xml:space="preserve"> </w:t>
      </w:r>
      <w:r w:rsidRPr="005B41F2">
        <w:rPr>
          <w:sz w:val="20"/>
          <w:szCs w:val="20"/>
        </w:rPr>
        <w:t>уродстве,</w:t>
      </w:r>
      <w:r w:rsidR="0029147B">
        <w:rPr>
          <w:sz w:val="20"/>
          <w:szCs w:val="20"/>
        </w:rPr>
        <w:t xml:space="preserve"> </w:t>
      </w:r>
      <w:r w:rsidRPr="005B41F2">
        <w:rPr>
          <w:sz w:val="20"/>
          <w:szCs w:val="20"/>
        </w:rPr>
        <w:t>правде</w:t>
      </w:r>
      <w:r w:rsidR="0029147B">
        <w:rPr>
          <w:sz w:val="20"/>
          <w:szCs w:val="20"/>
        </w:rPr>
        <w:t xml:space="preserve"> </w:t>
      </w:r>
      <w:r w:rsidRPr="005B41F2">
        <w:rPr>
          <w:sz w:val="20"/>
          <w:szCs w:val="20"/>
        </w:rPr>
        <w:t>и</w:t>
      </w:r>
      <w:r w:rsidR="0029147B">
        <w:rPr>
          <w:sz w:val="20"/>
          <w:szCs w:val="20"/>
        </w:rPr>
        <w:t xml:space="preserve"> </w:t>
      </w:r>
      <w:r w:rsidRPr="005B41F2">
        <w:rPr>
          <w:sz w:val="20"/>
          <w:szCs w:val="20"/>
        </w:rPr>
        <w:t>лжи;</w:t>
      </w:r>
    </w:p>
    <w:p w:rsidR="008350A1" w:rsidRPr="005B41F2" w:rsidRDefault="008350A1" w:rsidP="0029147B">
      <w:pPr>
        <w:pStyle w:val="a5"/>
        <w:numPr>
          <w:ilvl w:val="0"/>
          <w:numId w:val="25"/>
        </w:numPr>
        <w:tabs>
          <w:tab w:val="left" w:pos="0"/>
        </w:tabs>
        <w:ind w:left="0" w:firstLine="426"/>
        <w:rPr>
          <w:sz w:val="20"/>
          <w:szCs w:val="20"/>
        </w:rPr>
      </w:pPr>
      <w:r w:rsidRPr="005B41F2">
        <w:rPr>
          <w:sz w:val="20"/>
          <w:szCs w:val="20"/>
        </w:rPr>
        <w:t>воспитание</w:t>
      </w:r>
      <w:r w:rsidR="0029147B">
        <w:rPr>
          <w:sz w:val="20"/>
          <w:szCs w:val="20"/>
        </w:rPr>
        <w:t xml:space="preserve"> </w:t>
      </w:r>
      <w:r w:rsidRPr="005B41F2">
        <w:rPr>
          <w:sz w:val="20"/>
          <w:szCs w:val="20"/>
        </w:rPr>
        <w:t>социальных</w:t>
      </w:r>
      <w:r w:rsidR="0029147B">
        <w:rPr>
          <w:sz w:val="20"/>
          <w:szCs w:val="20"/>
        </w:rPr>
        <w:t xml:space="preserve"> </w:t>
      </w:r>
      <w:r w:rsidRPr="005B41F2">
        <w:rPr>
          <w:sz w:val="20"/>
          <w:szCs w:val="20"/>
        </w:rPr>
        <w:t>чувств</w:t>
      </w:r>
      <w:r w:rsidR="0029147B">
        <w:rPr>
          <w:sz w:val="20"/>
          <w:szCs w:val="20"/>
        </w:rPr>
        <w:t xml:space="preserve"> </w:t>
      </w:r>
      <w:r w:rsidRPr="005B41F2">
        <w:rPr>
          <w:sz w:val="20"/>
          <w:szCs w:val="20"/>
        </w:rPr>
        <w:t>и</w:t>
      </w:r>
      <w:r w:rsidR="0029147B">
        <w:rPr>
          <w:sz w:val="20"/>
          <w:szCs w:val="20"/>
        </w:rPr>
        <w:t xml:space="preserve"> </w:t>
      </w:r>
      <w:r w:rsidRPr="005B41F2">
        <w:rPr>
          <w:sz w:val="20"/>
          <w:szCs w:val="20"/>
        </w:rPr>
        <w:t>навыков:</w:t>
      </w:r>
      <w:r w:rsidR="0029147B">
        <w:rPr>
          <w:sz w:val="20"/>
          <w:szCs w:val="20"/>
        </w:rPr>
        <w:t xml:space="preserve"> </w:t>
      </w:r>
      <w:r w:rsidRPr="005B41F2">
        <w:rPr>
          <w:sz w:val="20"/>
          <w:szCs w:val="20"/>
        </w:rPr>
        <w:t>способности</w:t>
      </w:r>
      <w:r w:rsidR="0029147B">
        <w:rPr>
          <w:sz w:val="20"/>
          <w:szCs w:val="20"/>
        </w:rPr>
        <w:t xml:space="preserve"> </w:t>
      </w:r>
      <w:r w:rsidRPr="005B41F2">
        <w:rPr>
          <w:sz w:val="20"/>
          <w:szCs w:val="20"/>
        </w:rPr>
        <w:t>к</w:t>
      </w:r>
      <w:r w:rsidR="0029147B">
        <w:rPr>
          <w:sz w:val="20"/>
          <w:szCs w:val="20"/>
        </w:rPr>
        <w:t xml:space="preserve"> </w:t>
      </w:r>
      <w:r w:rsidRPr="005B41F2">
        <w:rPr>
          <w:sz w:val="20"/>
          <w:szCs w:val="20"/>
        </w:rPr>
        <w:t>сопереживанию,</w:t>
      </w:r>
      <w:r w:rsidR="0029147B">
        <w:rPr>
          <w:sz w:val="20"/>
          <w:szCs w:val="20"/>
        </w:rPr>
        <w:t xml:space="preserve"> </w:t>
      </w:r>
      <w:r w:rsidRPr="005B41F2">
        <w:rPr>
          <w:sz w:val="20"/>
          <w:szCs w:val="20"/>
        </w:rPr>
        <w:t>общительности,</w:t>
      </w:r>
      <w:r w:rsidR="0029147B">
        <w:rPr>
          <w:sz w:val="20"/>
          <w:szCs w:val="20"/>
        </w:rPr>
        <w:t xml:space="preserve"> </w:t>
      </w:r>
      <w:r w:rsidRPr="005B41F2">
        <w:rPr>
          <w:sz w:val="20"/>
          <w:szCs w:val="20"/>
        </w:rPr>
        <w:t>дружелюбия,</w:t>
      </w:r>
      <w:r w:rsidR="0029147B">
        <w:rPr>
          <w:sz w:val="20"/>
          <w:szCs w:val="20"/>
        </w:rPr>
        <w:t xml:space="preserve"> </w:t>
      </w:r>
      <w:r w:rsidRPr="005B41F2">
        <w:rPr>
          <w:sz w:val="20"/>
          <w:szCs w:val="20"/>
        </w:rPr>
        <w:t>сотрудничества,</w:t>
      </w:r>
      <w:r w:rsidR="0029147B">
        <w:rPr>
          <w:sz w:val="20"/>
          <w:szCs w:val="20"/>
        </w:rPr>
        <w:t xml:space="preserve"> </w:t>
      </w:r>
      <w:r w:rsidRPr="005B41F2">
        <w:rPr>
          <w:sz w:val="20"/>
          <w:szCs w:val="20"/>
        </w:rPr>
        <w:t>умения</w:t>
      </w:r>
      <w:r w:rsidR="0029147B">
        <w:rPr>
          <w:sz w:val="20"/>
          <w:szCs w:val="20"/>
        </w:rPr>
        <w:t xml:space="preserve"> </w:t>
      </w:r>
      <w:r w:rsidRPr="005B41F2">
        <w:rPr>
          <w:sz w:val="20"/>
          <w:szCs w:val="20"/>
        </w:rPr>
        <w:t>соблюдать</w:t>
      </w:r>
      <w:r w:rsidR="0029147B">
        <w:rPr>
          <w:sz w:val="20"/>
          <w:szCs w:val="20"/>
        </w:rPr>
        <w:t xml:space="preserve"> </w:t>
      </w:r>
      <w:r w:rsidRPr="005B41F2">
        <w:rPr>
          <w:sz w:val="20"/>
          <w:szCs w:val="20"/>
        </w:rPr>
        <w:t>правила,</w:t>
      </w:r>
      <w:r w:rsidR="0029147B">
        <w:rPr>
          <w:sz w:val="20"/>
          <w:szCs w:val="20"/>
        </w:rPr>
        <w:t xml:space="preserve"> </w:t>
      </w:r>
      <w:r w:rsidRPr="005B41F2">
        <w:rPr>
          <w:sz w:val="20"/>
          <w:szCs w:val="20"/>
        </w:rPr>
        <w:t>активной личностной позиции;</w:t>
      </w:r>
    </w:p>
    <w:p w:rsidR="008350A1" w:rsidRPr="005B41F2" w:rsidRDefault="008350A1" w:rsidP="0029147B">
      <w:pPr>
        <w:pStyle w:val="a5"/>
        <w:numPr>
          <w:ilvl w:val="0"/>
          <w:numId w:val="25"/>
        </w:numPr>
        <w:tabs>
          <w:tab w:val="left" w:pos="0"/>
        </w:tabs>
        <w:ind w:left="0" w:firstLine="426"/>
        <w:rPr>
          <w:sz w:val="20"/>
          <w:szCs w:val="20"/>
        </w:rPr>
      </w:pPr>
      <w:r w:rsidRPr="005B41F2">
        <w:rPr>
          <w:sz w:val="20"/>
          <w:szCs w:val="20"/>
        </w:rPr>
        <w:t>создание условий для возникновения у ребёнка нравственного, социально</w:t>
      </w:r>
      <w:r w:rsidR="0029147B">
        <w:rPr>
          <w:sz w:val="20"/>
          <w:szCs w:val="20"/>
        </w:rPr>
        <w:t xml:space="preserve"> </w:t>
      </w:r>
      <w:r w:rsidRPr="005B41F2">
        <w:rPr>
          <w:sz w:val="20"/>
          <w:szCs w:val="20"/>
        </w:rPr>
        <w:t>значимого поступка, приобретения ребёнком опыта милосердия и заботы;</w:t>
      </w:r>
      <w:r w:rsidR="0024728D" w:rsidRPr="005B41F2">
        <w:rPr>
          <w:sz w:val="20"/>
          <w:szCs w:val="20"/>
        </w:rPr>
        <w:t xml:space="preserve"> поддержка трудового усилия, привычки к </w:t>
      </w:r>
      <w:r w:rsidR="007B03DD" w:rsidRPr="005B41F2">
        <w:rPr>
          <w:sz w:val="20"/>
          <w:szCs w:val="20"/>
        </w:rPr>
        <w:t xml:space="preserve">доступному </w:t>
      </w:r>
      <w:r w:rsidRPr="005B41F2">
        <w:rPr>
          <w:sz w:val="20"/>
          <w:szCs w:val="20"/>
        </w:rPr>
        <w:t>дошкольнику</w:t>
      </w:r>
      <w:r w:rsidR="0029147B">
        <w:rPr>
          <w:sz w:val="20"/>
          <w:szCs w:val="20"/>
        </w:rPr>
        <w:t xml:space="preserve"> </w:t>
      </w:r>
      <w:r w:rsidRPr="005B41F2">
        <w:rPr>
          <w:sz w:val="20"/>
          <w:szCs w:val="20"/>
        </w:rPr>
        <w:t>напряжению</w:t>
      </w:r>
      <w:r w:rsidR="0029147B">
        <w:rPr>
          <w:sz w:val="20"/>
          <w:szCs w:val="20"/>
        </w:rPr>
        <w:t xml:space="preserve"> </w:t>
      </w:r>
      <w:r w:rsidRPr="005B41F2">
        <w:rPr>
          <w:sz w:val="20"/>
          <w:szCs w:val="20"/>
        </w:rPr>
        <w:t>физических,</w:t>
      </w:r>
      <w:r w:rsidR="0029147B">
        <w:rPr>
          <w:sz w:val="20"/>
          <w:szCs w:val="20"/>
        </w:rPr>
        <w:t xml:space="preserve"> </w:t>
      </w:r>
      <w:r w:rsidRPr="005B41F2">
        <w:rPr>
          <w:sz w:val="20"/>
          <w:szCs w:val="20"/>
        </w:rPr>
        <w:t>умственных</w:t>
      </w:r>
      <w:r w:rsidR="0029147B">
        <w:rPr>
          <w:sz w:val="20"/>
          <w:szCs w:val="20"/>
        </w:rPr>
        <w:t xml:space="preserve"> </w:t>
      </w:r>
      <w:r w:rsidRPr="005B41F2">
        <w:rPr>
          <w:sz w:val="20"/>
          <w:szCs w:val="20"/>
        </w:rPr>
        <w:t>и</w:t>
      </w:r>
      <w:r w:rsidR="0029147B">
        <w:rPr>
          <w:sz w:val="20"/>
          <w:szCs w:val="20"/>
        </w:rPr>
        <w:t xml:space="preserve"> </w:t>
      </w:r>
      <w:r w:rsidRPr="005B41F2">
        <w:rPr>
          <w:sz w:val="20"/>
          <w:szCs w:val="20"/>
        </w:rPr>
        <w:t>нравственных</w:t>
      </w:r>
      <w:r w:rsidR="0029147B">
        <w:rPr>
          <w:sz w:val="20"/>
          <w:szCs w:val="20"/>
        </w:rPr>
        <w:t xml:space="preserve"> </w:t>
      </w:r>
      <w:r w:rsidRPr="005B41F2">
        <w:rPr>
          <w:sz w:val="20"/>
          <w:szCs w:val="20"/>
        </w:rPr>
        <w:t>сил</w:t>
      </w:r>
      <w:r w:rsidR="0029147B">
        <w:rPr>
          <w:sz w:val="20"/>
          <w:szCs w:val="20"/>
        </w:rPr>
        <w:t xml:space="preserve"> </w:t>
      </w:r>
      <w:r w:rsidRPr="005B41F2">
        <w:rPr>
          <w:sz w:val="20"/>
          <w:szCs w:val="20"/>
        </w:rPr>
        <w:t>для</w:t>
      </w:r>
      <w:r w:rsidR="0029147B">
        <w:rPr>
          <w:sz w:val="20"/>
          <w:szCs w:val="20"/>
        </w:rPr>
        <w:t xml:space="preserve"> </w:t>
      </w:r>
      <w:r w:rsidRPr="005B41F2">
        <w:rPr>
          <w:sz w:val="20"/>
          <w:szCs w:val="20"/>
        </w:rPr>
        <w:t>решения</w:t>
      </w:r>
      <w:r w:rsidR="0029147B">
        <w:rPr>
          <w:sz w:val="20"/>
          <w:szCs w:val="20"/>
        </w:rPr>
        <w:t xml:space="preserve"> </w:t>
      </w:r>
      <w:r w:rsidRPr="005B41F2">
        <w:rPr>
          <w:sz w:val="20"/>
          <w:szCs w:val="20"/>
        </w:rPr>
        <w:t>трудовой задачи;</w:t>
      </w:r>
    </w:p>
    <w:p w:rsidR="008350A1" w:rsidRPr="005B41F2" w:rsidRDefault="008350A1" w:rsidP="0029147B">
      <w:pPr>
        <w:pStyle w:val="a5"/>
        <w:numPr>
          <w:ilvl w:val="0"/>
          <w:numId w:val="25"/>
        </w:numPr>
        <w:tabs>
          <w:tab w:val="left" w:pos="0"/>
        </w:tabs>
        <w:ind w:left="0" w:firstLine="426"/>
        <w:rPr>
          <w:sz w:val="20"/>
          <w:szCs w:val="20"/>
        </w:rPr>
      </w:pPr>
      <w:r w:rsidRPr="005B41F2">
        <w:rPr>
          <w:sz w:val="20"/>
          <w:szCs w:val="20"/>
        </w:rPr>
        <w:t>формирование</w:t>
      </w:r>
      <w:r w:rsidR="0029147B">
        <w:rPr>
          <w:sz w:val="20"/>
          <w:szCs w:val="20"/>
        </w:rPr>
        <w:t xml:space="preserve"> </w:t>
      </w:r>
      <w:r w:rsidRPr="005B41F2">
        <w:rPr>
          <w:sz w:val="20"/>
          <w:szCs w:val="20"/>
        </w:rPr>
        <w:t>способности</w:t>
      </w:r>
      <w:r w:rsidR="0029147B">
        <w:rPr>
          <w:sz w:val="20"/>
          <w:szCs w:val="20"/>
        </w:rPr>
        <w:t xml:space="preserve"> </w:t>
      </w:r>
      <w:r w:rsidRPr="005B41F2">
        <w:rPr>
          <w:sz w:val="20"/>
          <w:szCs w:val="20"/>
        </w:rPr>
        <w:t>бережно</w:t>
      </w:r>
      <w:r w:rsidR="0029147B">
        <w:rPr>
          <w:sz w:val="20"/>
          <w:szCs w:val="20"/>
        </w:rPr>
        <w:t xml:space="preserve"> </w:t>
      </w:r>
      <w:r w:rsidRPr="005B41F2">
        <w:rPr>
          <w:sz w:val="20"/>
          <w:szCs w:val="20"/>
        </w:rPr>
        <w:t>и</w:t>
      </w:r>
      <w:r w:rsidR="0029147B">
        <w:rPr>
          <w:sz w:val="20"/>
          <w:szCs w:val="20"/>
        </w:rPr>
        <w:t xml:space="preserve"> </w:t>
      </w:r>
      <w:r w:rsidRPr="005B41F2">
        <w:rPr>
          <w:sz w:val="20"/>
          <w:szCs w:val="20"/>
        </w:rPr>
        <w:t>уважительно</w:t>
      </w:r>
      <w:r w:rsidR="0029147B">
        <w:rPr>
          <w:sz w:val="20"/>
          <w:szCs w:val="20"/>
        </w:rPr>
        <w:t xml:space="preserve"> </w:t>
      </w:r>
      <w:r w:rsidRPr="005B41F2">
        <w:rPr>
          <w:sz w:val="20"/>
          <w:szCs w:val="20"/>
        </w:rPr>
        <w:t>относиться</w:t>
      </w:r>
      <w:r w:rsidR="0029147B">
        <w:rPr>
          <w:sz w:val="20"/>
          <w:szCs w:val="20"/>
        </w:rPr>
        <w:t xml:space="preserve">  </w:t>
      </w:r>
      <w:r w:rsidRPr="005B41F2">
        <w:rPr>
          <w:sz w:val="20"/>
          <w:szCs w:val="20"/>
        </w:rPr>
        <w:t>к</w:t>
      </w:r>
      <w:r w:rsidR="0029147B">
        <w:rPr>
          <w:sz w:val="20"/>
          <w:szCs w:val="20"/>
        </w:rPr>
        <w:t xml:space="preserve"> </w:t>
      </w:r>
      <w:r w:rsidRPr="005B41F2">
        <w:rPr>
          <w:sz w:val="20"/>
          <w:szCs w:val="20"/>
        </w:rPr>
        <w:t>результатам</w:t>
      </w:r>
      <w:r w:rsidR="0029147B">
        <w:rPr>
          <w:sz w:val="20"/>
          <w:szCs w:val="20"/>
        </w:rPr>
        <w:t xml:space="preserve"> </w:t>
      </w:r>
      <w:r w:rsidRPr="005B41F2">
        <w:rPr>
          <w:sz w:val="20"/>
          <w:szCs w:val="20"/>
        </w:rPr>
        <w:t>своего труда</w:t>
      </w:r>
      <w:r w:rsidR="0029147B">
        <w:rPr>
          <w:sz w:val="20"/>
          <w:szCs w:val="20"/>
        </w:rPr>
        <w:t xml:space="preserve"> </w:t>
      </w:r>
      <w:r w:rsidRPr="005B41F2">
        <w:rPr>
          <w:sz w:val="20"/>
          <w:szCs w:val="20"/>
        </w:rPr>
        <w:t>и</w:t>
      </w:r>
      <w:r w:rsidR="0029147B">
        <w:rPr>
          <w:sz w:val="20"/>
          <w:szCs w:val="20"/>
        </w:rPr>
        <w:t xml:space="preserve"> </w:t>
      </w:r>
      <w:r w:rsidRPr="005B41F2">
        <w:rPr>
          <w:sz w:val="20"/>
          <w:szCs w:val="20"/>
        </w:rPr>
        <w:t>труда</w:t>
      </w:r>
      <w:r w:rsidR="0029147B">
        <w:rPr>
          <w:sz w:val="20"/>
          <w:szCs w:val="20"/>
        </w:rPr>
        <w:t xml:space="preserve"> </w:t>
      </w:r>
      <w:r w:rsidRPr="005B41F2">
        <w:rPr>
          <w:sz w:val="20"/>
          <w:szCs w:val="20"/>
        </w:rPr>
        <w:t>других людей.</w:t>
      </w:r>
    </w:p>
    <w:p w:rsidR="008350A1" w:rsidRPr="005B41F2" w:rsidRDefault="008350A1" w:rsidP="0029147B">
      <w:pPr>
        <w:pStyle w:val="a3"/>
        <w:ind w:left="0"/>
        <w:jc w:val="left"/>
        <w:rPr>
          <w:sz w:val="20"/>
          <w:szCs w:val="20"/>
        </w:rPr>
      </w:pPr>
    </w:p>
    <w:p w:rsidR="008350A1" w:rsidRPr="005B41F2" w:rsidRDefault="008350A1" w:rsidP="0029147B">
      <w:pPr>
        <w:jc w:val="center"/>
        <w:rPr>
          <w:i/>
          <w:sz w:val="20"/>
          <w:szCs w:val="20"/>
        </w:rPr>
      </w:pPr>
      <w:r w:rsidRPr="005B41F2">
        <w:rPr>
          <w:i/>
          <w:sz w:val="20"/>
          <w:szCs w:val="20"/>
          <w:u w:val="single"/>
        </w:rPr>
        <w:t>Образовательная</w:t>
      </w:r>
      <w:r w:rsidR="0029147B">
        <w:rPr>
          <w:i/>
          <w:sz w:val="20"/>
          <w:szCs w:val="20"/>
          <w:u w:val="single"/>
        </w:rPr>
        <w:t xml:space="preserve"> </w:t>
      </w:r>
      <w:r w:rsidRPr="005B41F2">
        <w:rPr>
          <w:i/>
          <w:sz w:val="20"/>
          <w:szCs w:val="20"/>
          <w:u w:val="single"/>
        </w:rPr>
        <w:t>область</w:t>
      </w:r>
      <w:r w:rsidR="0029147B">
        <w:rPr>
          <w:i/>
          <w:sz w:val="20"/>
          <w:szCs w:val="20"/>
          <w:u w:val="single"/>
        </w:rPr>
        <w:t xml:space="preserve"> </w:t>
      </w:r>
      <w:r w:rsidRPr="005B41F2">
        <w:rPr>
          <w:i/>
          <w:sz w:val="20"/>
          <w:szCs w:val="20"/>
          <w:u w:val="single"/>
        </w:rPr>
        <w:t>«Познавательное</w:t>
      </w:r>
      <w:r w:rsidR="0029147B">
        <w:rPr>
          <w:i/>
          <w:sz w:val="20"/>
          <w:szCs w:val="20"/>
          <w:u w:val="single"/>
        </w:rPr>
        <w:t xml:space="preserve"> </w:t>
      </w:r>
      <w:r w:rsidRPr="005B41F2">
        <w:rPr>
          <w:i/>
          <w:sz w:val="20"/>
          <w:szCs w:val="20"/>
          <w:u w:val="single"/>
        </w:rPr>
        <w:t>развитие»</w:t>
      </w:r>
    </w:p>
    <w:p w:rsidR="008350A1" w:rsidRPr="005B41F2" w:rsidRDefault="008350A1" w:rsidP="004D6376">
      <w:pPr>
        <w:pStyle w:val="2"/>
        <w:ind w:left="0"/>
        <w:jc w:val="center"/>
        <w:rPr>
          <w:sz w:val="20"/>
          <w:szCs w:val="20"/>
        </w:rPr>
      </w:pPr>
      <w:r w:rsidRPr="005B41F2">
        <w:rPr>
          <w:sz w:val="20"/>
          <w:szCs w:val="20"/>
        </w:rPr>
        <w:t>Содержание психолого-педагогической работы в разных возрастных</w:t>
      </w:r>
      <w:r w:rsidR="0029147B">
        <w:rPr>
          <w:sz w:val="20"/>
          <w:szCs w:val="20"/>
        </w:rPr>
        <w:t xml:space="preserve"> </w:t>
      </w:r>
      <w:r w:rsidRPr="005B41F2">
        <w:rPr>
          <w:sz w:val="20"/>
          <w:szCs w:val="20"/>
        </w:rPr>
        <w:t>группах (обязательная</w:t>
      </w:r>
      <w:r w:rsidR="0029147B">
        <w:rPr>
          <w:sz w:val="20"/>
          <w:szCs w:val="20"/>
        </w:rPr>
        <w:t xml:space="preserve"> </w:t>
      </w:r>
      <w:r w:rsidRPr="005B41F2">
        <w:rPr>
          <w:sz w:val="20"/>
          <w:szCs w:val="20"/>
        </w:rPr>
        <w:t>часть)</w:t>
      </w:r>
    </w:p>
    <w:p w:rsidR="008350A1" w:rsidRPr="005B41F2" w:rsidRDefault="008350A1" w:rsidP="0029147B">
      <w:pPr>
        <w:pStyle w:val="a3"/>
        <w:ind w:left="0"/>
        <w:jc w:val="left"/>
        <w:rPr>
          <w:b/>
          <w:i/>
          <w:sz w:val="20"/>
          <w:szCs w:val="20"/>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82"/>
        <w:gridCol w:w="60"/>
        <w:gridCol w:w="5954"/>
      </w:tblGrid>
      <w:tr w:rsidR="008350A1" w:rsidRPr="005B41F2" w:rsidTr="004D6376">
        <w:trPr>
          <w:trHeight w:val="513"/>
        </w:trPr>
        <w:tc>
          <w:tcPr>
            <w:tcW w:w="10632" w:type="dxa"/>
            <w:gridSpan w:val="4"/>
          </w:tcPr>
          <w:p w:rsidR="008350A1" w:rsidRPr="005B41F2" w:rsidRDefault="008350A1" w:rsidP="005B41F2">
            <w:pPr>
              <w:pStyle w:val="TableParagraph"/>
              <w:ind w:left="2102" w:right="2096"/>
              <w:jc w:val="center"/>
              <w:rPr>
                <w:b/>
                <w:i/>
                <w:sz w:val="20"/>
                <w:szCs w:val="20"/>
                <w:lang w:val="ru-RU"/>
              </w:rPr>
            </w:pPr>
            <w:r w:rsidRPr="005B41F2">
              <w:rPr>
                <w:b/>
                <w:i/>
                <w:sz w:val="20"/>
                <w:szCs w:val="20"/>
                <w:lang w:val="ru-RU"/>
              </w:rPr>
              <w:t>Вторая</w:t>
            </w:r>
            <w:r w:rsidR="0029147B">
              <w:rPr>
                <w:b/>
                <w:i/>
                <w:sz w:val="20"/>
                <w:szCs w:val="20"/>
                <w:lang w:val="ru-RU"/>
              </w:rPr>
              <w:t xml:space="preserve"> </w:t>
            </w:r>
            <w:r w:rsidRPr="005B41F2">
              <w:rPr>
                <w:b/>
                <w:i/>
                <w:sz w:val="20"/>
                <w:szCs w:val="20"/>
                <w:lang w:val="ru-RU"/>
              </w:rPr>
              <w:t>группа</w:t>
            </w:r>
            <w:r w:rsidR="0029147B">
              <w:rPr>
                <w:b/>
                <w:i/>
                <w:sz w:val="20"/>
                <w:szCs w:val="20"/>
                <w:lang w:val="ru-RU"/>
              </w:rPr>
              <w:t xml:space="preserve"> </w:t>
            </w:r>
            <w:r w:rsidRPr="005B41F2">
              <w:rPr>
                <w:b/>
                <w:i/>
                <w:sz w:val="20"/>
                <w:szCs w:val="20"/>
                <w:lang w:val="ru-RU"/>
              </w:rPr>
              <w:t>раннего</w:t>
            </w:r>
            <w:r w:rsidR="0029147B">
              <w:rPr>
                <w:b/>
                <w:i/>
                <w:sz w:val="20"/>
                <w:szCs w:val="20"/>
                <w:lang w:val="ru-RU"/>
              </w:rPr>
              <w:t xml:space="preserve"> </w:t>
            </w:r>
            <w:r w:rsidRPr="005B41F2">
              <w:rPr>
                <w:b/>
                <w:i/>
                <w:sz w:val="20"/>
                <w:szCs w:val="20"/>
                <w:lang w:val="ru-RU"/>
              </w:rPr>
              <w:t>возраста</w:t>
            </w:r>
            <w:r w:rsidR="0029147B">
              <w:rPr>
                <w:b/>
                <w:i/>
                <w:sz w:val="20"/>
                <w:szCs w:val="20"/>
                <w:lang w:val="ru-RU"/>
              </w:rPr>
              <w:t xml:space="preserve"> </w:t>
            </w:r>
            <w:r w:rsidRPr="005B41F2">
              <w:rPr>
                <w:b/>
                <w:i/>
                <w:sz w:val="20"/>
                <w:szCs w:val="20"/>
                <w:lang w:val="ru-RU"/>
              </w:rPr>
              <w:t>(от</w:t>
            </w:r>
            <w:r w:rsidR="0029147B">
              <w:rPr>
                <w:b/>
                <w:i/>
                <w:sz w:val="20"/>
                <w:szCs w:val="20"/>
                <w:lang w:val="ru-RU"/>
              </w:rPr>
              <w:t xml:space="preserve"> </w:t>
            </w:r>
            <w:r w:rsidRPr="005B41F2">
              <w:rPr>
                <w:b/>
                <w:i/>
                <w:sz w:val="20"/>
                <w:szCs w:val="20"/>
                <w:lang w:val="ru-RU"/>
              </w:rPr>
              <w:t>2–3</w:t>
            </w:r>
            <w:r w:rsidR="0029147B">
              <w:rPr>
                <w:b/>
                <w:i/>
                <w:sz w:val="20"/>
                <w:szCs w:val="20"/>
                <w:lang w:val="ru-RU"/>
              </w:rPr>
              <w:t xml:space="preserve"> </w:t>
            </w:r>
            <w:r w:rsidRPr="005B41F2">
              <w:rPr>
                <w:b/>
                <w:i/>
                <w:sz w:val="20"/>
                <w:szCs w:val="20"/>
                <w:lang w:val="ru-RU"/>
              </w:rPr>
              <w:t>лет)</w:t>
            </w:r>
          </w:p>
        </w:tc>
      </w:tr>
      <w:tr w:rsidR="008350A1" w:rsidRPr="005B41F2" w:rsidTr="004A0EEF">
        <w:trPr>
          <w:trHeight w:val="527"/>
        </w:trPr>
        <w:tc>
          <w:tcPr>
            <w:tcW w:w="4536" w:type="dxa"/>
          </w:tcPr>
          <w:p w:rsidR="008350A1" w:rsidRPr="005B41F2" w:rsidRDefault="008350A1" w:rsidP="005B41F2">
            <w:pPr>
              <w:pStyle w:val="TableParagraph"/>
              <w:ind w:left="273" w:right="252" w:firstLine="729"/>
              <w:rPr>
                <w:b/>
                <w:sz w:val="20"/>
                <w:szCs w:val="20"/>
                <w:lang w:val="ru-RU"/>
              </w:rPr>
            </w:pPr>
            <w:r w:rsidRPr="005B41F2">
              <w:rPr>
                <w:b/>
                <w:sz w:val="20"/>
                <w:szCs w:val="20"/>
                <w:lang w:val="ru-RU"/>
              </w:rPr>
              <w:t>Основные задачи</w:t>
            </w:r>
            <w:r w:rsidR="0029147B">
              <w:rPr>
                <w:b/>
                <w:sz w:val="20"/>
                <w:szCs w:val="20"/>
                <w:lang w:val="ru-RU"/>
              </w:rPr>
              <w:t xml:space="preserve"> </w:t>
            </w:r>
            <w:r w:rsidRPr="005B41F2">
              <w:rPr>
                <w:b/>
                <w:sz w:val="20"/>
                <w:szCs w:val="20"/>
                <w:lang w:val="ru-RU"/>
              </w:rPr>
              <w:t>образовательной</w:t>
            </w:r>
            <w:r w:rsidR="0029147B">
              <w:rPr>
                <w:b/>
                <w:sz w:val="20"/>
                <w:szCs w:val="20"/>
                <w:lang w:val="ru-RU"/>
              </w:rPr>
              <w:t xml:space="preserve"> </w:t>
            </w:r>
            <w:r w:rsidRPr="005B41F2">
              <w:rPr>
                <w:b/>
                <w:sz w:val="20"/>
                <w:szCs w:val="20"/>
                <w:lang w:val="ru-RU"/>
              </w:rPr>
              <w:t>деятельности</w:t>
            </w:r>
          </w:p>
        </w:tc>
        <w:tc>
          <w:tcPr>
            <w:tcW w:w="6096" w:type="dxa"/>
            <w:gridSpan w:val="3"/>
          </w:tcPr>
          <w:p w:rsidR="008350A1" w:rsidRPr="005B41F2" w:rsidRDefault="008350A1" w:rsidP="005B41F2">
            <w:pPr>
              <w:pStyle w:val="TableParagraph"/>
              <w:ind w:left="143" w:right="1309" w:firstLine="672"/>
              <w:rPr>
                <w:b/>
                <w:sz w:val="20"/>
                <w:szCs w:val="20"/>
              </w:rPr>
            </w:pPr>
            <w:proofErr w:type="spellStart"/>
            <w:r w:rsidRPr="005B41F2">
              <w:rPr>
                <w:b/>
                <w:sz w:val="20"/>
                <w:szCs w:val="20"/>
              </w:rPr>
              <w:t>Содержание</w:t>
            </w:r>
            <w:proofErr w:type="spellEnd"/>
            <w:r w:rsidRPr="005B41F2">
              <w:rPr>
                <w:b/>
                <w:sz w:val="20"/>
                <w:szCs w:val="20"/>
              </w:rPr>
              <w:t xml:space="preserve"> </w:t>
            </w:r>
            <w:proofErr w:type="spellStart"/>
            <w:r w:rsidRPr="005B41F2">
              <w:rPr>
                <w:b/>
                <w:sz w:val="20"/>
                <w:szCs w:val="20"/>
              </w:rPr>
              <w:t>образовательной</w:t>
            </w:r>
            <w:proofErr w:type="spellEnd"/>
            <w:r w:rsidR="0029147B">
              <w:rPr>
                <w:b/>
                <w:sz w:val="20"/>
                <w:szCs w:val="20"/>
                <w:lang w:val="ru-RU"/>
              </w:rPr>
              <w:t xml:space="preserve"> </w:t>
            </w:r>
            <w:proofErr w:type="spellStart"/>
            <w:r w:rsidRPr="005B41F2">
              <w:rPr>
                <w:b/>
                <w:sz w:val="20"/>
                <w:szCs w:val="20"/>
              </w:rPr>
              <w:t>деятельности</w:t>
            </w:r>
            <w:proofErr w:type="spellEnd"/>
          </w:p>
        </w:tc>
      </w:tr>
      <w:tr w:rsidR="004D6376" w:rsidRPr="005B41F2" w:rsidTr="005C6465">
        <w:trPr>
          <w:trHeight w:val="3257"/>
        </w:trPr>
        <w:tc>
          <w:tcPr>
            <w:tcW w:w="4536" w:type="dxa"/>
          </w:tcPr>
          <w:p w:rsidR="004D6376" w:rsidRPr="005B41F2" w:rsidRDefault="004D6376" w:rsidP="004A0EEF">
            <w:pPr>
              <w:pStyle w:val="TableParagraph"/>
              <w:numPr>
                <w:ilvl w:val="0"/>
                <w:numId w:val="5"/>
              </w:numPr>
              <w:tabs>
                <w:tab w:val="left" w:pos="255"/>
              </w:tabs>
              <w:ind w:right="141" w:firstLine="0"/>
              <w:rPr>
                <w:sz w:val="20"/>
                <w:szCs w:val="20"/>
                <w:lang w:val="ru-RU"/>
              </w:rPr>
            </w:pPr>
            <w:r w:rsidRPr="005B41F2">
              <w:rPr>
                <w:sz w:val="20"/>
                <w:szCs w:val="20"/>
                <w:lang w:val="ru-RU"/>
              </w:rPr>
              <w:t>развивать разные виды</w:t>
            </w:r>
            <w:r>
              <w:rPr>
                <w:sz w:val="20"/>
                <w:szCs w:val="20"/>
                <w:lang w:val="ru-RU"/>
              </w:rPr>
              <w:t xml:space="preserve"> </w:t>
            </w:r>
            <w:r w:rsidRPr="005B41F2">
              <w:rPr>
                <w:sz w:val="20"/>
                <w:szCs w:val="20"/>
                <w:lang w:val="ru-RU"/>
              </w:rPr>
              <w:t>восприятия: зрительного,</w:t>
            </w:r>
            <w:r>
              <w:rPr>
                <w:sz w:val="20"/>
                <w:szCs w:val="20"/>
                <w:lang w:val="ru-RU"/>
              </w:rPr>
              <w:t xml:space="preserve"> </w:t>
            </w:r>
            <w:r w:rsidRPr="005B41F2">
              <w:rPr>
                <w:sz w:val="20"/>
                <w:szCs w:val="20"/>
                <w:lang w:val="ru-RU"/>
              </w:rPr>
              <w:t>слухового, осязательного,</w:t>
            </w:r>
            <w:r>
              <w:rPr>
                <w:sz w:val="20"/>
                <w:szCs w:val="20"/>
                <w:lang w:val="ru-RU"/>
              </w:rPr>
              <w:t xml:space="preserve"> </w:t>
            </w:r>
            <w:r w:rsidRPr="005B41F2">
              <w:rPr>
                <w:sz w:val="20"/>
                <w:szCs w:val="20"/>
                <w:lang w:val="ru-RU"/>
              </w:rPr>
              <w:t>вкусового,</w:t>
            </w:r>
            <w:r>
              <w:rPr>
                <w:sz w:val="20"/>
                <w:szCs w:val="20"/>
                <w:lang w:val="ru-RU"/>
              </w:rPr>
              <w:t xml:space="preserve"> </w:t>
            </w:r>
            <w:r w:rsidRPr="005B41F2">
              <w:rPr>
                <w:sz w:val="20"/>
                <w:szCs w:val="20"/>
                <w:lang w:val="ru-RU"/>
              </w:rPr>
              <w:t>обонятельного;</w:t>
            </w:r>
          </w:p>
          <w:p w:rsidR="004D6376" w:rsidRPr="005B41F2" w:rsidRDefault="004D6376" w:rsidP="005B41F2">
            <w:pPr>
              <w:pStyle w:val="TableParagraph"/>
              <w:numPr>
                <w:ilvl w:val="0"/>
                <w:numId w:val="5"/>
              </w:numPr>
              <w:tabs>
                <w:tab w:val="left" w:pos="255"/>
              </w:tabs>
              <w:ind w:right="300" w:firstLine="0"/>
              <w:rPr>
                <w:sz w:val="20"/>
                <w:szCs w:val="20"/>
                <w:lang w:val="ru-RU"/>
              </w:rPr>
            </w:pPr>
            <w:r w:rsidRPr="005B41F2">
              <w:rPr>
                <w:sz w:val="20"/>
                <w:szCs w:val="20"/>
                <w:lang w:val="ru-RU"/>
              </w:rPr>
              <w:t>развивать</w:t>
            </w:r>
            <w:r>
              <w:rPr>
                <w:sz w:val="20"/>
                <w:szCs w:val="20"/>
                <w:lang w:val="ru-RU"/>
              </w:rPr>
              <w:t xml:space="preserve"> </w:t>
            </w:r>
            <w:r w:rsidRPr="005B41F2">
              <w:rPr>
                <w:sz w:val="20"/>
                <w:szCs w:val="20"/>
                <w:lang w:val="ru-RU"/>
              </w:rPr>
              <w:t>наглядно-действенное</w:t>
            </w:r>
            <w:r>
              <w:rPr>
                <w:sz w:val="20"/>
                <w:szCs w:val="20"/>
                <w:lang w:val="ru-RU"/>
              </w:rPr>
              <w:t xml:space="preserve"> </w:t>
            </w:r>
            <w:r w:rsidRPr="005B41F2">
              <w:rPr>
                <w:sz w:val="20"/>
                <w:szCs w:val="20"/>
                <w:lang w:val="ru-RU"/>
              </w:rPr>
              <w:t>мышление в процессе решения</w:t>
            </w:r>
            <w:r>
              <w:rPr>
                <w:sz w:val="20"/>
                <w:szCs w:val="20"/>
                <w:lang w:val="ru-RU"/>
              </w:rPr>
              <w:t xml:space="preserve"> </w:t>
            </w:r>
            <w:r w:rsidRPr="005B41F2">
              <w:rPr>
                <w:sz w:val="20"/>
                <w:szCs w:val="20"/>
                <w:lang w:val="ru-RU"/>
              </w:rPr>
              <w:t>познавательных практических</w:t>
            </w:r>
            <w:r>
              <w:rPr>
                <w:sz w:val="20"/>
                <w:szCs w:val="20"/>
                <w:lang w:val="ru-RU"/>
              </w:rPr>
              <w:t xml:space="preserve"> </w:t>
            </w:r>
            <w:r w:rsidRPr="005B41F2">
              <w:rPr>
                <w:sz w:val="20"/>
                <w:szCs w:val="20"/>
                <w:lang w:val="ru-RU"/>
              </w:rPr>
              <w:t>задач;</w:t>
            </w:r>
          </w:p>
          <w:p w:rsidR="004D6376" w:rsidRPr="005B41F2" w:rsidRDefault="004D6376" w:rsidP="005B41F2">
            <w:pPr>
              <w:pStyle w:val="TableParagraph"/>
              <w:numPr>
                <w:ilvl w:val="0"/>
                <w:numId w:val="5"/>
              </w:numPr>
              <w:tabs>
                <w:tab w:val="left" w:pos="255"/>
              </w:tabs>
              <w:ind w:right="803" w:firstLine="0"/>
              <w:rPr>
                <w:sz w:val="20"/>
                <w:szCs w:val="20"/>
              </w:rPr>
            </w:pPr>
            <w:proofErr w:type="spellStart"/>
            <w:r w:rsidRPr="005B41F2">
              <w:rPr>
                <w:sz w:val="20"/>
                <w:szCs w:val="20"/>
              </w:rPr>
              <w:t>совершенствовать</w:t>
            </w:r>
            <w:proofErr w:type="spellEnd"/>
            <w:r>
              <w:rPr>
                <w:sz w:val="20"/>
                <w:szCs w:val="20"/>
                <w:lang w:val="ru-RU"/>
              </w:rPr>
              <w:t xml:space="preserve"> </w:t>
            </w:r>
            <w:proofErr w:type="spellStart"/>
            <w:r w:rsidRPr="005B41F2">
              <w:rPr>
                <w:sz w:val="20"/>
                <w:szCs w:val="20"/>
              </w:rPr>
              <w:t>обследовательские</w:t>
            </w:r>
            <w:proofErr w:type="spellEnd"/>
            <w:r>
              <w:rPr>
                <w:sz w:val="20"/>
                <w:szCs w:val="20"/>
                <w:lang w:val="ru-RU"/>
              </w:rPr>
              <w:t xml:space="preserve"> </w:t>
            </w:r>
            <w:proofErr w:type="spellStart"/>
            <w:r w:rsidRPr="005B41F2">
              <w:rPr>
                <w:sz w:val="20"/>
                <w:szCs w:val="20"/>
              </w:rPr>
              <w:t>действия</w:t>
            </w:r>
            <w:proofErr w:type="spellEnd"/>
            <w:r w:rsidRPr="005B41F2">
              <w:rPr>
                <w:sz w:val="20"/>
                <w:szCs w:val="20"/>
              </w:rPr>
              <w:t>:</w:t>
            </w:r>
          </w:p>
          <w:p w:rsidR="004D6376" w:rsidRPr="005B41F2" w:rsidRDefault="004D6376" w:rsidP="005B41F2">
            <w:pPr>
              <w:pStyle w:val="TableParagraph"/>
              <w:rPr>
                <w:sz w:val="20"/>
                <w:szCs w:val="20"/>
              </w:rPr>
            </w:pPr>
            <w:proofErr w:type="spellStart"/>
            <w:r w:rsidRPr="005B41F2">
              <w:rPr>
                <w:sz w:val="20"/>
                <w:szCs w:val="20"/>
              </w:rPr>
              <w:t>выделение</w:t>
            </w:r>
            <w:proofErr w:type="spellEnd"/>
            <w:r>
              <w:rPr>
                <w:sz w:val="20"/>
                <w:szCs w:val="20"/>
                <w:lang w:val="ru-RU"/>
              </w:rPr>
              <w:t xml:space="preserve"> </w:t>
            </w:r>
            <w:proofErr w:type="spellStart"/>
            <w:r w:rsidRPr="005B41F2">
              <w:rPr>
                <w:sz w:val="20"/>
                <w:szCs w:val="20"/>
              </w:rPr>
              <w:t>цвета</w:t>
            </w:r>
            <w:proofErr w:type="spellEnd"/>
            <w:r w:rsidRPr="005B41F2">
              <w:rPr>
                <w:sz w:val="20"/>
                <w:szCs w:val="20"/>
              </w:rPr>
              <w:t xml:space="preserve">, </w:t>
            </w:r>
            <w:proofErr w:type="spellStart"/>
            <w:r w:rsidRPr="005B41F2">
              <w:rPr>
                <w:sz w:val="20"/>
                <w:szCs w:val="20"/>
              </w:rPr>
              <w:t>формы</w:t>
            </w:r>
            <w:proofErr w:type="spellEnd"/>
            <w:r w:rsidRPr="005B41F2">
              <w:rPr>
                <w:sz w:val="20"/>
                <w:szCs w:val="20"/>
              </w:rPr>
              <w:t>,</w:t>
            </w:r>
            <w:r w:rsidR="004A0EEF">
              <w:rPr>
                <w:sz w:val="20"/>
                <w:szCs w:val="20"/>
                <w:lang w:val="ru-RU"/>
              </w:rPr>
              <w:t xml:space="preserve"> </w:t>
            </w:r>
            <w:proofErr w:type="spellStart"/>
            <w:r w:rsidRPr="005B41F2">
              <w:rPr>
                <w:sz w:val="20"/>
                <w:szCs w:val="20"/>
              </w:rPr>
              <w:t>величины</w:t>
            </w:r>
            <w:proofErr w:type="spellEnd"/>
          </w:p>
          <w:p w:rsidR="004D6376" w:rsidRPr="005B41F2" w:rsidRDefault="004D6376" w:rsidP="005B41F2">
            <w:pPr>
              <w:pStyle w:val="TableParagraph"/>
              <w:ind w:right="271"/>
              <w:rPr>
                <w:sz w:val="20"/>
                <w:szCs w:val="20"/>
                <w:lang w:val="ru-RU"/>
              </w:rPr>
            </w:pPr>
            <w:r w:rsidRPr="005B41F2">
              <w:rPr>
                <w:sz w:val="20"/>
                <w:szCs w:val="20"/>
                <w:lang w:val="ru-RU"/>
              </w:rPr>
              <w:t>как особых признаков предметов,</w:t>
            </w:r>
            <w:r w:rsidR="004A0EEF">
              <w:rPr>
                <w:sz w:val="20"/>
                <w:szCs w:val="20"/>
                <w:lang w:val="ru-RU"/>
              </w:rPr>
              <w:t xml:space="preserve"> </w:t>
            </w:r>
            <w:r w:rsidRPr="005B41F2">
              <w:rPr>
                <w:sz w:val="20"/>
                <w:szCs w:val="20"/>
                <w:lang w:val="ru-RU"/>
              </w:rPr>
              <w:t>поощрять сравнение предметов</w:t>
            </w:r>
            <w:r w:rsidR="004A0EEF">
              <w:rPr>
                <w:sz w:val="20"/>
                <w:szCs w:val="20"/>
                <w:lang w:val="ru-RU"/>
              </w:rPr>
              <w:t xml:space="preserve"> </w:t>
            </w:r>
            <w:r w:rsidRPr="005B41F2">
              <w:rPr>
                <w:sz w:val="20"/>
                <w:szCs w:val="20"/>
                <w:lang w:val="ru-RU"/>
              </w:rPr>
              <w:t>между</w:t>
            </w:r>
            <w:r w:rsidR="004A0EEF">
              <w:rPr>
                <w:sz w:val="20"/>
                <w:szCs w:val="20"/>
                <w:lang w:val="ru-RU"/>
              </w:rPr>
              <w:t xml:space="preserve"> </w:t>
            </w:r>
            <w:r w:rsidRPr="005B41F2">
              <w:rPr>
                <w:sz w:val="20"/>
                <w:szCs w:val="20"/>
                <w:lang w:val="ru-RU"/>
              </w:rPr>
              <w:t>собой</w:t>
            </w:r>
            <w:r w:rsidR="004A0EEF">
              <w:rPr>
                <w:sz w:val="20"/>
                <w:szCs w:val="20"/>
                <w:lang w:val="ru-RU"/>
              </w:rPr>
              <w:t xml:space="preserve"> </w:t>
            </w:r>
            <w:proofErr w:type="spellStart"/>
            <w:r w:rsidRPr="005B41F2">
              <w:rPr>
                <w:sz w:val="20"/>
                <w:szCs w:val="20"/>
                <w:lang w:val="ru-RU"/>
              </w:rPr>
              <w:t>поэтим</w:t>
            </w:r>
            <w:proofErr w:type="spellEnd"/>
            <w:r w:rsidR="004A0EEF">
              <w:rPr>
                <w:sz w:val="20"/>
                <w:szCs w:val="20"/>
                <w:lang w:val="ru-RU"/>
              </w:rPr>
              <w:t xml:space="preserve"> </w:t>
            </w:r>
            <w:r w:rsidRPr="005B41F2">
              <w:rPr>
                <w:sz w:val="20"/>
                <w:szCs w:val="20"/>
                <w:lang w:val="ru-RU"/>
              </w:rPr>
              <w:t>признакам</w:t>
            </w:r>
            <w:r w:rsidR="004A0EEF">
              <w:rPr>
                <w:sz w:val="20"/>
                <w:szCs w:val="20"/>
                <w:lang w:val="ru-RU"/>
              </w:rPr>
              <w:t xml:space="preserve"> </w:t>
            </w:r>
            <w:r w:rsidRPr="005B41F2">
              <w:rPr>
                <w:sz w:val="20"/>
                <w:szCs w:val="20"/>
                <w:lang w:val="ru-RU"/>
              </w:rPr>
              <w:t>и</w:t>
            </w:r>
            <w:r w:rsidR="004A0EEF">
              <w:rPr>
                <w:sz w:val="20"/>
                <w:szCs w:val="20"/>
                <w:lang w:val="ru-RU"/>
              </w:rPr>
              <w:t xml:space="preserve"> </w:t>
            </w:r>
            <w:r w:rsidRPr="005B41F2">
              <w:rPr>
                <w:sz w:val="20"/>
                <w:szCs w:val="20"/>
                <w:lang w:val="ru-RU"/>
              </w:rPr>
              <w:t>количеству, использовать один</w:t>
            </w:r>
            <w:r w:rsidR="004A0EEF">
              <w:rPr>
                <w:sz w:val="20"/>
                <w:szCs w:val="20"/>
                <w:lang w:val="ru-RU"/>
              </w:rPr>
              <w:t xml:space="preserve"> </w:t>
            </w:r>
            <w:r w:rsidRPr="005B41F2">
              <w:rPr>
                <w:sz w:val="20"/>
                <w:szCs w:val="20"/>
                <w:lang w:val="ru-RU"/>
              </w:rPr>
              <w:t>предмет в качестве образца,</w:t>
            </w:r>
            <w:r w:rsidR="004A0EEF">
              <w:rPr>
                <w:sz w:val="20"/>
                <w:szCs w:val="20"/>
                <w:lang w:val="ru-RU"/>
              </w:rPr>
              <w:t xml:space="preserve"> </w:t>
            </w:r>
            <w:r w:rsidRPr="005B41F2">
              <w:rPr>
                <w:sz w:val="20"/>
                <w:szCs w:val="20"/>
                <w:lang w:val="ru-RU"/>
              </w:rPr>
              <w:t>подбирая</w:t>
            </w:r>
            <w:r w:rsidR="004A0EEF">
              <w:rPr>
                <w:sz w:val="20"/>
                <w:szCs w:val="20"/>
                <w:lang w:val="ru-RU"/>
              </w:rPr>
              <w:t xml:space="preserve"> </w:t>
            </w:r>
            <w:r w:rsidRPr="005B41F2">
              <w:rPr>
                <w:sz w:val="20"/>
                <w:szCs w:val="20"/>
                <w:lang w:val="ru-RU"/>
              </w:rPr>
              <w:t>пары,</w:t>
            </w:r>
            <w:r w:rsidR="004A0EEF">
              <w:rPr>
                <w:sz w:val="20"/>
                <w:szCs w:val="20"/>
                <w:lang w:val="ru-RU"/>
              </w:rPr>
              <w:t xml:space="preserve"> </w:t>
            </w:r>
            <w:r w:rsidRPr="005B41F2">
              <w:rPr>
                <w:sz w:val="20"/>
                <w:szCs w:val="20"/>
                <w:lang w:val="ru-RU"/>
              </w:rPr>
              <w:t>группы;</w:t>
            </w:r>
          </w:p>
          <w:p w:rsidR="004D6376" w:rsidRPr="005B41F2" w:rsidRDefault="004D6376" w:rsidP="005B41F2">
            <w:pPr>
              <w:pStyle w:val="TableParagraph"/>
              <w:numPr>
                <w:ilvl w:val="0"/>
                <w:numId w:val="4"/>
              </w:numPr>
              <w:tabs>
                <w:tab w:val="left" w:pos="255"/>
              </w:tabs>
              <w:ind w:right="194" w:firstLine="0"/>
              <w:rPr>
                <w:sz w:val="20"/>
                <w:szCs w:val="20"/>
                <w:lang w:val="ru-RU"/>
              </w:rPr>
            </w:pPr>
            <w:r w:rsidRPr="005B41F2">
              <w:rPr>
                <w:sz w:val="20"/>
                <w:szCs w:val="20"/>
                <w:lang w:val="ru-RU"/>
              </w:rPr>
              <w:t>формировать</w:t>
            </w:r>
            <w:r w:rsidR="004A0EEF">
              <w:rPr>
                <w:sz w:val="20"/>
                <w:szCs w:val="20"/>
                <w:lang w:val="ru-RU"/>
              </w:rPr>
              <w:t xml:space="preserve"> </w:t>
            </w:r>
            <w:r w:rsidRPr="005B41F2">
              <w:rPr>
                <w:sz w:val="20"/>
                <w:szCs w:val="20"/>
                <w:lang w:val="ru-RU"/>
              </w:rPr>
              <w:t>у</w:t>
            </w:r>
            <w:r w:rsidR="004A0EEF">
              <w:rPr>
                <w:sz w:val="20"/>
                <w:szCs w:val="20"/>
                <w:lang w:val="ru-RU"/>
              </w:rPr>
              <w:t xml:space="preserve"> </w:t>
            </w:r>
            <w:r w:rsidRPr="005B41F2">
              <w:rPr>
                <w:sz w:val="20"/>
                <w:szCs w:val="20"/>
                <w:lang w:val="ru-RU"/>
              </w:rPr>
              <w:t>детей</w:t>
            </w:r>
            <w:r w:rsidR="004A0EEF">
              <w:rPr>
                <w:sz w:val="20"/>
                <w:szCs w:val="20"/>
                <w:lang w:val="ru-RU"/>
              </w:rPr>
              <w:t xml:space="preserve"> </w:t>
            </w:r>
            <w:r w:rsidRPr="005B41F2">
              <w:rPr>
                <w:sz w:val="20"/>
                <w:szCs w:val="20"/>
                <w:lang w:val="ru-RU"/>
              </w:rPr>
              <w:t>простейшие</w:t>
            </w:r>
            <w:r w:rsidR="004A0EEF">
              <w:rPr>
                <w:sz w:val="20"/>
                <w:szCs w:val="20"/>
                <w:lang w:val="ru-RU"/>
              </w:rPr>
              <w:t xml:space="preserve"> </w:t>
            </w:r>
            <w:r w:rsidRPr="005B41F2">
              <w:rPr>
                <w:sz w:val="20"/>
                <w:szCs w:val="20"/>
                <w:lang w:val="ru-RU"/>
              </w:rPr>
              <w:t>представления о геометрических</w:t>
            </w:r>
            <w:r w:rsidR="004A0EEF">
              <w:rPr>
                <w:sz w:val="20"/>
                <w:szCs w:val="20"/>
                <w:lang w:val="ru-RU"/>
              </w:rPr>
              <w:t xml:space="preserve"> </w:t>
            </w:r>
            <w:r w:rsidRPr="005B41F2">
              <w:rPr>
                <w:sz w:val="20"/>
                <w:szCs w:val="20"/>
                <w:lang w:val="ru-RU"/>
              </w:rPr>
              <w:t>фигурах, величине и количестве</w:t>
            </w:r>
            <w:r w:rsidR="004A0EEF">
              <w:rPr>
                <w:sz w:val="20"/>
                <w:szCs w:val="20"/>
                <w:lang w:val="ru-RU"/>
              </w:rPr>
              <w:t xml:space="preserve"> </w:t>
            </w:r>
            <w:r w:rsidRPr="005B41F2">
              <w:rPr>
                <w:sz w:val="20"/>
                <w:szCs w:val="20"/>
                <w:lang w:val="ru-RU"/>
              </w:rPr>
              <w:t>предметов на основе чувственного</w:t>
            </w:r>
            <w:r w:rsidR="004A0EEF">
              <w:rPr>
                <w:sz w:val="20"/>
                <w:szCs w:val="20"/>
                <w:lang w:val="ru-RU"/>
              </w:rPr>
              <w:t xml:space="preserve"> </w:t>
            </w:r>
            <w:r w:rsidRPr="005B41F2">
              <w:rPr>
                <w:sz w:val="20"/>
                <w:szCs w:val="20"/>
                <w:lang w:val="ru-RU"/>
              </w:rPr>
              <w:t>познания;</w:t>
            </w:r>
          </w:p>
          <w:p w:rsidR="004D6376" w:rsidRPr="005B41F2" w:rsidRDefault="004D6376" w:rsidP="005B41F2">
            <w:pPr>
              <w:pStyle w:val="TableParagraph"/>
              <w:numPr>
                <w:ilvl w:val="0"/>
                <w:numId w:val="4"/>
              </w:numPr>
              <w:tabs>
                <w:tab w:val="left" w:pos="255"/>
              </w:tabs>
              <w:ind w:right="122" w:firstLine="0"/>
              <w:rPr>
                <w:sz w:val="20"/>
                <w:szCs w:val="20"/>
                <w:lang w:val="ru-RU"/>
              </w:rPr>
            </w:pPr>
            <w:r w:rsidRPr="005B41F2">
              <w:rPr>
                <w:sz w:val="20"/>
                <w:szCs w:val="20"/>
                <w:lang w:val="ru-RU"/>
              </w:rPr>
              <w:t>развивать первоначальные</w:t>
            </w:r>
            <w:r w:rsidR="004A0EEF">
              <w:rPr>
                <w:sz w:val="20"/>
                <w:szCs w:val="20"/>
                <w:lang w:val="ru-RU"/>
              </w:rPr>
              <w:t xml:space="preserve"> </w:t>
            </w:r>
            <w:r w:rsidRPr="005B41F2">
              <w:rPr>
                <w:sz w:val="20"/>
                <w:szCs w:val="20"/>
                <w:lang w:val="ru-RU"/>
              </w:rPr>
              <w:t>представления о себе и близких</w:t>
            </w:r>
            <w:r w:rsidR="004A0EEF">
              <w:rPr>
                <w:sz w:val="20"/>
                <w:szCs w:val="20"/>
                <w:lang w:val="ru-RU"/>
              </w:rPr>
              <w:t xml:space="preserve"> </w:t>
            </w:r>
            <w:r w:rsidRPr="005B41F2">
              <w:rPr>
                <w:sz w:val="20"/>
                <w:szCs w:val="20"/>
                <w:lang w:val="ru-RU"/>
              </w:rPr>
              <w:t>людях,</w:t>
            </w:r>
            <w:r w:rsidR="004A0EEF">
              <w:rPr>
                <w:sz w:val="20"/>
                <w:szCs w:val="20"/>
                <w:lang w:val="ru-RU"/>
              </w:rPr>
              <w:t xml:space="preserve"> </w:t>
            </w:r>
            <w:r w:rsidRPr="005B41F2">
              <w:rPr>
                <w:sz w:val="20"/>
                <w:szCs w:val="20"/>
                <w:lang w:val="ru-RU"/>
              </w:rPr>
              <w:t>эмоционально-положительное отношение к</w:t>
            </w:r>
            <w:r w:rsidR="004A0EEF">
              <w:rPr>
                <w:sz w:val="20"/>
                <w:szCs w:val="20"/>
                <w:lang w:val="ru-RU"/>
              </w:rPr>
              <w:t xml:space="preserve"> </w:t>
            </w:r>
            <w:r w:rsidRPr="005B41F2">
              <w:rPr>
                <w:sz w:val="20"/>
                <w:szCs w:val="20"/>
                <w:lang w:val="ru-RU"/>
              </w:rPr>
              <w:t>членам</w:t>
            </w:r>
            <w:r w:rsidR="004A0EEF">
              <w:rPr>
                <w:sz w:val="20"/>
                <w:szCs w:val="20"/>
                <w:lang w:val="ru-RU"/>
              </w:rPr>
              <w:t xml:space="preserve"> </w:t>
            </w:r>
            <w:r w:rsidRPr="005B41F2">
              <w:rPr>
                <w:sz w:val="20"/>
                <w:szCs w:val="20"/>
                <w:lang w:val="ru-RU"/>
              </w:rPr>
              <w:t>семьи</w:t>
            </w:r>
            <w:r w:rsidR="004A0EEF">
              <w:rPr>
                <w:sz w:val="20"/>
                <w:szCs w:val="20"/>
                <w:lang w:val="ru-RU"/>
              </w:rPr>
              <w:t xml:space="preserve"> </w:t>
            </w:r>
            <w:r w:rsidRPr="005B41F2">
              <w:rPr>
                <w:sz w:val="20"/>
                <w:szCs w:val="20"/>
                <w:lang w:val="ru-RU"/>
              </w:rPr>
              <w:t>и</w:t>
            </w:r>
            <w:r w:rsidR="004A0EEF">
              <w:rPr>
                <w:sz w:val="20"/>
                <w:szCs w:val="20"/>
                <w:lang w:val="ru-RU"/>
              </w:rPr>
              <w:t xml:space="preserve"> </w:t>
            </w:r>
            <w:r w:rsidRPr="005B41F2">
              <w:rPr>
                <w:sz w:val="20"/>
                <w:szCs w:val="20"/>
                <w:lang w:val="ru-RU"/>
              </w:rPr>
              <w:t>людям</w:t>
            </w:r>
            <w:r w:rsidR="004A0EEF">
              <w:rPr>
                <w:sz w:val="20"/>
                <w:szCs w:val="20"/>
                <w:lang w:val="ru-RU"/>
              </w:rPr>
              <w:t xml:space="preserve"> </w:t>
            </w:r>
            <w:r w:rsidRPr="005B41F2">
              <w:rPr>
                <w:sz w:val="20"/>
                <w:szCs w:val="20"/>
                <w:lang w:val="ru-RU"/>
              </w:rPr>
              <w:t>ближайшего</w:t>
            </w:r>
            <w:r w:rsidR="004A0EEF">
              <w:rPr>
                <w:sz w:val="20"/>
                <w:szCs w:val="20"/>
                <w:lang w:val="ru-RU"/>
              </w:rPr>
              <w:t xml:space="preserve"> </w:t>
            </w:r>
            <w:r w:rsidRPr="005B41F2">
              <w:rPr>
                <w:sz w:val="20"/>
                <w:szCs w:val="20"/>
                <w:lang w:val="ru-RU"/>
              </w:rPr>
              <w:t>окружения,</w:t>
            </w:r>
            <w:r w:rsidR="004A0EEF">
              <w:rPr>
                <w:sz w:val="20"/>
                <w:szCs w:val="20"/>
                <w:lang w:val="ru-RU"/>
              </w:rPr>
              <w:t xml:space="preserve"> </w:t>
            </w:r>
            <w:r w:rsidRPr="005B41F2">
              <w:rPr>
                <w:sz w:val="20"/>
                <w:szCs w:val="20"/>
                <w:lang w:val="ru-RU"/>
              </w:rPr>
              <w:t>о</w:t>
            </w:r>
            <w:r w:rsidR="004A0EEF">
              <w:rPr>
                <w:sz w:val="20"/>
                <w:szCs w:val="20"/>
                <w:lang w:val="ru-RU"/>
              </w:rPr>
              <w:t xml:space="preserve"> </w:t>
            </w:r>
            <w:r w:rsidRPr="005B41F2">
              <w:rPr>
                <w:sz w:val="20"/>
                <w:szCs w:val="20"/>
                <w:lang w:val="ru-RU"/>
              </w:rPr>
              <w:t>деятельности</w:t>
            </w:r>
            <w:r w:rsidR="004A0EEF">
              <w:rPr>
                <w:sz w:val="20"/>
                <w:szCs w:val="20"/>
                <w:lang w:val="ru-RU"/>
              </w:rPr>
              <w:t xml:space="preserve"> </w:t>
            </w:r>
            <w:r w:rsidRPr="005B41F2">
              <w:rPr>
                <w:sz w:val="20"/>
                <w:szCs w:val="20"/>
                <w:lang w:val="ru-RU"/>
              </w:rPr>
              <w:t>взрослых;</w:t>
            </w:r>
          </w:p>
          <w:p w:rsidR="004D6376" w:rsidRPr="005B41F2" w:rsidRDefault="004D6376" w:rsidP="005B41F2">
            <w:pPr>
              <w:pStyle w:val="TableParagraph"/>
              <w:numPr>
                <w:ilvl w:val="0"/>
                <w:numId w:val="4"/>
              </w:numPr>
              <w:tabs>
                <w:tab w:val="left" w:pos="255"/>
              </w:tabs>
              <w:ind w:right="123" w:firstLine="0"/>
              <w:rPr>
                <w:sz w:val="20"/>
                <w:szCs w:val="20"/>
                <w:lang w:val="ru-RU"/>
              </w:rPr>
            </w:pPr>
            <w:r w:rsidRPr="005B41F2">
              <w:rPr>
                <w:sz w:val="20"/>
                <w:szCs w:val="20"/>
                <w:lang w:val="ru-RU"/>
              </w:rPr>
              <w:t>расширять представления о</w:t>
            </w:r>
            <w:r w:rsidR="004A0EEF">
              <w:rPr>
                <w:sz w:val="20"/>
                <w:szCs w:val="20"/>
                <w:lang w:val="ru-RU"/>
              </w:rPr>
              <w:t xml:space="preserve"> </w:t>
            </w:r>
            <w:r w:rsidRPr="005B41F2">
              <w:rPr>
                <w:sz w:val="20"/>
                <w:szCs w:val="20"/>
                <w:lang w:val="ru-RU"/>
              </w:rPr>
              <w:t>населенном</w:t>
            </w:r>
            <w:r w:rsidR="005C6465">
              <w:rPr>
                <w:sz w:val="20"/>
                <w:szCs w:val="20"/>
                <w:lang w:val="ru-RU"/>
              </w:rPr>
              <w:t xml:space="preserve"> </w:t>
            </w:r>
            <w:r w:rsidRPr="005B41F2">
              <w:rPr>
                <w:sz w:val="20"/>
                <w:szCs w:val="20"/>
                <w:lang w:val="ru-RU"/>
              </w:rPr>
              <w:t>пункте,</w:t>
            </w:r>
            <w:r w:rsidR="004A0EEF">
              <w:rPr>
                <w:sz w:val="20"/>
                <w:szCs w:val="20"/>
                <w:lang w:val="ru-RU"/>
              </w:rPr>
              <w:t xml:space="preserve"> </w:t>
            </w:r>
            <w:r w:rsidRPr="005B41F2">
              <w:rPr>
                <w:sz w:val="20"/>
                <w:szCs w:val="20"/>
                <w:lang w:val="ru-RU"/>
              </w:rPr>
              <w:t>в</w:t>
            </w:r>
            <w:r w:rsidR="004A0EEF">
              <w:rPr>
                <w:sz w:val="20"/>
                <w:szCs w:val="20"/>
                <w:lang w:val="ru-RU"/>
              </w:rPr>
              <w:t xml:space="preserve"> </w:t>
            </w:r>
            <w:r w:rsidRPr="005B41F2">
              <w:rPr>
                <w:sz w:val="20"/>
                <w:szCs w:val="20"/>
                <w:lang w:val="ru-RU"/>
              </w:rPr>
              <w:t>котором</w:t>
            </w:r>
            <w:r w:rsidR="004A0EEF">
              <w:rPr>
                <w:sz w:val="20"/>
                <w:szCs w:val="20"/>
                <w:lang w:val="ru-RU"/>
              </w:rPr>
              <w:t xml:space="preserve"> </w:t>
            </w:r>
            <w:r w:rsidRPr="005B41F2">
              <w:rPr>
                <w:sz w:val="20"/>
                <w:szCs w:val="20"/>
                <w:lang w:val="ru-RU"/>
              </w:rPr>
              <w:t>живет ребёнок, его</w:t>
            </w:r>
            <w:r w:rsidR="004A0EEF">
              <w:rPr>
                <w:sz w:val="20"/>
                <w:szCs w:val="20"/>
                <w:lang w:val="ru-RU"/>
              </w:rPr>
              <w:t xml:space="preserve"> </w:t>
            </w:r>
            <w:r w:rsidRPr="005B41F2">
              <w:rPr>
                <w:sz w:val="20"/>
                <w:szCs w:val="20"/>
                <w:lang w:val="ru-RU"/>
              </w:rPr>
              <w:t>достопримечательностях,</w:t>
            </w:r>
            <w:r w:rsidR="004A0EEF">
              <w:rPr>
                <w:sz w:val="20"/>
                <w:szCs w:val="20"/>
                <w:lang w:val="ru-RU"/>
              </w:rPr>
              <w:t xml:space="preserve"> </w:t>
            </w:r>
            <w:r w:rsidRPr="005B41F2">
              <w:rPr>
                <w:sz w:val="20"/>
                <w:szCs w:val="20"/>
                <w:lang w:val="ru-RU"/>
              </w:rPr>
              <w:t>эмоционально</w:t>
            </w:r>
            <w:r w:rsidR="004A0EEF">
              <w:rPr>
                <w:sz w:val="20"/>
                <w:szCs w:val="20"/>
                <w:lang w:val="ru-RU"/>
              </w:rPr>
              <w:t xml:space="preserve"> </w:t>
            </w:r>
            <w:r w:rsidRPr="005B41F2">
              <w:rPr>
                <w:sz w:val="20"/>
                <w:szCs w:val="20"/>
                <w:lang w:val="ru-RU"/>
              </w:rPr>
              <w:t>откликаться</w:t>
            </w:r>
            <w:r w:rsidR="004A0EEF">
              <w:rPr>
                <w:sz w:val="20"/>
                <w:szCs w:val="20"/>
                <w:lang w:val="ru-RU"/>
              </w:rPr>
              <w:t xml:space="preserve"> </w:t>
            </w:r>
            <w:r w:rsidRPr="005B41F2">
              <w:rPr>
                <w:sz w:val="20"/>
                <w:szCs w:val="20"/>
                <w:lang w:val="ru-RU"/>
              </w:rPr>
              <w:t>на</w:t>
            </w:r>
            <w:r w:rsidR="004A0EEF">
              <w:rPr>
                <w:sz w:val="20"/>
                <w:szCs w:val="20"/>
                <w:lang w:val="ru-RU"/>
              </w:rPr>
              <w:t xml:space="preserve"> </w:t>
            </w:r>
            <w:r w:rsidRPr="005B41F2">
              <w:rPr>
                <w:sz w:val="20"/>
                <w:szCs w:val="20"/>
                <w:lang w:val="ru-RU"/>
              </w:rPr>
              <w:t>праздничное</w:t>
            </w:r>
            <w:r w:rsidR="004A0EEF">
              <w:rPr>
                <w:sz w:val="20"/>
                <w:szCs w:val="20"/>
                <w:lang w:val="ru-RU"/>
              </w:rPr>
              <w:t xml:space="preserve"> </w:t>
            </w:r>
            <w:r w:rsidRPr="005B41F2">
              <w:rPr>
                <w:sz w:val="20"/>
                <w:szCs w:val="20"/>
                <w:lang w:val="ru-RU"/>
              </w:rPr>
              <w:t>убранство</w:t>
            </w:r>
            <w:r w:rsidR="004A0EEF">
              <w:rPr>
                <w:sz w:val="20"/>
                <w:szCs w:val="20"/>
                <w:lang w:val="ru-RU"/>
              </w:rPr>
              <w:t xml:space="preserve"> </w:t>
            </w:r>
            <w:r w:rsidRPr="005B41F2">
              <w:rPr>
                <w:sz w:val="20"/>
                <w:szCs w:val="20"/>
                <w:lang w:val="ru-RU"/>
              </w:rPr>
              <w:t>дома,</w:t>
            </w:r>
            <w:r w:rsidR="004A0EEF">
              <w:rPr>
                <w:sz w:val="20"/>
                <w:szCs w:val="20"/>
                <w:lang w:val="ru-RU"/>
              </w:rPr>
              <w:t xml:space="preserve"> </w:t>
            </w:r>
            <w:r w:rsidRPr="005B41F2">
              <w:rPr>
                <w:sz w:val="20"/>
                <w:szCs w:val="20"/>
                <w:lang w:val="ru-RU"/>
              </w:rPr>
              <w:t>ДОО;</w:t>
            </w:r>
          </w:p>
          <w:p w:rsidR="004D6376" w:rsidRPr="005B41F2" w:rsidRDefault="004D6376" w:rsidP="005B41F2">
            <w:pPr>
              <w:pStyle w:val="TableParagraph"/>
              <w:numPr>
                <w:ilvl w:val="0"/>
                <w:numId w:val="4"/>
              </w:numPr>
              <w:tabs>
                <w:tab w:val="left" w:pos="250"/>
              </w:tabs>
              <w:ind w:right="144" w:firstLine="0"/>
              <w:rPr>
                <w:sz w:val="20"/>
                <w:szCs w:val="20"/>
                <w:lang w:val="ru-RU"/>
              </w:rPr>
            </w:pPr>
            <w:r w:rsidRPr="005B41F2">
              <w:rPr>
                <w:sz w:val="20"/>
                <w:szCs w:val="20"/>
                <w:lang w:val="ru-RU"/>
              </w:rPr>
              <w:t>организовывать</w:t>
            </w:r>
            <w:r w:rsidR="004A0EEF">
              <w:rPr>
                <w:sz w:val="20"/>
                <w:szCs w:val="20"/>
                <w:lang w:val="ru-RU"/>
              </w:rPr>
              <w:t xml:space="preserve"> </w:t>
            </w:r>
            <w:r w:rsidRPr="005B41F2">
              <w:rPr>
                <w:sz w:val="20"/>
                <w:szCs w:val="20"/>
                <w:lang w:val="ru-RU"/>
              </w:rPr>
              <w:t>взаимодействие</w:t>
            </w:r>
            <w:r w:rsidR="004A0EEF">
              <w:rPr>
                <w:sz w:val="20"/>
                <w:szCs w:val="20"/>
                <w:lang w:val="ru-RU"/>
              </w:rPr>
              <w:t xml:space="preserve"> </w:t>
            </w:r>
            <w:r w:rsidRPr="005B41F2">
              <w:rPr>
                <w:sz w:val="20"/>
                <w:szCs w:val="20"/>
                <w:lang w:val="ru-RU"/>
              </w:rPr>
              <w:t>и</w:t>
            </w:r>
            <w:r w:rsidR="004A0EEF">
              <w:rPr>
                <w:sz w:val="20"/>
                <w:szCs w:val="20"/>
                <w:lang w:val="ru-RU"/>
              </w:rPr>
              <w:t xml:space="preserve"> </w:t>
            </w:r>
            <w:r w:rsidRPr="005B41F2">
              <w:rPr>
                <w:sz w:val="20"/>
                <w:szCs w:val="20"/>
                <w:lang w:val="ru-RU"/>
              </w:rPr>
              <w:t>знакомить с животными и</w:t>
            </w:r>
            <w:r w:rsidR="004A0EEF">
              <w:rPr>
                <w:sz w:val="20"/>
                <w:szCs w:val="20"/>
                <w:lang w:val="ru-RU"/>
              </w:rPr>
              <w:t xml:space="preserve"> </w:t>
            </w:r>
            <w:r w:rsidRPr="005B41F2">
              <w:rPr>
                <w:sz w:val="20"/>
                <w:szCs w:val="20"/>
                <w:lang w:val="ru-RU"/>
              </w:rPr>
              <w:t>растениями</w:t>
            </w:r>
            <w:r w:rsidR="004A0EEF">
              <w:rPr>
                <w:sz w:val="20"/>
                <w:szCs w:val="20"/>
                <w:lang w:val="ru-RU"/>
              </w:rPr>
              <w:t xml:space="preserve"> </w:t>
            </w:r>
            <w:r w:rsidRPr="005B41F2">
              <w:rPr>
                <w:sz w:val="20"/>
                <w:szCs w:val="20"/>
                <w:lang w:val="ru-RU"/>
              </w:rPr>
              <w:t>ближайшего</w:t>
            </w:r>
            <w:r w:rsidR="004A0EEF">
              <w:rPr>
                <w:sz w:val="20"/>
                <w:szCs w:val="20"/>
                <w:lang w:val="ru-RU"/>
              </w:rPr>
              <w:t xml:space="preserve"> </w:t>
            </w:r>
            <w:r w:rsidRPr="005B41F2">
              <w:rPr>
                <w:sz w:val="20"/>
                <w:szCs w:val="20"/>
                <w:lang w:val="ru-RU"/>
              </w:rPr>
              <w:t>окружения, их названиями,</w:t>
            </w:r>
            <w:r w:rsidR="004A0EEF">
              <w:rPr>
                <w:sz w:val="20"/>
                <w:szCs w:val="20"/>
                <w:lang w:val="ru-RU"/>
              </w:rPr>
              <w:t xml:space="preserve"> </w:t>
            </w:r>
            <w:r w:rsidRPr="005B41F2">
              <w:rPr>
                <w:sz w:val="20"/>
                <w:szCs w:val="20"/>
                <w:lang w:val="ru-RU"/>
              </w:rPr>
              <w:t>строением и отличительными</w:t>
            </w:r>
            <w:r w:rsidR="004A0EEF">
              <w:rPr>
                <w:sz w:val="20"/>
                <w:szCs w:val="20"/>
                <w:lang w:val="ru-RU"/>
              </w:rPr>
              <w:t xml:space="preserve"> </w:t>
            </w:r>
            <w:r w:rsidRPr="005B41F2">
              <w:rPr>
                <w:sz w:val="20"/>
                <w:szCs w:val="20"/>
                <w:lang w:val="ru-RU"/>
              </w:rPr>
              <w:t>особенностями, некоторыми</w:t>
            </w:r>
            <w:r w:rsidR="004A0EEF">
              <w:rPr>
                <w:sz w:val="20"/>
                <w:szCs w:val="20"/>
                <w:lang w:val="ru-RU"/>
              </w:rPr>
              <w:t xml:space="preserve"> </w:t>
            </w:r>
            <w:r w:rsidRPr="005B41F2">
              <w:rPr>
                <w:sz w:val="20"/>
                <w:szCs w:val="20"/>
                <w:lang w:val="ru-RU"/>
              </w:rPr>
              <w:t>объектами</w:t>
            </w:r>
            <w:r w:rsidR="004A0EEF">
              <w:rPr>
                <w:sz w:val="20"/>
                <w:szCs w:val="20"/>
                <w:lang w:val="ru-RU"/>
              </w:rPr>
              <w:t xml:space="preserve"> </w:t>
            </w:r>
            <w:r w:rsidRPr="005B41F2">
              <w:rPr>
                <w:sz w:val="20"/>
                <w:szCs w:val="20"/>
                <w:lang w:val="ru-RU"/>
              </w:rPr>
              <w:t>неживой</w:t>
            </w:r>
            <w:r w:rsidR="004A0EEF">
              <w:rPr>
                <w:sz w:val="20"/>
                <w:szCs w:val="20"/>
                <w:lang w:val="ru-RU"/>
              </w:rPr>
              <w:t xml:space="preserve"> </w:t>
            </w:r>
            <w:r w:rsidRPr="005B41F2">
              <w:rPr>
                <w:sz w:val="20"/>
                <w:szCs w:val="20"/>
                <w:lang w:val="ru-RU"/>
              </w:rPr>
              <w:t>природы;</w:t>
            </w:r>
          </w:p>
          <w:p w:rsidR="004D6376" w:rsidRPr="004D6376" w:rsidRDefault="004D6376" w:rsidP="005B41F2">
            <w:pPr>
              <w:pStyle w:val="TableParagraph"/>
              <w:numPr>
                <w:ilvl w:val="0"/>
                <w:numId w:val="4"/>
              </w:numPr>
              <w:tabs>
                <w:tab w:val="left" w:pos="255"/>
              </w:tabs>
              <w:ind w:right="162" w:firstLine="0"/>
              <w:rPr>
                <w:sz w:val="20"/>
                <w:szCs w:val="20"/>
                <w:lang w:val="ru-RU"/>
              </w:rPr>
            </w:pPr>
            <w:r w:rsidRPr="005B41F2">
              <w:rPr>
                <w:sz w:val="20"/>
                <w:szCs w:val="20"/>
                <w:lang w:val="ru-RU"/>
              </w:rPr>
              <w:t>развивать</w:t>
            </w:r>
            <w:r w:rsidR="004A0EEF">
              <w:rPr>
                <w:sz w:val="20"/>
                <w:szCs w:val="20"/>
                <w:lang w:val="ru-RU"/>
              </w:rPr>
              <w:t xml:space="preserve"> </w:t>
            </w:r>
            <w:r w:rsidRPr="005B41F2">
              <w:rPr>
                <w:sz w:val="20"/>
                <w:szCs w:val="20"/>
                <w:lang w:val="ru-RU"/>
              </w:rPr>
              <w:t>способность</w:t>
            </w:r>
            <w:r w:rsidR="004A0EEF">
              <w:rPr>
                <w:sz w:val="20"/>
                <w:szCs w:val="20"/>
                <w:lang w:val="ru-RU"/>
              </w:rPr>
              <w:t xml:space="preserve"> </w:t>
            </w:r>
            <w:r w:rsidRPr="005B41F2">
              <w:rPr>
                <w:sz w:val="20"/>
                <w:szCs w:val="20"/>
                <w:lang w:val="ru-RU"/>
              </w:rPr>
              <w:t>наблюдать</w:t>
            </w:r>
            <w:r w:rsidR="004A0EEF">
              <w:rPr>
                <w:sz w:val="20"/>
                <w:szCs w:val="20"/>
                <w:lang w:val="ru-RU"/>
              </w:rPr>
              <w:t xml:space="preserve"> </w:t>
            </w:r>
            <w:r w:rsidRPr="005B41F2">
              <w:rPr>
                <w:sz w:val="20"/>
                <w:szCs w:val="20"/>
                <w:lang w:val="ru-RU"/>
              </w:rPr>
              <w:t>за явлениями природы,</w:t>
            </w:r>
            <w:r w:rsidR="004A0EEF">
              <w:rPr>
                <w:sz w:val="20"/>
                <w:szCs w:val="20"/>
                <w:lang w:val="ru-RU"/>
              </w:rPr>
              <w:t xml:space="preserve"> </w:t>
            </w:r>
            <w:r w:rsidRPr="005B41F2">
              <w:rPr>
                <w:sz w:val="20"/>
                <w:szCs w:val="20"/>
                <w:lang w:val="ru-RU"/>
              </w:rPr>
              <w:t>воспитывать бережное отношение</w:t>
            </w:r>
            <w:r w:rsidR="004A0EEF">
              <w:rPr>
                <w:sz w:val="20"/>
                <w:szCs w:val="20"/>
                <w:lang w:val="ru-RU"/>
              </w:rPr>
              <w:t xml:space="preserve"> </w:t>
            </w:r>
            <w:proofErr w:type="gramStart"/>
            <w:r w:rsidRPr="005B41F2">
              <w:rPr>
                <w:sz w:val="20"/>
                <w:szCs w:val="20"/>
                <w:lang w:val="ru-RU"/>
              </w:rPr>
              <w:t>к</w:t>
            </w:r>
            <w:proofErr w:type="gramEnd"/>
            <w:r w:rsidR="004A0EEF">
              <w:rPr>
                <w:sz w:val="20"/>
                <w:szCs w:val="20"/>
                <w:lang w:val="ru-RU"/>
              </w:rPr>
              <w:t xml:space="preserve"> </w:t>
            </w:r>
            <w:proofErr w:type="gramStart"/>
            <w:r w:rsidRPr="005B41F2">
              <w:rPr>
                <w:sz w:val="20"/>
                <w:szCs w:val="20"/>
                <w:lang w:val="ru-RU"/>
              </w:rPr>
              <w:t>животными</w:t>
            </w:r>
            <w:proofErr w:type="gramEnd"/>
            <w:r w:rsidR="004A0EEF">
              <w:rPr>
                <w:sz w:val="20"/>
                <w:szCs w:val="20"/>
                <w:lang w:val="ru-RU"/>
              </w:rPr>
              <w:t xml:space="preserve"> </w:t>
            </w:r>
            <w:r w:rsidRPr="005B41F2">
              <w:rPr>
                <w:sz w:val="20"/>
                <w:szCs w:val="20"/>
                <w:lang w:val="ru-RU"/>
              </w:rPr>
              <w:t>растениям.</w:t>
            </w:r>
          </w:p>
        </w:tc>
        <w:tc>
          <w:tcPr>
            <w:tcW w:w="6096" w:type="dxa"/>
            <w:gridSpan w:val="3"/>
          </w:tcPr>
          <w:p w:rsidR="004D6376" w:rsidRPr="005B41F2" w:rsidRDefault="004D6376" w:rsidP="005B41F2">
            <w:pPr>
              <w:pStyle w:val="TableParagraph"/>
              <w:ind w:left="143" w:right="983"/>
              <w:rPr>
                <w:b/>
                <w:sz w:val="20"/>
                <w:szCs w:val="20"/>
                <w:lang w:val="ru-RU"/>
              </w:rPr>
            </w:pPr>
            <w:r w:rsidRPr="005B41F2">
              <w:rPr>
                <w:b/>
                <w:sz w:val="20"/>
                <w:szCs w:val="20"/>
                <w:lang w:val="ru-RU"/>
              </w:rPr>
              <w:t>Сенсорные эталоны и познавательные</w:t>
            </w:r>
            <w:r>
              <w:rPr>
                <w:b/>
                <w:sz w:val="20"/>
                <w:szCs w:val="20"/>
                <w:lang w:val="ru-RU"/>
              </w:rPr>
              <w:t xml:space="preserve"> </w:t>
            </w:r>
            <w:r w:rsidRPr="005B41F2">
              <w:rPr>
                <w:b/>
                <w:sz w:val="20"/>
                <w:szCs w:val="20"/>
                <w:lang w:val="ru-RU"/>
              </w:rPr>
              <w:t>действия:</w:t>
            </w:r>
          </w:p>
          <w:p w:rsidR="004D6376" w:rsidRPr="005B41F2" w:rsidRDefault="004D6376" w:rsidP="005B41F2">
            <w:pPr>
              <w:pStyle w:val="TableParagraph"/>
              <w:ind w:left="143" w:right="308"/>
              <w:rPr>
                <w:sz w:val="20"/>
                <w:szCs w:val="20"/>
                <w:lang w:val="ru-RU"/>
              </w:rPr>
            </w:pPr>
            <w:r w:rsidRPr="005B41F2">
              <w:rPr>
                <w:sz w:val="20"/>
                <w:szCs w:val="20"/>
                <w:lang w:val="ru-RU"/>
              </w:rPr>
              <w:t>Педагог демонстрирует детям и включает их в</w:t>
            </w:r>
            <w:r>
              <w:rPr>
                <w:sz w:val="20"/>
                <w:szCs w:val="20"/>
                <w:lang w:val="ru-RU"/>
              </w:rPr>
              <w:t xml:space="preserve"> </w:t>
            </w:r>
            <w:r w:rsidRPr="005B41F2">
              <w:rPr>
                <w:sz w:val="20"/>
                <w:szCs w:val="20"/>
                <w:lang w:val="ru-RU"/>
              </w:rPr>
              <w:t>деятельность на сравнение предметов и</w:t>
            </w:r>
            <w:r>
              <w:rPr>
                <w:sz w:val="20"/>
                <w:szCs w:val="20"/>
                <w:lang w:val="ru-RU"/>
              </w:rPr>
              <w:t xml:space="preserve"> </w:t>
            </w:r>
            <w:r w:rsidRPr="005B41F2">
              <w:rPr>
                <w:sz w:val="20"/>
                <w:szCs w:val="20"/>
                <w:lang w:val="ru-RU"/>
              </w:rPr>
              <w:t>определение их сходства-различия, на подбор и</w:t>
            </w:r>
            <w:r>
              <w:rPr>
                <w:sz w:val="20"/>
                <w:szCs w:val="20"/>
                <w:lang w:val="ru-RU"/>
              </w:rPr>
              <w:t xml:space="preserve"> </w:t>
            </w:r>
            <w:r w:rsidRPr="005B41F2">
              <w:rPr>
                <w:sz w:val="20"/>
                <w:szCs w:val="20"/>
                <w:lang w:val="ru-RU"/>
              </w:rPr>
              <w:t>группировку по заданному образцу (по цвету,</w:t>
            </w:r>
            <w:r>
              <w:rPr>
                <w:sz w:val="20"/>
                <w:szCs w:val="20"/>
                <w:lang w:val="ru-RU"/>
              </w:rPr>
              <w:t xml:space="preserve"> </w:t>
            </w:r>
            <w:r w:rsidRPr="005B41F2">
              <w:rPr>
                <w:sz w:val="20"/>
                <w:szCs w:val="20"/>
                <w:lang w:val="ru-RU"/>
              </w:rPr>
              <w:t>форме, величине). Побуждает и поощряет</w:t>
            </w:r>
            <w:r>
              <w:rPr>
                <w:sz w:val="20"/>
                <w:szCs w:val="20"/>
                <w:lang w:val="ru-RU"/>
              </w:rPr>
              <w:t xml:space="preserve"> </w:t>
            </w:r>
            <w:r w:rsidRPr="005B41F2">
              <w:rPr>
                <w:sz w:val="20"/>
                <w:szCs w:val="20"/>
                <w:lang w:val="ru-RU"/>
              </w:rPr>
              <w:t>освоение простейших действий, основанных на</w:t>
            </w:r>
            <w:r>
              <w:rPr>
                <w:sz w:val="20"/>
                <w:szCs w:val="20"/>
                <w:lang w:val="ru-RU"/>
              </w:rPr>
              <w:t xml:space="preserve"> </w:t>
            </w:r>
            <w:r w:rsidRPr="005B41F2">
              <w:rPr>
                <w:sz w:val="20"/>
                <w:szCs w:val="20"/>
                <w:lang w:val="ru-RU"/>
              </w:rPr>
              <w:t>перестановке предметов, изменении способа их</w:t>
            </w:r>
            <w:r>
              <w:rPr>
                <w:sz w:val="20"/>
                <w:szCs w:val="20"/>
                <w:lang w:val="ru-RU"/>
              </w:rPr>
              <w:t xml:space="preserve"> </w:t>
            </w:r>
            <w:r w:rsidRPr="005B41F2">
              <w:rPr>
                <w:sz w:val="20"/>
                <w:szCs w:val="20"/>
                <w:lang w:val="ru-RU"/>
              </w:rPr>
              <w:t>расположения,</w:t>
            </w:r>
            <w:r>
              <w:rPr>
                <w:sz w:val="20"/>
                <w:szCs w:val="20"/>
                <w:lang w:val="ru-RU"/>
              </w:rPr>
              <w:t xml:space="preserve"> </w:t>
            </w:r>
            <w:r w:rsidRPr="005B41F2">
              <w:rPr>
                <w:sz w:val="20"/>
                <w:szCs w:val="20"/>
                <w:lang w:val="ru-RU"/>
              </w:rPr>
              <w:t>количества;</w:t>
            </w:r>
            <w:r>
              <w:rPr>
                <w:sz w:val="20"/>
                <w:szCs w:val="20"/>
                <w:lang w:val="ru-RU"/>
              </w:rPr>
              <w:t xml:space="preserve"> </w:t>
            </w:r>
            <w:r w:rsidRPr="005B41F2">
              <w:rPr>
                <w:sz w:val="20"/>
                <w:szCs w:val="20"/>
                <w:lang w:val="ru-RU"/>
              </w:rPr>
              <w:t>на</w:t>
            </w:r>
            <w:r>
              <w:rPr>
                <w:sz w:val="20"/>
                <w:szCs w:val="20"/>
                <w:lang w:val="ru-RU"/>
              </w:rPr>
              <w:t xml:space="preserve"> </w:t>
            </w:r>
            <w:r w:rsidRPr="005B41F2">
              <w:rPr>
                <w:sz w:val="20"/>
                <w:szCs w:val="20"/>
                <w:lang w:val="ru-RU"/>
              </w:rPr>
              <w:t>действия</w:t>
            </w:r>
          </w:p>
          <w:p w:rsidR="004D6376" w:rsidRPr="005B41F2" w:rsidRDefault="004D6376" w:rsidP="004A0EEF">
            <w:pPr>
              <w:pStyle w:val="TableParagraph"/>
              <w:ind w:left="143"/>
              <w:rPr>
                <w:sz w:val="20"/>
                <w:szCs w:val="20"/>
                <w:lang w:val="ru-RU"/>
              </w:rPr>
            </w:pPr>
            <w:r w:rsidRPr="004A0EEF">
              <w:rPr>
                <w:sz w:val="20"/>
                <w:szCs w:val="20"/>
                <w:lang w:val="ru-RU"/>
              </w:rPr>
              <w:t>переливания,</w:t>
            </w:r>
            <w:r>
              <w:rPr>
                <w:sz w:val="20"/>
                <w:szCs w:val="20"/>
                <w:lang w:val="ru-RU"/>
              </w:rPr>
              <w:t xml:space="preserve"> </w:t>
            </w:r>
            <w:r w:rsidRPr="004A0EEF">
              <w:rPr>
                <w:sz w:val="20"/>
                <w:szCs w:val="20"/>
                <w:lang w:val="ru-RU"/>
              </w:rPr>
              <w:t>пересыпания.</w:t>
            </w:r>
            <w:r>
              <w:rPr>
                <w:sz w:val="20"/>
                <w:szCs w:val="20"/>
                <w:lang w:val="ru-RU"/>
              </w:rPr>
              <w:t xml:space="preserve"> </w:t>
            </w:r>
            <w:r w:rsidRPr="004A0EEF">
              <w:rPr>
                <w:sz w:val="20"/>
                <w:szCs w:val="20"/>
                <w:lang w:val="ru-RU"/>
              </w:rPr>
              <w:t>Проводит</w:t>
            </w:r>
            <w:r w:rsidR="004A0EEF">
              <w:rPr>
                <w:sz w:val="20"/>
                <w:szCs w:val="20"/>
                <w:lang w:val="ru-RU"/>
              </w:rPr>
              <w:t xml:space="preserve"> </w:t>
            </w:r>
            <w:proofErr w:type="spellStart"/>
            <w:r w:rsidRPr="004A0EEF">
              <w:rPr>
                <w:sz w:val="20"/>
                <w:szCs w:val="20"/>
                <w:lang w:val="ru-RU"/>
              </w:rPr>
              <w:t>игры­</w:t>
            </w:r>
            <w:r w:rsidRPr="005B41F2">
              <w:rPr>
                <w:sz w:val="20"/>
                <w:szCs w:val="20"/>
                <w:lang w:val="ru-RU"/>
              </w:rPr>
              <w:t>занятия</w:t>
            </w:r>
            <w:proofErr w:type="spellEnd"/>
            <w:r w:rsidRPr="005B41F2">
              <w:rPr>
                <w:sz w:val="20"/>
                <w:szCs w:val="20"/>
                <w:lang w:val="ru-RU"/>
              </w:rPr>
              <w:t xml:space="preserve"> с использованием предметов-орудий:</w:t>
            </w:r>
            <w:r w:rsidR="004A0EEF">
              <w:rPr>
                <w:sz w:val="20"/>
                <w:szCs w:val="20"/>
                <w:lang w:val="ru-RU"/>
              </w:rPr>
              <w:t xml:space="preserve"> </w:t>
            </w:r>
            <w:r w:rsidRPr="005B41F2">
              <w:rPr>
                <w:sz w:val="20"/>
                <w:szCs w:val="20"/>
                <w:lang w:val="ru-RU"/>
              </w:rPr>
              <w:t>сачков, черпачков для выуживания из</w:t>
            </w:r>
            <w:r w:rsidR="004A0EEF">
              <w:rPr>
                <w:sz w:val="20"/>
                <w:szCs w:val="20"/>
                <w:lang w:val="ru-RU"/>
              </w:rPr>
              <w:t xml:space="preserve"> </w:t>
            </w:r>
            <w:r w:rsidRPr="005B41F2">
              <w:rPr>
                <w:sz w:val="20"/>
                <w:szCs w:val="20"/>
                <w:lang w:val="ru-RU"/>
              </w:rPr>
              <w:t>специальных емкостей с водой или без воды</w:t>
            </w:r>
            <w:r w:rsidR="004A0EEF">
              <w:rPr>
                <w:sz w:val="20"/>
                <w:szCs w:val="20"/>
                <w:lang w:val="ru-RU"/>
              </w:rPr>
              <w:t xml:space="preserve"> </w:t>
            </w:r>
            <w:r w:rsidRPr="005B41F2">
              <w:rPr>
                <w:sz w:val="20"/>
                <w:szCs w:val="20"/>
                <w:lang w:val="ru-RU"/>
              </w:rPr>
              <w:t>шариков, плавающих игрушек, палочек со</w:t>
            </w:r>
            <w:r w:rsidR="004A0EEF">
              <w:rPr>
                <w:sz w:val="20"/>
                <w:szCs w:val="20"/>
                <w:lang w:val="ru-RU"/>
              </w:rPr>
              <w:t xml:space="preserve"> </w:t>
            </w:r>
            <w:r w:rsidRPr="005B41F2">
              <w:rPr>
                <w:sz w:val="20"/>
                <w:szCs w:val="20"/>
                <w:lang w:val="ru-RU"/>
              </w:rPr>
              <w:t>свисающим на веревке магнитом для «ловли» на</w:t>
            </w:r>
            <w:r w:rsidR="004A0EEF">
              <w:rPr>
                <w:sz w:val="20"/>
                <w:szCs w:val="20"/>
                <w:lang w:val="ru-RU"/>
              </w:rPr>
              <w:t xml:space="preserve"> </w:t>
            </w:r>
            <w:r w:rsidRPr="005B41F2">
              <w:rPr>
                <w:sz w:val="20"/>
                <w:szCs w:val="20"/>
                <w:lang w:val="ru-RU"/>
              </w:rPr>
              <w:t>нее</w:t>
            </w:r>
            <w:r w:rsidR="004A0EEF">
              <w:rPr>
                <w:sz w:val="20"/>
                <w:szCs w:val="20"/>
                <w:lang w:val="ru-RU"/>
              </w:rPr>
              <w:t xml:space="preserve"> </w:t>
            </w:r>
            <w:r w:rsidRPr="005B41F2">
              <w:rPr>
                <w:sz w:val="20"/>
                <w:szCs w:val="20"/>
                <w:lang w:val="ru-RU"/>
              </w:rPr>
              <w:t>небольших</w:t>
            </w:r>
            <w:r w:rsidR="004A0EEF">
              <w:rPr>
                <w:sz w:val="20"/>
                <w:szCs w:val="20"/>
                <w:lang w:val="ru-RU"/>
              </w:rPr>
              <w:t xml:space="preserve"> </w:t>
            </w:r>
            <w:r w:rsidRPr="005B41F2">
              <w:rPr>
                <w:sz w:val="20"/>
                <w:szCs w:val="20"/>
                <w:lang w:val="ru-RU"/>
              </w:rPr>
              <w:t>предметов.</w:t>
            </w:r>
            <w:r w:rsidR="004A0EEF">
              <w:rPr>
                <w:sz w:val="20"/>
                <w:szCs w:val="20"/>
                <w:lang w:val="ru-RU"/>
              </w:rPr>
              <w:t xml:space="preserve"> </w:t>
            </w:r>
            <w:r w:rsidRPr="005B41F2">
              <w:rPr>
                <w:sz w:val="20"/>
                <w:szCs w:val="20"/>
                <w:lang w:val="ru-RU"/>
              </w:rPr>
              <w:t>Организует</w:t>
            </w:r>
            <w:r w:rsidR="004A0EEF">
              <w:rPr>
                <w:sz w:val="20"/>
                <w:szCs w:val="20"/>
                <w:lang w:val="ru-RU"/>
              </w:rPr>
              <w:t xml:space="preserve"> </w:t>
            </w:r>
            <w:r w:rsidRPr="005B41F2">
              <w:rPr>
                <w:sz w:val="20"/>
                <w:szCs w:val="20"/>
                <w:lang w:val="ru-RU"/>
              </w:rPr>
              <w:t>действия</w:t>
            </w:r>
            <w:r w:rsidR="004A0EEF">
              <w:rPr>
                <w:sz w:val="20"/>
                <w:szCs w:val="20"/>
                <w:lang w:val="ru-RU"/>
              </w:rPr>
              <w:t xml:space="preserve"> </w:t>
            </w:r>
            <w:r w:rsidRPr="005B41F2">
              <w:rPr>
                <w:sz w:val="20"/>
                <w:szCs w:val="20"/>
                <w:lang w:val="ru-RU"/>
              </w:rPr>
              <w:t>с</w:t>
            </w:r>
            <w:r w:rsidR="004A0EEF">
              <w:rPr>
                <w:sz w:val="20"/>
                <w:szCs w:val="20"/>
                <w:lang w:val="ru-RU"/>
              </w:rPr>
              <w:t xml:space="preserve"> </w:t>
            </w:r>
            <w:r w:rsidRPr="005B41F2">
              <w:rPr>
                <w:sz w:val="20"/>
                <w:szCs w:val="20"/>
                <w:lang w:val="ru-RU"/>
              </w:rPr>
              <w:t>игрушками, имитирующими орудия труда</w:t>
            </w:r>
            <w:r w:rsidR="004A0EEF">
              <w:rPr>
                <w:sz w:val="20"/>
                <w:szCs w:val="20"/>
                <w:lang w:val="ru-RU"/>
              </w:rPr>
              <w:t xml:space="preserve"> </w:t>
            </w:r>
            <w:r w:rsidRPr="005B41F2">
              <w:rPr>
                <w:sz w:val="20"/>
                <w:szCs w:val="20"/>
                <w:lang w:val="ru-RU"/>
              </w:rPr>
              <w:t>(заколачивание</w:t>
            </w:r>
            <w:r w:rsidR="004A0EEF">
              <w:rPr>
                <w:sz w:val="20"/>
                <w:szCs w:val="20"/>
                <w:lang w:val="ru-RU"/>
              </w:rPr>
              <w:t xml:space="preserve"> </w:t>
            </w:r>
            <w:r w:rsidRPr="005B41F2">
              <w:rPr>
                <w:sz w:val="20"/>
                <w:szCs w:val="20"/>
                <w:lang w:val="ru-RU"/>
              </w:rPr>
              <w:t>молоточком</w:t>
            </w:r>
            <w:r w:rsidR="004A0EEF">
              <w:rPr>
                <w:sz w:val="20"/>
                <w:szCs w:val="20"/>
                <w:lang w:val="ru-RU"/>
              </w:rPr>
              <w:t xml:space="preserve"> </w:t>
            </w:r>
            <w:proofErr w:type="spellStart"/>
            <w:r w:rsidRPr="005B41F2">
              <w:rPr>
                <w:sz w:val="20"/>
                <w:szCs w:val="20"/>
                <w:lang w:val="ru-RU"/>
              </w:rPr>
              <w:t>втулочек</w:t>
            </w:r>
            <w:proofErr w:type="spellEnd"/>
            <w:r w:rsidR="005409A3">
              <w:rPr>
                <w:sz w:val="20"/>
                <w:szCs w:val="20"/>
                <w:lang w:val="ru-RU"/>
              </w:rPr>
              <w:t xml:space="preserve"> </w:t>
            </w:r>
            <w:r w:rsidRPr="005B41F2">
              <w:rPr>
                <w:sz w:val="20"/>
                <w:szCs w:val="20"/>
                <w:lang w:val="ru-RU"/>
              </w:rPr>
              <w:t>в</w:t>
            </w:r>
            <w:r w:rsidR="005409A3">
              <w:rPr>
                <w:sz w:val="20"/>
                <w:szCs w:val="20"/>
                <w:lang w:val="ru-RU"/>
              </w:rPr>
              <w:t xml:space="preserve"> </w:t>
            </w:r>
            <w:r w:rsidRPr="005B41F2">
              <w:rPr>
                <w:sz w:val="20"/>
                <w:szCs w:val="20"/>
                <w:lang w:val="ru-RU"/>
              </w:rPr>
              <w:t>верстачок,</w:t>
            </w:r>
            <w:r w:rsidR="004A0EEF">
              <w:rPr>
                <w:sz w:val="20"/>
                <w:szCs w:val="20"/>
                <w:lang w:val="ru-RU"/>
              </w:rPr>
              <w:t xml:space="preserve"> </w:t>
            </w:r>
            <w:r w:rsidRPr="005B41F2">
              <w:rPr>
                <w:sz w:val="20"/>
                <w:szCs w:val="20"/>
                <w:lang w:val="ru-RU"/>
              </w:rPr>
              <w:t>сборка</w:t>
            </w:r>
            <w:r w:rsidR="004A0EEF">
              <w:rPr>
                <w:sz w:val="20"/>
                <w:szCs w:val="20"/>
                <w:lang w:val="ru-RU"/>
              </w:rPr>
              <w:t xml:space="preserve"> </w:t>
            </w:r>
            <w:r w:rsidRPr="005B41F2">
              <w:rPr>
                <w:sz w:val="20"/>
                <w:szCs w:val="20"/>
                <w:lang w:val="ru-RU"/>
              </w:rPr>
              <w:t>каталок с помощью</w:t>
            </w:r>
            <w:r w:rsidR="004A0EEF">
              <w:rPr>
                <w:sz w:val="20"/>
                <w:szCs w:val="20"/>
                <w:lang w:val="ru-RU"/>
              </w:rPr>
              <w:t xml:space="preserve"> </w:t>
            </w:r>
            <w:r w:rsidRPr="005B41F2">
              <w:rPr>
                <w:sz w:val="20"/>
                <w:szCs w:val="20"/>
                <w:lang w:val="ru-RU"/>
              </w:rPr>
              <w:t>деревянных или пластмассовых винтов) и тому</w:t>
            </w:r>
            <w:r w:rsidR="004A0EEF">
              <w:rPr>
                <w:sz w:val="20"/>
                <w:szCs w:val="20"/>
                <w:lang w:val="ru-RU"/>
              </w:rPr>
              <w:t xml:space="preserve"> </w:t>
            </w:r>
            <w:r w:rsidRPr="005B41F2">
              <w:rPr>
                <w:sz w:val="20"/>
                <w:szCs w:val="20"/>
                <w:lang w:val="ru-RU"/>
              </w:rPr>
              <w:t>подобное, создает ситуации для использования</w:t>
            </w:r>
            <w:r w:rsidR="005409A3">
              <w:rPr>
                <w:sz w:val="20"/>
                <w:szCs w:val="20"/>
                <w:lang w:val="ru-RU"/>
              </w:rPr>
              <w:t xml:space="preserve"> </w:t>
            </w:r>
            <w:r w:rsidRPr="005B41F2">
              <w:rPr>
                <w:sz w:val="20"/>
                <w:szCs w:val="20"/>
                <w:lang w:val="ru-RU"/>
              </w:rPr>
              <w:t>детьми предметов-орудий в самостоятельной</w:t>
            </w:r>
            <w:r w:rsidR="005409A3">
              <w:rPr>
                <w:sz w:val="20"/>
                <w:szCs w:val="20"/>
                <w:lang w:val="ru-RU"/>
              </w:rPr>
              <w:t xml:space="preserve"> </w:t>
            </w:r>
            <w:r w:rsidRPr="005B41F2">
              <w:rPr>
                <w:sz w:val="20"/>
                <w:szCs w:val="20"/>
                <w:lang w:val="ru-RU"/>
              </w:rPr>
              <w:t>игровой и бытовой деятельности с целью</w:t>
            </w:r>
            <w:r w:rsidR="005409A3">
              <w:rPr>
                <w:sz w:val="20"/>
                <w:szCs w:val="20"/>
                <w:lang w:val="ru-RU"/>
              </w:rPr>
              <w:t xml:space="preserve"> </w:t>
            </w:r>
            <w:r w:rsidRPr="005B41F2">
              <w:rPr>
                <w:sz w:val="20"/>
                <w:szCs w:val="20"/>
                <w:lang w:val="ru-RU"/>
              </w:rPr>
              <w:t>решения</w:t>
            </w:r>
            <w:r w:rsidR="005409A3">
              <w:rPr>
                <w:sz w:val="20"/>
                <w:szCs w:val="20"/>
                <w:lang w:val="ru-RU"/>
              </w:rPr>
              <w:t xml:space="preserve"> </w:t>
            </w:r>
            <w:r w:rsidRPr="005B41F2">
              <w:rPr>
                <w:sz w:val="20"/>
                <w:szCs w:val="20"/>
                <w:lang w:val="ru-RU"/>
              </w:rPr>
              <w:t>практических</w:t>
            </w:r>
            <w:r w:rsidR="005409A3">
              <w:rPr>
                <w:sz w:val="20"/>
                <w:szCs w:val="20"/>
                <w:lang w:val="ru-RU"/>
              </w:rPr>
              <w:t xml:space="preserve"> </w:t>
            </w:r>
            <w:r w:rsidRPr="005B41F2">
              <w:rPr>
                <w:sz w:val="20"/>
                <w:szCs w:val="20"/>
                <w:lang w:val="ru-RU"/>
              </w:rPr>
              <w:t>задач;</w:t>
            </w:r>
          </w:p>
          <w:p w:rsidR="004D6376" w:rsidRPr="005B41F2" w:rsidRDefault="004D6376" w:rsidP="005B41F2">
            <w:pPr>
              <w:pStyle w:val="TableParagraph"/>
              <w:tabs>
                <w:tab w:val="left" w:pos="1165"/>
                <w:tab w:val="left" w:pos="1730"/>
                <w:tab w:val="left" w:pos="2344"/>
                <w:tab w:val="left" w:pos="2402"/>
                <w:tab w:val="left" w:pos="3562"/>
                <w:tab w:val="left" w:pos="4368"/>
              </w:tabs>
              <w:ind w:left="143" w:right="121"/>
              <w:rPr>
                <w:sz w:val="20"/>
                <w:szCs w:val="20"/>
                <w:lang w:val="ru-RU"/>
              </w:rPr>
            </w:pPr>
            <w:r w:rsidRPr="005B41F2">
              <w:rPr>
                <w:sz w:val="20"/>
                <w:szCs w:val="20"/>
                <w:lang w:val="ru-RU"/>
              </w:rPr>
              <w:t>педагог поощряет действия детей с предметами,</w:t>
            </w:r>
            <w:r w:rsidR="00F568F5">
              <w:rPr>
                <w:sz w:val="20"/>
                <w:szCs w:val="20"/>
                <w:lang w:val="ru-RU"/>
              </w:rPr>
              <w:t xml:space="preserve"> </w:t>
            </w:r>
            <w:r w:rsidRPr="005B41F2">
              <w:rPr>
                <w:sz w:val="20"/>
                <w:szCs w:val="20"/>
                <w:lang w:val="ru-RU"/>
              </w:rPr>
              <w:t>при ориентации на 2-3 свойства</w:t>
            </w:r>
            <w:r w:rsidR="00F568F5">
              <w:rPr>
                <w:sz w:val="20"/>
                <w:szCs w:val="20"/>
                <w:lang w:val="ru-RU"/>
              </w:rPr>
              <w:t xml:space="preserve"> </w:t>
            </w:r>
            <w:r w:rsidRPr="005B41F2">
              <w:rPr>
                <w:sz w:val="20"/>
                <w:szCs w:val="20"/>
                <w:lang w:val="ru-RU"/>
              </w:rPr>
              <w:t>одновременно;</w:t>
            </w:r>
            <w:r w:rsidR="00F568F5">
              <w:rPr>
                <w:sz w:val="20"/>
                <w:szCs w:val="20"/>
                <w:lang w:val="ru-RU"/>
              </w:rPr>
              <w:t xml:space="preserve"> </w:t>
            </w:r>
            <w:r w:rsidRPr="005B41F2">
              <w:rPr>
                <w:sz w:val="20"/>
                <w:szCs w:val="20"/>
                <w:lang w:val="ru-RU"/>
              </w:rPr>
              <w:t>собирание</w:t>
            </w:r>
            <w:r w:rsidR="00F568F5">
              <w:rPr>
                <w:sz w:val="20"/>
                <w:szCs w:val="20"/>
                <w:lang w:val="ru-RU"/>
              </w:rPr>
              <w:t xml:space="preserve"> </w:t>
            </w:r>
            <w:r w:rsidRPr="005B41F2">
              <w:rPr>
                <w:sz w:val="20"/>
                <w:szCs w:val="20"/>
                <w:lang w:val="ru-RU"/>
              </w:rPr>
              <w:t>одноцветных, а</w:t>
            </w:r>
            <w:r w:rsidR="00F568F5">
              <w:rPr>
                <w:sz w:val="20"/>
                <w:szCs w:val="20"/>
                <w:lang w:val="ru-RU"/>
              </w:rPr>
              <w:t xml:space="preserve"> </w:t>
            </w:r>
            <w:r w:rsidRPr="005B41F2">
              <w:rPr>
                <w:sz w:val="20"/>
                <w:szCs w:val="20"/>
                <w:lang w:val="ru-RU"/>
              </w:rPr>
              <w:t>затем и</w:t>
            </w:r>
            <w:r w:rsidR="00F568F5">
              <w:rPr>
                <w:sz w:val="20"/>
                <w:szCs w:val="20"/>
                <w:lang w:val="ru-RU"/>
              </w:rPr>
              <w:t xml:space="preserve"> </w:t>
            </w:r>
            <w:r w:rsidRPr="005B41F2">
              <w:rPr>
                <w:sz w:val="20"/>
                <w:szCs w:val="20"/>
                <w:lang w:val="ru-RU"/>
              </w:rPr>
              <w:t>разноцветных пирамидок из 4-5 и более колец,</w:t>
            </w:r>
            <w:r w:rsidR="00F568F5">
              <w:rPr>
                <w:sz w:val="20"/>
                <w:szCs w:val="20"/>
                <w:lang w:val="ru-RU"/>
              </w:rPr>
              <w:t xml:space="preserve"> </w:t>
            </w:r>
            <w:r w:rsidRPr="005B41F2">
              <w:rPr>
                <w:sz w:val="20"/>
                <w:szCs w:val="20"/>
                <w:lang w:val="ru-RU"/>
              </w:rPr>
              <w:t>располагая их по убывающей величине;</w:t>
            </w:r>
            <w:r w:rsidR="00F568F5">
              <w:rPr>
                <w:sz w:val="20"/>
                <w:szCs w:val="20"/>
                <w:lang w:val="ru-RU"/>
              </w:rPr>
              <w:t xml:space="preserve"> </w:t>
            </w:r>
            <w:r w:rsidRPr="005B41F2">
              <w:rPr>
                <w:sz w:val="20"/>
                <w:szCs w:val="20"/>
                <w:lang w:val="ru-RU"/>
              </w:rPr>
              <w:t>различных по форме и цвету башенок из 2-3</w:t>
            </w:r>
            <w:r w:rsidR="00F568F5">
              <w:rPr>
                <w:sz w:val="20"/>
                <w:szCs w:val="20"/>
                <w:lang w:val="ru-RU"/>
              </w:rPr>
              <w:t xml:space="preserve"> </w:t>
            </w:r>
            <w:r w:rsidRPr="005B41F2">
              <w:rPr>
                <w:sz w:val="20"/>
                <w:szCs w:val="20"/>
                <w:lang w:val="ru-RU"/>
              </w:rPr>
              <w:t xml:space="preserve">геометрических форм-вкладышей; </w:t>
            </w:r>
            <w:proofErr w:type="spellStart"/>
            <w:r w:rsidRPr="005B41F2">
              <w:rPr>
                <w:sz w:val="20"/>
                <w:szCs w:val="20"/>
                <w:lang w:val="ru-RU"/>
              </w:rPr>
              <w:t>разбирание</w:t>
            </w:r>
            <w:proofErr w:type="spellEnd"/>
            <w:r w:rsidRPr="005B41F2">
              <w:rPr>
                <w:sz w:val="20"/>
                <w:szCs w:val="20"/>
                <w:lang w:val="ru-RU"/>
              </w:rPr>
              <w:t xml:space="preserve"> и</w:t>
            </w:r>
            <w:r w:rsidR="00F568F5">
              <w:rPr>
                <w:sz w:val="20"/>
                <w:szCs w:val="20"/>
                <w:lang w:val="ru-RU"/>
              </w:rPr>
              <w:t xml:space="preserve"> </w:t>
            </w:r>
            <w:r w:rsidRPr="005B41F2">
              <w:rPr>
                <w:sz w:val="20"/>
                <w:szCs w:val="20"/>
                <w:lang w:val="ru-RU"/>
              </w:rPr>
              <w:t>собирание</w:t>
            </w:r>
            <w:r w:rsidR="00F568F5">
              <w:rPr>
                <w:sz w:val="20"/>
                <w:szCs w:val="20"/>
                <w:lang w:val="ru-RU"/>
              </w:rPr>
              <w:t xml:space="preserve"> </w:t>
            </w:r>
            <w:r w:rsidRPr="005B41F2">
              <w:rPr>
                <w:sz w:val="20"/>
                <w:szCs w:val="20"/>
                <w:lang w:val="ru-RU"/>
              </w:rPr>
              <w:t>трех</w:t>
            </w:r>
            <w:r w:rsidR="00F568F5">
              <w:rPr>
                <w:sz w:val="20"/>
                <w:szCs w:val="20"/>
                <w:lang w:val="ru-RU"/>
              </w:rPr>
              <w:t xml:space="preserve"> </w:t>
            </w:r>
            <w:r w:rsidRPr="005B41F2">
              <w:rPr>
                <w:sz w:val="20"/>
                <w:szCs w:val="20"/>
                <w:lang w:val="ru-RU"/>
              </w:rPr>
              <w:t>местной</w:t>
            </w:r>
            <w:r w:rsidR="00F568F5">
              <w:rPr>
                <w:sz w:val="20"/>
                <w:szCs w:val="20"/>
                <w:lang w:val="ru-RU"/>
              </w:rPr>
              <w:t xml:space="preserve"> </w:t>
            </w:r>
            <w:r w:rsidRPr="005B41F2">
              <w:rPr>
                <w:sz w:val="20"/>
                <w:szCs w:val="20"/>
                <w:lang w:val="ru-RU"/>
              </w:rPr>
              <w:t>матрешки</w:t>
            </w:r>
            <w:r w:rsidR="00F568F5">
              <w:rPr>
                <w:sz w:val="20"/>
                <w:szCs w:val="20"/>
                <w:lang w:val="ru-RU"/>
              </w:rPr>
              <w:t xml:space="preserve"> </w:t>
            </w:r>
            <w:r w:rsidRPr="005B41F2">
              <w:rPr>
                <w:sz w:val="20"/>
                <w:szCs w:val="20"/>
                <w:lang w:val="ru-RU"/>
              </w:rPr>
              <w:t>с</w:t>
            </w:r>
            <w:r w:rsidR="00F568F5">
              <w:rPr>
                <w:sz w:val="20"/>
                <w:szCs w:val="20"/>
                <w:lang w:val="ru-RU"/>
              </w:rPr>
              <w:t xml:space="preserve"> </w:t>
            </w:r>
            <w:r w:rsidRPr="005B41F2">
              <w:rPr>
                <w:sz w:val="20"/>
                <w:szCs w:val="20"/>
                <w:lang w:val="ru-RU"/>
              </w:rPr>
              <w:t>совмещением рисунка на её частях, закрепляя</w:t>
            </w:r>
            <w:r w:rsidR="00F568F5">
              <w:rPr>
                <w:sz w:val="20"/>
                <w:szCs w:val="20"/>
                <w:lang w:val="ru-RU"/>
              </w:rPr>
              <w:t xml:space="preserve"> </w:t>
            </w:r>
            <w:r w:rsidRPr="005B41F2">
              <w:rPr>
                <w:sz w:val="20"/>
                <w:szCs w:val="20"/>
                <w:lang w:val="ru-RU"/>
              </w:rPr>
              <w:t>понимание детьми слов, обозначающих</w:t>
            </w:r>
            <w:r w:rsidR="005C6465">
              <w:rPr>
                <w:sz w:val="20"/>
                <w:szCs w:val="20"/>
                <w:lang w:val="ru-RU"/>
              </w:rPr>
              <w:t xml:space="preserve"> </w:t>
            </w:r>
            <w:r w:rsidRPr="005B41F2">
              <w:rPr>
                <w:sz w:val="20"/>
                <w:szCs w:val="20"/>
                <w:lang w:val="ru-RU"/>
              </w:rPr>
              <w:t>различный размер предметов, их цвет и форму. В</w:t>
            </w:r>
            <w:r w:rsidR="005C6465">
              <w:rPr>
                <w:sz w:val="20"/>
                <w:szCs w:val="20"/>
                <w:lang w:val="ru-RU"/>
              </w:rPr>
              <w:t xml:space="preserve"> </w:t>
            </w:r>
            <w:r w:rsidRPr="005B41F2">
              <w:rPr>
                <w:sz w:val="20"/>
                <w:szCs w:val="20"/>
                <w:lang w:val="ru-RU"/>
              </w:rPr>
              <w:t>ходе проведения с детьми дидактических</w:t>
            </w:r>
            <w:r w:rsidR="005C6465">
              <w:rPr>
                <w:sz w:val="20"/>
                <w:szCs w:val="20"/>
                <w:lang w:val="ru-RU"/>
              </w:rPr>
              <w:t xml:space="preserve"> </w:t>
            </w:r>
            <w:r w:rsidRPr="005B41F2">
              <w:rPr>
                <w:sz w:val="20"/>
                <w:szCs w:val="20"/>
                <w:lang w:val="ru-RU"/>
              </w:rPr>
              <w:t>упражнений</w:t>
            </w:r>
            <w:r w:rsidR="005C6465">
              <w:rPr>
                <w:sz w:val="20"/>
                <w:szCs w:val="20"/>
                <w:lang w:val="ru-RU"/>
              </w:rPr>
              <w:t xml:space="preserve"> </w:t>
            </w:r>
            <w:r w:rsidRPr="005B41F2">
              <w:rPr>
                <w:sz w:val="20"/>
                <w:szCs w:val="20"/>
                <w:lang w:val="ru-RU"/>
              </w:rPr>
              <w:t>и</w:t>
            </w:r>
            <w:r w:rsidR="005C6465">
              <w:rPr>
                <w:sz w:val="20"/>
                <w:szCs w:val="20"/>
                <w:lang w:val="ru-RU"/>
              </w:rPr>
              <w:t xml:space="preserve"> </w:t>
            </w:r>
            <w:r w:rsidRPr="005B41F2">
              <w:rPr>
                <w:sz w:val="20"/>
                <w:szCs w:val="20"/>
                <w:lang w:val="ru-RU"/>
              </w:rPr>
              <w:t>игр-занятий</w:t>
            </w:r>
            <w:r w:rsidR="005C6465">
              <w:rPr>
                <w:sz w:val="20"/>
                <w:szCs w:val="20"/>
                <w:lang w:val="ru-RU"/>
              </w:rPr>
              <w:t xml:space="preserve"> </w:t>
            </w:r>
            <w:r w:rsidRPr="005B41F2">
              <w:rPr>
                <w:sz w:val="20"/>
                <w:szCs w:val="20"/>
                <w:lang w:val="ru-RU"/>
              </w:rPr>
              <w:t>формирует</w:t>
            </w:r>
            <w:r w:rsidR="005C6465">
              <w:rPr>
                <w:sz w:val="20"/>
                <w:szCs w:val="20"/>
                <w:lang w:val="ru-RU"/>
              </w:rPr>
              <w:t xml:space="preserve"> </w:t>
            </w:r>
            <w:r w:rsidRPr="005B41F2">
              <w:rPr>
                <w:sz w:val="20"/>
                <w:szCs w:val="20"/>
                <w:lang w:val="ru-RU"/>
              </w:rPr>
              <w:t>обобщенные способы обследования формы</w:t>
            </w:r>
            <w:r w:rsidR="005C6465">
              <w:rPr>
                <w:sz w:val="20"/>
                <w:szCs w:val="20"/>
                <w:lang w:val="ru-RU"/>
              </w:rPr>
              <w:t xml:space="preserve"> </w:t>
            </w:r>
            <w:r w:rsidRPr="005B41F2">
              <w:rPr>
                <w:sz w:val="20"/>
                <w:szCs w:val="20"/>
                <w:lang w:val="ru-RU"/>
              </w:rPr>
              <w:t>предметов - ощупывание, рассматривание,</w:t>
            </w:r>
            <w:r w:rsidR="005C6465">
              <w:rPr>
                <w:sz w:val="20"/>
                <w:szCs w:val="20"/>
                <w:lang w:val="ru-RU"/>
              </w:rPr>
              <w:t xml:space="preserve"> </w:t>
            </w:r>
            <w:r w:rsidRPr="005B41F2">
              <w:rPr>
                <w:sz w:val="20"/>
                <w:szCs w:val="20"/>
                <w:lang w:val="ru-RU"/>
              </w:rPr>
              <w:t>сравнение, сопоставление; продолжает поощрять</w:t>
            </w:r>
            <w:r w:rsidR="005C6465">
              <w:rPr>
                <w:sz w:val="20"/>
                <w:szCs w:val="20"/>
                <w:lang w:val="ru-RU"/>
              </w:rPr>
              <w:t xml:space="preserve"> </w:t>
            </w:r>
            <w:r w:rsidRPr="005B41F2">
              <w:rPr>
                <w:sz w:val="20"/>
                <w:szCs w:val="20"/>
                <w:lang w:val="ru-RU"/>
              </w:rPr>
              <w:t>появление настойчивости в достижении</w:t>
            </w:r>
            <w:r w:rsidR="005C6465">
              <w:rPr>
                <w:sz w:val="20"/>
                <w:szCs w:val="20"/>
                <w:lang w:val="ru-RU"/>
              </w:rPr>
              <w:t xml:space="preserve"> </w:t>
            </w:r>
            <w:r w:rsidRPr="005B41F2">
              <w:rPr>
                <w:sz w:val="20"/>
                <w:szCs w:val="20"/>
                <w:lang w:val="ru-RU"/>
              </w:rPr>
              <w:t>результата познавательных</w:t>
            </w:r>
            <w:r w:rsidR="005C6465">
              <w:rPr>
                <w:sz w:val="20"/>
                <w:szCs w:val="20"/>
                <w:lang w:val="ru-RU"/>
              </w:rPr>
              <w:t xml:space="preserve"> </w:t>
            </w:r>
            <w:r w:rsidRPr="005B41F2">
              <w:rPr>
                <w:sz w:val="20"/>
                <w:szCs w:val="20"/>
                <w:lang w:val="ru-RU"/>
              </w:rPr>
              <w:t>действий.</w:t>
            </w:r>
          </w:p>
          <w:p w:rsidR="004D6376" w:rsidRPr="005B41F2" w:rsidRDefault="004D6376" w:rsidP="005B41F2">
            <w:pPr>
              <w:pStyle w:val="TableParagraph"/>
              <w:ind w:left="143"/>
              <w:rPr>
                <w:b/>
                <w:sz w:val="20"/>
                <w:szCs w:val="20"/>
                <w:lang w:val="ru-RU"/>
              </w:rPr>
            </w:pPr>
            <w:r w:rsidRPr="005B41F2">
              <w:rPr>
                <w:b/>
                <w:sz w:val="20"/>
                <w:szCs w:val="20"/>
                <w:lang w:val="ru-RU"/>
              </w:rPr>
              <w:t>Математические</w:t>
            </w:r>
            <w:r w:rsidR="005C6465">
              <w:rPr>
                <w:b/>
                <w:sz w:val="20"/>
                <w:szCs w:val="20"/>
                <w:lang w:val="ru-RU"/>
              </w:rPr>
              <w:t xml:space="preserve"> </w:t>
            </w:r>
            <w:r w:rsidRPr="005B41F2">
              <w:rPr>
                <w:b/>
                <w:sz w:val="20"/>
                <w:szCs w:val="20"/>
                <w:lang w:val="ru-RU"/>
              </w:rPr>
              <w:t>представления:</w:t>
            </w:r>
          </w:p>
          <w:p w:rsidR="004D6376" w:rsidRPr="005B41F2" w:rsidRDefault="004D6376" w:rsidP="005B41F2">
            <w:pPr>
              <w:pStyle w:val="TableParagraph"/>
              <w:ind w:left="143" w:right="189"/>
              <w:rPr>
                <w:sz w:val="20"/>
                <w:szCs w:val="20"/>
                <w:lang w:val="ru-RU"/>
              </w:rPr>
            </w:pPr>
            <w:r w:rsidRPr="005B41F2">
              <w:rPr>
                <w:sz w:val="20"/>
                <w:szCs w:val="20"/>
                <w:lang w:val="ru-RU"/>
              </w:rPr>
              <w:t>педагог подводит детей к освоению простейших</w:t>
            </w:r>
            <w:r w:rsidR="005C6465">
              <w:rPr>
                <w:sz w:val="20"/>
                <w:szCs w:val="20"/>
                <w:lang w:val="ru-RU"/>
              </w:rPr>
              <w:t xml:space="preserve"> </w:t>
            </w:r>
            <w:r w:rsidRPr="005B41F2">
              <w:rPr>
                <w:sz w:val="20"/>
                <w:szCs w:val="20"/>
                <w:lang w:val="ru-RU"/>
              </w:rPr>
              <w:t>умений в различении формы окружающих</w:t>
            </w:r>
            <w:r w:rsidR="005C6465">
              <w:rPr>
                <w:sz w:val="20"/>
                <w:szCs w:val="20"/>
                <w:lang w:val="ru-RU"/>
              </w:rPr>
              <w:t xml:space="preserve"> </w:t>
            </w:r>
            <w:r w:rsidRPr="005B41F2">
              <w:rPr>
                <w:sz w:val="20"/>
                <w:szCs w:val="20"/>
                <w:lang w:val="ru-RU"/>
              </w:rPr>
              <w:t xml:space="preserve">предметов, используя </w:t>
            </w:r>
            <w:proofErr w:type="gramStart"/>
            <w:r w:rsidRPr="005B41F2">
              <w:rPr>
                <w:sz w:val="20"/>
                <w:szCs w:val="20"/>
                <w:lang w:val="ru-RU"/>
              </w:rPr>
              <w:t>пред</w:t>
            </w:r>
            <w:proofErr w:type="gramEnd"/>
            <w:r w:rsidRPr="005B41F2">
              <w:rPr>
                <w:sz w:val="20"/>
                <w:szCs w:val="20"/>
                <w:lang w:val="ru-RU"/>
              </w:rPr>
              <w:t xml:space="preserve"> эталонные представления о шаре, кубе, круге, квадрате;</w:t>
            </w:r>
            <w:r w:rsidR="005C6465">
              <w:rPr>
                <w:sz w:val="20"/>
                <w:szCs w:val="20"/>
                <w:lang w:val="ru-RU"/>
              </w:rPr>
              <w:t xml:space="preserve"> </w:t>
            </w:r>
            <w:r w:rsidRPr="005B41F2">
              <w:rPr>
                <w:sz w:val="20"/>
                <w:szCs w:val="20"/>
                <w:lang w:val="ru-RU"/>
              </w:rPr>
              <w:t>подборе предметов и геометрических фигур по</w:t>
            </w:r>
            <w:r w:rsidR="005C6465">
              <w:rPr>
                <w:sz w:val="20"/>
                <w:szCs w:val="20"/>
                <w:lang w:val="ru-RU"/>
              </w:rPr>
              <w:t xml:space="preserve"> </w:t>
            </w:r>
            <w:r w:rsidRPr="005B41F2">
              <w:rPr>
                <w:sz w:val="20"/>
                <w:szCs w:val="20"/>
                <w:lang w:val="ru-RU"/>
              </w:rPr>
              <w:t>образцу, различению и сравниванию предметов</w:t>
            </w:r>
            <w:r w:rsidR="005C6465">
              <w:rPr>
                <w:sz w:val="20"/>
                <w:szCs w:val="20"/>
                <w:lang w:val="ru-RU"/>
              </w:rPr>
              <w:t xml:space="preserve"> </w:t>
            </w:r>
            <w:r w:rsidRPr="005B41F2">
              <w:rPr>
                <w:sz w:val="20"/>
                <w:szCs w:val="20"/>
                <w:lang w:val="ru-RU"/>
              </w:rPr>
              <w:t xml:space="preserve">по величине, выбору среди двух предметов </w:t>
            </w:r>
            <w:proofErr w:type="spellStart"/>
            <w:r w:rsidRPr="005B41F2">
              <w:rPr>
                <w:sz w:val="20"/>
                <w:szCs w:val="20"/>
                <w:lang w:val="ru-RU"/>
              </w:rPr>
              <w:t>приусловии</w:t>
            </w:r>
            <w:proofErr w:type="spellEnd"/>
            <w:r w:rsidRPr="005B41F2">
              <w:rPr>
                <w:sz w:val="20"/>
                <w:szCs w:val="20"/>
                <w:lang w:val="ru-RU"/>
              </w:rPr>
              <w:t xml:space="preserve"> резких различий: большой и маленький,</w:t>
            </w:r>
            <w:r w:rsidR="005C6465">
              <w:rPr>
                <w:sz w:val="20"/>
                <w:szCs w:val="20"/>
                <w:lang w:val="ru-RU"/>
              </w:rPr>
              <w:t xml:space="preserve"> </w:t>
            </w:r>
            <w:r w:rsidRPr="005B41F2">
              <w:rPr>
                <w:sz w:val="20"/>
                <w:szCs w:val="20"/>
                <w:lang w:val="ru-RU"/>
              </w:rPr>
              <w:t>длинный</w:t>
            </w:r>
            <w:r w:rsidR="005C6465">
              <w:rPr>
                <w:sz w:val="20"/>
                <w:szCs w:val="20"/>
                <w:lang w:val="ru-RU"/>
              </w:rPr>
              <w:t xml:space="preserve"> </w:t>
            </w:r>
            <w:r w:rsidRPr="005B41F2">
              <w:rPr>
                <w:sz w:val="20"/>
                <w:szCs w:val="20"/>
                <w:lang w:val="ru-RU"/>
              </w:rPr>
              <w:t>и</w:t>
            </w:r>
            <w:r w:rsidR="005C6465">
              <w:rPr>
                <w:sz w:val="20"/>
                <w:szCs w:val="20"/>
                <w:lang w:val="ru-RU"/>
              </w:rPr>
              <w:t xml:space="preserve"> </w:t>
            </w:r>
            <w:r w:rsidRPr="005B41F2">
              <w:rPr>
                <w:sz w:val="20"/>
                <w:szCs w:val="20"/>
                <w:lang w:val="ru-RU"/>
              </w:rPr>
              <w:t>короткий,</w:t>
            </w:r>
            <w:r w:rsidR="005C6465">
              <w:rPr>
                <w:sz w:val="20"/>
                <w:szCs w:val="20"/>
                <w:lang w:val="ru-RU"/>
              </w:rPr>
              <w:t xml:space="preserve"> </w:t>
            </w:r>
            <w:r w:rsidRPr="005B41F2">
              <w:rPr>
                <w:sz w:val="20"/>
                <w:szCs w:val="20"/>
                <w:lang w:val="ru-RU"/>
              </w:rPr>
              <w:t>высокий</w:t>
            </w:r>
            <w:r w:rsidR="005C6465">
              <w:rPr>
                <w:sz w:val="20"/>
                <w:szCs w:val="20"/>
                <w:lang w:val="ru-RU"/>
              </w:rPr>
              <w:t xml:space="preserve"> </w:t>
            </w:r>
            <w:r w:rsidRPr="005B41F2">
              <w:rPr>
                <w:sz w:val="20"/>
                <w:szCs w:val="20"/>
                <w:lang w:val="ru-RU"/>
              </w:rPr>
              <w:t>и</w:t>
            </w:r>
            <w:r w:rsidR="005C6465">
              <w:rPr>
                <w:sz w:val="20"/>
                <w:szCs w:val="20"/>
                <w:lang w:val="ru-RU"/>
              </w:rPr>
              <w:t xml:space="preserve"> </w:t>
            </w:r>
            <w:r w:rsidRPr="005B41F2">
              <w:rPr>
                <w:sz w:val="20"/>
                <w:szCs w:val="20"/>
                <w:lang w:val="ru-RU"/>
              </w:rPr>
              <w:t>низкий.</w:t>
            </w:r>
          </w:p>
          <w:p w:rsidR="004D6376" w:rsidRDefault="004D6376" w:rsidP="005B41F2">
            <w:pPr>
              <w:pStyle w:val="TableParagraph"/>
              <w:ind w:left="143" w:right="351"/>
              <w:rPr>
                <w:sz w:val="20"/>
                <w:szCs w:val="20"/>
                <w:lang w:val="ru-RU"/>
              </w:rPr>
            </w:pPr>
            <w:r w:rsidRPr="005B41F2">
              <w:rPr>
                <w:sz w:val="20"/>
                <w:szCs w:val="20"/>
                <w:lang w:val="ru-RU"/>
              </w:rPr>
              <w:t>Поддерживает</w:t>
            </w:r>
            <w:r w:rsidR="005C6465">
              <w:rPr>
                <w:sz w:val="20"/>
                <w:szCs w:val="20"/>
                <w:lang w:val="ru-RU"/>
              </w:rPr>
              <w:t xml:space="preserve"> </w:t>
            </w:r>
            <w:r w:rsidRPr="005B41F2">
              <w:rPr>
                <w:sz w:val="20"/>
                <w:szCs w:val="20"/>
                <w:lang w:val="ru-RU"/>
              </w:rPr>
              <w:t>интерес</w:t>
            </w:r>
            <w:r w:rsidR="005C6465">
              <w:rPr>
                <w:sz w:val="20"/>
                <w:szCs w:val="20"/>
                <w:lang w:val="ru-RU"/>
              </w:rPr>
              <w:t xml:space="preserve"> </w:t>
            </w:r>
            <w:r w:rsidRPr="005B41F2">
              <w:rPr>
                <w:sz w:val="20"/>
                <w:szCs w:val="20"/>
                <w:lang w:val="ru-RU"/>
              </w:rPr>
              <w:t>детей</w:t>
            </w:r>
            <w:r w:rsidR="005C6465">
              <w:rPr>
                <w:sz w:val="20"/>
                <w:szCs w:val="20"/>
                <w:lang w:val="ru-RU"/>
              </w:rPr>
              <w:t xml:space="preserve"> </w:t>
            </w:r>
            <w:r w:rsidRPr="005B41F2">
              <w:rPr>
                <w:sz w:val="20"/>
                <w:szCs w:val="20"/>
                <w:lang w:val="ru-RU"/>
              </w:rPr>
              <w:t>к</w:t>
            </w:r>
            <w:r w:rsidR="005C6465">
              <w:rPr>
                <w:sz w:val="20"/>
                <w:szCs w:val="20"/>
                <w:lang w:val="ru-RU"/>
              </w:rPr>
              <w:t xml:space="preserve"> </w:t>
            </w:r>
            <w:r w:rsidRPr="005B41F2">
              <w:rPr>
                <w:sz w:val="20"/>
                <w:szCs w:val="20"/>
                <w:lang w:val="ru-RU"/>
              </w:rPr>
              <w:t>количественной</w:t>
            </w:r>
            <w:r w:rsidR="005C6465">
              <w:rPr>
                <w:sz w:val="20"/>
                <w:szCs w:val="20"/>
                <w:lang w:val="ru-RU"/>
              </w:rPr>
              <w:t xml:space="preserve"> </w:t>
            </w:r>
            <w:r w:rsidRPr="005B41F2">
              <w:rPr>
                <w:sz w:val="20"/>
                <w:szCs w:val="20"/>
                <w:lang w:val="ru-RU"/>
              </w:rPr>
              <w:t xml:space="preserve">стороне различных групп предметов (много </w:t>
            </w:r>
            <w:proofErr w:type="spellStart"/>
            <w:r w:rsidRPr="005B41F2">
              <w:rPr>
                <w:sz w:val="20"/>
                <w:szCs w:val="20"/>
                <w:lang w:val="ru-RU"/>
              </w:rPr>
              <w:t>имного</w:t>
            </w:r>
            <w:proofErr w:type="spellEnd"/>
            <w:r w:rsidRPr="005B41F2">
              <w:rPr>
                <w:sz w:val="20"/>
                <w:szCs w:val="20"/>
                <w:lang w:val="ru-RU"/>
              </w:rPr>
              <w:t>, много и мало, много и один) предметов.</w:t>
            </w:r>
          </w:p>
          <w:p w:rsidR="004D6376" w:rsidRPr="005B41F2" w:rsidRDefault="004D6376" w:rsidP="005B41F2">
            <w:pPr>
              <w:pStyle w:val="TableParagraph"/>
              <w:ind w:left="143" w:right="351"/>
              <w:rPr>
                <w:b/>
                <w:sz w:val="20"/>
                <w:szCs w:val="20"/>
                <w:lang w:val="ru-RU"/>
              </w:rPr>
            </w:pPr>
            <w:r w:rsidRPr="005B41F2">
              <w:rPr>
                <w:b/>
                <w:sz w:val="20"/>
                <w:szCs w:val="20"/>
                <w:lang w:val="ru-RU"/>
              </w:rPr>
              <w:t>Окружающий</w:t>
            </w:r>
            <w:r w:rsidR="005C6465">
              <w:rPr>
                <w:b/>
                <w:sz w:val="20"/>
                <w:szCs w:val="20"/>
                <w:lang w:val="ru-RU"/>
              </w:rPr>
              <w:t xml:space="preserve"> </w:t>
            </w:r>
            <w:r w:rsidRPr="005B41F2">
              <w:rPr>
                <w:b/>
                <w:sz w:val="20"/>
                <w:szCs w:val="20"/>
                <w:lang w:val="ru-RU"/>
              </w:rPr>
              <w:t>мир:</w:t>
            </w:r>
          </w:p>
          <w:p w:rsidR="004D6376" w:rsidRPr="005B41F2" w:rsidRDefault="004D6376" w:rsidP="005B41F2">
            <w:pPr>
              <w:pStyle w:val="TableParagraph"/>
              <w:ind w:left="143" w:right="181"/>
              <w:rPr>
                <w:sz w:val="20"/>
                <w:szCs w:val="20"/>
                <w:lang w:val="ru-RU"/>
              </w:rPr>
            </w:pPr>
            <w:proofErr w:type="gramStart"/>
            <w:r w:rsidRPr="005B41F2">
              <w:rPr>
                <w:sz w:val="20"/>
                <w:szCs w:val="20"/>
                <w:lang w:val="ru-RU"/>
              </w:rPr>
              <w:t>педагог расширяет представления детей об</w:t>
            </w:r>
            <w:r w:rsidR="005C6465">
              <w:rPr>
                <w:sz w:val="20"/>
                <w:szCs w:val="20"/>
                <w:lang w:val="ru-RU"/>
              </w:rPr>
              <w:t xml:space="preserve"> </w:t>
            </w:r>
            <w:r w:rsidRPr="005B41F2">
              <w:rPr>
                <w:sz w:val="20"/>
                <w:szCs w:val="20"/>
                <w:lang w:val="ru-RU"/>
              </w:rPr>
              <w:t>окружающем мире, знакомит их с явлениями</w:t>
            </w:r>
            <w:r w:rsidR="005C6465">
              <w:rPr>
                <w:sz w:val="20"/>
                <w:szCs w:val="20"/>
                <w:lang w:val="ru-RU"/>
              </w:rPr>
              <w:t xml:space="preserve"> </w:t>
            </w:r>
            <w:r w:rsidRPr="005B41F2">
              <w:rPr>
                <w:sz w:val="20"/>
                <w:szCs w:val="20"/>
                <w:lang w:val="ru-RU"/>
              </w:rPr>
              <w:t>общественной жизни, с деятельностью взрослых</w:t>
            </w:r>
            <w:r w:rsidR="005C6465">
              <w:rPr>
                <w:sz w:val="20"/>
                <w:szCs w:val="20"/>
                <w:lang w:val="ru-RU"/>
              </w:rPr>
              <w:t xml:space="preserve"> </w:t>
            </w:r>
            <w:r w:rsidRPr="005B41F2">
              <w:rPr>
                <w:sz w:val="20"/>
                <w:szCs w:val="20"/>
                <w:lang w:val="ru-RU"/>
              </w:rPr>
              <w:t>(повар</w:t>
            </w:r>
            <w:r w:rsidR="005C6465">
              <w:rPr>
                <w:sz w:val="20"/>
                <w:szCs w:val="20"/>
                <w:lang w:val="ru-RU"/>
              </w:rPr>
              <w:t xml:space="preserve"> </w:t>
            </w:r>
            <w:r w:rsidRPr="005B41F2">
              <w:rPr>
                <w:sz w:val="20"/>
                <w:szCs w:val="20"/>
                <w:lang w:val="ru-RU"/>
              </w:rPr>
              <w:t>варит</w:t>
            </w:r>
            <w:r w:rsidR="005C6465">
              <w:rPr>
                <w:sz w:val="20"/>
                <w:szCs w:val="20"/>
                <w:lang w:val="ru-RU"/>
              </w:rPr>
              <w:t xml:space="preserve"> </w:t>
            </w:r>
            <w:r w:rsidRPr="005B41F2">
              <w:rPr>
                <w:sz w:val="20"/>
                <w:szCs w:val="20"/>
                <w:lang w:val="ru-RU"/>
              </w:rPr>
              <w:t>кашу,</w:t>
            </w:r>
            <w:r w:rsidR="005C6465">
              <w:rPr>
                <w:sz w:val="20"/>
                <w:szCs w:val="20"/>
                <w:lang w:val="ru-RU"/>
              </w:rPr>
              <w:t xml:space="preserve"> </w:t>
            </w:r>
            <w:r w:rsidRPr="005B41F2">
              <w:rPr>
                <w:sz w:val="20"/>
                <w:szCs w:val="20"/>
                <w:lang w:val="ru-RU"/>
              </w:rPr>
              <w:t>шофер</w:t>
            </w:r>
            <w:r w:rsidR="005C6465">
              <w:rPr>
                <w:sz w:val="20"/>
                <w:szCs w:val="20"/>
                <w:lang w:val="ru-RU"/>
              </w:rPr>
              <w:t xml:space="preserve"> </w:t>
            </w:r>
            <w:r w:rsidRPr="005B41F2">
              <w:rPr>
                <w:sz w:val="20"/>
                <w:szCs w:val="20"/>
                <w:lang w:val="ru-RU"/>
              </w:rPr>
              <w:t>водит</w:t>
            </w:r>
            <w:r w:rsidR="005C6465">
              <w:rPr>
                <w:sz w:val="20"/>
                <w:szCs w:val="20"/>
                <w:lang w:val="ru-RU"/>
              </w:rPr>
              <w:t xml:space="preserve"> </w:t>
            </w:r>
            <w:r w:rsidRPr="005B41F2">
              <w:rPr>
                <w:sz w:val="20"/>
                <w:szCs w:val="20"/>
                <w:lang w:val="ru-RU"/>
              </w:rPr>
              <w:t>машину, доктор</w:t>
            </w:r>
            <w:proofErr w:type="gramEnd"/>
          </w:p>
          <w:p w:rsidR="004D6376" w:rsidRPr="005B41F2" w:rsidRDefault="004D6376" w:rsidP="004D6376">
            <w:pPr>
              <w:pStyle w:val="TableParagraph"/>
              <w:ind w:left="143" w:right="181"/>
              <w:rPr>
                <w:sz w:val="20"/>
                <w:szCs w:val="20"/>
                <w:lang w:val="ru-RU"/>
              </w:rPr>
            </w:pPr>
            <w:proofErr w:type="gramStart"/>
            <w:r w:rsidRPr="005B41F2">
              <w:rPr>
                <w:sz w:val="20"/>
                <w:szCs w:val="20"/>
                <w:lang w:val="ru-RU"/>
              </w:rPr>
              <w:t>лечит);</w:t>
            </w:r>
            <w:r w:rsidR="005C6465">
              <w:rPr>
                <w:sz w:val="20"/>
                <w:szCs w:val="20"/>
                <w:lang w:val="ru-RU"/>
              </w:rPr>
              <w:t xml:space="preserve"> </w:t>
            </w:r>
            <w:r w:rsidRPr="005B41F2">
              <w:rPr>
                <w:sz w:val="20"/>
                <w:szCs w:val="20"/>
                <w:lang w:val="ru-RU"/>
              </w:rPr>
              <w:t>развивает</w:t>
            </w:r>
            <w:r w:rsidR="005C6465">
              <w:rPr>
                <w:sz w:val="20"/>
                <w:szCs w:val="20"/>
                <w:lang w:val="ru-RU"/>
              </w:rPr>
              <w:t xml:space="preserve"> </w:t>
            </w:r>
            <w:r w:rsidRPr="005B41F2">
              <w:rPr>
                <w:sz w:val="20"/>
                <w:szCs w:val="20"/>
                <w:lang w:val="ru-RU"/>
              </w:rPr>
              <w:t>представления</w:t>
            </w:r>
            <w:r w:rsidR="005C6465">
              <w:rPr>
                <w:sz w:val="20"/>
                <w:szCs w:val="20"/>
                <w:lang w:val="ru-RU"/>
              </w:rPr>
              <w:t xml:space="preserve"> </w:t>
            </w:r>
            <w:r w:rsidRPr="005B41F2">
              <w:rPr>
                <w:sz w:val="20"/>
                <w:szCs w:val="20"/>
                <w:lang w:val="ru-RU"/>
              </w:rPr>
              <w:t>о себе</w:t>
            </w:r>
            <w:r w:rsidR="005C6465">
              <w:rPr>
                <w:sz w:val="20"/>
                <w:szCs w:val="20"/>
                <w:lang w:val="ru-RU"/>
              </w:rPr>
              <w:t xml:space="preserve"> </w:t>
            </w:r>
            <w:r w:rsidRPr="005B41F2">
              <w:rPr>
                <w:sz w:val="20"/>
                <w:szCs w:val="20"/>
                <w:lang w:val="ru-RU"/>
              </w:rPr>
              <w:t>(о</w:t>
            </w:r>
            <w:r w:rsidR="005C6465">
              <w:rPr>
                <w:sz w:val="20"/>
                <w:szCs w:val="20"/>
                <w:lang w:val="ru-RU"/>
              </w:rPr>
              <w:t xml:space="preserve"> </w:t>
            </w:r>
            <w:r w:rsidRPr="005B41F2">
              <w:rPr>
                <w:sz w:val="20"/>
                <w:szCs w:val="20"/>
                <w:lang w:val="ru-RU"/>
              </w:rPr>
              <w:t>своем</w:t>
            </w:r>
            <w:r w:rsidR="005C6465">
              <w:rPr>
                <w:sz w:val="20"/>
                <w:szCs w:val="20"/>
                <w:lang w:val="ru-RU"/>
              </w:rPr>
              <w:t xml:space="preserve"> </w:t>
            </w:r>
            <w:r w:rsidRPr="005B41F2">
              <w:rPr>
                <w:sz w:val="20"/>
                <w:szCs w:val="20"/>
                <w:lang w:val="ru-RU"/>
              </w:rPr>
              <w:t>имени,</w:t>
            </w:r>
            <w:r w:rsidR="005C6465">
              <w:rPr>
                <w:sz w:val="20"/>
                <w:szCs w:val="20"/>
                <w:lang w:val="ru-RU"/>
              </w:rPr>
              <w:t xml:space="preserve"> </w:t>
            </w:r>
            <w:r w:rsidRPr="005B41F2">
              <w:rPr>
                <w:sz w:val="20"/>
                <w:szCs w:val="20"/>
                <w:lang w:val="ru-RU"/>
              </w:rPr>
              <w:t>именах</w:t>
            </w:r>
            <w:r w:rsidR="005C6465">
              <w:rPr>
                <w:sz w:val="20"/>
                <w:szCs w:val="20"/>
                <w:lang w:val="ru-RU"/>
              </w:rPr>
              <w:t xml:space="preserve"> </w:t>
            </w:r>
            <w:r w:rsidRPr="005B41F2">
              <w:rPr>
                <w:sz w:val="20"/>
                <w:szCs w:val="20"/>
                <w:lang w:val="ru-RU"/>
              </w:rPr>
              <w:t>близких</w:t>
            </w:r>
            <w:r w:rsidR="005C6465">
              <w:rPr>
                <w:sz w:val="20"/>
                <w:szCs w:val="20"/>
                <w:lang w:val="ru-RU"/>
              </w:rPr>
              <w:t xml:space="preserve"> </w:t>
            </w:r>
            <w:r w:rsidRPr="005B41F2">
              <w:rPr>
                <w:sz w:val="20"/>
                <w:szCs w:val="20"/>
                <w:lang w:val="ru-RU"/>
              </w:rPr>
              <w:t>родственников),</w:t>
            </w:r>
            <w:r w:rsidR="005C6465">
              <w:rPr>
                <w:sz w:val="20"/>
                <w:szCs w:val="20"/>
                <w:lang w:val="ru-RU"/>
              </w:rPr>
              <w:t xml:space="preserve"> </w:t>
            </w:r>
            <w:r w:rsidRPr="005B41F2">
              <w:rPr>
                <w:sz w:val="20"/>
                <w:szCs w:val="20"/>
                <w:lang w:val="ru-RU"/>
              </w:rPr>
              <w:t>о внешнем облике человека, о его физических</w:t>
            </w:r>
            <w:r w:rsidR="005C6465">
              <w:rPr>
                <w:sz w:val="20"/>
                <w:szCs w:val="20"/>
                <w:lang w:val="ru-RU"/>
              </w:rPr>
              <w:t xml:space="preserve"> </w:t>
            </w:r>
            <w:r w:rsidRPr="005B41F2">
              <w:rPr>
                <w:sz w:val="20"/>
                <w:szCs w:val="20"/>
                <w:lang w:val="ru-RU"/>
              </w:rPr>
              <w:t>особенностях</w:t>
            </w:r>
            <w:r w:rsidR="005C6465">
              <w:rPr>
                <w:sz w:val="20"/>
                <w:szCs w:val="20"/>
                <w:lang w:val="ru-RU"/>
              </w:rPr>
              <w:t xml:space="preserve"> </w:t>
            </w:r>
            <w:r w:rsidRPr="005B41F2">
              <w:rPr>
                <w:sz w:val="20"/>
                <w:szCs w:val="20"/>
                <w:lang w:val="ru-RU"/>
              </w:rPr>
              <w:t>(у</w:t>
            </w:r>
            <w:r w:rsidR="005C6465">
              <w:rPr>
                <w:sz w:val="20"/>
                <w:szCs w:val="20"/>
                <w:lang w:val="ru-RU"/>
              </w:rPr>
              <w:t xml:space="preserve"> </w:t>
            </w:r>
            <w:r w:rsidRPr="005B41F2">
              <w:rPr>
                <w:sz w:val="20"/>
                <w:szCs w:val="20"/>
                <w:lang w:val="ru-RU"/>
              </w:rPr>
              <w:t>каждого</w:t>
            </w:r>
            <w:r w:rsidR="005C6465">
              <w:rPr>
                <w:sz w:val="20"/>
                <w:szCs w:val="20"/>
                <w:lang w:val="ru-RU"/>
              </w:rPr>
              <w:t xml:space="preserve"> </w:t>
            </w:r>
            <w:r w:rsidRPr="005B41F2">
              <w:rPr>
                <w:sz w:val="20"/>
                <w:szCs w:val="20"/>
                <w:lang w:val="ru-RU"/>
              </w:rPr>
              <w:t>есть</w:t>
            </w:r>
            <w:r w:rsidR="005C6465">
              <w:rPr>
                <w:sz w:val="20"/>
                <w:szCs w:val="20"/>
                <w:lang w:val="ru-RU"/>
              </w:rPr>
              <w:t xml:space="preserve"> </w:t>
            </w:r>
            <w:r w:rsidRPr="005B41F2">
              <w:rPr>
                <w:sz w:val="20"/>
                <w:szCs w:val="20"/>
                <w:lang w:val="ru-RU"/>
              </w:rPr>
              <w:t>голова,</w:t>
            </w:r>
            <w:r w:rsidR="005C6465">
              <w:rPr>
                <w:sz w:val="20"/>
                <w:szCs w:val="20"/>
                <w:lang w:val="ru-RU"/>
              </w:rPr>
              <w:t xml:space="preserve"> </w:t>
            </w:r>
            <w:r w:rsidRPr="005B41F2">
              <w:rPr>
                <w:sz w:val="20"/>
                <w:szCs w:val="20"/>
                <w:lang w:val="ru-RU"/>
              </w:rPr>
              <w:t>руки,</w:t>
            </w:r>
            <w:r w:rsidR="005C6465">
              <w:rPr>
                <w:sz w:val="20"/>
                <w:szCs w:val="20"/>
                <w:lang w:val="ru-RU"/>
              </w:rPr>
              <w:t xml:space="preserve"> </w:t>
            </w:r>
            <w:r w:rsidRPr="005B41F2">
              <w:rPr>
                <w:sz w:val="20"/>
                <w:szCs w:val="20"/>
                <w:lang w:val="ru-RU"/>
              </w:rPr>
              <w:t>ноги,</w:t>
            </w:r>
            <w:r w:rsidR="005C6465">
              <w:rPr>
                <w:sz w:val="20"/>
                <w:szCs w:val="20"/>
                <w:lang w:val="ru-RU"/>
              </w:rPr>
              <w:t xml:space="preserve"> </w:t>
            </w:r>
            <w:r w:rsidRPr="005B41F2">
              <w:rPr>
                <w:sz w:val="20"/>
                <w:szCs w:val="20"/>
                <w:lang w:val="ru-RU"/>
              </w:rPr>
              <w:t>лицо; на лице - глаза, нос, рот и так далее); о его</w:t>
            </w:r>
            <w:r w:rsidR="005C6465">
              <w:rPr>
                <w:sz w:val="20"/>
                <w:szCs w:val="20"/>
                <w:lang w:val="ru-RU"/>
              </w:rPr>
              <w:t xml:space="preserve"> </w:t>
            </w:r>
            <w:r w:rsidRPr="005B41F2">
              <w:rPr>
                <w:sz w:val="20"/>
                <w:szCs w:val="20"/>
                <w:lang w:val="ru-RU"/>
              </w:rPr>
              <w:t>физических</w:t>
            </w:r>
            <w:r w:rsidR="005C6465">
              <w:rPr>
                <w:sz w:val="20"/>
                <w:szCs w:val="20"/>
                <w:lang w:val="ru-RU"/>
              </w:rPr>
              <w:t xml:space="preserve"> </w:t>
            </w:r>
            <w:r w:rsidRPr="005B41F2">
              <w:rPr>
                <w:sz w:val="20"/>
                <w:szCs w:val="20"/>
                <w:lang w:val="ru-RU"/>
              </w:rPr>
              <w:t>и</w:t>
            </w:r>
            <w:r w:rsidR="005C6465">
              <w:rPr>
                <w:sz w:val="20"/>
                <w:szCs w:val="20"/>
                <w:lang w:val="ru-RU"/>
              </w:rPr>
              <w:t xml:space="preserve"> </w:t>
            </w:r>
            <w:r w:rsidRPr="005B41F2">
              <w:rPr>
                <w:sz w:val="20"/>
                <w:szCs w:val="20"/>
                <w:lang w:val="ru-RU"/>
              </w:rPr>
              <w:t>эмоциональных</w:t>
            </w:r>
            <w:r w:rsidR="005C6465">
              <w:rPr>
                <w:sz w:val="20"/>
                <w:szCs w:val="20"/>
                <w:lang w:val="ru-RU"/>
              </w:rPr>
              <w:t xml:space="preserve"> </w:t>
            </w:r>
            <w:r w:rsidRPr="005B41F2">
              <w:rPr>
                <w:sz w:val="20"/>
                <w:szCs w:val="20"/>
                <w:lang w:val="ru-RU"/>
              </w:rPr>
              <w:t>состояниях</w:t>
            </w:r>
            <w:r w:rsidR="005C6465">
              <w:rPr>
                <w:sz w:val="20"/>
                <w:szCs w:val="20"/>
                <w:lang w:val="ru-RU"/>
              </w:rPr>
              <w:t xml:space="preserve"> </w:t>
            </w:r>
            <w:r w:rsidRPr="005B41F2">
              <w:rPr>
                <w:sz w:val="20"/>
                <w:szCs w:val="20"/>
                <w:lang w:val="ru-RU"/>
              </w:rPr>
              <w:t>(проголодался - насытился, устал - отдохнул;</w:t>
            </w:r>
            <w:r w:rsidR="005C6465">
              <w:rPr>
                <w:sz w:val="20"/>
                <w:szCs w:val="20"/>
                <w:lang w:val="ru-RU"/>
              </w:rPr>
              <w:t xml:space="preserve"> </w:t>
            </w:r>
            <w:r w:rsidRPr="005B41F2">
              <w:rPr>
                <w:sz w:val="20"/>
                <w:szCs w:val="20"/>
                <w:lang w:val="ru-RU"/>
              </w:rPr>
              <w:t>намочил - вытер;</w:t>
            </w:r>
            <w:r w:rsidR="005C6465">
              <w:rPr>
                <w:sz w:val="20"/>
                <w:szCs w:val="20"/>
                <w:lang w:val="ru-RU"/>
              </w:rPr>
              <w:t xml:space="preserve"> </w:t>
            </w:r>
            <w:r w:rsidRPr="005B41F2">
              <w:rPr>
                <w:sz w:val="20"/>
                <w:szCs w:val="20"/>
                <w:lang w:val="ru-RU"/>
              </w:rPr>
              <w:t>заплакал</w:t>
            </w:r>
            <w:r w:rsidR="005C6465">
              <w:rPr>
                <w:sz w:val="20"/>
                <w:szCs w:val="20"/>
                <w:lang w:val="ru-RU"/>
              </w:rPr>
              <w:t xml:space="preserve"> </w:t>
            </w:r>
            <w:r w:rsidRPr="005B41F2">
              <w:rPr>
                <w:sz w:val="20"/>
                <w:szCs w:val="20"/>
                <w:lang w:val="ru-RU"/>
              </w:rPr>
              <w:t>- засмеялся и так</w:t>
            </w:r>
            <w:r w:rsidR="005C6465">
              <w:rPr>
                <w:sz w:val="20"/>
                <w:szCs w:val="20"/>
                <w:lang w:val="ru-RU"/>
              </w:rPr>
              <w:t xml:space="preserve"> </w:t>
            </w:r>
            <w:r w:rsidRPr="005B41F2">
              <w:rPr>
                <w:sz w:val="20"/>
                <w:szCs w:val="20"/>
                <w:lang w:val="ru-RU"/>
              </w:rPr>
              <w:t>далее);</w:t>
            </w:r>
            <w:proofErr w:type="gramEnd"/>
            <w:r w:rsidRPr="005B41F2">
              <w:rPr>
                <w:sz w:val="20"/>
                <w:szCs w:val="20"/>
                <w:lang w:val="ru-RU"/>
              </w:rPr>
              <w:t xml:space="preserve"> о деятельности близких ребёнку людей</w:t>
            </w:r>
            <w:r>
              <w:rPr>
                <w:sz w:val="20"/>
                <w:szCs w:val="20"/>
                <w:lang w:val="ru-RU"/>
              </w:rPr>
              <w:t xml:space="preserve"> </w:t>
            </w:r>
            <w:r w:rsidRPr="005B41F2">
              <w:rPr>
                <w:sz w:val="20"/>
                <w:szCs w:val="20"/>
                <w:lang w:val="ru-RU"/>
              </w:rPr>
              <w:t>(«Мама моет</w:t>
            </w:r>
            <w:r w:rsidR="005C6465">
              <w:rPr>
                <w:sz w:val="20"/>
                <w:szCs w:val="20"/>
                <w:lang w:val="ru-RU"/>
              </w:rPr>
              <w:t xml:space="preserve"> </w:t>
            </w:r>
            <w:r w:rsidRPr="005B41F2">
              <w:rPr>
                <w:sz w:val="20"/>
                <w:szCs w:val="20"/>
                <w:lang w:val="ru-RU"/>
              </w:rPr>
              <w:t>пол»;</w:t>
            </w:r>
          </w:p>
          <w:p w:rsidR="004D6376" w:rsidRPr="005B41F2" w:rsidRDefault="004D6376" w:rsidP="004D6376">
            <w:pPr>
              <w:pStyle w:val="TableParagraph"/>
              <w:ind w:left="143"/>
              <w:rPr>
                <w:sz w:val="20"/>
                <w:szCs w:val="20"/>
                <w:lang w:val="ru-RU"/>
              </w:rPr>
            </w:pPr>
            <w:r w:rsidRPr="005B41F2">
              <w:rPr>
                <w:sz w:val="20"/>
                <w:szCs w:val="20"/>
                <w:lang w:val="ru-RU"/>
              </w:rPr>
              <w:t>«Бабушка</w:t>
            </w:r>
            <w:r w:rsidR="005C6465">
              <w:rPr>
                <w:sz w:val="20"/>
                <w:szCs w:val="20"/>
                <w:lang w:val="ru-RU"/>
              </w:rPr>
              <w:t xml:space="preserve"> </w:t>
            </w:r>
            <w:r w:rsidRPr="005B41F2">
              <w:rPr>
                <w:sz w:val="20"/>
                <w:szCs w:val="20"/>
                <w:lang w:val="ru-RU"/>
              </w:rPr>
              <w:t>вяжет</w:t>
            </w:r>
            <w:r w:rsidR="005C6465">
              <w:rPr>
                <w:sz w:val="20"/>
                <w:szCs w:val="20"/>
                <w:lang w:val="ru-RU"/>
              </w:rPr>
              <w:t xml:space="preserve"> </w:t>
            </w:r>
            <w:r w:rsidRPr="005B41F2">
              <w:rPr>
                <w:sz w:val="20"/>
                <w:szCs w:val="20"/>
                <w:lang w:val="ru-RU"/>
              </w:rPr>
              <w:t>носочки»;</w:t>
            </w:r>
            <w:r w:rsidR="005C6465">
              <w:rPr>
                <w:sz w:val="20"/>
                <w:szCs w:val="20"/>
                <w:lang w:val="ru-RU"/>
              </w:rPr>
              <w:t xml:space="preserve"> </w:t>
            </w:r>
            <w:r w:rsidRPr="005B41F2">
              <w:rPr>
                <w:sz w:val="20"/>
                <w:szCs w:val="20"/>
                <w:lang w:val="ru-RU"/>
              </w:rPr>
              <w:t>«Сестра</w:t>
            </w:r>
            <w:r w:rsidR="005C6465">
              <w:rPr>
                <w:sz w:val="20"/>
                <w:szCs w:val="20"/>
                <w:lang w:val="ru-RU"/>
              </w:rPr>
              <w:t xml:space="preserve"> </w:t>
            </w:r>
            <w:r w:rsidRPr="005B41F2">
              <w:rPr>
                <w:sz w:val="20"/>
                <w:szCs w:val="20"/>
                <w:lang w:val="ru-RU"/>
              </w:rPr>
              <w:t>рисует»;</w:t>
            </w:r>
          </w:p>
          <w:p w:rsidR="004D6376" w:rsidRPr="005B41F2" w:rsidRDefault="004D6376" w:rsidP="004D6376">
            <w:pPr>
              <w:pStyle w:val="TableParagraph"/>
              <w:ind w:left="143"/>
              <w:rPr>
                <w:sz w:val="20"/>
                <w:szCs w:val="20"/>
                <w:lang w:val="ru-RU"/>
              </w:rPr>
            </w:pPr>
            <w:r w:rsidRPr="005B41F2">
              <w:rPr>
                <w:sz w:val="20"/>
                <w:szCs w:val="20"/>
                <w:lang w:val="ru-RU"/>
              </w:rPr>
              <w:t>«Дедушка</w:t>
            </w:r>
            <w:r w:rsidR="005C6465">
              <w:rPr>
                <w:sz w:val="20"/>
                <w:szCs w:val="20"/>
                <w:lang w:val="ru-RU"/>
              </w:rPr>
              <w:t xml:space="preserve"> </w:t>
            </w:r>
            <w:r w:rsidRPr="005B41F2">
              <w:rPr>
                <w:sz w:val="20"/>
                <w:szCs w:val="20"/>
                <w:lang w:val="ru-RU"/>
              </w:rPr>
              <w:t>читает</w:t>
            </w:r>
            <w:r w:rsidR="005C6465">
              <w:rPr>
                <w:sz w:val="20"/>
                <w:szCs w:val="20"/>
                <w:lang w:val="ru-RU"/>
              </w:rPr>
              <w:t xml:space="preserve"> </w:t>
            </w:r>
            <w:r w:rsidRPr="005B41F2">
              <w:rPr>
                <w:sz w:val="20"/>
                <w:szCs w:val="20"/>
                <w:lang w:val="ru-RU"/>
              </w:rPr>
              <w:t>газету»;</w:t>
            </w:r>
            <w:r w:rsidR="005C6465">
              <w:rPr>
                <w:sz w:val="20"/>
                <w:szCs w:val="20"/>
                <w:lang w:val="ru-RU"/>
              </w:rPr>
              <w:t xml:space="preserve"> </w:t>
            </w:r>
            <w:r w:rsidRPr="005B41F2">
              <w:rPr>
                <w:sz w:val="20"/>
                <w:szCs w:val="20"/>
                <w:lang w:val="ru-RU"/>
              </w:rPr>
              <w:t>«Брат</w:t>
            </w:r>
            <w:r w:rsidR="005C6465">
              <w:rPr>
                <w:sz w:val="20"/>
                <w:szCs w:val="20"/>
                <w:lang w:val="ru-RU"/>
              </w:rPr>
              <w:t xml:space="preserve"> </w:t>
            </w:r>
            <w:r w:rsidRPr="005B41F2">
              <w:rPr>
                <w:sz w:val="20"/>
                <w:szCs w:val="20"/>
                <w:lang w:val="ru-RU"/>
              </w:rPr>
              <w:t>строит</w:t>
            </w:r>
            <w:r w:rsidR="005C6465">
              <w:rPr>
                <w:sz w:val="20"/>
                <w:szCs w:val="20"/>
                <w:lang w:val="ru-RU"/>
              </w:rPr>
              <w:t xml:space="preserve"> </w:t>
            </w:r>
            <w:r w:rsidRPr="005B41F2">
              <w:rPr>
                <w:sz w:val="20"/>
                <w:szCs w:val="20"/>
                <w:lang w:val="ru-RU"/>
              </w:rPr>
              <w:t>гараж»;</w:t>
            </w:r>
          </w:p>
          <w:p w:rsidR="004D6376" w:rsidRDefault="004D6376" w:rsidP="004D6376">
            <w:pPr>
              <w:pStyle w:val="TableParagraph"/>
              <w:ind w:left="143" w:right="183"/>
              <w:rPr>
                <w:b/>
                <w:sz w:val="20"/>
                <w:szCs w:val="20"/>
                <w:lang w:val="ru-RU"/>
              </w:rPr>
            </w:pPr>
            <w:proofErr w:type="gramStart"/>
            <w:r w:rsidRPr="005B41F2">
              <w:rPr>
                <w:sz w:val="20"/>
                <w:szCs w:val="20"/>
                <w:lang w:val="ru-RU"/>
              </w:rPr>
              <w:t>«Папа работает за компьютером» и тому</w:t>
            </w:r>
            <w:r w:rsidR="005C6465">
              <w:rPr>
                <w:sz w:val="20"/>
                <w:szCs w:val="20"/>
                <w:lang w:val="ru-RU"/>
              </w:rPr>
              <w:t xml:space="preserve"> </w:t>
            </w:r>
            <w:r w:rsidRPr="005B41F2">
              <w:rPr>
                <w:sz w:val="20"/>
                <w:szCs w:val="20"/>
                <w:lang w:val="ru-RU"/>
              </w:rPr>
              <w:t>подобное); о предметах, действиях с ними и их</w:t>
            </w:r>
            <w:r w:rsidR="005C6465">
              <w:rPr>
                <w:sz w:val="20"/>
                <w:szCs w:val="20"/>
                <w:lang w:val="ru-RU"/>
              </w:rPr>
              <w:t xml:space="preserve"> </w:t>
            </w:r>
            <w:r w:rsidRPr="005B41F2">
              <w:rPr>
                <w:sz w:val="20"/>
                <w:szCs w:val="20"/>
                <w:lang w:val="ru-RU"/>
              </w:rPr>
              <w:t>назначении: предметы домашнего обихода</w:t>
            </w:r>
            <w:r w:rsidR="005C6465">
              <w:rPr>
                <w:sz w:val="20"/>
                <w:szCs w:val="20"/>
                <w:lang w:val="ru-RU"/>
              </w:rPr>
              <w:t xml:space="preserve"> </w:t>
            </w:r>
            <w:r w:rsidRPr="005B41F2">
              <w:rPr>
                <w:sz w:val="20"/>
                <w:szCs w:val="20"/>
                <w:lang w:val="ru-RU"/>
              </w:rPr>
              <w:t>(посуда,</w:t>
            </w:r>
            <w:r w:rsidR="005C6465">
              <w:rPr>
                <w:sz w:val="20"/>
                <w:szCs w:val="20"/>
                <w:lang w:val="ru-RU"/>
              </w:rPr>
              <w:t xml:space="preserve"> </w:t>
            </w:r>
            <w:r w:rsidRPr="005B41F2">
              <w:rPr>
                <w:sz w:val="20"/>
                <w:szCs w:val="20"/>
                <w:lang w:val="ru-RU"/>
              </w:rPr>
              <w:t>мебель,</w:t>
            </w:r>
            <w:r w:rsidR="005C6465">
              <w:rPr>
                <w:sz w:val="20"/>
                <w:szCs w:val="20"/>
                <w:lang w:val="ru-RU"/>
              </w:rPr>
              <w:t xml:space="preserve"> </w:t>
            </w:r>
            <w:r w:rsidRPr="005B41F2">
              <w:rPr>
                <w:sz w:val="20"/>
                <w:szCs w:val="20"/>
                <w:lang w:val="ru-RU"/>
              </w:rPr>
              <w:t>одежда),</w:t>
            </w:r>
            <w:r w:rsidR="005C6465">
              <w:rPr>
                <w:sz w:val="20"/>
                <w:szCs w:val="20"/>
                <w:lang w:val="ru-RU"/>
              </w:rPr>
              <w:t xml:space="preserve"> </w:t>
            </w:r>
            <w:r w:rsidRPr="005B41F2">
              <w:rPr>
                <w:sz w:val="20"/>
                <w:szCs w:val="20"/>
                <w:lang w:val="ru-RU"/>
              </w:rPr>
              <w:t>игрушки,</w:t>
            </w:r>
            <w:r w:rsidR="005C6465">
              <w:rPr>
                <w:sz w:val="20"/>
                <w:szCs w:val="20"/>
                <w:lang w:val="ru-RU"/>
              </w:rPr>
              <w:t xml:space="preserve"> </w:t>
            </w:r>
            <w:r w:rsidRPr="005B41F2">
              <w:rPr>
                <w:sz w:val="20"/>
                <w:szCs w:val="20"/>
                <w:lang w:val="ru-RU"/>
              </w:rPr>
              <w:t>орудия</w:t>
            </w:r>
            <w:r w:rsidR="005C6465">
              <w:rPr>
                <w:sz w:val="20"/>
                <w:szCs w:val="20"/>
                <w:lang w:val="ru-RU"/>
              </w:rPr>
              <w:t xml:space="preserve"> </w:t>
            </w:r>
            <w:r w:rsidRPr="005B41F2">
              <w:rPr>
                <w:sz w:val="20"/>
                <w:szCs w:val="20"/>
                <w:lang w:val="ru-RU"/>
              </w:rPr>
              <w:t>труда</w:t>
            </w:r>
            <w:r w:rsidR="005C6465">
              <w:rPr>
                <w:sz w:val="20"/>
                <w:szCs w:val="20"/>
                <w:lang w:val="ru-RU"/>
              </w:rPr>
              <w:t xml:space="preserve"> </w:t>
            </w:r>
            <w:r w:rsidRPr="005B41F2">
              <w:rPr>
                <w:sz w:val="20"/>
                <w:szCs w:val="20"/>
                <w:lang w:val="ru-RU"/>
              </w:rPr>
              <w:t>(веник, метла, лопата, ведро, лейка и так далее).</w:t>
            </w:r>
            <w:r w:rsidRPr="005B41F2">
              <w:rPr>
                <w:b/>
                <w:sz w:val="20"/>
                <w:szCs w:val="20"/>
                <w:lang w:val="ru-RU"/>
              </w:rPr>
              <w:t xml:space="preserve"> </w:t>
            </w:r>
            <w:proofErr w:type="gramEnd"/>
          </w:p>
          <w:p w:rsidR="004D6376" w:rsidRPr="005B41F2" w:rsidRDefault="004D6376" w:rsidP="004D6376">
            <w:pPr>
              <w:pStyle w:val="TableParagraph"/>
              <w:ind w:left="143" w:right="183"/>
              <w:rPr>
                <w:b/>
                <w:sz w:val="20"/>
                <w:szCs w:val="20"/>
                <w:lang w:val="ru-RU"/>
              </w:rPr>
            </w:pPr>
            <w:r w:rsidRPr="005B41F2">
              <w:rPr>
                <w:b/>
                <w:sz w:val="20"/>
                <w:szCs w:val="20"/>
                <w:lang w:val="ru-RU"/>
              </w:rPr>
              <w:lastRenderedPageBreak/>
              <w:t>Природа:</w:t>
            </w:r>
          </w:p>
          <w:p w:rsidR="004D6376" w:rsidRPr="005B41F2" w:rsidRDefault="004D6376" w:rsidP="004D6376">
            <w:pPr>
              <w:pStyle w:val="TableParagraph"/>
              <w:ind w:left="143"/>
              <w:rPr>
                <w:sz w:val="20"/>
                <w:szCs w:val="20"/>
                <w:lang w:val="ru-RU"/>
              </w:rPr>
            </w:pPr>
            <w:r w:rsidRPr="005B41F2">
              <w:rPr>
                <w:sz w:val="20"/>
                <w:szCs w:val="20"/>
                <w:lang w:val="ru-RU"/>
              </w:rPr>
              <w:t>в процессе</w:t>
            </w:r>
            <w:r w:rsidR="00D66564">
              <w:rPr>
                <w:sz w:val="20"/>
                <w:szCs w:val="20"/>
                <w:lang w:val="ru-RU"/>
              </w:rPr>
              <w:t xml:space="preserve"> </w:t>
            </w:r>
            <w:r w:rsidRPr="005B41F2">
              <w:rPr>
                <w:sz w:val="20"/>
                <w:szCs w:val="20"/>
                <w:lang w:val="ru-RU"/>
              </w:rPr>
              <w:t>ознакомления с</w:t>
            </w:r>
            <w:r w:rsidR="00D66564">
              <w:rPr>
                <w:sz w:val="20"/>
                <w:szCs w:val="20"/>
                <w:lang w:val="ru-RU"/>
              </w:rPr>
              <w:t xml:space="preserve"> </w:t>
            </w:r>
            <w:r w:rsidRPr="005B41F2">
              <w:rPr>
                <w:sz w:val="20"/>
                <w:szCs w:val="20"/>
                <w:lang w:val="ru-RU"/>
              </w:rPr>
              <w:t>природой</w:t>
            </w:r>
            <w:r w:rsidR="00D66564">
              <w:rPr>
                <w:sz w:val="20"/>
                <w:szCs w:val="20"/>
                <w:lang w:val="ru-RU"/>
              </w:rPr>
              <w:t xml:space="preserve"> </w:t>
            </w:r>
            <w:r w:rsidRPr="005B41F2">
              <w:rPr>
                <w:sz w:val="20"/>
                <w:szCs w:val="20"/>
                <w:lang w:val="ru-RU"/>
              </w:rPr>
              <w:t>педагог</w:t>
            </w:r>
          </w:p>
          <w:p w:rsidR="004D6376" w:rsidRPr="004D6376" w:rsidRDefault="004D6376" w:rsidP="004D6376">
            <w:pPr>
              <w:pStyle w:val="TableParagraph"/>
              <w:ind w:left="143" w:right="183"/>
              <w:rPr>
                <w:sz w:val="20"/>
                <w:szCs w:val="20"/>
                <w:lang w:val="ru-RU"/>
              </w:rPr>
            </w:pPr>
            <w:r w:rsidRPr="005B41F2">
              <w:rPr>
                <w:sz w:val="20"/>
                <w:szCs w:val="20"/>
                <w:lang w:val="ru-RU"/>
              </w:rPr>
              <w:t>организует взаимодействие и направляет</w:t>
            </w:r>
            <w:r w:rsidR="00D66564">
              <w:rPr>
                <w:sz w:val="20"/>
                <w:szCs w:val="20"/>
                <w:lang w:val="ru-RU"/>
              </w:rPr>
              <w:t xml:space="preserve"> </w:t>
            </w:r>
            <w:r w:rsidRPr="005B41F2">
              <w:rPr>
                <w:sz w:val="20"/>
                <w:szCs w:val="20"/>
                <w:lang w:val="ru-RU"/>
              </w:rPr>
              <w:t>внимание детей на объекты живой и неживой</w:t>
            </w:r>
            <w:r w:rsidR="00D66564">
              <w:rPr>
                <w:sz w:val="20"/>
                <w:szCs w:val="20"/>
                <w:lang w:val="ru-RU"/>
              </w:rPr>
              <w:t xml:space="preserve"> </w:t>
            </w:r>
            <w:r w:rsidRPr="005B41F2">
              <w:rPr>
                <w:sz w:val="20"/>
                <w:szCs w:val="20"/>
                <w:lang w:val="ru-RU"/>
              </w:rPr>
              <w:t>природы, явления природы, которые доступны</w:t>
            </w:r>
            <w:r w:rsidR="00D66564">
              <w:rPr>
                <w:sz w:val="20"/>
                <w:szCs w:val="20"/>
                <w:lang w:val="ru-RU"/>
              </w:rPr>
              <w:t xml:space="preserve"> </w:t>
            </w:r>
            <w:r w:rsidRPr="005B41F2">
              <w:rPr>
                <w:sz w:val="20"/>
                <w:szCs w:val="20"/>
                <w:lang w:val="ru-RU"/>
              </w:rPr>
              <w:t>для непосредственного восприятия. Формирует</w:t>
            </w:r>
            <w:r w:rsidR="00D66564">
              <w:rPr>
                <w:sz w:val="20"/>
                <w:szCs w:val="20"/>
                <w:lang w:val="ru-RU"/>
              </w:rPr>
              <w:t xml:space="preserve"> </w:t>
            </w:r>
            <w:r w:rsidRPr="005B41F2">
              <w:rPr>
                <w:sz w:val="20"/>
                <w:szCs w:val="20"/>
                <w:lang w:val="ru-RU"/>
              </w:rPr>
              <w:t>представления</w:t>
            </w:r>
            <w:r w:rsidR="00D66564">
              <w:rPr>
                <w:sz w:val="20"/>
                <w:szCs w:val="20"/>
                <w:lang w:val="ru-RU"/>
              </w:rPr>
              <w:t xml:space="preserve"> </w:t>
            </w:r>
            <w:r w:rsidRPr="005B41F2">
              <w:rPr>
                <w:sz w:val="20"/>
                <w:szCs w:val="20"/>
                <w:lang w:val="ru-RU"/>
              </w:rPr>
              <w:t>о</w:t>
            </w:r>
            <w:r w:rsidR="00D66564">
              <w:rPr>
                <w:sz w:val="20"/>
                <w:szCs w:val="20"/>
                <w:lang w:val="ru-RU"/>
              </w:rPr>
              <w:t xml:space="preserve"> </w:t>
            </w:r>
            <w:r w:rsidRPr="005B41F2">
              <w:rPr>
                <w:sz w:val="20"/>
                <w:szCs w:val="20"/>
                <w:lang w:val="ru-RU"/>
              </w:rPr>
              <w:t>домашних</w:t>
            </w:r>
            <w:r w:rsidR="00D66564">
              <w:rPr>
                <w:sz w:val="20"/>
                <w:szCs w:val="20"/>
                <w:lang w:val="ru-RU"/>
              </w:rPr>
              <w:t xml:space="preserve"> </w:t>
            </w:r>
            <w:r w:rsidRPr="005B41F2">
              <w:rPr>
                <w:sz w:val="20"/>
                <w:szCs w:val="20"/>
                <w:lang w:val="ru-RU"/>
              </w:rPr>
              <w:t>и диких</w:t>
            </w:r>
            <w:r w:rsidR="00D66564">
              <w:rPr>
                <w:sz w:val="20"/>
                <w:szCs w:val="20"/>
                <w:lang w:val="ru-RU"/>
              </w:rPr>
              <w:t xml:space="preserve"> </w:t>
            </w:r>
            <w:r w:rsidRPr="005B41F2">
              <w:rPr>
                <w:sz w:val="20"/>
                <w:szCs w:val="20"/>
                <w:lang w:val="ru-RU"/>
              </w:rPr>
              <w:t>животных</w:t>
            </w:r>
            <w:r w:rsidR="00D66564">
              <w:rPr>
                <w:sz w:val="20"/>
                <w:szCs w:val="20"/>
                <w:lang w:val="ru-RU"/>
              </w:rPr>
              <w:t xml:space="preserve"> </w:t>
            </w:r>
            <w:r w:rsidRPr="005B41F2">
              <w:rPr>
                <w:sz w:val="20"/>
                <w:szCs w:val="20"/>
                <w:lang w:val="ru-RU"/>
              </w:rPr>
              <w:t>и</w:t>
            </w:r>
            <w:r w:rsidR="00D66564">
              <w:rPr>
                <w:sz w:val="20"/>
                <w:szCs w:val="20"/>
                <w:lang w:val="ru-RU"/>
              </w:rPr>
              <w:t xml:space="preserve"> </w:t>
            </w:r>
            <w:r w:rsidRPr="005B41F2">
              <w:rPr>
                <w:sz w:val="20"/>
                <w:szCs w:val="20"/>
                <w:lang w:val="ru-RU"/>
              </w:rPr>
              <w:t>их детенышах (особенности внешнего вида,</w:t>
            </w:r>
            <w:r w:rsidR="00D66564">
              <w:rPr>
                <w:sz w:val="20"/>
                <w:szCs w:val="20"/>
                <w:lang w:val="ru-RU"/>
              </w:rPr>
              <w:t xml:space="preserve"> </w:t>
            </w:r>
            <w:r w:rsidRPr="005B41F2">
              <w:rPr>
                <w:sz w:val="20"/>
                <w:szCs w:val="20"/>
                <w:lang w:val="ru-RU"/>
              </w:rPr>
              <w:t>части тела, питание, способы передвижения), о</w:t>
            </w:r>
            <w:r w:rsidR="00D66564">
              <w:rPr>
                <w:sz w:val="20"/>
                <w:szCs w:val="20"/>
                <w:lang w:val="ru-RU"/>
              </w:rPr>
              <w:t xml:space="preserve"> </w:t>
            </w:r>
            <w:r w:rsidRPr="005B41F2">
              <w:rPr>
                <w:sz w:val="20"/>
                <w:szCs w:val="20"/>
                <w:lang w:val="ru-RU"/>
              </w:rPr>
              <w:t>растениях ближайшего окружения (деревья,</w:t>
            </w:r>
            <w:r w:rsidR="00D66564">
              <w:rPr>
                <w:sz w:val="20"/>
                <w:szCs w:val="20"/>
                <w:lang w:val="ru-RU"/>
              </w:rPr>
              <w:t xml:space="preserve"> </w:t>
            </w:r>
            <w:r w:rsidRPr="005B41F2">
              <w:rPr>
                <w:sz w:val="20"/>
                <w:szCs w:val="20"/>
                <w:lang w:val="ru-RU"/>
              </w:rPr>
              <w:t>овощи,</w:t>
            </w:r>
            <w:r w:rsidR="00D66564">
              <w:rPr>
                <w:sz w:val="20"/>
                <w:szCs w:val="20"/>
                <w:lang w:val="ru-RU"/>
              </w:rPr>
              <w:t xml:space="preserve"> </w:t>
            </w:r>
            <w:r w:rsidRPr="005B41F2">
              <w:rPr>
                <w:sz w:val="20"/>
                <w:szCs w:val="20"/>
                <w:lang w:val="ru-RU"/>
              </w:rPr>
              <w:t>фрукты</w:t>
            </w:r>
            <w:r w:rsidR="00D66564">
              <w:rPr>
                <w:sz w:val="20"/>
                <w:szCs w:val="20"/>
                <w:lang w:val="ru-RU"/>
              </w:rPr>
              <w:t xml:space="preserve"> </w:t>
            </w:r>
            <w:r w:rsidRPr="005B41F2">
              <w:rPr>
                <w:sz w:val="20"/>
                <w:szCs w:val="20"/>
                <w:lang w:val="ru-RU"/>
              </w:rPr>
              <w:t>и</w:t>
            </w:r>
            <w:r w:rsidR="00D66564">
              <w:rPr>
                <w:sz w:val="20"/>
                <w:szCs w:val="20"/>
                <w:lang w:val="ru-RU"/>
              </w:rPr>
              <w:t xml:space="preserve"> </w:t>
            </w:r>
            <w:r w:rsidRPr="005B41F2">
              <w:rPr>
                <w:sz w:val="20"/>
                <w:szCs w:val="20"/>
                <w:lang w:val="ru-RU"/>
              </w:rPr>
              <w:t>другие),</w:t>
            </w:r>
            <w:r w:rsidR="00D66564">
              <w:rPr>
                <w:sz w:val="20"/>
                <w:szCs w:val="20"/>
                <w:lang w:val="ru-RU"/>
              </w:rPr>
              <w:t xml:space="preserve"> </w:t>
            </w:r>
            <w:r w:rsidRPr="005B41F2">
              <w:rPr>
                <w:sz w:val="20"/>
                <w:szCs w:val="20"/>
                <w:lang w:val="ru-RU"/>
              </w:rPr>
              <w:t>их</w:t>
            </w:r>
            <w:r w:rsidR="00D66564">
              <w:rPr>
                <w:sz w:val="20"/>
                <w:szCs w:val="20"/>
                <w:lang w:val="ru-RU"/>
              </w:rPr>
              <w:t xml:space="preserve"> </w:t>
            </w:r>
            <w:r w:rsidRPr="005B41F2">
              <w:rPr>
                <w:sz w:val="20"/>
                <w:szCs w:val="20"/>
                <w:lang w:val="ru-RU"/>
              </w:rPr>
              <w:t>характерных</w:t>
            </w:r>
            <w:r w:rsidR="00D66564">
              <w:rPr>
                <w:sz w:val="20"/>
                <w:szCs w:val="20"/>
                <w:lang w:val="ru-RU"/>
              </w:rPr>
              <w:t xml:space="preserve"> </w:t>
            </w:r>
            <w:r w:rsidRPr="005B41F2">
              <w:rPr>
                <w:sz w:val="20"/>
                <w:szCs w:val="20"/>
                <w:lang w:val="ru-RU"/>
              </w:rPr>
              <w:t>признаках (цвет, строение, поверхность, вкус),</w:t>
            </w:r>
            <w:r w:rsidR="00D66564">
              <w:rPr>
                <w:sz w:val="20"/>
                <w:szCs w:val="20"/>
                <w:lang w:val="ru-RU"/>
              </w:rPr>
              <w:t xml:space="preserve"> </w:t>
            </w:r>
            <w:r w:rsidRPr="005B41F2">
              <w:rPr>
                <w:sz w:val="20"/>
                <w:szCs w:val="20"/>
                <w:lang w:val="ru-RU"/>
              </w:rPr>
              <w:t>привлекает внимание и поддерживает интерес к</w:t>
            </w:r>
            <w:r w:rsidR="00D66564">
              <w:rPr>
                <w:sz w:val="20"/>
                <w:szCs w:val="20"/>
                <w:lang w:val="ru-RU"/>
              </w:rPr>
              <w:t xml:space="preserve"> </w:t>
            </w:r>
            <w:r w:rsidRPr="005B41F2">
              <w:rPr>
                <w:sz w:val="20"/>
                <w:szCs w:val="20"/>
                <w:lang w:val="ru-RU"/>
              </w:rPr>
              <w:t xml:space="preserve">объектам неживой природы (солнце, </w:t>
            </w:r>
            <w:proofErr w:type="spellStart"/>
            <w:r w:rsidRPr="005B41F2">
              <w:rPr>
                <w:sz w:val="20"/>
                <w:szCs w:val="20"/>
                <w:lang w:val="ru-RU"/>
              </w:rPr>
              <w:t>небо</w:t>
            </w:r>
            <w:proofErr w:type="gramStart"/>
            <w:r w:rsidRPr="005B41F2">
              <w:rPr>
                <w:sz w:val="20"/>
                <w:szCs w:val="20"/>
                <w:lang w:val="ru-RU"/>
              </w:rPr>
              <w:t>,о</w:t>
            </w:r>
            <w:proofErr w:type="gramEnd"/>
            <w:r w:rsidRPr="005B41F2">
              <w:rPr>
                <w:sz w:val="20"/>
                <w:szCs w:val="20"/>
                <w:lang w:val="ru-RU"/>
              </w:rPr>
              <w:t>блака</w:t>
            </w:r>
            <w:proofErr w:type="spellEnd"/>
            <w:r w:rsidRPr="005B41F2">
              <w:rPr>
                <w:sz w:val="20"/>
                <w:szCs w:val="20"/>
                <w:lang w:val="ru-RU"/>
              </w:rPr>
              <w:t>, песок, вода), к некоторым явлениям</w:t>
            </w:r>
            <w:r w:rsidR="00D66564">
              <w:rPr>
                <w:sz w:val="20"/>
                <w:szCs w:val="20"/>
                <w:lang w:val="ru-RU"/>
              </w:rPr>
              <w:t xml:space="preserve"> </w:t>
            </w:r>
            <w:r w:rsidRPr="005B41F2">
              <w:rPr>
                <w:sz w:val="20"/>
                <w:szCs w:val="20"/>
                <w:lang w:val="ru-RU"/>
              </w:rPr>
              <w:t>природы</w:t>
            </w:r>
            <w:r w:rsidR="00D66564">
              <w:rPr>
                <w:sz w:val="20"/>
                <w:szCs w:val="20"/>
                <w:lang w:val="ru-RU"/>
              </w:rPr>
              <w:t xml:space="preserve"> </w:t>
            </w:r>
            <w:r w:rsidRPr="005B41F2">
              <w:rPr>
                <w:sz w:val="20"/>
                <w:szCs w:val="20"/>
                <w:lang w:val="ru-RU"/>
              </w:rPr>
              <w:t>(снег,</w:t>
            </w:r>
            <w:r w:rsidR="00D66564">
              <w:rPr>
                <w:sz w:val="20"/>
                <w:szCs w:val="20"/>
                <w:lang w:val="ru-RU"/>
              </w:rPr>
              <w:t xml:space="preserve"> </w:t>
            </w:r>
            <w:r w:rsidRPr="005B41F2">
              <w:rPr>
                <w:sz w:val="20"/>
                <w:szCs w:val="20"/>
                <w:lang w:val="ru-RU"/>
              </w:rPr>
              <w:t>дождь,</w:t>
            </w:r>
            <w:r w:rsidR="00D66564">
              <w:rPr>
                <w:sz w:val="20"/>
                <w:szCs w:val="20"/>
                <w:lang w:val="ru-RU"/>
              </w:rPr>
              <w:t xml:space="preserve"> </w:t>
            </w:r>
            <w:r w:rsidRPr="005B41F2">
              <w:rPr>
                <w:sz w:val="20"/>
                <w:szCs w:val="20"/>
                <w:lang w:val="ru-RU"/>
              </w:rPr>
              <w:t>радуга, ветер),</w:t>
            </w:r>
            <w:r w:rsidR="005C6465">
              <w:rPr>
                <w:sz w:val="20"/>
                <w:szCs w:val="20"/>
                <w:lang w:val="ru-RU"/>
              </w:rPr>
              <w:t xml:space="preserve"> </w:t>
            </w:r>
            <w:r w:rsidRPr="005B41F2">
              <w:rPr>
                <w:sz w:val="20"/>
                <w:szCs w:val="20"/>
                <w:lang w:val="ru-RU"/>
              </w:rPr>
              <w:t>поощряет</w:t>
            </w:r>
            <w:r w:rsidR="00D66564">
              <w:rPr>
                <w:sz w:val="20"/>
                <w:szCs w:val="20"/>
                <w:lang w:val="ru-RU"/>
              </w:rPr>
              <w:t xml:space="preserve"> </w:t>
            </w:r>
            <w:r w:rsidRPr="005B41F2">
              <w:rPr>
                <w:sz w:val="20"/>
                <w:szCs w:val="20"/>
                <w:lang w:val="ru-RU"/>
              </w:rPr>
              <w:t>бережное</w:t>
            </w:r>
            <w:r w:rsidR="00D66564">
              <w:rPr>
                <w:sz w:val="20"/>
                <w:szCs w:val="20"/>
                <w:lang w:val="ru-RU"/>
              </w:rPr>
              <w:t xml:space="preserve"> </w:t>
            </w:r>
            <w:r w:rsidRPr="005B41F2">
              <w:rPr>
                <w:sz w:val="20"/>
                <w:szCs w:val="20"/>
                <w:lang w:val="ru-RU"/>
              </w:rPr>
              <w:t>отношение</w:t>
            </w:r>
            <w:r w:rsidR="00D66564">
              <w:rPr>
                <w:sz w:val="20"/>
                <w:szCs w:val="20"/>
                <w:lang w:val="ru-RU"/>
              </w:rPr>
              <w:t xml:space="preserve"> </w:t>
            </w:r>
            <w:r w:rsidRPr="005B41F2">
              <w:rPr>
                <w:sz w:val="20"/>
                <w:szCs w:val="20"/>
                <w:lang w:val="ru-RU"/>
              </w:rPr>
              <w:t>к животными</w:t>
            </w:r>
            <w:r w:rsidR="00D66564">
              <w:rPr>
                <w:sz w:val="20"/>
                <w:szCs w:val="20"/>
                <w:lang w:val="ru-RU"/>
              </w:rPr>
              <w:t xml:space="preserve"> </w:t>
            </w:r>
            <w:r w:rsidRPr="005B41F2">
              <w:rPr>
                <w:sz w:val="20"/>
                <w:szCs w:val="20"/>
                <w:lang w:val="ru-RU"/>
              </w:rPr>
              <w:t>растениям.</w:t>
            </w:r>
          </w:p>
        </w:tc>
      </w:tr>
      <w:tr w:rsidR="008350A1" w:rsidRPr="005B41F2" w:rsidTr="004D6376">
        <w:trPr>
          <w:trHeight w:val="474"/>
        </w:trPr>
        <w:tc>
          <w:tcPr>
            <w:tcW w:w="10632" w:type="dxa"/>
            <w:gridSpan w:val="4"/>
          </w:tcPr>
          <w:p w:rsidR="008350A1" w:rsidRPr="005B41F2" w:rsidRDefault="008350A1" w:rsidP="005B41F2">
            <w:pPr>
              <w:pStyle w:val="TableParagraph"/>
              <w:ind w:left="2102" w:right="2095"/>
              <w:jc w:val="center"/>
              <w:rPr>
                <w:b/>
                <w:i/>
                <w:sz w:val="20"/>
                <w:szCs w:val="20"/>
              </w:rPr>
            </w:pPr>
            <w:proofErr w:type="spellStart"/>
            <w:r w:rsidRPr="005B41F2">
              <w:rPr>
                <w:b/>
                <w:i/>
                <w:sz w:val="20"/>
                <w:szCs w:val="20"/>
              </w:rPr>
              <w:lastRenderedPageBreak/>
              <w:t>Младшая</w:t>
            </w:r>
            <w:proofErr w:type="spellEnd"/>
            <w:r w:rsidR="004D6376">
              <w:rPr>
                <w:b/>
                <w:i/>
                <w:sz w:val="20"/>
                <w:szCs w:val="20"/>
                <w:lang w:val="ru-RU"/>
              </w:rPr>
              <w:t xml:space="preserve"> </w:t>
            </w:r>
            <w:proofErr w:type="spellStart"/>
            <w:r w:rsidRPr="005B41F2">
              <w:rPr>
                <w:b/>
                <w:i/>
                <w:sz w:val="20"/>
                <w:szCs w:val="20"/>
              </w:rPr>
              <w:t>группа</w:t>
            </w:r>
            <w:proofErr w:type="spellEnd"/>
            <w:r w:rsidR="004D6376">
              <w:rPr>
                <w:b/>
                <w:i/>
                <w:sz w:val="20"/>
                <w:szCs w:val="20"/>
                <w:lang w:val="ru-RU"/>
              </w:rPr>
              <w:t xml:space="preserve"> </w:t>
            </w:r>
            <w:r w:rsidRPr="005B41F2">
              <w:rPr>
                <w:b/>
                <w:i/>
                <w:sz w:val="20"/>
                <w:szCs w:val="20"/>
              </w:rPr>
              <w:t>(3-</w:t>
            </w:r>
            <w:r w:rsidR="004D6376">
              <w:rPr>
                <w:b/>
                <w:i/>
                <w:sz w:val="20"/>
                <w:szCs w:val="20"/>
                <w:lang w:val="ru-RU"/>
              </w:rPr>
              <w:t xml:space="preserve"> </w:t>
            </w:r>
            <w:r w:rsidRPr="005B41F2">
              <w:rPr>
                <w:b/>
                <w:i/>
                <w:sz w:val="20"/>
                <w:szCs w:val="20"/>
              </w:rPr>
              <w:t>4</w:t>
            </w:r>
            <w:r w:rsidR="004D6376">
              <w:rPr>
                <w:b/>
                <w:i/>
                <w:sz w:val="20"/>
                <w:szCs w:val="20"/>
                <w:lang w:val="ru-RU"/>
              </w:rPr>
              <w:t xml:space="preserve"> </w:t>
            </w:r>
            <w:proofErr w:type="spellStart"/>
            <w:r w:rsidRPr="005B41F2">
              <w:rPr>
                <w:b/>
                <w:i/>
                <w:sz w:val="20"/>
                <w:szCs w:val="20"/>
              </w:rPr>
              <w:t>года</w:t>
            </w:r>
            <w:proofErr w:type="spellEnd"/>
            <w:r w:rsidRPr="005B41F2">
              <w:rPr>
                <w:b/>
                <w:i/>
                <w:sz w:val="20"/>
                <w:szCs w:val="20"/>
              </w:rPr>
              <w:t>)</w:t>
            </w:r>
          </w:p>
        </w:tc>
      </w:tr>
      <w:tr w:rsidR="008350A1" w:rsidRPr="005B41F2" w:rsidTr="004D6376">
        <w:trPr>
          <w:trHeight w:val="552"/>
        </w:trPr>
        <w:tc>
          <w:tcPr>
            <w:tcW w:w="4536" w:type="dxa"/>
          </w:tcPr>
          <w:p w:rsidR="008350A1" w:rsidRPr="005B41F2" w:rsidRDefault="008350A1" w:rsidP="005B41F2">
            <w:pPr>
              <w:pStyle w:val="TableParagraph"/>
              <w:ind w:left="253" w:right="240"/>
              <w:jc w:val="center"/>
              <w:rPr>
                <w:b/>
                <w:sz w:val="20"/>
                <w:szCs w:val="20"/>
              </w:rPr>
            </w:pPr>
            <w:proofErr w:type="spellStart"/>
            <w:r w:rsidRPr="005B41F2">
              <w:rPr>
                <w:b/>
                <w:sz w:val="20"/>
                <w:szCs w:val="20"/>
              </w:rPr>
              <w:t>Основные</w:t>
            </w:r>
            <w:proofErr w:type="spellEnd"/>
            <w:r w:rsidR="004D6376">
              <w:rPr>
                <w:b/>
                <w:sz w:val="20"/>
                <w:szCs w:val="20"/>
                <w:lang w:val="ru-RU"/>
              </w:rPr>
              <w:t xml:space="preserve"> </w:t>
            </w:r>
            <w:proofErr w:type="spellStart"/>
            <w:r w:rsidRPr="005B41F2">
              <w:rPr>
                <w:b/>
                <w:sz w:val="20"/>
                <w:szCs w:val="20"/>
              </w:rPr>
              <w:t>задачи</w:t>
            </w:r>
            <w:proofErr w:type="spellEnd"/>
          </w:p>
          <w:p w:rsidR="008350A1" w:rsidRPr="005B41F2" w:rsidRDefault="004D6376" w:rsidP="005B41F2">
            <w:pPr>
              <w:pStyle w:val="TableParagraph"/>
              <w:ind w:left="255" w:right="240"/>
              <w:jc w:val="center"/>
              <w:rPr>
                <w:b/>
                <w:sz w:val="20"/>
                <w:szCs w:val="20"/>
              </w:rPr>
            </w:pPr>
            <w:r>
              <w:rPr>
                <w:b/>
                <w:sz w:val="20"/>
                <w:szCs w:val="20"/>
                <w:lang w:val="ru-RU"/>
              </w:rPr>
              <w:t>о</w:t>
            </w:r>
            <w:proofErr w:type="spellStart"/>
            <w:r w:rsidR="008350A1" w:rsidRPr="005B41F2">
              <w:rPr>
                <w:b/>
                <w:sz w:val="20"/>
                <w:szCs w:val="20"/>
              </w:rPr>
              <w:t>бразовательной</w:t>
            </w:r>
            <w:proofErr w:type="spellEnd"/>
            <w:r>
              <w:rPr>
                <w:b/>
                <w:sz w:val="20"/>
                <w:szCs w:val="20"/>
                <w:lang w:val="ru-RU"/>
              </w:rPr>
              <w:t xml:space="preserve"> </w:t>
            </w:r>
            <w:proofErr w:type="spellStart"/>
            <w:r w:rsidR="008350A1" w:rsidRPr="005B41F2">
              <w:rPr>
                <w:b/>
                <w:sz w:val="20"/>
                <w:szCs w:val="20"/>
              </w:rPr>
              <w:t>деятельности</w:t>
            </w:r>
            <w:proofErr w:type="spellEnd"/>
          </w:p>
        </w:tc>
        <w:tc>
          <w:tcPr>
            <w:tcW w:w="6096" w:type="dxa"/>
            <w:gridSpan w:val="3"/>
          </w:tcPr>
          <w:p w:rsidR="008350A1" w:rsidRPr="005B41F2" w:rsidRDefault="008350A1" w:rsidP="005B41F2">
            <w:pPr>
              <w:pStyle w:val="TableParagraph"/>
              <w:ind w:left="331"/>
              <w:rPr>
                <w:b/>
                <w:sz w:val="20"/>
                <w:szCs w:val="20"/>
              </w:rPr>
            </w:pPr>
            <w:proofErr w:type="spellStart"/>
            <w:r w:rsidRPr="005B41F2">
              <w:rPr>
                <w:b/>
                <w:sz w:val="20"/>
                <w:szCs w:val="20"/>
              </w:rPr>
              <w:t>Содержание</w:t>
            </w:r>
            <w:proofErr w:type="spellEnd"/>
            <w:r w:rsidR="004D6376">
              <w:rPr>
                <w:b/>
                <w:sz w:val="20"/>
                <w:szCs w:val="20"/>
                <w:lang w:val="ru-RU"/>
              </w:rPr>
              <w:t xml:space="preserve"> </w:t>
            </w:r>
            <w:proofErr w:type="spellStart"/>
            <w:r w:rsidRPr="005B41F2">
              <w:rPr>
                <w:b/>
                <w:sz w:val="20"/>
                <w:szCs w:val="20"/>
              </w:rPr>
              <w:t>образовательной</w:t>
            </w:r>
            <w:proofErr w:type="spellEnd"/>
            <w:r w:rsidR="004D6376">
              <w:rPr>
                <w:b/>
                <w:sz w:val="20"/>
                <w:szCs w:val="20"/>
                <w:lang w:val="ru-RU"/>
              </w:rPr>
              <w:t xml:space="preserve"> </w:t>
            </w:r>
            <w:proofErr w:type="spellStart"/>
            <w:r w:rsidRPr="005B41F2">
              <w:rPr>
                <w:b/>
                <w:sz w:val="20"/>
                <w:szCs w:val="20"/>
              </w:rPr>
              <w:t>деятельности</w:t>
            </w:r>
            <w:proofErr w:type="spellEnd"/>
          </w:p>
        </w:tc>
      </w:tr>
      <w:tr w:rsidR="000F00FB" w:rsidRPr="005B41F2" w:rsidTr="000F00FB">
        <w:trPr>
          <w:trHeight w:val="267"/>
        </w:trPr>
        <w:tc>
          <w:tcPr>
            <w:tcW w:w="4536" w:type="dxa"/>
          </w:tcPr>
          <w:p w:rsidR="000F00FB" w:rsidRPr="005B41F2" w:rsidRDefault="000F00FB" w:rsidP="005B41F2">
            <w:pPr>
              <w:pStyle w:val="TableParagraph"/>
              <w:numPr>
                <w:ilvl w:val="0"/>
                <w:numId w:val="3"/>
              </w:numPr>
              <w:tabs>
                <w:tab w:val="left" w:pos="255"/>
              </w:tabs>
              <w:ind w:right="109" w:firstLine="0"/>
              <w:rPr>
                <w:sz w:val="20"/>
                <w:szCs w:val="20"/>
                <w:lang w:val="ru-RU"/>
              </w:rPr>
            </w:pPr>
            <w:r w:rsidRPr="005B41F2">
              <w:rPr>
                <w:sz w:val="20"/>
                <w:szCs w:val="20"/>
                <w:lang w:val="ru-RU"/>
              </w:rPr>
              <w:t>формировать</w:t>
            </w:r>
            <w:r>
              <w:rPr>
                <w:sz w:val="20"/>
                <w:szCs w:val="20"/>
                <w:lang w:val="ru-RU"/>
              </w:rPr>
              <w:t xml:space="preserve"> </w:t>
            </w:r>
            <w:r w:rsidRPr="005B41F2">
              <w:rPr>
                <w:sz w:val="20"/>
                <w:szCs w:val="20"/>
                <w:lang w:val="ru-RU"/>
              </w:rPr>
              <w:t>представления</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о сенсорных эталонах цвета и</w:t>
            </w:r>
            <w:r>
              <w:rPr>
                <w:sz w:val="20"/>
                <w:szCs w:val="20"/>
                <w:lang w:val="ru-RU"/>
              </w:rPr>
              <w:t xml:space="preserve"> </w:t>
            </w:r>
            <w:r w:rsidRPr="005B41F2">
              <w:rPr>
                <w:sz w:val="20"/>
                <w:szCs w:val="20"/>
                <w:lang w:val="ru-RU"/>
              </w:rPr>
              <w:t>формы, их использовании в</w:t>
            </w:r>
            <w:r>
              <w:rPr>
                <w:sz w:val="20"/>
                <w:szCs w:val="20"/>
                <w:lang w:val="ru-RU"/>
              </w:rPr>
              <w:t xml:space="preserve"> </w:t>
            </w:r>
            <w:r w:rsidRPr="005B41F2">
              <w:rPr>
                <w:sz w:val="20"/>
                <w:szCs w:val="20"/>
                <w:lang w:val="ru-RU"/>
              </w:rPr>
              <w:t>самостоятельной</w:t>
            </w:r>
            <w:r>
              <w:rPr>
                <w:sz w:val="20"/>
                <w:szCs w:val="20"/>
                <w:lang w:val="ru-RU"/>
              </w:rPr>
              <w:t xml:space="preserve"> </w:t>
            </w:r>
            <w:r w:rsidRPr="005B41F2">
              <w:rPr>
                <w:sz w:val="20"/>
                <w:szCs w:val="20"/>
                <w:lang w:val="ru-RU"/>
              </w:rPr>
              <w:t>деятельности;</w:t>
            </w:r>
          </w:p>
          <w:p w:rsidR="000F00FB" w:rsidRPr="005B41F2" w:rsidRDefault="000F00FB" w:rsidP="005B41F2">
            <w:pPr>
              <w:pStyle w:val="TableParagraph"/>
              <w:numPr>
                <w:ilvl w:val="0"/>
                <w:numId w:val="3"/>
              </w:numPr>
              <w:tabs>
                <w:tab w:val="left" w:pos="255"/>
              </w:tabs>
              <w:ind w:right="191" w:firstLine="0"/>
              <w:rPr>
                <w:sz w:val="20"/>
                <w:szCs w:val="20"/>
                <w:lang w:val="ru-RU"/>
              </w:rPr>
            </w:pPr>
            <w:r w:rsidRPr="005B41F2">
              <w:rPr>
                <w:sz w:val="20"/>
                <w:szCs w:val="20"/>
                <w:lang w:val="ru-RU"/>
              </w:rPr>
              <w:t xml:space="preserve">развивать </w:t>
            </w:r>
            <w:proofErr w:type="spellStart"/>
            <w:r w:rsidRPr="005B41F2">
              <w:rPr>
                <w:sz w:val="20"/>
                <w:szCs w:val="20"/>
                <w:lang w:val="ru-RU"/>
              </w:rPr>
              <w:t>умениене</w:t>
            </w:r>
            <w:proofErr w:type="spellEnd"/>
            <w:r>
              <w:rPr>
                <w:sz w:val="20"/>
                <w:szCs w:val="20"/>
                <w:lang w:val="ru-RU"/>
              </w:rPr>
              <w:t xml:space="preserve"> </w:t>
            </w:r>
            <w:proofErr w:type="gramStart"/>
            <w:r w:rsidRPr="005B41F2">
              <w:rPr>
                <w:sz w:val="20"/>
                <w:szCs w:val="20"/>
                <w:lang w:val="ru-RU"/>
              </w:rPr>
              <w:t>посредственного</w:t>
            </w:r>
            <w:proofErr w:type="gramEnd"/>
            <w:r>
              <w:rPr>
                <w:sz w:val="20"/>
                <w:szCs w:val="20"/>
                <w:lang w:val="ru-RU"/>
              </w:rPr>
              <w:t xml:space="preserve"> </w:t>
            </w:r>
            <w:r w:rsidRPr="005B41F2">
              <w:rPr>
                <w:sz w:val="20"/>
                <w:szCs w:val="20"/>
                <w:lang w:val="ru-RU"/>
              </w:rPr>
              <w:t>попарного</w:t>
            </w:r>
            <w:r>
              <w:rPr>
                <w:sz w:val="20"/>
                <w:szCs w:val="20"/>
                <w:lang w:val="ru-RU"/>
              </w:rPr>
              <w:t xml:space="preserve"> </w:t>
            </w:r>
            <w:r w:rsidRPr="005B41F2">
              <w:rPr>
                <w:sz w:val="20"/>
                <w:szCs w:val="20"/>
                <w:lang w:val="ru-RU"/>
              </w:rPr>
              <w:t>сравнения предметов по форме,</w:t>
            </w:r>
            <w:r>
              <w:rPr>
                <w:sz w:val="20"/>
                <w:szCs w:val="20"/>
                <w:lang w:val="ru-RU"/>
              </w:rPr>
              <w:t xml:space="preserve"> </w:t>
            </w:r>
            <w:r w:rsidRPr="005B41F2">
              <w:rPr>
                <w:sz w:val="20"/>
                <w:szCs w:val="20"/>
                <w:lang w:val="ru-RU"/>
              </w:rPr>
              <w:t>величине и количеству, определяя</w:t>
            </w:r>
            <w:r>
              <w:rPr>
                <w:sz w:val="20"/>
                <w:szCs w:val="20"/>
                <w:lang w:val="ru-RU"/>
              </w:rPr>
              <w:t xml:space="preserve"> </w:t>
            </w:r>
            <w:r w:rsidRPr="005B41F2">
              <w:rPr>
                <w:sz w:val="20"/>
                <w:szCs w:val="20"/>
                <w:lang w:val="ru-RU"/>
              </w:rPr>
              <w:t>их соотношение между собой;</w:t>
            </w:r>
            <w:r>
              <w:rPr>
                <w:sz w:val="20"/>
                <w:szCs w:val="20"/>
                <w:lang w:val="ru-RU"/>
              </w:rPr>
              <w:t xml:space="preserve"> </w:t>
            </w:r>
            <w:r w:rsidRPr="005B41F2">
              <w:rPr>
                <w:sz w:val="20"/>
                <w:szCs w:val="20"/>
                <w:lang w:val="ru-RU"/>
              </w:rPr>
              <w:t>помогать осваивать чувственные</w:t>
            </w:r>
            <w:r>
              <w:rPr>
                <w:sz w:val="20"/>
                <w:szCs w:val="20"/>
                <w:lang w:val="ru-RU"/>
              </w:rPr>
              <w:t xml:space="preserve"> </w:t>
            </w:r>
            <w:r w:rsidRPr="005B41F2">
              <w:rPr>
                <w:sz w:val="20"/>
                <w:szCs w:val="20"/>
                <w:lang w:val="ru-RU"/>
              </w:rPr>
              <w:t>способы ориентировки в</w:t>
            </w:r>
            <w:r>
              <w:rPr>
                <w:sz w:val="20"/>
                <w:szCs w:val="20"/>
                <w:lang w:val="ru-RU"/>
              </w:rPr>
              <w:t xml:space="preserve"> </w:t>
            </w:r>
            <w:r w:rsidRPr="005B41F2">
              <w:rPr>
                <w:sz w:val="20"/>
                <w:szCs w:val="20"/>
                <w:lang w:val="ru-RU"/>
              </w:rPr>
              <w:t>пространстве и времени; развивать</w:t>
            </w:r>
            <w:r>
              <w:rPr>
                <w:sz w:val="20"/>
                <w:szCs w:val="20"/>
                <w:lang w:val="ru-RU"/>
              </w:rPr>
              <w:t xml:space="preserve"> </w:t>
            </w:r>
            <w:r w:rsidRPr="005B41F2">
              <w:rPr>
                <w:sz w:val="20"/>
                <w:szCs w:val="20"/>
                <w:lang w:val="ru-RU"/>
              </w:rPr>
              <w:t>исследовательские</w:t>
            </w:r>
            <w:r>
              <w:rPr>
                <w:sz w:val="20"/>
                <w:szCs w:val="20"/>
                <w:lang w:val="ru-RU"/>
              </w:rPr>
              <w:t xml:space="preserve"> </w:t>
            </w:r>
            <w:r w:rsidRPr="005B41F2">
              <w:rPr>
                <w:sz w:val="20"/>
                <w:szCs w:val="20"/>
                <w:lang w:val="ru-RU"/>
              </w:rPr>
              <w:t>умения;</w:t>
            </w:r>
          </w:p>
          <w:p w:rsidR="000F00FB" w:rsidRPr="005B41F2" w:rsidRDefault="000F00FB" w:rsidP="000F00FB">
            <w:pPr>
              <w:pStyle w:val="TableParagraph"/>
              <w:ind w:right="385"/>
              <w:rPr>
                <w:sz w:val="20"/>
                <w:szCs w:val="20"/>
                <w:lang w:val="ru-RU"/>
              </w:rPr>
            </w:pPr>
            <w:r w:rsidRPr="005B41F2">
              <w:rPr>
                <w:sz w:val="20"/>
                <w:szCs w:val="20"/>
                <w:lang w:val="ru-RU"/>
              </w:rPr>
              <w:t>обогащать</w:t>
            </w:r>
            <w:r>
              <w:rPr>
                <w:sz w:val="20"/>
                <w:szCs w:val="20"/>
                <w:lang w:val="ru-RU"/>
              </w:rPr>
              <w:t xml:space="preserve"> </w:t>
            </w:r>
            <w:r w:rsidRPr="005B41F2">
              <w:rPr>
                <w:sz w:val="20"/>
                <w:szCs w:val="20"/>
                <w:lang w:val="ru-RU"/>
              </w:rPr>
              <w:t>представления</w:t>
            </w:r>
            <w:r>
              <w:rPr>
                <w:sz w:val="20"/>
                <w:szCs w:val="20"/>
                <w:lang w:val="ru-RU"/>
              </w:rPr>
              <w:t xml:space="preserve"> </w:t>
            </w:r>
            <w:r w:rsidRPr="005B41F2">
              <w:rPr>
                <w:sz w:val="20"/>
                <w:szCs w:val="20"/>
                <w:lang w:val="ru-RU"/>
              </w:rPr>
              <w:t>ребёнка</w:t>
            </w:r>
            <w:r>
              <w:rPr>
                <w:sz w:val="20"/>
                <w:szCs w:val="20"/>
                <w:lang w:val="ru-RU"/>
              </w:rPr>
              <w:t xml:space="preserve"> </w:t>
            </w:r>
            <w:r w:rsidRPr="005B41F2">
              <w:rPr>
                <w:sz w:val="20"/>
                <w:szCs w:val="20"/>
                <w:lang w:val="ru-RU"/>
              </w:rPr>
              <w:t>о себе,</w:t>
            </w:r>
            <w:r>
              <w:rPr>
                <w:sz w:val="20"/>
                <w:szCs w:val="20"/>
                <w:lang w:val="ru-RU"/>
              </w:rPr>
              <w:t xml:space="preserve"> </w:t>
            </w:r>
            <w:r w:rsidRPr="005B41F2">
              <w:rPr>
                <w:sz w:val="20"/>
                <w:szCs w:val="20"/>
                <w:lang w:val="ru-RU"/>
              </w:rPr>
              <w:t>окружающих</w:t>
            </w:r>
            <w:r>
              <w:rPr>
                <w:sz w:val="20"/>
                <w:szCs w:val="20"/>
                <w:lang w:val="ru-RU"/>
              </w:rPr>
              <w:t xml:space="preserve"> </w:t>
            </w:r>
            <w:r w:rsidRPr="005B41F2">
              <w:rPr>
                <w:sz w:val="20"/>
                <w:szCs w:val="20"/>
                <w:lang w:val="ru-RU"/>
              </w:rPr>
              <w:t>людях,</w:t>
            </w:r>
            <w:r>
              <w:rPr>
                <w:sz w:val="20"/>
                <w:szCs w:val="20"/>
                <w:lang w:val="ru-RU"/>
              </w:rPr>
              <w:t xml:space="preserve"> </w:t>
            </w:r>
            <w:r w:rsidRPr="005B41F2">
              <w:rPr>
                <w:sz w:val="20"/>
                <w:szCs w:val="20"/>
                <w:lang w:val="ru-RU"/>
              </w:rPr>
              <w:t>эмоционально-положительного</w:t>
            </w:r>
            <w:r>
              <w:rPr>
                <w:sz w:val="20"/>
                <w:szCs w:val="20"/>
                <w:lang w:val="ru-RU"/>
              </w:rPr>
              <w:t xml:space="preserve"> </w:t>
            </w:r>
            <w:r w:rsidRPr="005B41F2">
              <w:rPr>
                <w:sz w:val="20"/>
                <w:szCs w:val="20"/>
                <w:lang w:val="ru-RU"/>
              </w:rPr>
              <w:t>отношения к членам семьи, к</w:t>
            </w:r>
            <w:r>
              <w:rPr>
                <w:sz w:val="20"/>
                <w:szCs w:val="20"/>
                <w:lang w:val="ru-RU"/>
              </w:rPr>
              <w:t xml:space="preserve"> </w:t>
            </w:r>
            <w:r w:rsidRPr="005B41F2">
              <w:rPr>
                <w:sz w:val="20"/>
                <w:szCs w:val="20"/>
                <w:lang w:val="ru-RU"/>
              </w:rPr>
              <w:t>другим</w:t>
            </w:r>
            <w:r>
              <w:rPr>
                <w:sz w:val="20"/>
                <w:szCs w:val="20"/>
                <w:lang w:val="ru-RU"/>
              </w:rPr>
              <w:t xml:space="preserve"> </w:t>
            </w:r>
            <w:r w:rsidRPr="005B41F2">
              <w:rPr>
                <w:sz w:val="20"/>
                <w:szCs w:val="20"/>
                <w:lang w:val="ru-RU"/>
              </w:rPr>
              <w:t>взрослыми</w:t>
            </w:r>
            <w:r>
              <w:rPr>
                <w:sz w:val="20"/>
                <w:szCs w:val="20"/>
                <w:lang w:val="ru-RU"/>
              </w:rPr>
              <w:t xml:space="preserve"> </w:t>
            </w:r>
            <w:r w:rsidRPr="005B41F2">
              <w:rPr>
                <w:sz w:val="20"/>
                <w:szCs w:val="20"/>
                <w:lang w:val="ru-RU"/>
              </w:rPr>
              <w:t>сверстникам;</w:t>
            </w:r>
          </w:p>
          <w:p w:rsidR="000F00FB" w:rsidRPr="005B41F2" w:rsidRDefault="000F00FB" w:rsidP="000F00FB">
            <w:pPr>
              <w:pStyle w:val="TableParagraph"/>
              <w:numPr>
                <w:ilvl w:val="0"/>
                <w:numId w:val="2"/>
              </w:numPr>
              <w:tabs>
                <w:tab w:val="left" w:pos="255"/>
              </w:tabs>
              <w:ind w:right="247" w:firstLine="0"/>
              <w:rPr>
                <w:sz w:val="20"/>
                <w:szCs w:val="20"/>
                <w:lang w:val="ru-RU"/>
              </w:rPr>
            </w:pPr>
            <w:r w:rsidRPr="005B41F2">
              <w:rPr>
                <w:sz w:val="20"/>
                <w:szCs w:val="20"/>
                <w:lang w:val="ru-RU"/>
              </w:rPr>
              <w:t>конкретизировать</w:t>
            </w:r>
            <w:r>
              <w:rPr>
                <w:sz w:val="20"/>
                <w:szCs w:val="20"/>
                <w:lang w:val="ru-RU"/>
              </w:rPr>
              <w:t xml:space="preserve"> </w:t>
            </w:r>
            <w:r w:rsidRPr="005B41F2">
              <w:rPr>
                <w:sz w:val="20"/>
                <w:szCs w:val="20"/>
                <w:lang w:val="ru-RU"/>
              </w:rPr>
              <w:t>представления</w:t>
            </w:r>
            <w:r>
              <w:rPr>
                <w:sz w:val="20"/>
                <w:szCs w:val="20"/>
                <w:lang w:val="ru-RU"/>
              </w:rPr>
              <w:t xml:space="preserve"> </w:t>
            </w:r>
            <w:r w:rsidRPr="005B41F2">
              <w:rPr>
                <w:sz w:val="20"/>
                <w:szCs w:val="20"/>
                <w:lang w:val="ru-RU"/>
              </w:rPr>
              <w:t>детей об объектах ближайшего</w:t>
            </w:r>
            <w:r>
              <w:rPr>
                <w:sz w:val="20"/>
                <w:szCs w:val="20"/>
                <w:lang w:val="ru-RU"/>
              </w:rPr>
              <w:t xml:space="preserve"> </w:t>
            </w:r>
            <w:r w:rsidRPr="005B41F2">
              <w:rPr>
                <w:sz w:val="20"/>
                <w:szCs w:val="20"/>
                <w:lang w:val="ru-RU"/>
              </w:rPr>
              <w:t>окружения: о родном населенном</w:t>
            </w:r>
            <w:r>
              <w:rPr>
                <w:sz w:val="20"/>
                <w:szCs w:val="20"/>
                <w:lang w:val="ru-RU"/>
              </w:rPr>
              <w:t xml:space="preserve"> </w:t>
            </w:r>
            <w:r w:rsidRPr="005B41F2">
              <w:rPr>
                <w:sz w:val="20"/>
                <w:szCs w:val="20"/>
                <w:lang w:val="ru-RU"/>
              </w:rPr>
              <w:t>пункте,</w:t>
            </w:r>
            <w:r>
              <w:rPr>
                <w:sz w:val="20"/>
                <w:szCs w:val="20"/>
                <w:lang w:val="ru-RU"/>
              </w:rPr>
              <w:t xml:space="preserve"> </w:t>
            </w:r>
            <w:r w:rsidRPr="005B41F2">
              <w:rPr>
                <w:sz w:val="20"/>
                <w:szCs w:val="20"/>
                <w:lang w:val="ru-RU"/>
              </w:rPr>
              <w:t>его</w:t>
            </w:r>
            <w:r>
              <w:rPr>
                <w:sz w:val="20"/>
                <w:szCs w:val="20"/>
                <w:lang w:val="ru-RU"/>
              </w:rPr>
              <w:t xml:space="preserve"> </w:t>
            </w:r>
            <w:r w:rsidRPr="005B41F2">
              <w:rPr>
                <w:sz w:val="20"/>
                <w:szCs w:val="20"/>
                <w:lang w:val="ru-RU"/>
              </w:rPr>
              <w:t>названии,</w:t>
            </w:r>
            <w:r>
              <w:rPr>
                <w:sz w:val="20"/>
                <w:szCs w:val="20"/>
                <w:lang w:val="ru-RU"/>
              </w:rPr>
              <w:t xml:space="preserve"> </w:t>
            </w:r>
            <w:r w:rsidRPr="005B41F2">
              <w:rPr>
                <w:sz w:val="20"/>
                <w:szCs w:val="20"/>
                <w:lang w:val="ru-RU"/>
              </w:rPr>
              <w:t>достопримечательностях и</w:t>
            </w:r>
            <w:r>
              <w:rPr>
                <w:sz w:val="20"/>
                <w:szCs w:val="20"/>
                <w:lang w:val="ru-RU"/>
              </w:rPr>
              <w:t xml:space="preserve"> </w:t>
            </w:r>
            <w:r w:rsidRPr="005B41F2">
              <w:rPr>
                <w:sz w:val="20"/>
                <w:szCs w:val="20"/>
                <w:lang w:val="ru-RU"/>
              </w:rPr>
              <w:t>традициях,</w:t>
            </w:r>
            <w:r>
              <w:rPr>
                <w:sz w:val="20"/>
                <w:szCs w:val="20"/>
                <w:lang w:val="ru-RU"/>
              </w:rPr>
              <w:t xml:space="preserve"> </w:t>
            </w:r>
            <w:r w:rsidRPr="005B41F2">
              <w:rPr>
                <w:sz w:val="20"/>
                <w:szCs w:val="20"/>
                <w:lang w:val="ru-RU"/>
              </w:rPr>
              <w:t>накапливать</w:t>
            </w:r>
            <w:r>
              <w:rPr>
                <w:sz w:val="20"/>
                <w:szCs w:val="20"/>
                <w:lang w:val="ru-RU"/>
              </w:rPr>
              <w:t xml:space="preserve"> </w:t>
            </w:r>
            <w:r w:rsidRPr="005B41F2">
              <w:rPr>
                <w:sz w:val="20"/>
                <w:szCs w:val="20"/>
                <w:lang w:val="ru-RU"/>
              </w:rPr>
              <w:t>эмоциональный опыт участия в</w:t>
            </w:r>
            <w:r>
              <w:rPr>
                <w:sz w:val="20"/>
                <w:szCs w:val="20"/>
                <w:lang w:val="ru-RU"/>
              </w:rPr>
              <w:t xml:space="preserve"> </w:t>
            </w:r>
            <w:r w:rsidRPr="005B41F2">
              <w:rPr>
                <w:sz w:val="20"/>
                <w:szCs w:val="20"/>
                <w:lang w:val="ru-RU"/>
              </w:rPr>
              <w:t>праздниках;</w:t>
            </w:r>
          </w:p>
          <w:p w:rsidR="000F00FB" w:rsidRPr="005B41F2" w:rsidRDefault="000F00FB" w:rsidP="000F00FB">
            <w:pPr>
              <w:pStyle w:val="TableParagraph"/>
              <w:numPr>
                <w:ilvl w:val="0"/>
                <w:numId w:val="3"/>
              </w:numPr>
              <w:tabs>
                <w:tab w:val="left" w:pos="250"/>
              </w:tabs>
              <w:ind w:right="147" w:firstLine="0"/>
              <w:rPr>
                <w:sz w:val="20"/>
                <w:szCs w:val="20"/>
                <w:lang w:val="ru-RU"/>
              </w:rPr>
            </w:pPr>
            <w:r w:rsidRPr="005B41F2">
              <w:rPr>
                <w:sz w:val="20"/>
                <w:szCs w:val="20"/>
                <w:lang w:val="ru-RU"/>
              </w:rPr>
              <w:t>расширять представления детей о</w:t>
            </w:r>
            <w:r>
              <w:rPr>
                <w:sz w:val="20"/>
                <w:szCs w:val="20"/>
                <w:lang w:val="ru-RU"/>
              </w:rPr>
              <w:t xml:space="preserve"> </w:t>
            </w:r>
            <w:r w:rsidRPr="005B41F2">
              <w:rPr>
                <w:sz w:val="20"/>
                <w:szCs w:val="20"/>
                <w:lang w:val="ru-RU"/>
              </w:rPr>
              <w:t>многообразии и особенностях</w:t>
            </w:r>
            <w:r>
              <w:rPr>
                <w:sz w:val="20"/>
                <w:szCs w:val="20"/>
                <w:lang w:val="ru-RU"/>
              </w:rPr>
              <w:t xml:space="preserve"> </w:t>
            </w:r>
            <w:r w:rsidRPr="005B41F2">
              <w:rPr>
                <w:sz w:val="20"/>
                <w:szCs w:val="20"/>
                <w:lang w:val="ru-RU"/>
              </w:rPr>
              <w:t>растений, животных ближайшего</w:t>
            </w:r>
            <w:r>
              <w:rPr>
                <w:sz w:val="20"/>
                <w:szCs w:val="20"/>
                <w:lang w:val="ru-RU"/>
              </w:rPr>
              <w:t xml:space="preserve"> </w:t>
            </w:r>
            <w:r w:rsidRPr="005B41F2">
              <w:rPr>
                <w:sz w:val="20"/>
                <w:szCs w:val="20"/>
                <w:lang w:val="ru-RU"/>
              </w:rPr>
              <w:t>кружения, их существенных</w:t>
            </w:r>
            <w:r>
              <w:rPr>
                <w:sz w:val="20"/>
                <w:szCs w:val="20"/>
                <w:lang w:val="ru-RU"/>
              </w:rPr>
              <w:t xml:space="preserve"> </w:t>
            </w:r>
            <w:r w:rsidRPr="005B41F2">
              <w:rPr>
                <w:sz w:val="20"/>
                <w:szCs w:val="20"/>
                <w:lang w:val="ru-RU"/>
              </w:rPr>
              <w:t>отличительных</w:t>
            </w:r>
            <w:r>
              <w:rPr>
                <w:sz w:val="20"/>
                <w:szCs w:val="20"/>
                <w:lang w:val="ru-RU"/>
              </w:rPr>
              <w:t xml:space="preserve"> </w:t>
            </w:r>
            <w:r w:rsidRPr="005B41F2">
              <w:rPr>
                <w:sz w:val="20"/>
                <w:szCs w:val="20"/>
                <w:lang w:val="ru-RU"/>
              </w:rPr>
              <w:t>признаках,</w:t>
            </w:r>
            <w:r>
              <w:rPr>
                <w:sz w:val="20"/>
                <w:szCs w:val="20"/>
                <w:lang w:val="ru-RU"/>
              </w:rPr>
              <w:t xml:space="preserve"> </w:t>
            </w:r>
            <w:r w:rsidRPr="005B41F2">
              <w:rPr>
                <w:sz w:val="20"/>
                <w:szCs w:val="20"/>
                <w:lang w:val="ru-RU"/>
              </w:rPr>
              <w:t>неживой природе, явлениях</w:t>
            </w:r>
            <w:r>
              <w:rPr>
                <w:sz w:val="20"/>
                <w:szCs w:val="20"/>
                <w:lang w:val="ru-RU"/>
              </w:rPr>
              <w:t xml:space="preserve"> </w:t>
            </w:r>
            <w:r w:rsidRPr="005B41F2">
              <w:rPr>
                <w:sz w:val="20"/>
                <w:szCs w:val="20"/>
                <w:lang w:val="ru-RU"/>
              </w:rPr>
              <w:t>природы и деятельности человека в</w:t>
            </w:r>
            <w:r>
              <w:rPr>
                <w:sz w:val="20"/>
                <w:szCs w:val="20"/>
                <w:lang w:val="ru-RU"/>
              </w:rPr>
              <w:t xml:space="preserve"> </w:t>
            </w:r>
            <w:r w:rsidRPr="005B41F2">
              <w:rPr>
                <w:sz w:val="20"/>
                <w:szCs w:val="20"/>
                <w:lang w:val="ru-RU"/>
              </w:rPr>
              <w:t>природе в разные сезоны года,</w:t>
            </w:r>
            <w:r>
              <w:rPr>
                <w:sz w:val="20"/>
                <w:szCs w:val="20"/>
                <w:lang w:val="ru-RU"/>
              </w:rPr>
              <w:t xml:space="preserve"> </w:t>
            </w:r>
            <w:r w:rsidRPr="005B41F2">
              <w:rPr>
                <w:sz w:val="20"/>
                <w:szCs w:val="20"/>
                <w:lang w:val="ru-RU"/>
              </w:rPr>
              <w:t>знакомить с правилами поведения</w:t>
            </w:r>
            <w:r>
              <w:rPr>
                <w:sz w:val="20"/>
                <w:szCs w:val="20"/>
                <w:lang w:val="ru-RU"/>
              </w:rPr>
              <w:t xml:space="preserve"> </w:t>
            </w:r>
            <w:r w:rsidRPr="005B41F2">
              <w:rPr>
                <w:sz w:val="20"/>
                <w:szCs w:val="20"/>
                <w:lang w:val="ru-RU"/>
              </w:rPr>
              <w:t>по отношению к живым объектам</w:t>
            </w:r>
            <w:r>
              <w:rPr>
                <w:sz w:val="20"/>
                <w:szCs w:val="20"/>
                <w:lang w:val="ru-RU"/>
              </w:rPr>
              <w:t xml:space="preserve"> </w:t>
            </w:r>
            <w:r w:rsidRPr="005B41F2">
              <w:rPr>
                <w:sz w:val="20"/>
                <w:szCs w:val="20"/>
                <w:lang w:val="ru-RU"/>
              </w:rPr>
              <w:t>природы.</w:t>
            </w:r>
          </w:p>
        </w:tc>
        <w:tc>
          <w:tcPr>
            <w:tcW w:w="6096" w:type="dxa"/>
            <w:gridSpan w:val="3"/>
            <w:vMerge w:val="restart"/>
          </w:tcPr>
          <w:p w:rsidR="000F00FB" w:rsidRPr="005B41F2" w:rsidRDefault="000F00FB" w:rsidP="005B41F2">
            <w:pPr>
              <w:pStyle w:val="TableParagraph"/>
              <w:ind w:left="143" w:right="983"/>
              <w:rPr>
                <w:b/>
                <w:sz w:val="20"/>
                <w:szCs w:val="20"/>
                <w:lang w:val="ru-RU"/>
              </w:rPr>
            </w:pPr>
            <w:r w:rsidRPr="005B41F2">
              <w:rPr>
                <w:b/>
                <w:sz w:val="20"/>
                <w:szCs w:val="20"/>
                <w:lang w:val="ru-RU"/>
              </w:rPr>
              <w:t>Сенсорные эталоны и познавательные</w:t>
            </w:r>
            <w:r>
              <w:rPr>
                <w:b/>
                <w:sz w:val="20"/>
                <w:szCs w:val="20"/>
                <w:lang w:val="ru-RU"/>
              </w:rPr>
              <w:t xml:space="preserve"> </w:t>
            </w:r>
            <w:r w:rsidRPr="005B41F2">
              <w:rPr>
                <w:b/>
                <w:sz w:val="20"/>
                <w:szCs w:val="20"/>
                <w:lang w:val="ru-RU"/>
              </w:rPr>
              <w:t>действия:</w:t>
            </w:r>
          </w:p>
          <w:p w:rsidR="000F00FB" w:rsidRPr="005B41F2" w:rsidRDefault="000F00FB" w:rsidP="000F00FB">
            <w:pPr>
              <w:pStyle w:val="TableParagraph"/>
              <w:ind w:left="143" w:right="391"/>
              <w:rPr>
                <w:sz w:val="20"/>
                <w:szCs w:val="20"/>
                <w:lang w:val="ru-RU"/>
              </w:rPr>
            </w:pPr>
            <w:proofErr w:type="gramStart"/>
            <w:r w:rsidRPr="005B41F2">
              <w:rPr>
                <w:sz w:val="20"/>
                <w:szCs w:val="20"/>
                <w:lang w:val="ru-RU"/>
              </w:rPr>
              <w:t>педагог развивает у детей осязательно-двигательные действия: рассматривание,</w:t>
            </w:r>
            <w:r>
              <w:rPr>
                <w:sz w:val="20"/>
                <w:szCs w:val="20"/>
                <w:lang w:val="ru-RU"/>
              </w:rPr>
              <w:t xml:space="preserve"> </w:t>
            </w:r>
            <w:r w:rsidRPr="005B41F2">
              <w:rPr>
                <w:sz w:val="20"/>
                <w:szCs w:val="20"/>
                <w:lang w:val="ru-RU"/>
              </w:rPr>
              <w:t>поглаживание, ощупывание ладонью, пальцам</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по контуру, прокатывание, бросание и тому</w:t>
            </w:r>
            <w:r>
              <w:rPr>
                <w:sz w:val="20"/>
                <w:szCs w:val="20"/>
                <w:lang w:val="ru-RU"/>
              </w:rPr>
              <w:t xml:space="preserve"> </w:t>
            </w:r>
            <w:r w:rsidRPr="005B41F2">
              <w:rPr>
                <w:sz w:val="20"/>
                <w:szCs w:val="20"/>
                <w:lang w:val="ru-RU"/>
              </w:rPr>
              <w:t>подобное, расширяет содержание представлений</w:t>
            </w:r>
            <w:r>
              <w:rPr>
                <w:sz w:val="20"/>
                <w:szCs w:val="20"/>
                <w:lang w:val="ru-RU"/>
              </w:rPr>
              <w:t xml:space="preserve"> </w:t>
            </w:r>
            <w:r w:rsidRPr="005B41F2">
              <w:rPr>
                <w:sz w:val="20"/>
                <w:szCs w:val="20"/>
                <w:lang w:val="ru-RU"/>
              </w:rPr>
              <w:t>ребёнка о различных цветах (красный, желтый,</w:t>
            </w:r>
            <w:r>
              <w:rPr>
                <w:sz w:val="20"/>
                <w:szCs w:val="20"/>
                <w:lang w:val="ru-RU"/>
              </w:rPr>
              <w:t xml:space="preserve"> </w:t>
            </w:r>
            <w:r w:rsidRPr="005B41F2">
              <w:rPr>
                <w:sz w:val="20"/>
                <w:szCs w:val="20"/>
                <w:lang w:val="ru-RU"/>
              </w:rPr>
              <w:t>зеленый, синий, черный, белый), знакомит с</w:t>
            </w:r>
            <w:r>
              <w:rPr>
                <w:sz w:val="20"/>
                <w:szCs w:val="20"/>
                <w:lang w:val="ru-RU"/>
              </w:rPr>
              <w:t xml:space="preserve"> </w:t>
            </w:r>
            <w:r w:rsidRPr="005B41F2">
              <w:rPr>
                <w:sz w:val="20"/>
                <w:szCs w:val="20"/>
                <w:lang w:val="ru-RU"/>
              </w:rPr>
              <w:t>оттенками</w:t>
            </w:r>
            <w:r>
              <w:rPr>
                <w:sz w:val="20"/>
                <w:szCs w:val="20"/>
                <w:lang w:val="ru-RU"/>
              </w:rPr>
              <w:t xml:space="preserve"> </w:t>
            </w:r>
            <w:r w:rsidRPr="005B41F2">
              <w:rPr>
                <w:sz w:val="20"/>
                <w:szCs w:val="20"/>
                <w:lang w:val="ru-RU"/>
              </w:rPr>
              <w:t>(розовый,</w:t>
            </w:r>
            <w:r>
              <w:rPr>
                <w:sz w:val="20"/>
                <w:szCs w:val="20"/>
                <w:lang w:val="ru-RU"/>
              </w:rPr>
              <w:t xml:space="preserve"> </w:t>
            </w:r>
            <w:r w:rsidRPr="005B41F2">
              <w:rPr>
                <w:sz w:val="20"/>
                <w:szCs w:val="20"/>
                <w:lang w:val="ru-RU"/>
              </w:rPr>
              <w:t>голубой,</w:t>
            </w:r>
            <w:r>
              <w:rPr>
                <w:sz w:val="20"/>
                <w:szCs w:val="20"/>
                <w:lang w:val="ru-RU"/>
              </w:rPr>
              <w:t xml:space="preserve"> </w:t>
            </w:r>
            <w:r w:rsidRPr="005B41F2">
              <w:rPr>
                <w:sz w:val="20"/>
                <w:szCs w:val="20"/>
                <w:lang w:val="ru-RU"/>
              </w:rPr>
              <w:t>серый)</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закрепляет</w:t>
            </w:r>
            <w:r>
              <w:rPr>
                <w:sz w:val="20"/>
                <w:szCs w:val="20"/>
                <w:lang w:val="ru-RU"/>
              </w:rPr>
              <w:t xml:space="preserve"> </w:t>
            </w:r>
            <w:r w:rsidRPr="005B41F2">
              <w:rPr>
                <w:sz w:val="20"/>
                <w:szCs w:val="20"/>
                <w:lang w:val="ru-RU"/>
              </w:rPr>
              <w:t>слова,</w:t>
            </w:r>
            <w:r>
              <w:rPr>
                <w:sz w:val="20"/>
                <w:szCs w:val="20"/>
                <w:lang w:val="ru-RU"/>
              </w:rPr>
              <w:t xml:space="preserve"> </w:t>
            </w:r>
            <w:r w:rsidRPr="005B41F2">
              <w:rPr>
                <w:sz w:val="20"/>
                <w:szCs w:val="20"/>
                <w:lang w:val="ru-RU"/>
              </w:rPr>
              <w:t>обозначающие</w:t>
            </w:r>
            <w:r>
              <w:rPr>
                <w:sz w:val="20"/>
                <w:szCs w:val="20"/>
                <w:lang w:val="ru-RU"/>
              </w:rPr>
              <w:t xml:space="preserve"> </w:t>
            </w:r>
            <w:r w:rsidRPr="005B41F2">
              <w:rPr>
                <w:sz w:val="20"/>
                <w:szCs w:val="20"/>
                <w:lang w:val="ru-RU"/>
              </w:rPr>
              <w:t>цвет.</w:t>
            </w:r>
            <w:proofErr w:type="gramEnd"/>
            <w:r>
              <w:rPr>
                <w:sz w:val="20"/>
                <w:szCs w:val="20"/>
                <w:lang w:val="ru-RU"/>
              </w:rPr>
              <w:t xml:space="preserve"> </w:t>
            </w:r>
            <w:r w:rsidRPr="005B41F2">
              <w:rPr>
                <w:sz w:val="20"/>
                <w:szCs w:val="20"/>
                <w:lang w:val="ru-RU"/>
              </w:rPr>
              <w:t>Организуя</w:t>
            </w:r>
            <w:r>
              <w:rPr>
                <w:sz w:val="20"/>
                <w:szCs w:val="20"/>
                <w:lang w:val="ru-RU"/>
              </w:rPr>
              <w:t xml:space="preserve"> </w:t>
            </w:r>
            <w:r w:rsidRPr="005B41F2">
              <w:rPr>
                <w:sz w:val="20"/>
                <w:szCs w:val="20"/>
                <w:lang w:val="ru-RU"/>
              </w:rPr>
              <w:t>поисковую деятельность, конкретизирует и</w:t>
            </w:r>
            <w:r>
              <w:rPr>
                <w:sz w:val="20"/>
                <w:szCs w:val="20"/>
                <w:lang w:val="ru-RU"/>
              </w:rPr>
              <w:t xml:space="preserve"> </w:t>
            </w:r>
            <w:r w:rsidRPr="005B41F2">
              <w:rPr>
                <w:sz w:val="20"/>
                <w:szCs w:val="20"/>
                <w:lang w:val="ru-RU"/>
              </w:rPr>
              <w:t>обогащает</w:t>
            </w:r>
            <w:r>
              <w:rPr>
                <w:sz w:val="20"/>
                <w:szCs w:val="20"/>
                <w:lang w:val="ru-RU"/>
              </w:rPr>
              <w:t xml:space="preserve"> </w:t>
            </w:r>
            <w:r w:rsidRPr="005B41F2">
              <w:rPr>
                <w:sz w:val="20"/>
                <w:szCs w:val="20"/>
                <w:lang w:val="ru-RU"/>
              </w:rPr>
              <w:t>познавательные</w:t>
            </w:r>
            <w:r>
              <w:rPr>
                <w:sz w:val="20"/>
                <w:szCs w:val="20"/>
                <w:lang w:val="ru-RU"/>
              </w:rPr>
              <w:t xml:space="preserve"> </w:t>
            </w:r>
            <w:r w:rsidRPr="005B41F2">
              <w:rPr>
                <w:sz w:val="20"/>
                <w:szCs w:val="20"/>
                <w:lang w:val="ru-RU"/>
              </w:rPr>
              <w:t>действия</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задает детям вопросы, обращает внимание на</w:t>
            </w:r>
            <w:r>
              <w:rPr>
                <w:sz w:val="20"/>
                <w:szCs w:val="20"/>
                <w:lang w:val="ru-RU"/>
              </w:rPr>
              <w:t xml:space="preserve"> </w:t>
            </w:r>
            <w:r w:rsidRPr="005B41F2">
              <w:rPr>
                <w:sz w:val="20"/>
                <w:szCs w:val="20"/>
                <w:lang w:val="ru-RU"/>
              </w:rPr>
              <w:t>постановку</w:t>
            </w:r>
            <w:r>
              <w:rPr>
                <w:sz w:val="20"/>
                <w:szCs w:val="20"/>
                <w:lang w:val="ru-RU"/>
              </w:rPr>
              <w:t xml:space="preserve"> </w:t>
            </w:r>
            <w:r w:rsidRPr="005B41F2">
              <w:rPr>
                <w:sz w:val="20"/>
                <w:szCs w:val="20"/>
                <w:lang w:val="ru-RU"/>
              </w:rPr>
              <w:t>цели,</w:t>
            </w:r>
            <w:r>
              <w:rPr>
                <w:sz w:val="20"/>
                <w:szCs w:val="20"/>
                <w:lang w:val="ru-RU"/>
              </w:rPr>
              <w:t xml:space="preserve"> </w:t>
            </w:r>
            <w:r w:rsidRPr="005B41F2">
              <w:rPr>
                <w:sz w:val="20"/>
                <w:szCs w:val="20"/>
                <w:lang w:val="ru-RU"/>
              </w:rPr>
              <w:t>определение задач</w:t>
            </w:r>
            <w:r>
              <w:rPr>
                <w:sz w:val="20"/>
                <w:szCs w:val="20"/>
                <w:lang w:val="ru-RU"/>
              </w:rPr>
              <w:t xml:space="preserve"> </w:t>
            </w:r>
            <w:r w:rsidRPr="005B41F2">
              <w:rPr>
                <w:sz w:val="20"/>
                <w:szCs w:val="20"/>
                <w:lang w:val="ru-RU"/>
              </w:rPr>
              <w:t>деятельности,</w:t>
            </w:r>
            <w:r>
              <w:rPr>
                <w:sz w:val="20"/>
                <w:szCs w:val="20"/>
                <w:lang w:val="ru-RU"/>
              </w:rPr>
              <w:t xml:space="preserve"> </w:t>
            </w:r>
            <w:r w:rsidRPr="005B41F2">
              <w:rPr>
                <w:sz w:val="20"/>
                <w:szCs w:val="20"/>
                <w:lang w:val="ru-RU"/>
              </w:rPr>
              <w:t>развивает умения</w:t>
            </w:r>
            <w:r>
              <w:rPr>
                <w:sz w:val="20"/>
                <w:szCs w:val="20"/>
                <w:lang w:val="ru-RU"/>
              </w:rPr>
              <w:t xml:space="preserve"> </w:t>
            </w:r>
            <w:r w:rsidRPr="005B41F2">
              <w:rPr>
                <w:sz w:val="20"/>
                <w:szCs w:val="20"/>
                <w:lang w:val="ru-RU"/>
              </w:rPr>
              <w:t>принимать</w:t>
            </w:r>
            <w:r>
              <w:rPr>
                <w:sz w:val="20"/>
                <w:szCs w:val="20"/>
                <w:lang w:val="ru-RU"/>
              </w:rPr>
              <w:t xml:space="preserve"> </w:t>
            </w:r>
            <w:r w:rsidRPr="005B41F2">
              <w:rPr>
                <w:sz w:val="20"/>
                <w:szCs w:val="20"/>
                <w:lang w:val="ru-RU"/>
              </w:rPr>
              <w:t>образец, инструкцию взрослого, поощряет</w:t>
            </w:r>
            <w:r>
              <w:rPr>
                <w:sz w:val="20"/>
                <w:szCs w:val="20"/>
                <w:lang w:val="ru-RU"/>
              </w:rPr>
              <w:t xml:space="preserve"> </w:t>
            </w:r>
            <w:r w:rsidRPr="005B41F2">
              <w:rPr>
                <w:sz w:val="20"/>
                <w:szCs w:val="20"/>
                <w:lang w:val="ru-RU"/>
              </w:rPr>
              <w:t>стремление</w:t>
            </w:r>
            <w:r>
              <w:rPr>
                <w:sz w:val="20"/>
                <w:szCs w:val="20"/>
                <w:lang w:val="ru-RU"/>
              </w:rPr>
              <w:t xml:space="preserve"> </w:t>
            </w:r>
            <w:r w:rsidRPr="005B41F2">
              <w:rPr>
                <w:sz w:val="20"/>
                <w:szCs w:val="20"/>
                <w:lang w:val="ru-RU"/>
              </w:rPr>
              <w:t>самостоятельно</w:t>
            </w:r>
            <w:r>
              <w:rPr>
                <w:sz w:val="20"/>
                <w:szCs w:val="20"/>
                <w:lang w:val="ru-RU"/>
              </w:rPr>
              <w:t xml:space="preserve"> </w:t>
            </w:r>
            <w:r w:rsidRPr="005B41F2">
              <w:rPr>
                <w:sz w:val="20"/>
                <w:szCs w:val="20"/>
                <w:lang w:val="ru-RU"/>
              </w:rPr>
              <w:t>завершить</w:t>
            </w:r>
            <w:r>
              <w:rPr>
                <w:sz w:val="20"/>
                <w:szCs w:val="20"/>
                <w:lang w:val="ru-RU"/>
              </w:rPr>
              <w:t xml:space="preserve"> </w:t>
            </w:r>
            <w:r w:rsidRPr="005B41F2">
              <w:rPr>
                <w:sz w:val="20"/>
                <w:szCs w:val="20"/>
                <w:lang w:val="ru-RU"/>
              </w:rPr>
              <w:t>начатое</w:t>
            </w:r>
            <w:r>
              <w:rPr>
                <w:sz w:val="20"/>
                <w:szCs w:val="20"/>
                <w:lang w:val="ru-RU"/>
              </w:rPr>
              <w:t xml:space="preserve"> </w:t>
            </w:r>
            <w:r w:rsidRPr="005B41F2">
              <w:rPr>
                <w:sz w:val="20"/>
                <w:szCs w:val="20"/>
                <w:lang w:val="ru-RU"/>
              </w:rPr>
              <w:t>действие.</w:t>
            </w:r>
            <w:r>
              <w:rPr>
                <w:sz w:val="20"/>
                <w:szCs w:val="20"/>
                <w:lang w:val="ru-RU"/>
              </w:rPr>
              <w:t xml:space="preserve"> </w:t>
            </w:r>
            <w:r w:rsidRPr="005B41F2">
              <w:rPr>
                <w:sz w:val="20"/>
                <w:szCs w:val="20"/>
                <w:lang w:val="ru-RU"/>
              </w:rPr>
              <w:t>Организует и</w:t>
            </w:r>
            <w:r>
              <w:rPr>
                <w:sz w:val="20"/>
                <w:szCs w:val="20"/>
                <w:lang w:val="ru-RU"/>
              </w:rPr>
              <w:t xml:space="preserve"> </w:t>
            </w:r>
            <w:r w:rsidRPr="005B41F2">
              <w:rPr>
                <w:sz w:val="20"/>
                <w:szCs w:val="20"/>
                <w:lang w:val="ru-RU"/>
              </w:rPr>
              <w:t>поддерживает</w:t>
            </w:r>
            <w:r>
              <w:rPr>
                <w:sz w:val="20"/>
                <w:szCs w:val="20"/>
                <w:lang w:val="ru-RU"/>
              </w:rPr>
              <w:t xml:space="preserve"> </w:t>
            </w:r>
            <w:r w:rsidRPr="005B41F2">
              <w:rPr>
                <w:sz w:val="20"/>
                <w:szCs w:val="20"/>
                <w:lang w:val="ru-RU"/>
              </w:rPr>
              <w:t xml:space="preserve">совместные действия ребёнка </w:t>
            </w:r>
            <w:proofErr w:type="gramStart"/>
            <w:r w:rsidRPr="005B41F2">
              <w:rPr>
                <w:sz w:val="20"/>
                <w:szCs w:val="20"/>
                <w:lang w:val="ru-RU"/>
              </w:rPr>
              <w:t>со</w:t>
            </w:r>
            <w:proofErr w:type="gramEnd"/>
            <w:r w:rsidRPr="005B41F2">
              <w:rPr>
                <w:sz w:val="20"/>
                <w:szCs w:val="20"/>
                <w:lang w:val="ru-RU"/>
              </w:rPr>
              <w:t xml:space="preserve"> взрослым и</w:t>
            </w:r>
            <w:r>
              <w:rPr>
                <w:sz w:val="20"/>
                <w:szCs w:val="20"/>
                <w:lang w:val="ru-RU"/>
              </w:rPr>
              <w:t xml:space="preserve"> </w:t>
            </w:r>
            <w:r w:rsidRPr="005B41F2">
              <w:rPr>
                <w:sz w:val="20"/>
                <w:szCs w:val="20"/>
                <w:lang w:val="ru-RU"/>
              </w:rPr>
              <w:t>сверстниками;</w:t>
            </w:r>
          </w:p>
          <w:p w:rsidR="000F00FB" w:rsidRPr="005B41F2" w:rsidRDefault="000F00FB" w:rsidP="000F00FB">
            <w:pPr>
              <w:pStyle w:val="TableParagraph"/>
              <w:ind w:left="143" w:right="189"/>
              <w:rPr>
                <w:sz w:val="20"/>
                <w:szCs w:val="20"/>
                <w:lang w:val="ru-RU"/>
              </w:rPr>
            </w:pPr>
            <w:r w:rsidRPr="005B41F2">
              <w:rPr>
                <w:sz w:val="20"/>
                <w:szCs w:val="20"/>
                <w:lang w:val="ru-RU"/>
              </w:rPr>
              <w:t>при сравнении двух предметов по одному</w:t>
            </w:r>
            <w:r>
              <w:rPr>
                <w:sz w:val="20"/>
                <w:szCs w:val="20"/>
                <w:lang w:val="ru-RU"/>
              </w:rPr>
              <w:t xml:space="preserve"> </w:t>
            </w:r>
            <w:r w:rsidRPr="005B41F2">
              <w:rPr>
                <w:sz w:val="20"/>
                <w:szCs w:val="20"/>
                <w:lang w:val="ru-RU"/>
              </w:rPr>
              <w:t>признаку</w:t>
            </w:r>
            <w:r>
              <w:rPr>
                <w:sz w:val="20"/>
                <w:szCs w:val="20"/>
                <w:lang w:val="ru-RU"/>
              </w:rPr>
              <w:t xml:space="preserve"> </w:t>
            </w:r>
            <w:r w:rsidRPr="005B41F2">
              <w:rPr>
                <w:sz w:val="20"/>
                <w:szCs w:val="20"/>
                <w:lang w:val="ru-RU"/>
              </w:rPr>
              <w:t>педагог</w:t>
            </w:r>
            <w:r>
              <w:rPr>
                <w:sz w:val="20"/>
                <w:szCs w:val="20"/>
                <w:lang w:val="ru-RU"/>
              </w:rPr>
              <w:t xml:space="preserve"> </w:t>
            </w:r>
            <w:r w:rsidRPr="005B41F2">
              <w:rPr>
                <w:sz w:val="20"/>
                <w:szCs w:val="20"/>
                <w:lang w:val="ru-RU"/>
              </w:rPr>
              <w:t>направляет</w:t>
            </w:r>
            <w:r>
              <w:rPr>
                <w:sz w:val="20"/>
                <w:szCs w:val="20"/>
                <w:lang w:val="ru-RU"/>
              </w:rPr>
              <w:t xml:space="preserve"> </w:t>
            </w:r>
            <w:r w:rsidRPr="005B41F2">
              <w:rPr>
                <w:sz w:val="20"/>
                <w:szCs w:val="20"/>
                <w:lang w:val="ru-RU"/>
              </w:rPr>
              <w:t>внимание детей</w:t>
            </w:r>
            <w:r>
              <w:rPr>
                <w:sz w:val="20"/>
                <w:szCs w:val="20"/>
                <w:lang w:val="ru-RU"/>
              </w:rPr>
              <w:t xml:space="preserve"> </w:t>
            </w:r>
            <w:proofErr w:type="spellStart"/>
            <w:r w:rsidRPr="005B41F2">
              <w:rPr>
                <w:sz w:val="20"/>
                <w:szCs w:val="20"/>
                <w:lang w:val="ru-RU"/>
              </w:rPr>
              <w:t>навыделение</w:t>
            </w:r>
            <w:proofErr w:type="spellEnd"/>
            <w:r w:rsidRPr="005B41F2">
              <w:rPr>
                <w:sz w:val="20"/>
                <w:szCs w:val="20"/>
                <w:lang w:val="ru-RU"/>
              </w:rPr>
              <w:t xml:space="preserve"> сходства, на овладение действием</w:t>
            </w:r>
            <w:r>
              <w:rPr>
                <w:sz w:val="20"/>
                <w:szCs w:val="20"/>
                <w:lang w:val="ru-RU"/>
              </w:rPr>
              <w:t xml:space="preserve"> </w:t>
            </w:r>
            <w:r w:rsidRPr="005B41F2">
              <w:rPr>
                <w:sz w:val="20"/>
                <w:szCs w:val="20"/>
                <w:lang w:val="ru-RU"/>
              </w:rPr>
              <w:t>соединения в пары предметов с ярко</w:t>
            </w:r>
            <w:r>
              <w:rPr>
                <w:sz w:val="20"/>
                <w:szCs w:val="20"/>
                <w:lang w:val="ru-RU"/>
              </w:rPr>
              <w:t xml:space="preserve"> </w:t>
            </w:r>
            <w:r w:rsidRPr="005B41F2">
              <w:rPr>
                <w:sz w:val="20"/>
                <w:szCs w:val="20"/>
                <w:lang w:val="ru-RU"/>
              </w:rPr>
              <w:t>выраженными признаками сходства,</w:t>
            </w:r>
            <w:r>
              <w:rPr>
                <w:sz w:val="20"/>
                <w:szCs w:val="20"/>
                <w:lang w:val="ru-RU"/>
              </w:rPr>
              <w:t xml:space="preserve"> </w:t>
            </w:r>
            <w:r w:rsidRPr="005B41F2">
              <w:rPr>
                <w:sz w:val="20"/>
                <w:szCs w:val="20"/>
                <w:lang w:val="ru-RU"/>
              </w:rPr>
              <w:t>группировкой по заданному предметному</w:t>
            </w:r>
            <w:r>
              <w:rPr>
                <w:sz w:val="20"/>
                <w:szCs w:val="20"/>
                <w:lang w:val="ru-RU"/>
              </w:rPr>
              <w:t xml:space="preserve"> </w:t>
            </w:r>
            <w:r w:rsidRPr="005B41F2">
              <w:rPr>
                <w:sz w:val="20"/>
                <w:szCs w:val="20"/>
                <w:lang w:val="ru-RU"/>
              </w:rPr>
              <w:t>образцу</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по</w:t>
            </w:r>
            <w:r>
              <w:rPr>
                <w:sz w:val="20"/>
                <w:szCs w:val="20"/>
                <w:lang w:val="ru-RU"/>
              </w:rPr>
              <w:t xml:space="preserve"> </w:t>
            </w:r>
            <w:r w:rsidRPr="005B41F2">
              <w:rPr>
                <w:sz w:val="20"/>
                <w:szCs w:val="20"/>
                <w:lang w:val="ru-RU"/>
              </w:rPr>
              <w:t>слову.</w:t>
            </w:r>
          </w:p>
          <w:p w:rsidR="000F00FB" w:rsidRPr="005B41F2" w:rsidRDefault="000F00FB" w:rsidP="000F00FB">
            <w:pPr>
              <w:pStyle w:val="TableParagraph"/>
              <w:ind w:left="143"/>
              <w:rPr>
                <w:b/>
                <w:sz w:val="20"/>
                <w:szCs w:val="20"/>
                <w:lang w:val="ru-RU"/>
              </w:rPr>
            </w:pPr>
            <w:r w:rsidRPr="005B41F2">
              <w:rPr>
                <w:b/>
                <w:sz w:val="20"/>
                <w:szCs w:val="20"/>
                <w:lang w:val="ru-RU"/>
              </w:rPr>
              <w:t>Математические</w:t>
            </w:r>
            <w:r>
              <w:rPr>
                <w:b/>
                <w:sz w:val="20"/>
                <w:szCs w:val="20"/>
                <w:lang w:val="ru-RU"/>
              </w:rPr>
              <w:t xml:space="preserve"> </w:t>
            </w:r>
            <w:r w:rsidRPr="005B41F2">
              <w:rPr>
                <w:b/>
                <w:sz w:val="20"/>
                <w:szCs w:val="20"/>
                <w:lang w:val="ru-RU"/>
              </w:rPr>
              <w:t>представления:</w:t>
            </w:r>
          </w:p>
          <w:p w:rsidR="000F00FB" w:rsidRPr="005B41F2" w:rsidRDefault="000F00FB" w:rsidP="000F00FB">
            <w:pPr>
              <w:pStyle w:val="TableParagraph"/>
              <w:ind w:left="143" w:right="163"/>
              <w:rPr>
                <w:sz w:val="20"/>
                <w:szCs w:val="20"/>
                <w:lang w:val="ru-RU"/>
              </w:rPr>
            </w:pPr>
            <w:proofErr w:type="gramStart"/>
            <w:r w:rsidRPr="005B41F2">
              <w:rPr>
                <w:sz w:val="20"/>
                <w:szCs w:val="20"/>
                <w:lang w:val="ru-RU"/>
              </w:rPr>
              <w:t>педагог продолжает работу по освоению детьми</w:t>
            </w:r>
            <w:r>
              <w:rPr>
                <w:sz w:val="20"/>
                <w:szCs w:val="20"/>
                <w:lang w:val="ru-RU"/>
              </w:rPr>
              <w:t xml:space="preserve"> </w:t>
            </w:r>
            <w:r w:rsidRPr="005B41F2">
              <w:rPr>
                <w:sz w:val="20"/>
                <w:szCs w:val="20"/>
                <w:lang w:val="ru-RU"/>
              </w:rPr>
              <w:t>практического</w:t>
            </w:r>
            <w:r>
              <w:rPr>
                <w:sz w:val="20"/>
                <w:szCs w:val="20"/>
                <w:lang w:val="ru-RU"/>
              </w:rPr>
              <w:t xml:space="preserve"> </w:t>
            </w:r>
            <w:r w:rsidRPr="005B41F2">
              <w:rPr>
                <w:sz w:val="20"/>
                <w:szCs w:val="20"/>
                <w:lang w:val="ru-RU"/>
              </w:rPr>
              <w:t>установления</w:t>
            </w:r>
            <w:r>
              <w:rPr>
                <w:sz w:val="20"/>
                <w:szCs w:val="20"/>
                <w:lang w:val="ru-RU"/>
              </w:rPr>
              <w:t xml:space="preserve"> </w:t>
            </w:r>
            <w:r w:rsidRPr="005B41F2">
              <w:rPr>
                <w:sz w:val="20"/>
                <w:szCs w:val="20"/>
                <w:lang w:val="ru-RU"/>
              </w:rPr>
              <w:t>простейших</w:t>
            </w:r>
            <w:r>
              <w:rPr>
                <w:sz w:val="20"/>
                <w:szCs w:val="20"/>
                <w:lang w:val="ru-RU"/>
              </w:rPr>
              <w:t xml:space="preserve"> </w:t>
            </w:r>
            <w:r w:rsidRPr="005B41F2">
              <w:rPr>
                <w:sz w:val="20"/>
                <w:szCs w:val="20"/>
                <w:lang w:val="ru-RU"/>
              </w:rPr>
              <w:t>пространственно-количественных связей и</w:t>
            </w:r>
            <w:r>
              <w:rPr>
                <w:sz w:val="20"/>
                <w:szCs w:val="20"/>
                <w:lang w:val="ru-RU"/>
              </w:rPr>
              <w:t xml:space="preserve"> </w:t>
            </w:r>
            <w:r w:rsidRPr="005B41F2">
              <w:rPr>
                <w:sz w:val="20"/>
                <w:szCs w:val="20"/>
                <w:lang w:val="ru-RU"/>
              </w:rPr>
              <w:t>отношений между предметами: больше-меньше,</w:t>
            </w:r>
            <w:r>
              <w:rPr>
                <w:sz w:val="20"/>
                <w:szCs w:val="20"/>
                <w:lang w:val="ru-RU"/>
              </w:rPr>
              <w:t xml:space="preserve"> </w:t>
            </w:r>
            <w:r w:rsidRPr="005B41F2">
              <w:rPr>
                <w:sz w:val="20"/>
                <w:szCs w:val="20"/>
                <w:lang w:val="ru-RU"/>
              </w:rPr>
              <w:t>короче-длиннее, шире-уже, выше-ниже, такие же</w:t>
            </w:r>
            <w:r>
              <w:rPr>
                <w:sz w:val="20"/>
                <w:szCs w:val="20"/>
                <w:lang w:val="ru-RU"/>
              </w:rPr>
              <w:t xml:space="preserve"> </w:t>
            </w:r>
            <w:r w:rsidRPr="005B41F2">
              <w:rPr>
                <w:sz w:val="20"/>
                <w:szCs w:val="20"/>
                <w:lang w:val="ru-RU"/>
              </w:rPr>
              <w:t>по размеру;</w:t>
            </w:r>
            <w:r>
              <w:rPr>
                <w:sz w:val="20"/>
                <w:szCs w:val="20"/>
                <w:lang w:val="ru-RU"/>
              </w:rPr>
              <w:t xml:space="preserve"> </w:t>
            </w:r>
            <w:r w:rsidRPr="005B41F2">
              <w:rPr>
                <w:sz w:val="20"/>
                <w:szCs w:val="20"/>
                <w:lang w:val="ru-RU"/>
              </w:rPr>
              <w:t>больше-меньше,</w:t>
            </w:r>
            <w:r>
              <w:rPr>
                <w:sz w:val="20"/>
                <w:szCs w:val="20"/>
                <w:lang w:val="ru-RU"/>
              </w:rPr>
              <w:t xml:space="preserve"> </w:t>
            </w:r>
            <w:r w:rsidRPr="005B41F2">
              <w:rPr>
                <w:sz w:val="20"/>
                <w:szCs w:val="20"/>
                <w:lang w:val="ru-RU"/>
              </w:rPr>
              <w:t>столько</w:t>
            </w:r>
            <w:r>
              <w:rPr>
                <w:sz w:val="20"/>
                <w:szCs w:val="20"/>
                <w:lang w:val="ru-RU"/>
              </w:rPr>
              <w:t xml:space="preserve"> </w:t>
            </w:r>
            <w:r w:rsidRPr="005B41F2">
              <w:rPr>
                <w:sz w:val="20"/>
                <w:szCs w:val="20"/>
                <w:lang w:val="ru-RU"/>
              </w:rPr>
              <w:t>же,</w:t>
            </w:r>
            <w:r>
              <w:rPr>
                <w:sz w:val="20"/>
                <w:szCs w:val="20"/>
                <w:lang w:val="ru-RU"/>
              </w:rPr>
              <w:t xml:space="preserve"> </w:t>
            </w:r>
            <w:r w:rsidRPr="005B41F2">
              <w:rPr>
                <w:sz w:val="20"/>
                <w:szCs w:val="20"/>
                <w:lang w:val="ru-RU"/>
              </w:rPr>
              <w:t xml:space="preserve">поровну, </w:t>
            </w:r>
            <w:r>
              <w:rPr>
                <w:sz w:val="20"/>
                <w:szCs w:val="20"/>
                <w:lang w:val="ru-RU"/>
              </w:rPr>
              <w:t xml:space="preserve"> </w:t>
            </w:r>
            <w:r w:rsidRPr="005B41F2">
              <w:rPr>
                <w:sz w:val="20"/>
                <w:szCs w:val="20"/>
                <w:lang w:val="ru-RU"/>
              </w:rPr>
              <w:t xml:space="preserve">не поровну по количеству, </w:t>
            </w:r>
            <w:proofErr w:type="spellStart"/>
            <w:r w:rsidRPr="005B41F2">
              <w:rPr>
                <w:sz w:val="20"/>
                <w:szCs w:val="20"/>
                <w:lang w:val="ru-RU"/>
              </w:rPr>
              <w:t>используяприемы</w:t>
            </w:r>
            <w:proofErr w:type="spellEnd"/>
            <w:r w:rsidRPr="005B41F2">
              <w:rPr>
                <w:sz w:val="20"/>
                <w:szCs w:val="20"/>
                <w:lang w:val="ru-RU"/>
              </w:rPr>
              <w:t xml:space="preserve"> наложения и приложения; организует</w:t>
            </w:r>
            <w:r>
              <w:rPr>
                <w:sz w:val="20"/>
                <w:szCs w:val="20"/>
                <w:lang w:val="ru-RU"/>
              </w:rPr>
              <w:t xml:space="preserve"> </w:t>
            </w:r>
            <w:r w:rsidRPr="005B41F2">
              <w:rPr>
                <w:sz w:val="20"/>
                <w:szCs w:val="20"/>
                <w:lang w:val="ru-RU"/>
              </w:rPr>
              <w:t>овладение уравниванием неравных групп</w:t>
            </w:r>
            <w:r>
              <w:rPr>
                <w:sz w:val="20"/>
                <w:szCs w:val="20"/>
                <w:lang w:val="ru-RU"/>
              </w:rPr>
              <w:t xml:space="preserve"> </w:t>
            </w:r>
            <w:r w:rsidRPr="005B41F2">
              <w:rPr>
                <w:sz w:val="20"/>
                <w:szCs w:val="20"/>
                <w:lang w:val="ru-RU"/>
              </w:rPr>
              <w:t xml:space="preserve">предметов путем добавления </w:t>
            </w:r>
            <w:r w:rsidRPr="005B41F2">
              <w:rPr>
                <w:sz w:val="20"/>
                <w:szCs w:val="20"/>
                <w:lang w:val="ru-RU"/>
              </w:rPr>
              <w:lastRenderedPageBreak/>
              <w:t>одного предмета к</w:t>
            </w:r>
            <w:r>
              <w:rPr>
                <w:sz w:val="20"/>
                <w:szCs w:val="20"/>
                <w:lang w:val="ru-RU"/>
              </w:rPr>
              <w:t xml:space="preserve"> </w:t>
            </w:r>
            <w:r w:rsidRPr="005B41F2">
              <w:rPr>
                <w:sz w:val="20"/>
                <w:szCs w:val="20"/>
                <w:lang w:val="ru-RU"/>
              </w:rPr>
              <w:t>меньшей группе или удаления одного предмета</w:t>
            </w:r>
            <w:r>
              <w:rPr>
                <w:sz w:val="20"/>
                <w:szCs w:val="20"/>
                <w:lang w:val="ru-RU"/>
              </w:rPr>
              <w:t xml:space="preserve"> </w:t>
            </w:r>
            <w:r w:rsidRPr="005B41F2">
              <w:rPr>
                <w:sz w:val="20"/>
                <w:szCs w:val="20"/>
                <w:lang w:val="ru-RU"/>
              </w:rPr>
              <w:t>из большей группы;</w:t>
            </w:r>
            <w:proofErr w:type="gramEnd"/>
            <w:r w:rsidRPr="005B41F2">
              <w:rPr>
                <w:sz w:val="20"/>
                <w:szCs w:val="20"/>
                <w:lang w:val="ru-RU"/>
              </w:rPr>
              <w:t xml:space="preserve"> расширяет диапазон слов,</w:t>
            </w:r>
            <w:r>
              <w:rPr>
                <w:sz w:val="20"/>
                <w:szCs w:val="20"/>
                <w:lang w:val="ru-RU"/>
              </w:rPr>
              <w:t xml:space="preserve"> </w:t>
            </w:r>
            <w:r w:rsidRPr="005B41F2">
              <w:rPr>
                <w:sz w:val="20"/>
                <w:szCs w:val="20"/>
                <w:lang w:val="ru-RU"/>
              </w:rPr>
              <w:t>обозначающих свойства, качества предметов и</w:t>
            </w:r>
            <w:r>
              <w:rPr>
                <w:sz w:val="20"/>
                <w:szCs w:val="20"/>
                <w:lang w:val="ru-RU"/>
              </w:rPr>
              <w:t xml:space="preserve"> </w:t>
            </w:r>
            <w:r w:rsidRPr="005B41F2">
              <w:rPr>
                <w:sz w:val="20"/>
                <w:szCs w:val="20"/>
                <w:lang w:val="ru-RU"/>
              </w:rPr>
              <w:t>отношений</w:t>
            </w:r>
            <w:r>
              <w:rPr>
                <w:sz w:val="20"/>
                <w:szCs w:val="20"/>
                <w:lang w:val="ru-RU"/>
              </w:rPr>
              <w:t xml:space="preserve"> </w:t>
            </w:r>
            <w:r w:rsidRPr="005B41F2">
              <w:rPr>
                <w:sz w:val="20"/>
                <w:szCs w:val="20"/>
                <w:lang w:val="ru-RU"/>
              </w:rPr>
              <w:t>между</w:t>
            </w:r>
            <w:r>
              <w:rPr>
                <w:sz w:val="20"/>
                <w:szCs w:val="20"/>
                <w:lang w:val="ru-RU"/>
              </w:rPr>
              <w:t xml:space="preserve"> </w:t>
            </w:r>
            <w:r w:rsidRPr="005B41F2">
              <w:rPr>
                <w:sz w:val="20"/>
                <w:szCs w:val="20"/>
                <w:lang w:val="ru-RU"/>
              </w:rPr>
              <w:t>ними;</w:t>
            </w:r>
          </w:p>
          <w:p w:rsidR="000F00FB" w:rsidRDefault="000F00FB" w:rsidP="000F00FB">
            <w:pPr>
              <w:pStyle w:val="TableParagraph"/>
              <w:ind w:left="143" w:right="124"/>
              <w:rPr>
                <w:sz w:val="20"/>
                <w:szCs w:val="20"/>
                <w:lang w:val="ru-RU"/>
              </w:rPr>
            </w:pPr>
            <w:proofErr w:type="gramStart"/>
            <w:r w:rsidRPr="005B41F2">
              <w:rPr>
                <w:sz w:val="20"/>
                <w:szCs w:val="20"/>
                <w:lang w:val="ru-RU"/>
              </w:rPr>
              <w:t>знакомит детей с некоторыми фигурами: шар,</w:t>
            </w:r>
            <w:r>
              <w:rPr>
                <w:sz w:val="20"/>
                <w:szCs w:val="20"/>
                <w:lang w:val="ru-RU"/>
              </w:rPr>
              <w:t xml:space="preserve"> </w:t>
            </w:r>
            <w:r w:rsidRPr="005B41F2">
              <w:rPr>
                <w:sz w:val="20"/>
                <w:szCs w:val="20"/>
                <w:lang w:val="ru-RU"/>
              </w:rPr>
              <w:t>куб,</w:t>
            </w:r>
            <w:r>
              <w:rPr>
                <w:sz w:val="20"/>
                <w:szCs w:val="20"/>
                <w:lang w:val="ru-RU"/>
              </w:rPr>
              <w:t xml:space="preserve"> </w:t>
            </w:r>
            <w:r w:rsidRPr="005B41F2">
              <w:rPr>
                <w:sz w:val="20"/>
                <w:szCs w:val="20"/>
                <w:lang w:val="ru-RU"/>
              </w:rPr>
              <w:t>круг,</w:t>
            </w:r>
            <w:r>
              <w:rPr>
                <w:sz w:val="20"/>
                <w:szCs w:val="20"/>
                <w:lang w:val="ru-RU"/>
              </w:rPr>
              <w:t xml:space="preserve"> </w:t>
            </w:r>
            <w:r w:rsidRPr="005B41F2">
              <w:rPr>
                <w:sz w:val="20"/>
                <w:szCs w:val="20"/>
                <w:lang w:val="ru-RU"/>
              </w:rPr>
              <w:t>квадрат,</w:t>
            </w:r>
            <w:r>
              <w:rPr>
                <w:sz w:val="20"/>
                <w:szCs w:val="20"/>
                <w:lang w:val="ru-RU"/>
              </w:rPr>
              <w:t xml:space="preserve"> </w:t>
            </w:r>
            <w:r w:rsidRPr="005B41F2">
              <w:rPr>
                <w:sz w:val="20"/>
                <w:szCs w:val="20"/>
                <w:lang w:val="ru-RU"/>
              </w:rPr>
              <w:t>треугольник,</w:t>
            </w:r>
            <w:r>
              <w:rPr>
                <w:sz w:val="20"/>
                <w:szCs w:val="20"/>
                <w:lang w:val="ru-RU"/>
              </w:rPr>
              <w:t xml:space="preserve"> </w:t>
            </w:r>
            <w:r w:rsidRPr="005B41F2">
              <w:rPr>
                <w:sz w:val="20"/>
                <w:szCs w:val="20"/>
                <w:lang w:val="ru-RU"/>
              </w:rPr>
              <w:t>активизируя</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их</w:t>
            </w:r>
            <w:r>
              <w:rPr>
                <w:sz w:val="20"/>
                <w:szCs w:val="20"/>
                <w:lang w:val="ru-RU"/>
              </w:rPr>
              <w:t xml:space="preserve"> </w:t>
            </w:r>
            <w:r w:rsidRPr="005B41F2">
              <w:rPr>
                <w:sz w:val="20"/>
                <w:szCs w:val="20"/>
                <w:lang w:val="ru-RU"/>
              </w:rPr>
              <w:t>речи данные названия; обращает внимание на</w:t>
            </w:r>
            <w:r>
              <w:rPr>
                <w:sz w:val="20"/>
                <w:szCs w:val="20"/>
                <w:lang w:val="ru-RU"/>
              </w:rPr>
              <w:t xml:space="preserve"> </w:t>
            </w:r>
            <w:r w:rsidRPr="005B41F2">
              <w:rPr>
                <w:sz w:val="20"/>
                <w:szCs w:val="20"/>
                <w:lang w:val="ru-RU"/>
              </w:rPr>
              <w:t>использование в быту характеристик: ближе</w:t>
            </w:r>
            <w:r>
              <w:rPr>
                <w:sz w:val="20"/>
                <w:szCs w:val="20"/>
                <w:lang w:val="ru-RU"/>
              </w:rPr>
              <w:t xml:space="preserve"> </w:t>
            </w:r>
            <w:r w:rsidRPr="005B41F2">
              <w:rPr>
                <w:sz w:val="20"/>
                <w:szCs w:val="20"/>
                <w:lang w:val="ru-RU"/>
              </w:rPr>
              <w:t>(дальше), раньше (позже); помогает на</w:t>
            </w:r>
            <w:r>
              <w:rPr>
                <w:sz w:val="20"/>
                <w:szCs w:val="20"/>
                <w:lang w:val="ru-RU"/>
              </w:rPr>
              <w:t xml:space="preserve"> </w:t>
            </w:r>
            <w:r w:rsidRPr="005B41F2">
              <w:rPr>
                <w:sz w:val="20"/>
                <w:szCs w:val="20"/>
                <w:lang w:val="ru-RU"/>
              </w:rPr>
              <w:t>чувственном уровне ориентироваться в</w:t>
            </w:r>
            <w:r>
              <w:rPr>
                <w:sz w:val="20"/>
                <w:szCs w:val="20"/>
                <w:lang w:val="ru-RU"/>
              </w:rPr>
              <w:t xml:space="preserve"> </w:t>
            </w:r>
            <w:r w:rsidRPr="005B41F2">
              <w:rPr>
                <w:sz w:val="20"/>
                <w:szCs w:val="20"/>
                <w:lang w:val="ru-RU"/>
              </w:rPr>
              <w:t>пространстве от себя: впереди (сзади), сверху</w:t>
            </w:r>
            <w:r>
              <w:rPr>
                <w:sz w:val="20"/>
                <w:szCs w:val="20"/>
                <w:lang w:val="ru-RU"/>
              </w:rPr>
              <w:t xml:space="preserve"> </w:t>
            </w:r>
            <w:r w:rsidRPr="005B41F2">
              <w:rPr>
                <w:sz w:val="20"/>
                <w:szCs w:val="20"/>
                <w:lang w:val="ru-RU"/>
              </w:rPr>
              <w:t>(снизу), справа (слева) и времени (понимать</w:t>
            </w:r>
            <w:r>
              <w:rPr>
                <w:sz w:val="20"/>
                <w:szCs w:val="20"/>
                <w:lang w:val="ru-RU"/>
              </w:rPr>
              <w:t xml:space="preserve"> </w:t>
            </w:r>
            <w:r w:rsidRPr="005B41F2">
              <w:rPr>
                <w:sz w:val="20"/>
                <w:szCs w:val="20"/>
                <w:lang w:val="ru-RU"/>
              </w:rPr>
              <w:t>контрастные особенности утра и вечера, дня и</w:t>
            </w:r>
            <w:r>
              <w:rPr>
                <w:sz w:val="20"/>
                <w:szCs w:val="20"/>
                <w:lang w:val="ru-RU"/>
              </w:rPr>
              <w:t xml:space="preserve"> </w:t>
            </w:r>
            <w:r w:rsidRPr="005B41F2">
              <w:rPr>
                <w:sz w:val="20"/>
                <w:szCs w:val="20"/>
                <w:lang w:val="ru-RU"/>
              </w:rPr>
              <w:t>ночи).</w:t>
            </w:r>
            <w:proofErr w:type="gramEnd"/>
          </w:p>
          <w:p w:rsidR="000F00FB" w:rsidRPr="005B41F2" w:rsidRDefault="000F00FB" w:rsidP="000F00FB">
            <w:pPr>
              <w:pStyle w:val="TableParagraph"/>
              <w:ind w:left="143"/>
              <w:rPr>
                <w:b/>
                <w:sz w:val="20"/>
                <w:szCs w:val="20"/>
                <w:lang w:val="ru-RU"/>
              </w:rPr>
            </w:pPr>
            <w:r w:rsidRPr="005B41F2">
              <w:rPr>
                <w:b/>
                <w:sz w:val="20"/>
                <w:szCs w:val="20"/>
                <w:lang w:val="ru-RU"/>
              </w:rPr>
              <w:t>Окружающий</w:t>
            </w:r>
            <w:r>
              <w:rPr>
                <w:b/>
                <w:sz w:val="20"/>
                <w:szCs w:val="20"/>
                <w:lang w:val="ru-RU"/>
              </w:rPr>
              <w:t xml:space="preserve"> </w:t>
            </w:r>
            <w:r w:rsidRPr="005B41F2">
              <w:rPr>
                <w:b/>
                <w:sz w:val="20"/>
                <w:szCs w:val="20"/>
                <w:lang w:val="ru-RU"/>
              </w:rPr>
              <w:t>мир:</w:t>
            </w:r>
          </w:p>
          <w:p w:rsidR="000F00FB" w:rsidRPr="005B41F2" w:rsidRDefault="000F00FB" w:rsidP="000F00FB">
            <w:pPr>
              <w:pStyle w:val="TableParagraph"/>
              <w:ind w:left="143" w:right="274"/>
              <w:rPr>
                <w:sz w:val="20"/>
                <w:szCs w:val="20"/>
                <w:lang w:val="ru-RU"/>
              </w:rPr>
            </w:pPr>
            <w:r w:rsidRPr="005B41F2">
              <w:rPr>
                <w:sz w:val="20"/>
                <w:szCs w:val="20"/>
                <w:lang w:val="ru-RU"/>
              </w:rPr>
              <w:t>педагог формирует у детей начальные</w:t>
            </w:r>
            <w:r>
              <w:rPr>
                <w:sz w:val="20"/>
                <w:szCs w:val="20"/>
                <w:lang w:val="ru-RU"/>
              </w:rPr>
              <w:t xml:space="preserve"> </w:t>
            </w:r>
            <w:r w:rsidRPr="005B41F2">
              <w:rPr>
                <w:sz w:val="20"/>
                <w:szCs w:val="20"/>
                <w:lang w:val="ru-RU"/>
              </w:rPr>
              <w:t>представления и эмоционально­ положительное</w:t>
            </w:r>
            <w:r>
              <w:rPr>
                <w:sz w:val="20"/>
                <w:szCs w:val="20"/>
                <w:lang w:val="ru-RU"/>
              </w:rPr>
              <w:t xml:space="preserve"> </w:t>
            </w:r>
            <w:r w:rsidRPr="005B41F2">
              <w:rPr>
                <w:sz w:val="20"/>
                <w:szCs w:val="20"/>
                <w:lang w:val="ru-RU"/>
              </w:rPr>
              <w:t>отношение к родителям (законным</w:t>
            </w:r>
            <w:r>
              <w:rPr>
                <w:sz w:val="20"/>
                <w:szCs w:val="20"/>
                <w:lang w:val="ru-RU"/>
              </w:rPr>
              <w:t xml:space="preserve"> </w:t>
            </w:r>
            <w:r w:rsidRPr="005B41F2">
              <w:rPr>
                <w:sz w:val="20"/>
                <w:szCs w:val="20"/>
                <w:lang w:val="ru-RU"/>
              </w:rPr>
              <w:t>представителям)</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другим</w:t>
            </w:r>
            <w:r>
              <w:rPr>
                <w:sz w:val="20"/>
                <w:szCs w:val="20"/>
                <w:lang w:val="ru-RU"/>
              </w:rPr>
              <w:t xml:space="preserve"> </w:t>
            </w:r>
            <w:r w:rsidRPr="005B41F2">
              <w:rPr>
                <w:sz w:val="20"/>
                <w:szCs w:val="20"/>
                <w:lang w:val="ru-RU"/>
              </w:rPr>
              <w:t>членам</w:t>
            </w:r>
            <w:r>
              <w:rPr>
                <w:sz w:val="20"/>
                <w:szCs w:val="20"/>
                <w:lang w:val="ru-RU"/>
              </w:rPr>
              <w:t xml:space="preserve"> </w:t>
            </w:r>
            <w:r w:rsidRPr="005B41F2">
              <w:rPr>
                <w:sz w:val="20"/>
                <w:szCs w:val="20"/>
                <w:lang w:val="ru-RU"/>
              </w:rPr>
              <w:t>семьи,</w:t>
            </w:r>
            <w:r>
              <w:rPr>
                <w:sz w:val="20"/>
                <w:szCs w:val="20"/>
                <w:lang w:val="ru-RU"/>
              </w:rPr>
              <w:t xml:space="preserve"> </w:t>
            </w:r>
            <w:r w:rsidRPr="005B41F2">
              <w:rPr>
                <w:sz w:val="20"/>
                <w:szCs w:val="20"/>
                <w:lang w:val="ru-RU"/>
              </w:rPr>
              <w:t>людям</w:t>
            </w:r>
            <w:r>
              <w:rPr>
                <w:sz w:val="20"/>
                <w:szCs w:val="20"/>
                <w:lang w:val="ru-RU"/>
              </w:rPr>
              <w:t xml:space="preserve"> </w:t>
            </w:r>
            <w:r w:rsidRPr="005B41F2">
              <w:rPr>
                <w:sz w:val="20"/>
                <w:szCs w:val="20"/>
                <w:lang w:val="ru-RU"/>
              </w:rPr>
              <w:t>ближайшего окружения, поощряет стремление</w:t>
            </w:r>
            <w:r>
              <w:rPr>
                <w:sz w:val="20"/>
                <w:szCs w:val="20"/>
                <w:lang w:val="ru-RU"/>
              </w:rPr>
              <w:t xml:space="preserve"> </w:t>
            </w:r>
            <w:r w:rsidRPr="005B41F2">
              <w:rPr>
                <w:sz w:val="20"/>
                <w:szCs w:val="20"/>
                <w:lang w:val="ru-RU"/>
              </w:rPr>
              <w:t>детей называть их по имени, включаться в</w:t>
            </w:r>
            <w:r>
              <w:rPr>
                <w:sz w:val="20"/>
                <w:szCs w:val="20"/>
                <w:lang w:val="ru-RU"/>
              </w:rPr>
              <w:t xml:space="preserve"> </w:t>
            </w:r>
            <w:r w:rsidRPr="005B41F2">
              <w:rPr>
                <w:sz w:val="20"/>
                <w:szCs w:val="20"/>
                <w:lang w:val="ru-RU"/>
              </w:rPr>
              <w:t>диалог, в общение и игры с ними; побуждает</w:t>
            </w:r>
            <w:r>
              <w:rPr>
                <w:sz w:val="20"/>
                <w:szCs w:val="20"/>
                <w:lang w:val="ru-RU"/>
              </w:rPr>
              <w:t xml:space="preserve"> </w:t>
            </w:r>
            <w:r w:rsidRPr="005B41F2">
              <w:rPr>
                <w:sz w:val="20"/>
                <w:szCs w:val="20"/>
                <w:lang w:val="ru-RU"/>
              </w:rPr>
              <w:t>ребёнка благодарить за подарки, оказывать</w:t>
            </w:r>
            <w:r>
              <w:rPr>
                <w:sz w:val="20"/>
                <w:szCs w:val="20"/>
                <w:lang w:val="ru-RU"/>
              </w:rPr>
              <w:t xml:space="preserve"> </w:t>
            </w:r>
            <w:r w:rsidRPr="005B41F2">
              <w:rPr>
                <w:sz w:val="20"/>
                <w:szCs w:val="20"/>
                <w:lang w:val="ru-RU"/>
              </w:rPr>
              <w:t>посильную помощь родным, приобщаться к</w:t>
            </w:r>
            <w:r>
              <w:rPr>
                <w:sz w:val="20"/>
                <w:szCs w:val="20"/>
                <w:lang w:val="ru-RU"/>
              </w:rPr>
              <w:t xml:space="preserve"> </w:t>
            </w:r>
            <w:r w:rsidRPr="005B41F2">
              <w:rPr>
                <w:sz w:val="20"/>
                <w:szCs w:val="20"/>
                <w:lang w:val="ru-RU"/>
              </w:rPr>
              <w:t>традициям семьи. Знакомит с населенным</w:t>
            </w:r>
            <w:r>
              <w:rPr>
                <w:sz w:val="20"/>
                <w:szCs w:val="20"/>
                <w:lang w:val="ru-RU"/>
              </w:rPr>
              <w:t xml:space="preserve"> </w:t>
            </w:r>
            <w:r w:rsidRPr="005B41F2">
              <w:rPr>
                <w:sz w:val="20"/>
                <w:szCs w:val="20"/>
                <w:lang w:val="ru-RU"/>
              </w:rPr>
              <w:t>пунктом, в котором живет ребёнок, дает</w:t>
            </w:r>
            <w:r>
              <w:rPr>
                <w:sz w:val="20"/>
                <w:szCs w:val="20"/>
                <w:lang w:val="ru-RU"/>
              </w:rPr>
              <w:t xml:space="preserve"> </w:t>
            </w:r>
            <w:r w:rsidRPr="005B41F2">
              <w:rPr>
                <w:sz w:val="20"/>
                <w:szCs w:val="20"/>
                <w:lang w:val="ru-RU"/>
              </w:rPr>
              <w:t>начальные</w:t>
            </w:r>
            <w:r>
              <w:rPr>
                <w:sz w:val="20"/>
                <w:szCs w:val="20"/>
                <w:lang w:val="ru-RU"/>
              </w:rPr>
              <w:t xml:space="preserve"> </w:t>
            </w:r>
            <w:r w:rsidRPr="005B41F2">
              <w:rPr>
                <w:sz w:val="20"/>
                <w:szCs w:val="20"/>
                <w:lang w:val="ru-RU"/>
              </w:rPr>
              <w:t>представления</w:t>
            </w:r>
            <w:r>
              <w:rPr>
                <w:sz w:val="20"/>
                <w:szCs w:val="20"/>
                <w:lang w:val="ru-RU"/>
              </w:rPr>
              <w:t xml:space="preserve"> </w:t>
            </w:r>
            <w:r w:rsidRPr="005B41F2">
              <w:rPr>
                <w:sz w:val="20"/>
                <w:szCs w:val="20"/>
                <w:lang w:val="ru-RU"/>
              </w:rPr>
              <w:t>о</w:t>
            </w:r>
            <w:r>
              <w:rPr>
                <w:sz w:val="20"/>
                <w:szCs w:val="20"/>
                <w:lang w:val="ru-RU"/>
              </w:rPr>
              <w:t xml:space="preserve"> </w:t>
            </w:r>
            <w:r w:rsidRPr="005B41F2">
              <w:rPr>
                <w:sz w:val="20"/>
                <w:szCs w:val="20"/>
                <w:lang w:val="ru-RU"/>
              </w:rPr>
              <w:t>родной</w:t>
            </w:r>
            <w:r>
              <w:rPr>
                <w:sz w:val="20"/>
                <w:szCs w:val="20"/>
                <w:lang w:val="ru-RU"/>
              </w:rPr>
              <w:t xml:space="preserve"> </w:t>
            </w:r>
            <w:r w:rsidRPr="005B41F2">
              <w:rPr>
                <w:sz w:val="20"/>
                <w:szCs w:val="20"/>
                <w:lang w:val="ru-RU"/>
              </w:rPr>
              <w:t>стране,</w:t>
            </w:r>
            <w:r>
              <w:rPr>
                <w:sz w:val="20"/>
                <w:szCs w:val="20"/>
                <w:lang w:val="ru-RU"/>
              </w:rPr>
              <w:t xml:space="preserve"> </w:t>
            </w:r>
            <w:r w:rsidRPr="005B41F2">
              <w:rPr>
                <w:sz w:val="20"/>
                <w:szCs w:val="20"/>
                <w:lang w:val="ru-RU"/>
              </w:rPr>
              <w:t>о</w:t>
            </w:r>
          </w:p>
          <w:p w:rsidR="000F00FB" w:rsidRPr="005B41F2" w:rsidRDefault="000F00FB" w:rsidP="000F00FB">
            <w:pPr>
              <w:pStyle w:val="TableParagraph"/>
              <w:ind w:left="143" w:right="124"/>
              <w:rPr>
                <w:sz w:val="20"/>
                <w:szCs w:val="20"/>
                <w:lang w:val="ru-RU"/>
              </w:rPr>
            </w:pPr>
            <w:r w:rsidRPr="005B41F2">
              <w:rPr>
                <w:sz w:val="20"/>
                <w:szCs w:val="20"/>
                <w:lang w:val="ru-RU"/>
              </w:rPr>
              <w:t>некоторых</w:t>
            </w:r>
            <w:r>
              <w:rPr>
                <w:sz w:val="20"/>
                <w:szCs w:val="20"/>
                <w:lang w:val="ru-RU"/>
              </w:rPr>
              <w:t xml:space="preserve"> </w:t>
            </w:r>
            <w:r w:rsidRPr="005B41F2">
              <w:rPr>
                <w:sz w:val="20"/>
                <w:szCs w:val="20"/>
                <w:lang w:val="ru-RU"/>
              </w:rPr>
              <w:t>наиболее</w:t>
            </w:r>
            <w:r>
              <w:rPr>
                <w:sz w:val="20"/>
                <w:szCs w:val="20"/>
                <w:lang w:val="ru-RU"/>
              </w:rPr>
              <w:t xml:space="preserve"> </w:t>
            </w:r>
            <w:r w:rsidRPr="005B41F2">
              <w:rPr>
                <w:sz w:val="20"/>
                <w:szCs w:val="20"/>
                <w:lang w:val="ru-RU"/>
              </w:rPr>
              <w:t>важных</w:t>
            </w:r>
            <w:r>
              <w:rPr>
                <w:sz w:val="20"/>
                <w:szCs w:val="20"/>
                <w:lang w:val="ru-RU"/>
              </w:rPr>
              <w:t xml:space="preserve"> </w:t>
            </w:r>
            <w:r w:rsidRPr="005B41F2">
              <w:rPr>
                <w:sz w:val="20"/>
                <w:szCs w:val="20"/>
                <w:lang w:val="ru-RU"/>
              </w:rPr>
              <w:t>праздниках</w:t>
            </w:r>
            <w:r>
              <w:rPr>
                <w:sz w:val="20"/>
                <w:szCs w:val="20"/>
                <w:lang w:val="ru-RU"/>
              </w:rPr>
              <w:t xml:space="preserve"> </w:t>
            </w:r>
            <w:r w:rsidRPr="005B41F2">
              <w:rPr>
                <w:sz w:val="20"/>
                <w:szCs w:val="20"/>
                <w:lang w:val="ru-RU"/>
              </w:rPr>
              <w:t>и событиях.</w:t>
            </w:r>
          </w:p>
          <w:p w:rsidR="000F00FB" w:rsidRPr="005B41F2" w:rsidRDefault="000F00FB" w:rsidP="005B41F2">
            <w:pPr>
              <w:pStyle w:val="TableParagraph"/>
              <w:ind w:left="143" w:right="251"/>
              <w:rPr>
                <w:sz w:val="20"/>
                <w:szCs w:val="20"/>
                <w:lang w:val="ru-RU"/>
              </w:rPr>
            </w:pPr>
            <w:r w:rsidRPr="005B41F2">
              <w:rPr>
                <w:sz w:val="20"/>
                <w:szCs w:val="20"/>
                <w:lang w:val="ru-RU"/>
              </w:rPr>
              <w:t>Включая детей в отдельные бытовые</w:t>
            </w:r>
            <w:r>
              <w:rPr>
                <w:sz w:val="20"/>
                <w:szCs w:val="20"/>
                <w:lang w:val="ru-RU"/>
              </w:rPr>
              <w:t xml:space="preserve"> </w:t>
            </w:r>
            <w:r w:rsidRPr="005B41F2">
              <w:rPr>
                <w:sz w:val="20"/>
                <w:szCs w:val="20"/>
                <w:lang w:val="ru-RU"/>
              </w:rPr>
              <w:t>ситуации, знакомит с трудом людей близкого</w:t>
            </w:r>
            <w:r>
              <w:rPr>
                <w:sz w:val="20"/>
                <w:szCs w:val="20"/>
                <w:lang w:val="ru-RU"/>
              </w:rPr>
              <w:t xml:space="preserve"> </w:t>
            </w:r>
            <w:r w:rsidRPr="005B41F2">
              <w:rPr>
                <w:sz w:val="20"/>
                <w:szCs w:val="20"/>
                <w:lang w:val="ru-RU"/>
              </w:rPr>
              <w:t>окружения,</w:t>
            </w:r>
            <w:r>
              <w:rPr>
                <w:sz w:val="20"/>
                <w:szCs w:val="20"/>
                <w:lang w:val="ru-RU"/>
              </w:rPr>
              <w:t xml:space="preserve"> </w:t>
            </w:r>
            <w:r w:rsidRPr="005B41F2">
              <w:rPr>
                <w:sz w:val="20"/>
                <w:szCs w:val="20"/>
                <w:lang w:val="ru-RU"/>
              </w:rPr>
              <w:t>(ходят</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магазин,</w:t>
            </w:r>
            <w:r>
              <w:rPr>
                <w:sz w:val="20"/>
                <w:szCs w:val="20"/>
                <w:lang w:val="ru-RU"/>
              </w:rPr>
              <w:t xml:space="preserve"> </w:t>
            </w:r>
            <w:r w:rsidRPr="005B41F2">
              <w:rPr>
                <w:sz w:val="20"/>
                <w:szCs w:val="20"/>
                <w:lang w:val="ru-RU"/>
              </w:rPr>
              <w:t>убирают</w:t>
            </w:r>
            <w:r>
              <w:rPr>
                <w:sz w:val="20"/>
                <w:szCs w:val="20"/>
                <w:lang w:val="ru-RU"/>
              </w:rPr>
              <w:t xml:space="preserve"> </w:t>
            </w:r>
            <w:r w:rsidRPr="005B41F2">
              <w:rPr>
                <w:sz w:val="20"/>
                <w:szCs w:val="20"/>
                <w:lang w:val="ru-RU"/>
              </w:rPr>
              <w:t>квартиру,</w:t>
            </w:r>
            <w:r>
              <w:rPr>
                <w:sz w:val="20"/>
                <w:szCs w:val="20"/>
                <w:lang w:val="ru-RU"/>
              </w:rPr>
              <w:t xml:space="preserve"> </w:t>
            </w:r>
            <w:r w:rsidRPr="005B41F2">
              <w:rPr>
                <w:sz w:val="20"/>
                <w:szCs w:val="20"/>
                <w:lang w:val="ru-RU"/>
              </w:rPr>
              <w:t>двор,</w:t>
            </w:r>
            <w:r>
              <w:rPr>
                <w:sz w:val="20"/>
                <w:szCs w:val="20"/>
                <w:lang w:val="ru-RU"/>
              </w:rPr>
              <w:t xml:space="preserve"> </w:t>
            </w:r>
            <w:r w:rsidRPr="005B41F2">
              <w:rPr>
                <w:sz w:val="20"/>
                <w:szCs w:val="20"/>
                <w:lang w:val="ru-RU"/>
              </w:rPr>
              <w:t>готовят</w:t>
            </w:r>
            <w:r>
              <w:rPr>
                <w:sz w:val="20"/>
                <w:szCs w:val="20"/>
                <w:lang w:val="ru-RU"/>
              </w:rPr>
              <w:t xml:space="preserve"> </w:t>
            </w:r>
            <w:r w:rsidRPr="005B41F2">
              <w:rPr>
                <w:sz w:val="20"/>
                <w:szCs w:val="20"/>
                <w:lang w:val="ru-RU"/>
              </w:rPr>
              <w:t>еду,</w:t>
            </w:r>
            <w:r>
              <w:rPr>
                <w:sz w:val="20"/>
                <w:szCs w:val="20"/>
                <w:lang w:val="ru-RU"/>
              </w:rPr>
              <w:t xml:space="preserve"> </w:t>
            </w:r>
            <w:r w:rsidRPr="005B41F2">
              <w:rPr>
                <w:sz w:val="20"/>
                <w:szCs w:val="20"/>
                <w:lang w:val="ru-RU"/>
              </w:rPr>
              <w:t>водят</w:t>
            </w:r>
            <w:r>
              <w:rPr>
                <w:sz w:val="20"/>
                <w:szCs w:val="20"/>
                <w:lang w:val="ru-RU"/>
              </w:rPr>
              <w:t xml:space="preserve"> </w:t>
            </w:r>
            <w:r w:rsidRPr="005B41F2">
              <w:rPr>
                <w:sz w:val="20"/>
                <w:szCs w:val="20"/>
                <w:lang w:val="ru-RU"/>
              </w:rPr>
              <w:t>транспорт</w:t>
            </w:r>
            <w:r>
              <w:rPr>
                <w:sz w:val="20"/>
                <w:szCs w:val="20"/>
                <w:lang w:val="ru-RU"/>
              </w:rPr>
              <w:t xml:space="preserve"> </w:t>
            </w:r>
            <w:r w:rsidRPr="005B41F2">
              <w:rPr>
                <w:sz w:val="20"/>
                <w:szCs w:val="20"/>
                <w:lang w:val="ru-RU"/>
              </w:rPr>
              <w:t>и</w:t>
            </w:r>
            <w:r>
              <w:rPr>
                <w:sz w:val="20"/>
                <w:szCs w:val="20"/>
                <w:lang w:val="ru-RU"/>
              </w:rPr>
              <w:t xml:space="preserve"> </w:t>
            </w:r>
            <w:proofErr w:type="gramStart"/>
            <w:r w:rsidRPr="005B41F2">
              <w:rPr>
                <w:sz w:val="20"/>
                <w:szCs w:val="20"/>
                <w:lang w:val="ru-RU"/>
              </w:rPr>
              <w:t>другое</w:t>
            </w:r>
            <w:proofErr w:type="gramEnd"/>
            <w:r w:rsidRPr="005B41F2">
              <w:rPr>
                <w:sz w:val="20"/>
                <w:szCs w:val="20"/>
                <w:lang w:val="ru-RU"/>
              </w:rPr>
              <w:t>).</w:t>
            </w:r>
          </w:p>
          <w:p w:rsidR="000F00FB" w:rsidRPr="005B41F2" w:rsidRDefault="000F00FB" w:rsidP="005B41F2">
            <w:pPr>
              <w:pStyle w:val="TableParagraph"/>
              <w:ind w:left="143" w:right="160"/>
              <w:rPr>
                <w:sz w:val="20"/>
                <w:szCs w:val="20"/>
                <w:lang w:val="ru-RU"/>
              </w:rPr>
            </w:pPr>
            <w:r w:rsidRPr="005B41F2">
              <w:rPr>
                <w:sz w:val="20"/>
                <w:szCs w:val="20"/>
                <w:lang w:val="ru-RU"/>
              </w:rPr>
              <w:t>Знакомит</w:t>
            </w:r>
            <w:r>
              <w:rPr>
                <w:sz w:val="20"/>
                <w:szCs w:val="20"/>
                <w:lang w:val="ru-RU"/>
              </w:rPr>
              <w:t xml:space="preserve"> </w:t>
            </w:r>
            <w:r w:rsidRPr="005B41F2">
              <w:rPr>
                <w:sz w:val="20"/>
                <w:szCs w:val="20"/>
                <w:lang w:val="ru-RU"/>
              </w:rPr>
              <w:t>с</w:t>
            </w:r>
            <w:r>
              <w:rPr>
                <w:sz w:val="20"/>
                <w:szCs w:val="20"/>
                <w:lang w:val="ru-RU"/>
              </w:rPr>
              <w:t xml:space="preserve"> </w:t>
            </w:r>
            <w:r w:rsidRPr="005B41F2">
              <w:rPr>
                <w:sz w:val="20"/>
                <w:szCs w:val="20"/>
                <w:lang w:val="ru-RU"/>
              </w:rPr>
              <w:t>трудом</w:t>
            </w:r>
            <w:r>
              <w:rPr>
                <w:sz w:val="20"/>
                <w:szCs w:val="20"/>
                <w:lang w:val="ru-RU"/>
              </w:rPr>
              <w:t xml:space="preserve"> </w:t>
            </w:r>
            <w:r w:rsidRPr="005B41F2">
              <w:rPr>
                <w:sz w:val="20"/>
                <w:szCs w:val="20"/>
                <w:lang w:val="ru-RU"/>
              </w:rPr>
              <w:t>работников</w:t>
            </w:r>
            <w:r>
              <w:rPr>
                <w:sz w:val="20"/>
                <w:szCs w:val="20"/>
                <w:lang w:val="ru-RU"/>
              </w:rPr>
              <w:t xml:space="preserve"> </w:t>
            </w:r>
            <w:r w:rsidRPr="005B41F2">
              <w:rPr>
                <w:sz w:val="20"/>
                <w:szCs w:val="20"/>
                <w:lang w:val="ru-RU"/>
              </w:rPr>
              <w:t>ДОО</w:t>
            </w:r>
            <w:r>
              <w:rPr>
                <w:sz w:val="20"/>
                <w:szCs w:val="20"/>
                <w:lang w:val="ru-RU"/>
              </w:rPr>
              <w:t xml:space="preserve"> </w:t>
            </w:r>
            <w:r w:rsidRPr="005B41F2">
              <w:rPr>
                <w:sz w:val="20"/>
                <w:szCs w:val="20"/>
                <w:lang w:val="ru-RU"/>
              </w:rPr>
              <w:t>(помощника</w:t>
            </w:r>
            <w:r>
              <w:rPr>
                <w:sz w:val="20"/>
                <w:szCs w:val="20"/>
                <w:lang w:val="ru-RU"/>
              </w:rPr>
              <w:t xml:space="preserve"> </w:t>
            </w:r>
            <w:r w:rsidRPr="005B41F2">
              <w:rPr>
                <w:sz w:val="20"/>
                <w:szCs w:val="20"/>
                <w:lang w:val="ru-RU"/>
              </w:rPr>
              <w:t>воспитателя,</w:t>
            </w:r>
            <w:r>
              <w:rPr>
                <w:sz w:val="20"/>
                <w:szCs w:val="20"/>
                <w:lang w:val="ru-RU"/>
              </w:rPr>
              <w:t xml:space="preserve"> </w:t>
            </w:r>
            <w:r w:rsidRPr="005B41F2">
              <w:rPr>
                <w:sz w:val="20"/>
                <w:szCs w:val="20"/>
                <w:lang w:val="ru-RU"/>
              </w:rPr>
              <w:t>повара,</w:t>
            </w:r>
            <w:r>
              <w:rPr>
                <w:sz w:val="20"/>
                <w:szCs w:val="20"/>
                <w:lang w:val="ru-RU"/>
              </w:rPr>
              <w:t xml:space="preserve"> </w:t>
            </w:r>
            <w:r w:rsidRPr="005B41F2">
              <w:rPr>
                <w:sz w:val="20"/>
                <w:szCs w:val="20"/>
                <w:lang w:val="ru-RU"/>
              </w:rPr>
              <w:t>дворника,</w:t>
            </w:r>
            <w:r>
              <w:rPr>
                <w:sz w:val="20"/>
                <w:szCs w:val="20"/>
                <w:lang w:val="ru-RU"/>
              </w:rPr>
              <w:t xml:space="preserve"> </w:t>
            </w:r>
            <w:r w:rsidRPr="005B41F2">
              <w:rPr>
                <w:sz w:val="20"/>
                <w:szCs w:val="20"/>
                <w:lang w:val="ru-RU"/>
              </w:rPr>
              <w:t>водителя).</w:t>
            </w:r>
          </w:p>
          <w:p w:rsidR="000F00FB" w:rsidRPr="005B41F2" w:rsidRDefault="000F00FB" w:rsidP="005B41F2">
            <w:pPr>
              <w:pStyle w:val="TableParagraph"/>
              <w:ind w:left="143" w:right="222"/>
              <w:rPr>
                <w:sz w:val="20"/>
                <w:szCs w:val="20"/>
                <w:lang w:val="ru-RU"/>
              </w:rPr>
            </w:pPr>
            <w:r w:rsidRPr="005B41F2">
              <w:rPr>
                <w:sz w:val="20"/>
                <w:szCs w:val="20"/>
                <w:lang w:val="ru-RU"/>
              </w:rPr>
              <w:t>Демонстрирует некоторые инструменты труда,</w:t>
            </w:r>
            <w:r>
              <w:rPr>
                <w:sz w:val="20"/>
                <w:szCs w:val="20"/>
                <w:lang w:val="ru-RU"/>
              </w:rPr>
              <w:t xml:space="preserve"> </w:t>
            </w:r>
            <w:r w:rsidRPr="005B41F2">
              <w:rPr>
                <w:sz w:val="20"/>
                <w:szCs w:val="20"/>
                <w:lang w:val="ru-RU"/>
              </w:rPr>
              <w:t>воспитывает бережное отношение к предметам,</w:t>
            </w:r>
            <w:r>
              <w:rPr>
                <w:sz w:val="20"/>
                <w:szCs w:val="20"/>
                <w:lang w:val="ru-RU"/>
              </w:rPr>
              <w:t xml:space="preserve"> </w:t>
            </w:r>
            <w:r w:rsidRPr="005B41F2">
              <w:rPr>
                <w:sz w:val="20"/>
                <w:szCs w:val="20"/>
                <w:lang w:val="ru-RU"/>
              </w:rPr>
              <w:t>сделанным руками человека. Поощряет детей за</w:t>
            </w:r>
            <w:r>
              <w:rPr>
                <w:sz w:val="20"/>
                <w:szCs w:val="20"/>
                <w:lang w:val="ru-RU"/>
              </w:rPr>
              <w:t xml:space="preserve"> </w:t>
            </w:r>
            <w:r w:rsidRPr="005B41F2">
              <w:rPr>
                <w:sz w:val="20"/>
                <w:szCs w:val="20"/>
                <w:lang w:val="ru-RU"/>
              </w:rPr>
              <w:t>проявление аккуратности (не сорить, убирать за</w:t>
            </w:r>
            <w:r>
              <w:rPr>
                <w:sz w:val="20"/>
                <w:szCs w:val="20"/>
                <w:lang w:val="ru-RU"/>
              </w:rPr>
              <w:t xml:space="preserve"> </w:t>
            </w:r>
            <w:r w:rsidRPr="005B41F2">
              <w:rPr>
                <w:sz w:val="20"/>
                <w:szCs w:val="20"/>
                <w:lang w:val="ru-RU"/>
              </w:rPr>
              <w:t>собой, не расходовать лишние материалы зря и</w:t>
            </w:r>
            <w:r>
              <w:rPr>
                <w:sz w:val="20"/>
                <w:szCs w:val="20"/>
                <w:lang w:val="ru-RU"/>
              </w:rPr>
              <w:t xml:space="preserve"> </w:t>
            </w:r>
            <w:r w:rsidRPr="005B41F2">
              <w:rPr>
                <w:sz w:val="20"/>
                <w:szCs w:val="20"/>
                <w:lang w:val="ru-RU"/>
              </w:rPr>
              <w:t xml:space="preserve">так далее). </w:t>
            </w:r>
            <w:proofErr w:type="gramStart"/>
            <w:r w:rsidRPr="005B41F2">
              <w:rPr>
                <w:sz w:val="20"/>
                <w:szCs w:val="20"/>
                <w:lang w:val="ru-RU"/>
              </w:rPr>
              <w:t>Дает первые представления о</w:t>
            </w:r>
            <w:r>
              <w:rPr>
                <w:sz w:val="20"/>
                <w:szCs w:val="20"/>
                <w:lang w:val="ru-RU"/>
              </w:rPr>
              <w:t xml:space="preserve"> </w:t>
            </w:r>
            <w:r w:rsidRPr="005B41F2">
              <w:rPr>
                <w:sz w:val="20"/>
                <w:szCs w:val="20"/>
                <w:lang w:val="ru-RU"/>
              </w:rPr>
              <w:t>разнообразии</w:t>
            </w:r>
            <w:r>
              <w:rPr>
                <w:sz w:val="20"/>
                <w:szCs w:val="20"/>
                <w:lang w:val="ru-RU"/>
              </w:rPr>
              <w:t xml:space="preserve"> </w:t>
            </w:r>
            <w:r w:rsidRPr="005B41F2">
              <w:rPr>
                <w:sz w:val="20"/>
                <w:szCs w:val="20"/>
                <w:lang w:val="ru-RU"/>
              </w:rPr>
              <w:t>вещей:</w:t>
            </w:r>
            <w:r>
              <w:rPr>
                <w:sz w:val="20"/>
                <w:szCs w:val="20"/>
                <w:lang w:val="ru-RU"/>
              </w:rPr>
              <w:t xml:space="preserve"> </w:t>
            </w:r>
            <w:r w:rsidRPr="005B41F2">
              <w:rPr>
                <w:sz w:val="20"/>
                <w:szCs w:val="20"/>
                <w:lang w:val="ru-RU"/>
              </w:rPr>
              <w:t>игрушек,</w:t>
            </w:r>
            <w:r>
              <w:rPr>
                <w:sz w:val="20"/>
                <w:szCs w:val="20"/>
                <w:lang w:val="ru-RU"/>
              </w:rPr>
              <w:t xml:space="preserve"> </w:t>
            </w:r>
            <w:r w:rsidRPr="005B41F2">
              <w:rPr>
                <w:sz w:val="20"/>
                <w:szCs w:val="20"/>
                <w:lang w:val="ru-RU"/>
              </w:rPr>
              <w:t>видов</w:t>
            </w:r>
            <w:r>
              <w:rPr>
                <w:sz w:val="20"/>
                <w:szCs w:val="20"/>
                <w:lang w:val="ru-RU"/>
              </w:rPr>
              <w:t xml:space="preserve"> </w:t>
            </w:r>
            <w:r w:rsidRPr="005B41F2">
              <w:rPr>
                <w:sz w:val="20"/>
                <w:szCs w:val="20"/>
                <w:lang w:val="ru-RU"/>
              </w:rPr>
              <w:t>транспорта</w:t>
            </w:r>
            <w:r>
              <w:rPr>
                <w:sz w:val="20"/>
                <w:szCs w:val="20"/>
                <w:lang w:val="ru-RU"/>
              </w:rPr>
              <w:t xml:space="preserve"> </w:t>
            </w:r>
            <w:r w:rsidRPr="005B41F2">
              <w:rPr>
                <w:sz w:val="20"/>
                <w:szCs w:val="20"/>
                <w:lang w:val="ru-RU"/>
              </w:rPr>
              <w:t>(машина,</w:t>
            </w:r>
            <w:r>
              <w:rPr>
                <w:sz w:val="20"/>
                <w:szCs w:val="20"/>
                <w:lang w:val="ru-RU"/>
              </w:rPr>
              <w:t xml:space="preserve"> </w:t>
            </w:r>
            <w:r w:rsidRPr="005B41F2">
              <w:rPr>
                <w:sz w:val="20"/>
                <w:szCs w:val="20"/>
                <w:lang w:val="ru-RU"/>
              </w:rPr>
              <w:t>автобус,</w:t>
            </w:r>
            <w:r>
              <w:rPr>
                <w:sz w:val="20"/>
                <w:szCs w:val="20"/>
                <w:lang w:val="ru-RU"/>
              </w:rPr>
              <w:t xml:space="preserve"> </w:t>
            </w:r>
            <w:r w:rsidRPr="005B41F2">
              <w:rPr>
                <w:sz w:val="20"/>
                <w:szCs w:val="20"/>
                <w:lang w:val="ru-RU"/>
              </w:rPr>
              <w:t>корабль</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другие),</w:t>
            </w:r>
            <w:r>
              <w:rPr>
                <w:sz w:val="20"/>
                <w:szCs w:val="20"/>
                <w:lang w:val="ru-RU"/>
              </w:rPr>
              <w:t xml:space="preserve"> </w:t>
            </w:r>
            <w:r w:rsidRPr="005B41F2">
              <w:rPr>
                <w:sz w:val="20"/>
                <w:szCs w:val="20"/>
                <w:lang w:val="ru-RU"/>
              </w:rPr>
              <w:t>книг</w:t>
            </w:r>
            <w:r>
              <w:rPr>
                <w:sz w:val="20"/>
                <w:szCs w:val="20"/>
                <w:lang w:val="ru-RU"/>
              </w:rPr>
              <w:t xml:space="preserve"> </w:t>
            </w:r>
            <w:r w:rsidRPr="005B41F2">
              <w:rPr>
                <w:sz w:val="20"/>
                <w:szCs w:val="20"/>
                <w:lang w:val="ru-RU"/>
              </w:rPr>
              <w:t>(большие, маленькие, толстые, тонкие, книжки-игрушки, книжки-картинки и другие).</w:t>
            </w:r>
            <w:proofErr w:type="gramEnd"/>
            <w:r w:rsidRPr="005B41F2">
              <w:rPr>
                <w:sz w:val="20"/>
                <w:szCs w:val="20"/>
                <w:lang w:val="ru-RU"/>
              </w:rPr>
              <w:t xml:space="preserve"> </w:t>
            </w:r>
            <w:proofErr w:type="gramStart"/>
            <w:r w:rsidRPr="005B41F2">
              <w:rPr>
                <w:sz w:val="20"/>
                <w:szCs w:val="20"/>
                <w:lang w:val="ru-RU"/>
              </w:rPr>
              <w:t>В ходе</w:t>
            </w:r>
            <w:r>
              <w:rPr>
                <w:sz w:val="20"/>
                <w:szCs w:val="20"/>
                <w:lang w:val="ru-RU"/>
              </w:rPr>
              <w:t xml:space="preserve"> </w:t>
            </w:r>
            <w:r w:rsidRPr="005B41F2">
              <w:rPr>
                <w:sz w:val="20"/>
                <w:szCs w:val="20"/>
                <w:lang w:val="ru-RU"/>
              </w:rPr>
              <w:t>практического обследования знакомит с</w:t>
            </w:r>
            <w:r>
              <w:rPr>
                <w:sz w:val="20"/>
                <w:szCs w:val="20"/>
                <w:lang w:val="ru-RU"/>
              </w:rPr>
              <w:t xml:space="preserve"> </w:t>
            </w:r>
            <w:r w:rsidRPr="005B41F2">
              <w:rPr>
                <w:sz w:val="20"/>
                <w:szCs w:val="20"/>
                <w:lang w:val="ru-RU"/>
              </w:rPr>
              <w:t>некоторыми овощами и фруктами (морковка,</w:t>
            </w:r>
            <w:r>
              <w:rPr>
                <w:sz w:val="20"/>
                <w:szCs w:val="20"/>
                <w:lang w:val="ru-RU"/>
              </w:rPr>
              <w:t xml:space="preserve"> </w:t>
            </w:r>
            <w:r w:rsidRPr="005B41F2">
              <w:rPr>
                <w:sz w:val="20"/>
                <w:szCs w:val="20"/>
                <w:lang w:val="ru-RU"/>
              </w:rPr>
              <w:t>репка, яблоко, банан, апельсин и другие), их</w:t>
            </w:r>
            <w:r>
              <w:rPr>
                <w:sz w:val="20"/>
                <w:szCs w:val="20"/>
                <w:lang w:val="ru-RU"/>
              </w:rPr>
              <w:t xml:space="preserve"> </w:t>
            </w:r>
            <w:r w:rsidRPr="005B41F2">
              <w:rPr>
                <w:sz w:val="20"/>
                <w:szCs w:val="20"/>
                <w:lang w:val="ru-RU"/>
              </w:rPr>
              <w:t>вкусовыми</w:t>
            </w:r>
            <w:r>
              <w:rPr>
                <w:sz w:val="20"/>
                <w:szCs w:val="20"/>
                <w:lang w:val="ru-RU"/>
              </w:rPr>
              <w:t xml:space="preserve"> </w:t>
            </w:r>
            <w:r w:rsidRPr="005B41F2">
              <w:rPr>
                <w:sz w:val="20"/>
                <w:szCs w:val="20"/>
                <w:lang w:val="ru-RU"/>
              </w:rPr>
              <w:t>качествами</w:t>
            </w:r>
            <w:r>
              <w:rPr>
                <w:sz w:val="20"/>
                <w:szCs w:val="20"/>
                <w:lang w:val="ru-RU"/>
              </w:rPr>
              <w:t xml:space="preserve"> </w:t>
            </w:r>
            <w:r w:rsidRPr="005B41F2">
              <w:rPr>
                <w:sz w:val="20"/>
                <w:szCs w:val="20"/>
                <w:lang w:val="ru-RU"/>
              </w:rPr>
              <w:t>(кислый,</w:t>
            </w:r>
            <w:r>
              <w:rPr>
                <w:sz w:val="20"/>
                <w:szCs w:val="20"/>
                <w:lang w:val="ru-RU"/>
              </w:rPr>
              <w:t xml:space="preserve"> </w:t>
            </w:r>
            <w:r w:rsidRPr="005B41F2">
              <w:rPr>
                <w:sz w:val="20"/>
                <w:szCs w:val="20"/>
                <w:lang w:val="ru-RU"/>
              </w:rPr>
              <w:t>сладкий,</w:t>
            </w:r>
            <w:r>
              <w:rPr>
                <w:sz w:val="20"/>
                <w:szCs w:val="20"/>
                <w:lang w:val="ru-RU"/>
              </w:rPr>
              <w:t xml:space="preserve"> </w:t>
            </w:r>
            <w:r w:rsidRPr="005B41F2">
              <w:rPr>
                <w:sz w:val="20"/>
                <w:szCs w:val="20"/>
                <w:lang w:val="ru-RU"/>
              </w:rPr>
              <w:t>соленый).</w:t>
            </w:r>
            <w:proofErr w:type="gramEnd"/>
          </w:p>
          <w:p w:rsidR="000F00FB" w:rsidRPr="005B41F2" w:rsidRDefault="000F00FB" w:rsidP="005B41F2">
            <w:pPr>
              <w:pStyle w:val="TableParagraph"/>
              <w:ind w:left="143"/>
              <w:rPr>
                <w:b/>
                <w:sz w:val="20"/>
                <w:szCs w:val="20"/>
                <w:lang w:val="ru-RU"/>
              </w:rPr>
            </w:pPr>
            <w:r w:rsidRPr="005B41F2">
              <w:rPr>
                <w:b/>
                <w:sz w:val="20"/>
                <w:szCs w:val="20"/>
                <w:lang w:val="ru-RU"/>
              </w:rPr>
              <w:t>Природа:</w:t>
            </w:r>
          </w:p>
          <w:p w:rsidR="000F00FB" w:rsidRPr="005B41F2" w:rsidRDefault="000F00FB" w:rsidP="005B41F2">
            <w:pPr>
              <w:pStyle w:val="TableParagraph"/>
              <w:ind w:left="143" w:right="107"/>
              <w:rPr>
                <w:sz w:val="20"/>
                <w:szCs w:val="20"/>
                <w:lang w:val="ru-RU"/>
              </w:rPr>
            </w:pPr>
            <w:r w:rsidRPr="005B41F2">
              <w:rPr>
                <w:sz w:val="20"/>
                <w:szCs w:val="20"/>
                <w:lang w:val="ru-RU"/>
              </w:rPr>
              <w:t>педагог расширяет представления о диких и</w:t>
            </w:r>
            <w:r>
              <w:rPr>
                <w:sz w:val="20"/>
                <w:szCs w:val="20"/>
                <w:lang w:val="ru-RU"/>
              </w:rPr>
              <w:t xml:space="preserve"> </w:t>
            </w:r>
            <w:r w:rsidRPr="005B41F2">
              <w:rPr>
                <w:sz w:val="20"/>
                <w:szCs w:val="20"/>
                <w:lang w:val="ru-RU"/>
              </w:rPr>
              <w:t>домашних животных, деревьях, кустарниках,</w:t>
            </w:r>
            <w:r>
              <w:rPr>
                <w:sz w:val="20"/>
                <w:szCs w:val="20"/>
                <w:lang w:val="ru-RU"/>
              </w:rPr>
              <w:t xml:space="preserve"> </w:t>
            </w:r>
            <w:r w:rsidRPr="005B41F2">
              <w:rPr>
                <w:sz w:val="20"/>
                <w:szCs w:val="20"/>
                <w:lang w:val="ru-RU"/>
              </w:rPr>
              <w:t>цветковых, травянистых растениях, овощах и</w:t>
            </w:r>
            <w:r>
              <w:rPr>
                <w:sz w:val="20"/>
                <w:szCs w:val="20"/>
                <w:lang w:val="ru-RU"/>
              </w:rPr>
              <w:t xml:space="preserve"> </w:t>
            </w:r>
            <w:r w:rsidRPr="005B41F2">
              <w:rPr>
                <w:sz w:val="20"/>
                <w:szCs w:val="20"/>
                <w:lang w:val="ru-RU"/>
              </w:rPr>
              <w:t>фруктах, ягодах данной местности, помогает их</w:t>
            </w:r>
            <w:r>
              <w:rPr>
                <w:sz w:val="20"/>
                <w:szCs w:val="20"/>
                <w:lang w:val="ru-RU"/>
              </w:rPr>
              <w:t xml:space="preserve"> </w:t>
            </w:r>
            <w:r w:rsidRPr="005B41F2">
              <w:rPr>
                <w:sz w:val="20"/>
                <w:szCs w:val="20"/>
                <w:lang w:val="ru-RU"/>
              </w:rPr>
              <w:t>различать и группировать на основе</w:t>
            </w:r>
            <w:r>
              <w:rPr>
                <w:sz w:val="20"/>
                <w:szCs w:val="20"/>
                <w:lang w:val="ru-RU"/>
              </w:rPr>
              <w:t xml:space="preserve"> </w:t>
            </w:r>
            <w:r w:rsidRPr="005B41F2">
              <w:rPr>
                <w:sz w:val="20"/>
                <w:szCs w:val="20"/>
                <w:lang w:val="ru-RU"/>
              </w:rPr>
              <w:t>существенных признаков: внешний вид, питание;</w:t>
            </w:r>
            <w:r>
              <w:rPr>
                <w:sz w:val="20"/>
                <w:szCs w:val="20"/>
                <w:lang w:val="ru-RU"/>
              </w:rPr>
              <w:t xml:space="preserve"> </w:t>
            </w:r>
            <w:r w:rsidRPr="005B41F2">
              <w:rPr>
                <w:sz w:val="20"/>
                <w:szCs w:val="20"/>
                <w:lang w:val="ru-RU"/>
              </w:rPr>
              <w:t>польза для человека; знакомит с объектами</w:t>
            </w:r>
            <w:r>
              <w:rPr>
                <w:sz w:val="20"/>
                <w:szCs w:val="20"/>
                <w:lang w:val="ru-RU"/>
              </w:rPr>
              <w:t xml:space="preserve"> </w:t>
            </w:r>
            <w:r w:rsidRPr="005B41F2">
              <w:rPr>
                <w:sz w:val="20"/>
                <w:szCs w:val="20"/>
                <w:lang w:val="ru-RU"/>
              </w:rPr>
              <w:t>неживой природы и некоторыми свойствами</w:t>
            </w:r>
            <w:r>
              <w:rPr>
                <w:sz w:val="20"/>
                <w:szCs w:val="20"/>
                <w:lang w:val="ru-RU"/>
              </w:rPr>
              <w:t xml:space="preserve"> </w:t>
            </w:r>
            <w:r w:rsidRPr="005B41F2">
              <w:rPr>
                <w:sz w:val="20"/>
                <w:szCs w:val="20"/>
                <w:lang w:val="ru-RU"/>
              </w:rPr>
              <w:t>воды,</w:t>
            </w:r>
            <w:r>
              <w:rPr>
                <w:sz w:val="20"/>
                <w:szCs w:val="20"/>
                <w:lang w:val="ru-RU"/>
              </w:rPr>
              <w:t xml:space="preserve"> </w:t>
            </w:r>
            <w:r w:rsidRPr="005B41F2">
              <w:rPr>
                <w:sz w:val="20"/>
                <w:szCs w:val="20"/>
                <w:lang w:val="ru-RU"/>
              </w:rPr>
              <w:t>песка,</w:t>
            </w:r>
            <w:r>
              <w:rPr>
                <w:sz w:val="20"/>
                <w:szCs w:val="20"/>
                <w:lang w:val="ru-RU"/>
              </w:rPr>
              <w:t xml:space="preserve"> </w:t>
            </w:r>
            <w:r w:rsidRPr="005B41F2">
              <w:rPr>
                <w:sz w:val="20"/>
                <w:szCs w:val="20"/>
                <w:lang w:val="ru-RU"/>
              </w:rPr>
              <w:t>глины,</w:t>
            </w:r>
            <w:r>
              <w:rPr>
                <w:sz w:val="20"/>
                <w:szCs w:val="20"/>
                <w:lang w:val="ru-RU"/>
              </w:rPr>
              <w:t xml:space="preserve"> </w:t>
            </w:r>
            <w:r w:rsidRPr="005B41F2">
              <w:rPr>
                <w:sz w:val="20"/>
                <w:szCs w:val="20"/>
                <w:lang w:val="ru-RU"/>
              </w:rPr>
              <w:t>камней.</w:t>
            </w:r>
            <w:r>
              <w:rPr>
                <w:sz w:val="20"/>
                <w:szCs w:val="20"/>
                <w:lang w:val="ru-RU"/>
              </w:rPr>
              <w:t xml:space="preserve"> </w:t>
            </w:r>
            <w:r w:rsidRPr="005B41F2">
              <w:rPr>
                <w:sz w:val="20"/>
                <w:szCs w:val="20"/>
                <w:lang w:val="ru-RU"/>
              </w:rPr>
              <w:t>Продолжает</w:t>
            </w:r>
            <w:r>
              <w:rPr>
                <w:sz w:val="20"/>
                <w:szCs w:val="20"/>
                <w:lang w:val="ru-RU"/>
              </w:rPr>
              <w:t xml:space="preserve"> </w:t>
            </w:r>
            <w:r w:rsidRPr="005B41F2">
              <w:rPr>
                <w:sz w:val="20"/>
                <w:szCs w:val="20"/>
                <w:lang w:val="ru-RU"/>
              </w:rPr>
              <w:t>развивать способность наблюдать за явлениями</w:t>
            </w:r>
            <w:r>
              <w:rPr>
                <w:sz w:val="20"/>
                <w:szCs w:val="20"/>
                <w:lang w:val="ru-RU"/>
              </w:rPr>
              <w:t xml:space="preserve"> </w:t>
            </w:r>
            <w:r w:rsidRPr="005B41F2">
              <w:rPr>
                <w:sz w:val="20"/>
                <w:szCs w:val="20"/>
                <w:lang w:val="ru-RU"/>
              </w:rPr>
              <w:t>природы в разные сезоны года и изменениями в</w:t>
            </w:r>
            <w:r>
              <w:rPr>
                <w:sz w:val="20"/>
                <w:szCs w:val="20"/>
                <w:lang w:val="ru-RU"/>
              </w:rPr>
              <w:t xml:space="preserve"> </w:t>
            </w:r>
            <w:r w:rsidRPr="005B41F2">
              <w:rPr>
                <w:sz w:val="20"/>
                <w:szCs w:val="20"/>
                <w:lang w:val="ru-RU"/>
              </w:rPr>
              <w:t>жизни животных, растений и человека (выделять</w:t>
            </w:r>
            <w:r>
              <w:rPr>
                <w:sz w:val="20"/>
                <w:szCs w:val="20"/>
                <w:lang w:val="ru-RU"/>
              </w:rPr>
              <w:t xml:space="preserve"> </w:t>
            </w:r>
            <w:r w:rsidRPr="005B41F2">
              <w:rPr>
                <w:sz w:val="20"/>
                <w:szCs w:val="20"/>
                <w:lang w:val="ru-RU"/>
              </w:rPr>
              <w:t>признаки времен года по состоянию листвы на</w:t>
            </w:r>
            <w:r>
              <w:rPr>
                <w:sz w:val="20"/>
                <w:szCs w:val="20"/>
                <w:lang w:val="ru-RU"/>
              </w:rPr>
              <w:t xml:space="preserve"> </w:t>
            </w:r>
            <w:r w:rsidRPr="005B41F2">
              <w:rPr>
                <w:sz w:val="20"/>
                <w:szCs w:val="20"/>
                <w:lang w:val="ru-RU"/>
              </w:rPr>
              <w:t>деревьях, почвенному покрову). Способствует</w:t>
            </w:r>
            <w:r>
              <w:rPr>
                <w:sz w:val="20"/>
                <w:szCs w:val="20"/>
                <w:lang w:val="ru-RU"/>
              </w:rPr>
              <w:t xml:space="preserve"> </w:t>
            </w:r>
            <w:r w:rsidRPr="005B41F2">
              <w:rPr>
                <w:sz w:val="20"/>
                <w:szCs w:val="20"/>
                <w:lang w:val="ru-RU"/>
              </w:rPr>
              <w:t>усвоению</w:t>
            </w:r>
            <w:r>
              <w:rPr>
                <w:sz w:val="20"/>
                <w:szCs w:val="20"/>
                <w:lang w:val="ru-RU"/>
              </w:rPr>
              <w:t xml:space="preserve"> </w:t>
            </w:r>
            <w:r w:rsidRPr="005B41F2">
              <w:rPr>
                <w:sz w:val="20"/>
                <w:szCs w:val="20"/>
                <w:lang w:val="ru-RU"/>
              </w:rPr>
              <w:t>правил</w:t>
            </w:r>
            <w:r>
              <w:rPr>
                <w:sz w:val="20"/>
                <w:szCs w:val="20"/>
                <w:lang w:val="ru-RU"/>
              </w:rPr>
              <w:t xml:space="preserve"> </w:t>
            </w:r>
            <w:r w:rsidRPr="005B41F2">
              <w:rPr>
                <w:sz w:val="20"/>
                <w:szCs w:val="20"/>
                <w:lang w:val="ru-RU"/>
              </w:rPr>
              <w:t>поведения</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природе</w:t>
            </w:r>
            <w:r>
              <w:rPr>
                <w:sz w:val="20"/>
                <w:szCs w:val="20"/>
                <w:lang w:val="ru-RU"/>
              </w:rPr>
              <w:t xml:space="preserve"> </w:t>
            </w:r>
            <w:r w:rsidRPr="005B41F2">
              <w:rPr>
                <w:sz w:val="20"/>
                <w:szCs w:val="20"/>
                <w:lang w:val="ru-RU"/>
              </w:rPr>
              <w:t>(</w:t>
            </w:r>
            <w:proofErr w:type="spellStart"/>
            <w:r w:rsidRPr="005B41F2">
              <w:rPr>
                <w:sz w:val="20"/>
                <w:szCs w:val="20"/>
                <w:lang w:val="ru-RU"/>
              </w:rPr>
              <w:t>неломать</w:t>
            </w:r>
            <w:proofErr w:type="spellEnd"/>
            <w:r>
              <w:rPr>
                <w:sz w:val="20"/>
                <w:szCs w:val="20"/>
                <w:lang w:val="ru-RU"/>
              </w:rPr>
              <w:t xml:space="preserve"> </w:t>
            </w:r>
            <w:r w:rsidRPr="005B41F2">
              <w:rPr>
                <w:sz w:val="20"/>
                <w:szCs w:val="20"/>
                <w:lang w:val="ru-RU"/>
              </w:rPr>
              <w:t>ветки,</w:t>
            </w:r>
            <w:r>
              <w:rPr>
                <w:sz w:val="20"/>
                <w:szCs w:val="20"/>
                <w:lang w:val="ru-RU"/>
              </w:rPr>
              <w:t xml:space="preserve"> </w:t>
            </w:r>
            <w:proofErr w:type="spellStart"/>
            <w:r w:rsidRPr="005B41F2">
              <w:rPr>
                <w:sz w:val="20"/>
                <w:szCs w:val="20"/>
                <w:lang w:val="ru-RU"/>
              </w:rPr>
              <w:t>нервать</w:t>
            </w:r>
            <w:proofErr w:type="spellEnd"/>
            <w:r>
              <w:rPr>
                <w:sz w:val="20"/>
                <w:szCs w:val="20"/>
                <w:lang w:val="ru-RU"/>
              </w:rPr>
              <w:t xml:space="preserve"> </w:t>
            </w:r>
            <w:r w:rsidRPr="005B41F2">
              <w:rPr>
                <w:sz w:val="20"/>
                <w:szCs w:val="20"/>
                <w:lang w:val="ru-RU"/>
              </w:rPr>
              <w:t>растения,</w:t>
            </w:r>
            <w:r>
              <w:rPr>
                <w:sz w:val="20"/>
                <w:szCs w:val="20"/>
                <w:lang w:val="ru-RU"/>
              </w:rPr>
              <w:t xml:space="preserve"> </w:t>
            </w:r>
            <w:r w:rsidRPr="005B41F2">
              <w:rPr>
                <w:sz w:val="20"/>
                <w:szCs w:val="20"/>
                <w:lang w:val="ru-RU"/>
              </w:rPr>
              <w:t>осторожно</w:t>
            </w:r>
            <w:r>
              <w:rPr>
                <w:sz w:val="20"/>
                <w:szCs w:val="20"/>
                <w:lang w:val="ru-RU"/>
              </w:rPr>
              <w:t xml:space="preserve"> </w:t>
            </w:r>
            <w:r w:rsidRPr="005B41F2">
              <w:rPr>
                <w:sz w:val="20"/>
                <w:szCs w:val="20"/>
                <w:lang w:val="ru-RU"/>
              </w:rPr>
              <w:t>обращаться</w:t>
            </w:r>
            <w:r>
              <w:rPr>
                <w:sz w:val="20"/>
                <w:szCs w:val="20"/>
                <w:lang w:val="ru-RU"/>
              </w:rPr>
              <w:t xml:space="preserve"> </w:t>
            </w:r>
            <w:r w:rsidRPr="005B41F2">
              <w:rPr>
                <w:sz w:val="20"/>
                <w:szCs w:val="20"/>
                <w:lang w:val="ru-RU"/>
              </w:rPr>
              <w:t>с животными, заботиться о них), развивает</w:t>
            </w:r>
            <w:r>
              <w:rPr>
                <w:sz w:val="20"/>
                <w:szCs w:val="20"/>
                <w:lang w:val="ru-RU"/>
              </w:rPr>
              <w:t xml:space="preserve"> </w:t>
            </w:r>
            <w:r w:rsidRPr="005B41F2">
              <w:rPr>
                <w:sz w:val="20"/>
                <w:szCs w:val="20"/>
                <w:lang w:val="ru-RU"/>
              </w:rPr>
              <w:t>умение видеть красоту природы и замечать</w:t>
            </w:r>
            <w:r>
              <w:rPr>
                <w:sz w:val="20"/>
                <w:szCs w:val="20"/>
                <w:lang w:val="ru-RU"/>
              </w:rPr>
              <w:t xml:space="preserve"> </w:t>
            </w:r>
            <w:r w:rsidRPr="005B41F2">
              <w:rPr>
                <w:sz w:val="20"/>
                <w:szCs w:val="20"/>
                <w:lang w:val="ru-RU"/>
              </w:rPr>
              <w:t>изменения</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ней</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связи</w:t>
            </w:r>
            <w:r>
              <w:rPr>
                <w:sz w:val="20"/>
                <w:szCs w:val="20"/>
                <w:lang w:val="ru-RU"/>
              </w:rPr>
              <w:t xml:space="preserve"> </w:t>
            </w:r>
            <w:r w:rsidRPr="005B41F2">
              <w:rPr>
                <w:sz w:val="20"/>
                <w:szCs w:val="20"/>
                <w:lang w:val="ru-RU"/>
              </w:rPr>
              <w:t>со сменой</w:t>
            </w:r>
            <w:r>
              <w:rPr>
                <w:sz w:val="20"/>
                <w:szCs w:val="20"/>
                <w:lang w:val="ru-RU"/>
              </w:rPr>
              <w:t xml:space="preserve"> </w:t>
            </w:r>
            <w:r w:rsidRPr="005B41F2">
              <w:rPr>
                <w:sz w:val="20"/>
                <w:szCs w:val="20"/>
                <w:lang w:val="ru-RU"/>
              </w:rPr>
              <w:t>времен</w:t>
            </w:r>
            <w:r>
              <w:rPr>
                <w:sz w:val="20"/>
                <w:szCs w:val="20"/>
                <w:lang w:val="ru-RU"/>
              </w:rPr>
              <w:t xml:space="preserve"> </w:t>
            </w:r>
            <w:r w:rsidRPr="005B41F2">
              <w:rPr>
                <w:sz w:val="20"/>
                <w:szCs w:val="20"/>
                <w:lang w:val="ru-RU"/>
              </w:rPr>
              <w:t>года.</w:t>
            </w:r>
          </w:p>
        </w:tc>
      </w:tr>
      <w:tr w:rsidR="000F00FB" w:rsidRPr="005B41F2" w:rsidTr="004D6376">
        <w:trPr>
          <w:trHeight w:val="7655"/>
        </w:trPr>
        <w:tc>
          <w:tcPr>
            <w:tcW w:w="4536" w:type="dxa"/>
          </w:tcPr>
          <w:p w:rsidR="000F00FB" w:rsidRPr="005B41F2" w:rsidRDefault="000F00FB" w:rsidP="005B41F2">
            <w:pPr>
              <w:pStyle w:val="TableParagraph"/>
              <w:ind w:left="0"/>
              <w:rPr>
                <w:sz w:val="20"/>
                <w:szCs w:val="20"/>
                <w:lang w:val="ru-RU"/>
              </w:rPr>
            </w:pPr>
          </w:p>
        </w:tc>
        <w:tc>
          <w:tcPr>
            <w:tcW w:w="6096" w:type="dxa"/>
            <w:gridSpan w:val="3"/>
            <w:vMerge/>
          </w:tcPr>
          <w:p w:rsidR="000F00FB" w:rsidRPr="005B41F2" w:rsidRDefault="000F00FB" w:rsidP="005B41F2">
            <w:pPr>
              <w:pStyle w:val="TableParagraph"/>
              <w:ind w:left="143" w:right="107"/>
              <w:rPr>
                <w:sz w:val="20"/>
                <w:szCs w:val="20"/>
                <w:lang w:val="ru-RU"/>
              </w:rPr>
            </w:pPr>
          </w:p>
        </w:tc>
      </w:tr>
      <w:tr w:rsidR="008350A1" w:rsidRPr="005B41F2" w:rsidTr="004D6376">
        <w:trPr>
          <w:trHeight w:val="479"/>
        </w:trPr>
        <w:tc>
          <w:tcPr>
            <w:tcW w:w="10632" w:type="dxa"/>
            <w:gridSpan w:val="4"/>
          </w:tcPr>
          <w:p w:rsidR="008350A1" w:rsidRPr="005B41F2" w:rsidRDefault="008350A1" w:rsidP="005B41F2">
            <w:pPr>
              <w:pStyle w:val="TableParagraph"/>
              <w:ind w:left="2102" w:right="2095"/>
              <w:jc w:val="center"/>
              <w:rPr>
                <w:b/>
                <w:i/>
                <w:sz w:val="20"/>
                <w:szCs w:val="20"/>
              </w:rPr>
            </w:pPr>
            <w:proofErr w:type="spellStart"/>
            <w:r w:rsidRPr="005B41F2">
              <w:rPr>
                <w:b/>
                <w:i/>
                <w:sz w:val="20"/>
                <w:szCs w:val="20"/>
              </w:rPr>
              <w:lastRenderedPageBreak/>
              <w:t>Средняя</w:t>
            </w:r>
            <w:proofErr w:type="spellEnd"/>
            <w:r w:rsidR="004D6376">
              <w:rPr>
                <w:b/>
                <w:i/>
                <w:sz w:val="20"/>
                <w:szCs w:val="20"/>
                <w:lang w:val="ru-RU"/>
              </w:rPr>
              <w:t xml:space="preserve"> </w:t>
            </w:r>
            <w:proofErr w:type="spellStart"/>
            <w:r w:rsidRPr="005B41F2">
              <w:rPr>
                <w:b/>
                <w:i/>
                <w:sz w:val="20"/>
                <w:szCs w:val="20"/>
              </w:rPr>
              <w:t>группа</w:t>
            </w:r>
            <w:proofErr w:type="spellEnd"/>
            <w:r w:rsidR="004D6376">
              <w:rPr>
                <w:b/>
                <w:i/>
                <w:sz w:val="20"/>
                <w:szCs w:val="20"/>
                <w:lang w:val="ru-RU"/>
              </w:rPr>
              <w:t xml:space="preserve"> </w:t>
            </w:r>
            <w:r w:rsidRPr="005B41F2">
              <w:rPr>
                <w:b/>
                <w:i/>
                <w:sz w:val="20"/>
                <w:szCs w:val="20"/>
              </w:rPr>
              <w:t>(4-5</w:t>
            </w:r>
            <w:r w:rsidR="004D6376">
              <w:rPr>
                <w:b/>
                <w:i/>
                <w:sz w:val="20"/>
                <w:szCs w:val="20"/>
                <w:lang w:val="ru-RU"/>
              </w:rPr>
              <w:t xml:space="preserve"> </w:t>
            </w:r>
            <w:proofErr w:type="spellStart"/>
            <w:r w:rsidRPr="005B41F2">
              <w:rPr>
                <w:b/>
                <w:i/>
                <w:sz w:val="20"/>
                <w:szCs w:val="20"/>
              </w:rPr>
              <w:t>лет</w:t>
            </w:r>
            <w:proofErr w:type="spellEnd"/>
            <w:r w:rsidRPr="005B41F2">
              <w:rPr>
                <w:b/>
                <w:i/>
                <w:sz w:val="20"/>
                <w:szCs w:val="20"/>
              </w:rPr>
              <w:t>)</w:t>
            </w:r>
          </w:p>
        </w:tc>
      </w:tr>
      <w:tr w:rsidR="008350A1" w:rsidRPr="005B41F2" w:rsidTr="004D6376">
        <w:trPr>
          <w:trHeight w:val="551"/>
        </w:trPr>
        <w:tc>
          <w:tcPr>
            <w:tcW w:w="4618" w:type="dxa"/>
            <w:gridSpan w:val="2"/>
          </w:tcPr>
          <w:p w:rsidR="008350A1" w:rsidRPr="005B41F2" w:rsidRDefault="008350A1" w:rsidP="005B41F2">
            <w:pPr>
              <w:pStyle w:val="TableParagraph"/>
              <w:ind w:left="253" w:right="240"/>
              <w:jc w:val="center"/>
              <w:rPr>
                <w:b/>
                <w:sz w:val="20"/>
                <w:szCs w:val="20"/>
              </w:rPr>
            </w:pPr>
            <w:proofErr w:type="spellStart"/>
            <w:r w:rsidRPr="005B41F2">
              <w:rPr>
                <w:b/>
                <w:sz w:val="20"/>
                <w:szCs w:val="20"/>
              </w:rPr>
              <w:t>Основные</w:t>
            </w:r>
            <w:proofErr w:type="spellEnd"/>
            <w:r w:rsidR="004D6376">
              <w:rPr>
                <w:b/>
                <w:sz w:val="20"/>
                <w:szCs w:val="20"/>
                <w:lang w:val="ru-RU"/>
              </w:rPr>
              <w:t xml:space="preserve"> </w:t>
            </w:r>
            <w:proofErr w:type="spellStart"/>
            <w:r w:rsidRPr="005B41F2">
              <w:rPr>
                <w:b/>
                <w:sz w:val="20"/>
                <w:szCs w:val="20"/>
              </w:rPr>
              <w:t>задачи</w:t>
            </w:r>
            <w:proofErr w:type="spellEnd"/>
          </w:p>
          <w:p w:rsidR="008350A1" w:rsidRPr="005B41F2" w:rsidRDefault="004D6376" w:rsidP="005B41F2">
            <w:pPr>
              <w:pStyle w:val="TableParagraph"/>
              <w:ind w:left="255" w:right="240"/>
              <w:jc w:val="center"/>
              <w:rPr>
                <w:b/>
                <w:sz w:val="20"/>
                <w:szCs w:val="20"/>
              </w:rPr>
            </w:pPr>
            <w:r>
              <w:rPr>
                <w:b/>
                <w:sz w:val="20"/>
                <w:szCs w:val="20"/>
                <w:lang w:val="ru-RU"/>
              </w:rPr>
              <w:t>о</w:t>
            </w:r>
            <w:proofErr w:type="spellStart"/>
            <w:r w:rsidR="008350A1" w:rsidRPr="005B41F2">
              <w:rPr>
                <w:b/>
                <w:sz w:val="20"/>
                <w:szCs w:val="20"/>
              </w:rPr>
              <w:t>бразовательной</w:t>
            </w:r>
            <w:proofErr w:type="spellEnd"/>
            <w:r>
              <w:rPr>
                <w:b/>
                <w:sz w:val="20"/>
                <w:szCs w:val="20"/>
                <w:lang w:val="ru-RU"/>
              </w:rPr>
              <w:t xml:space="preserve"> </w:t>
            </w:r>
            <w:proofErr w:type="spellStart"/>
            <w:r w:rsidR="008350A1" w:rsidRPr="005B41F2">
              <w:rPr>
                <w:b/>
                <w:sz w:val="20"/>
                <w:szCs w:val="20"/>
              </w:rPr>
              <w:t>деятельности</w:t>
            </w:r>
            <w:proofErr w:type="spellEnd"/>
          </w:p>
        </w:tc>
        <w:tc>
          <w:tcPr>
            <w:tcW w:w="6014" w:type="dxa"/>
            <w:gridSpan w:val="2"/>
          </w:tcPr>
          <w:p w:rsidR="008350A1" w:rsidRPr="005B41F2" w:rsidRDefault="008350A1" w:rsidP="005B41F2">
            <w:pPr>
              <w:pStyle w:val="TableParagraph"/>
              <w:ind w:left="331"/>
              <w:rPr>
                <w:b/>
                <w:sz w:val="20"/>
                <w:szCs w:val="20"/>
              </w:rPr>
            </w:pPr>
            <w:proofErr w:type="spellStart"/>
            <w:r w:rsidRPr="005B41F2">
              <w:rPr>
                <w:b/>
                <w:sz w:val="20"/>
                <w:szCs w:val="20"/>
              </w:rPr>
              <w:t>Содержание</w:t>
            </w:r>
            <w:proofErr w:type="spellEnd"/>
            <w:r w:rsidR="004D6376">
              <w:rPr>
                <w:b/>
                <w:sz w:val="20"/>
                <w:szCs w:val="20"/>
                <w:lang w:val="ru-RU"/>
              </w:rPr>
              <w:t xml:space="preserve"> </w:t>
            </w:r>
            <w:proofErr w:type="spellStart"/>
            <w:r w:rsidRPr="005B41F2">
              <w:rPr>
                <w:b/>
                <w:sz w:val="20"/>
                <w:szCs w:val="20"/>
              </w:rPr>
              <w:t>образовательной</w:t>
            </w:r>
            <w:proofErr w:type="spellEnd"/>
            <w:r w:rsidR="004D6376">
              <w:rPr>
                <w:b/>
                <w:sz w:val="20"/>
                <w:szCs w:val="20"/>
                <w:lang w:val="ru-RU"/>
              </w:rPr>
              <w:t xml:space="preserve"> </w:t>
            </w:r>
            <w:proofErr w:type="spellStart"/>
            <w:r w:rsidRPr="005B41F2">
              <w:rPr>
                <w:b/>
                <w:sz w:val="20"/>
                <w:szCs w:val="20"/>
              </w:rPr>
              <w:t>деятельности</w:t>
            </w:r>
            <w:proofErr w:type="spellEnd"/>
          </w:p>
        </w:tc>
      </w:tr>
      <w:tr w:rsidR="001F5CEE" w:rsidRPr="005B41F2" w:rsidTr="001F5CEE">
        <w:trPr>
          <w:trHeight w:val="1826"/>
        </w:trPr>
        <w:tc>
          <w:tcPr>
            <w:tcW w:w="4618" w:type="dxa"/>
            <w:gridSpan w:val="2"/>
          </w:tcPr>
          <w:p w:rsidR="001F5CEE" w:rsidRPr="00AD2354" w:rsidRDefault="001F5CEE" w:rsidP="00AD2354">
            <w:pPr>
              <w:pStyle w:val="TableParagraph"/>
              <w:ind w:right="127"/>
              <w:rPr>
                <w:sz w:val="20"/>
                <w:szCs w:val="20"/>
                <w:lang w:val="ru-RU"/>
              </w:rPr>
            </w:pPr>
            <w:r w:rsidRPr="005B41F2">
              <w:rPr>
                <w:sz w:val="20"/>
                <w:szCs w:val="20"/>
                <w:lang w:val="ru-RU"/>
              </w:rPr>
              <w:t>- обогащать сенсорный опыт детей,</w:t>
            </w:r>
            <w:r>
              <w:rPr>
                <w:sz w:val="20"/>
                <w:szCs w:val="20"/>
                <w:lang w:val="ru-RU"/>
              </w:rPr>
              <w:t xml:space="preserve"> </w:t>
            </w:r>
            <w:r w:rsidRPr="005B41F2">
              <w:rPr>
                <w:sz w:val="20"/>
                <w:szCs w:val="20"/>
                <w:lang w:val="ru-RU"/>
              </w:rPr>
              <w:t>развивать целенаправленное</w:t>
            </w:r>
            <w:r>
              <w:rPr>
                <w:sz w:val="20"/>
                <w:szCs w:val="20"/>
                <w:lang w:val="ru-RU"/>
              </w:rPr>
              <w:t xml:space="preserve"> </w:t>
            </w:r>
            <w:r w:rsidRPr="005B41F2">
              <w:rPr>
                <w:sz w:val="20"/>
                <w:szCs w:val="20"/>
                <w:lang w:val="ru-RU"/>
              </w:rPr>
              <w:t>восприятие и самостоятельное</w:t>
            </w:r>
            <w:r>
              <w:rPr>
                <w:sz w:val="20"/>
                <w:szCs w:val="20"/>
                <w:lang w:val="ru-RU"/>
              </w:rPr>
              <w:t xml:space="preserve"> </w:t>
            </w:r>
            <w:r w:rsidRPr="005B41F2">
              <w:rPr>
                <w:sz w:val="20"/>
                <w:szCs w:val="20"/>
                <w:lang w:val="ru-RU"/>
              </w:rPr>
              <w:t>обследование окружающих</w:t>
            </w:r>
            <w:r>
              <w:rPr>
                <w:sz w:val="20"/>
                <w:szCs w:val="20"/>
                <w:lang w:val="ru-RU"/>
              </w:rPr>
              <w:t xml:space="preserve"> </w:t>
            </w:r>
            <w:r w:rsidRPr="005B41F2">
              <w:rPr>
                <w:sz w:val="20"/>
                <w:szCs w:val="20"/>
                <w:lang w:val="ru-RU"/>
              </w:rPr>
              <w:t>предметов</w:t>
            </w:r>
            <w:r>
              <w:rPr>
                <w:sz w:val="20"/>
                <w:szCs w:val="20"/>
                <w:lang w:val="ru-RU"/>
              </w:rPr>
              <w:t xml:space="preserve"> </w:t>
            </w:r>
            <w:r w:rsidRPr="005B41F2">
              <w:rPr>
                <w:sz w:val="20"/>
                <w:szCs w:val="20"/>
                <w:lang w:val="ru-RU"/>
              </w:rPr>
              <w:t>(объектов)</w:t>
            </w:r>
            <w:r>
              <w:rPr>
                <w:sz w:val="20"/>
                <w:szCs w:val="20"/>
                <w:lang w:val="ru-RU"/>
              </w:rPr>
              <w:t xml:space="preserve"> </w:t>
            </w:r>
            <w:r w:rsidRPr="005B41F2">
              <w:rPr>
                <w:sz w:val="20"/>
                <w:szCs w:val="20"/>
                <w:lang w:val="ru-RU"/>
              </w:rPr>
              <w:t>с</w:t>
            </w:r>
            <w:r>
              <w:rPr>
                <w:sz w:val="20"/>
                <w:szCs w:val="20"/>
                <w:lang w:val="ru-RU"/>
              </w:rPr>
              <w:t xml:space="preserve"> </w:t>
            </w:r>
            <w:r w:rsidRPr="005B41F2">
              <w:rPr>
                <w:sz w:val="20"/>
                <w:szCs w:val="20"/>
                <w:lang w:val="ru-RU"/>
              </w:rPr>
              <w:t>опорой</w:t>
            </w:r>
            <w:r>
              <w:rPr>
                <w:sz w:val="20"/>
                <w:szCs w:val="20"/>
                <w:lang w:val="ru-RU"/>
              </w:rPr>
              <w:t xml:space="preserve"> </w:t>
            </w:r>
            <w:r w:rsidRPr="005B41F2">
              <w:rPr>
                <w:sz w:val="20"/>
                <w:szCs w:val="20"/>
                <w:lang w:val="ru-RU"/>
              </w:rPr>
              <w:t>на</w:t>
            </w:r>
            <w:r>
              <w:rPr>
                <w:sz w:val="20"/>
                <w:szCs w:val="20"/>
                <w:lang w:val="ru-RU"/>
              </w:rPr>
              <w:t xml:space="preserve"> р</w:t>
            </w:r>
            <w:r w:rsidRPr="00AD2354">
              <w:rPr>
                <w:sz w:val="20"/>
                <w:szCs w:val="20"/>
                <w:lang w:val="ru-RU"/>
              </w:rPr>
              <w:t>азные</w:t>
            </w:r>
            <w:r>
              <w:rPr>
                <w:sz w:val="20"/>
                <w:szCs w:val="20"/>
                <w:lang w:val="ru-RU"/>
              </w:rPr>
              <w:t xml:space="preserve"> </w:t>
            </w:r>
            <w:r w:rsidRPr="00AD2354">
              <w:rPr>
                <w:sz w:val="20"/>
                <w:szCs w:val="20"/>
                <w:lang w:val="ru-RU"/>
              </w:rPr>
              <w:t>органы</w:t>
            </w:r>
            <w:r>
              <w:rPr>
                <w:sz w:val="20"/>
                <w:szCs w:val="20"/>
                <w:lang w:val="ru-RU"/>
              </w:rPr>
              <w:t xml:space="preserve"> </w:t>
            </w:r>
            <w:r w:rsidRPr="00AD2354">
              <w:rPr>
                <w:sz w:val="20"/>
                <w:szCs w:val="20"/>
                <w:lang w:val="ru-RU"/>
              </w:rPr>
              <w:t>чувств;</w:t>
            </w:r>
          </w:p>
          <w:p w:rsidR="001F5CEE" w:rsidRPr="000F00FB" w:rsidRDefault="001F5CEE" w:rsidP="00AD2354">
            <w:pPr>
              <w:pStyle w:val="TableParagraph"/>
              <w:numPr>
                <w:ilvl w:val="0"/>
                <w:numId w:val="1"/>
              </w:numPr>
              <w:tabs>
                <w:tab w:val="left" w:pos="255"/>
              </w:tabs>
              <w:ind w:right="313" w:firstLine="0"/>
              <w:rPr>
                <w:sz w:val="20"/>
                <w:szCs w:val="20"/>
                <w:lang w:val="ru-RU"/>
              </w:rPr>
            </w:pPr>
            <w:r w:rsidRPr="000F00FB">
              <w:rPr>
                <w:sz w:val="20"/>
                <w:szCs w:val="20"/>
                <w:lang w:val="ru-RU"/>
              </w:rPr>
              <w:t>развивать способы решения поисковых задач в</w:t>
            </w:r>
            <w:r>
              <w:rPr>
                <w:sz w:val="20"/>
                <w:szCs w:val="20"/>
                <w:lang w:val="ru-RU"/>
              </w:rPr>
              <w:t xml:space="preserve"> </w:t>
            </w:r>
            <w:r w:rsidRPr="000F00FB">
              <w:rPr>
                <w:sz w:val="20"/>
                <w:szCs w:val="20"/>
                <w:lang w:val="ru-RU"/>
              </w:rPr>
              <w:t>самостоятельной и совместной со сверстниками и взрослыми деятельности;</w:t>
            </w:r>
          </w:p>
          <w:p w:rsidR="001F5CEE" w:rsidRPr="005B41F2" w:rsidRDefault="001F5CEE" w:rsidP="005B41F2">
            <w:pPr>
              <w:pStyle w:val="TableParagraph"/>
              <w:numPr>
                <w:ilvl w:val="0"/>
                <w:numId w:val="1"/>
              </w:numPr>
              <w:tabs>
                <w:tab w:val="left" w:pos="250"/>
              </w:tabs>
              <w:ind w:right="400" w:firstLine="0"/>
              <w:rPr>
                <w:sz w:val="20"/>
                <w:szCs w:val="20"/>
                <w:lang w:val="ru-RU"/>
              </w:rPr>
            </w:pPr>
            <w:r w:rsidRPr="005B41F2">
              <w:rPr>
                <w:sz w:val="20"/>
                <w:szCs w:val="20"/>
                <w:lang w:val="ru-RU"/>
              </w:rPr>
              <w:t>обогащать элементарные</w:t>
            </w:r>
            <w:r>
              <w:rPr>
                <w:sz w:val="20"/>
                <w:szCs w:val="20"/>
                <w:lang w:val="ru-RU"/>
              </w:rPr>
              <w:t xml:space="preserve"> </w:t>
            </w:r>
            <w:r w:rsidRPr="005B41F2">
              <w:rPr>
                <w:sz w:val="20"/>
                <w:szCs w:val="20"/>
                <w:lang w:val="ru-RU"/>
              </w:rPr>
              <w:t>математические представления</w:t>
            </w:r>
            <w:r>
              <w:rPr>
                <w:sz w:val="20"/>
                <w:szCs w:val="20"/>
                <w:lang w:val="ru-RU"/>
              </w:rPr>
              <w:t xml:space="preserve"> </w:t>
            </w:r>
            <w:r w:rsidRPr="005B41F2">
              <w:rPr>
                <w:sz w:val="20"/>
                <w:szCs w:val="20"/>
                <w:lang w:val="ru-RU"/>
              </w:rPr>
              <w:t>о</w:t>
            </w:r>
            <w:r>
              <w:rPr>
                <w:sz w:val="20"/>
                <w:szCs w:val="20"/>
                <w:lang w:val="ru-RU"/>
              </w:rPr>
              <w:t xml:space="preserve"> </w:t>
            </w:r>
            <w:r w:rsidRPr="005B41F2">
              <w:rPr>
                <w:sz w:val="20"/>
                <w:szCs w:val="20"/>
                <w:lang w:val="ru-RU"/>
              </w:rPr>
              <w:t>количестве, числе, форме,</w:t>
            </w:r>
            <w:r>
              <w:rPr>
                <w:sz w:val="20"/>
                <w:szCs w:val="20"/>
                <w:lang w:val="ru-RU"/>
              </w:rPr>
              <w:t xml:space="preserve"> </w:t>
            </w:r>
            <w:r w:rsidRPr="005B41F2">
              <w:rPr>
                <w:sz w:val="20"/>
                <w:szCs w:val="20"/>
                <w:lang w:val="ru-RU"/>
              </w:rPr>
              <w:t>величине предметов,</w:t>
            </w:r>
            <w:r>
              <w:rPr>
                <w:sz w:val="20"/>
                <w:szCs w:val="20"/>
                <w:lang w:val="ru-RU"/>
              </w:rPr>
              <w:t xml:space="preserve"> </w:t>
            </w:r>
            <w:r w:rsidRPr="005B41F2">
              <w:rPr>
                <w:sz w:val="20"/>
                <w:szCs w:val="20"/>
                <w:lang w:val="ru-RU"/>
              </w:rPr>
              <w:t>пространственных и временных</w:t>
            </w:r>
            <w:r>
              <w:rPr>
                <w:sz w:val="20"/>
                <w:szCs w:val="20"/>
                <w:lang w:val="ru-RU"/>
              </w:rPr>
              <w:t xml:space="preserve"> </w:t>
            </w:r>
            <w:r w:rsidRPr="005B41F2">
              <w:rPr>
                <w:sz w:val="20"/>
                <w:szCs w:val="20"/>
                <w:lang w:val="ru-RU"/>
              </w:rPr>
              <w:t>отношениях;</w:t>
            </w:r>
          </w:p>
          <w:p w:rsidR="001F5CEE" w:rsidRPr="005B41F2" w:rsidRDefault="001F5CEE" w:rsidP="005B41F2">
            <w:pPr>
              <w:pStyle w:val="TableParagraph"/>
              <w:numPr>
                <w:ilvl w:val="0"/>
                <w:numId w:val="1"/>
              </w:numPr>
              <w:tabs>
                <w:tab w:val="left" w:pos="255"/>
              </w:tabs>
              <w:ind w:right="123" w:firstLine="0"/>
              <w:rPr>
                <w:sz w:val="20"/>
                <w:szCs w:val="20"/>
                <w:lang w:val="ru-RU"/>
              </w:rPr>
            </w:pPr>
            <w:r w:rsidRPr="005B41F2">
              <w:rPr>
                <w:sz w:val="20"/>
                <w:szCs w:val="20"/>
                <w:lang w:val="ru-RU"/>
              </w:rPr>
              <w:lastRenderedPageBreak/>
              <w:t>расширять</w:t>
            </w:r>
            <w:r>
              <w:rPr>
                <w:sz w:val="20"/>
                <w:szCs w:val="20"/>
                <w:lang w:val="ru-RU"/>
              </w:rPr>
              <w:t xml:space="preserve"> </w:t>
            </w:r>
            <w:r w:rsidRPr="005B41F2">
              <w:rPr>
                <w:sz w:val="20"/>
                <w:szCs w:val="20"/>
                <w:lang w:val="ru-RU"/>
              </w:rPr>
              <w:t>представления</w:t>
            </w:r>
            <w:r>
              <w:rPr>
                <w:sz w:val="20"/>
                <w:szCs w:val="20"/>
                <w:lang w:val="ru-RU"/>
              </w:rPr>
              <w:t xml:space="preserve"> </w:t>
            </w:r>
            <w:r w:rsidRPr="005B41F2">
              <w:rPr>
                <w:sz w:val="20"/>
                <w:szCs w:val="20"/>
                <w:lang w:val="ru-RU"/>
              </w:rPr>
              <w:t>о</w:t>
            </w:r>
            <w:r>
              <w:rPr>
                <w:sz w:val="20"/>
                <w:szCs w:val="20"/>
                <w:lang w:val="ru-RU"/>
              </w:rPr>
              <w:t xml:space="preserve"> </w:t>
            </w:r>
            <w:r w:rsidRPr="005B41F2">
              <w:rPr>
                <w:sz w:val="20"/>
                <w:szCs w:val="20"/>
                <w:lang w:val="ru-RU"/>
              </w:rPr>
              <w:t>себе</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своих возможностях в</w:t>
            </w:r>
            <w:r>
              <w:rPr>
                <w:sz w:val="20"/>
                <w:szCs w:val="20"/>
                <w:lang w:val="ru-RU"/>
              </w:rPr>
              <w:t xml:space="preserve"> </w:t>
            </w:r>
            <w:r w:rsidRPr="005B41F2">
              <w:rPr>
                <w:sz w:val="20"/>
                <w:szCs w:val="20"/>
                <w:lang w:val="ru-RU"/>
              </w:rPr>
              <w:t>познавательной деятельности с</w:t>
            </w:r>
            <w:r>
              <w:rPr>
                <w:sz w:val="20"/>
                <w:szCs w:val="20"/>
                <w:lang w:val="ru-RU"/>
              </w:rPr>
              <w:t xml:space="preserve"> </w:t>
            </w:r>
            <w:r w:rsidRPr="005B41F2">
              <w:rPr>
                <w:sz w:val="20"/>
                <w:szCs w:val="20"/>
                <w:lang w:val="ru-RU"/>
              </w:rPr>
              <w:t>родителями (законными</w:t>
            </w:r>
            <w:r>
              <w:rPr>
                <w:sz w:val="20"/>
                <w:szCs w:val="20"/>
                <w:lang w:val="ru-RU"/>
              </w:rPr>
              <w:t xml:space="preserve"> </w:t>
            </w:r>
            <w:r w:rsidRPr="005B41F2">
              <w:rPr>
                <w:sz w:val="20"/>
                <w:szCs w:val="20"/>
                <w:lang w:val="ru-RU"/>
              </w:rPr>
              <w:t>представителями) и членам семьи;</w:t>
            </w:r>
            <w:r>
              <w:rPr>
                <w:sz w:val="20"/>
                <w:szCs w:val="20"/>
                <w:lang w:val="ru-RU"/>
              </w:rPr>
              <w:t xml:space="preserve"> </w:t>
            </w:r>
            <w:r w:rsidRPr="005B41F2">
              <w:rPr>
                <w:sz w:val="20"/>
                <w:szCs w:val="20"/>
                <w:lang w:val="ru-RU"/>
              </w:rPr>
              <w:t>продолжать развивать</w:t>
            </w:r>
            <w:r>
              <w:rPr>
                <w:sz w:val="20"/>
                <w:szCs w:val="20"/>
                <w:lang w:val="ru-RU"/>
              </w:rPr>
              <w:t xml:space="preserve"> </w:t>
            </w:r>
            <w:r w:rsidRPr="005B41F2">
              <w:rPr>
                <w:sz w:val="20"/>
                <w:szCs w:val="20"/>
                <w:lang w:val="ru-RU"/>
              </w:rPr>
              <w:t>представления детей</w:t>
            </w:r>
            <w:r>
              <w:rPr>
                <w:sz w:val="20"/>
                <w:szCs w:val="20"/>
                <w:lang w:val="ru-RU"/>
              </w:rPr>
              <w:t xml:space="preserve"> </w:t>
            </w:r>
            <w:r w:rsidRPr="005B41F2">
              <w:rPr>
                <w:sz w:val="20"/>
                <w:szCs w:val="20"/>
                <w:lang w:val="ru-RU"/>
              </w:rPr>
              <w:t>о</w:t>
            </w:r>
            <w:r>
              <w:rPr>
                <w:sz w:val="20"/>
                <w:szCs w:val="20"/>
                <w:lang w:val="ru-RU"/>
              </w:rPr>
              <w:t xml:space="preserve"> </w:t>
            </w:r>
            <w:r w:rsidRPr="005B41F2">
              <w:rPr>
                <w:sz w:val="20"/>
                <w:szCs w:val="20"/>
                <w:lang w:val="ru-RU"/>
              </w:rPr>
              <w:t>труде</w:t>
            </w:r>
            <w:r>
              <w:rPr>
                <w:sz w:val="20"/>
                <w:szCs w:val="20"/>
                <w:lang w:val="ru-RU"/>
              </w:rPr>
              <w:t xml:space="preserve"> </w:t>
            </w:r>
            <w:r w:rsidRPr="005B41F2">
              <w:rPr>
                <w:sz w:val="20"/>
                <w:szCs w:val="20"/>
                <w:lang w:val="ru-RU"/>
              </w:rPr>
              <w:t>взрослого;</w:t>
            </w:r>
          </w:p>
          <w:p w:rsidR="001F5CEE" w:rsidRPr="005B41F2" w:rsidRDefault="001F5CEE" w:rsidP="005B41F2">
            <w:pPr>
              <w:pStyle w:val="TableParagraph"/>
              <w:numPr>
                <w:ilvl w:val="0"/>
                <w:numId w:val="1"/>
              </w:numPr>
              <w:tabs>
                <w:tab w:val="left" w:pos="255"/>
              </w:tabs>
              <w:ind w:right="204" w:firstLine="0"/>
              <w:rPr>
                <w:sz w:val="20"/>
                <w:szCs w:val="20"/>
                <w:lang w:val="ru-RU"/>
              </w:rPr>
            </w:pPr>
            <w:r w:rsidRPr="005B41F2">
              <w:rPr>
                <w:sz w:val="20"/>
                <w:szCs w:val="20"/>
                <w:lang w:val="ru-RU"/>
              </w:rPr>
              <w:t xml:space="preserve">развивать представления детей </w:t>
            </w:r>
            <w:proofErr w:type="spellStart"/>
            <w:r w:rsidRPr="005B41F2">
              <w:rPr>
                <w:sz w:val="20"/>
                <w:szCs w:val="20"/>
                <w:lang w:val="ru-RU"/>
              </w:rPr>
              <w:t>освоей</w:t>
            </w:r>
            <w:proofErr w:type="spellEnd"/>
            <w:r w:rsidRPr="005B41F2">
              <w:rPr>
                <w:sz w:val="20"/>
                <w:szCs w:val="20"/>
                <w:lang w:val="ru-RU"/>
              </w:rPr>
              <w:t xml:space="preserve"> малой родине, населенном</w:t>
            </w:r>
            <w:r>
              <w:rPr>
                <w:sz w:val="20"/>
                <w:szCs w:val="20"/>
                <w:lang w:val="ru-RU"/>
              </w:rPr>
              <w:t xml:space="preserve"> </w:t>
            </w:r>
            <w:r w:rsidRPr="005B41F2">
              <w:rPr>
                <w:sz w:val="20"/>
                <w:szCs w:val="20"/>
                <w:lang w:val="ru-RU"/>
              </w:rPr>
              <w:t>пункте,</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котором</w:t>
            </w:r>
            <w:r>
              <w:rPr>
                <w:sz w:val="20"/>
                <w:szCs w:val="20"/>
                <w:lang w:val="ru-RU"/>
              </w:rPr>
              <w:t xml:space="preserve"> </w:t>
            </w:r>
            <w:r w:rsidRPr="005B41F2">
              <w:rPr>
                <w:sz w:val="20"/>
                <w:szCs w:val="20"/>
                <w:lang w:val="ru-RU"/>
              </w:rPr>
              <w:t>живут,</w:t>
            </w:r>
            <w:r>
              <w:rPr>
                <w:sz w:val="20"/>
                <w:szCs w:val="20"/>
                <w:lang w:val="ru-RU"/>
              </w:rPr>
              <w:t xml:space="preserve"> </w:t>
            </w:r>
            <w:r w:rsidRPr="005B41F2">
              <w:rPr>
                <w:sz w:val="20"/>
                <w:szCs w:val="20"/>
                <w:lang w:val="ru-RU"/>
              </w:rPr>
              <w:t>его</w:t>
            </w:r>
            <w:r>
              <w:rPr>
                <w:sz w:val="20"/>
                <w:szCs w:val="20"/>
                <w:lang w:val="ru-RU"/>
              </w:rPr>
              <w:t xml:space="preserve"> </w:t>
            </w:r>
            <w:r w:rsidRPr="005B41F2">
              <w:rPr>
                <w:sz w:val="20"/>
                <w:szCs w:val="20"/>
                <w:lang w:val="ru-RU"/>
              </w:rPr>
              <w:t>достопримечательностях,</w:t>
            </w:r>
            <w:r>
              <w:rPr>
                <w:sz w:val="20"/>
                <w:szCs w:val="20"/>
                <w:lang w:val="ru-RU"/>
              </w:rPr>
              <w:t xml:space="preserve"> </w:t>
            </w:r>
            <w:r w:rsidRPr="005B41F2">
              <w:rPr>
                <w:sz w:val="20"/>
                <w:szCs w:val="20"/>
                <w:lang w:val="ru-RU"/>
              </w:rPr>
              <w:t>поддерживать интерес к стране;</w:t>
            </w:r>
            <w:r>
              <w:rPr>
                <w:sz w:val="20"/>
                <w:szCs w:val="20"/>
                <w:lang w:val="ru-RU"/>
              </w:rPr>
              <w:t xml:space="preserve"> </w:t>
            </w:r>
            <w:r w:rsidRPr="005B41F2">
              <w:rPr>
                <w:sz w:val="20"/>
                <w:szCs w:val="20"/>
                <w:lang w:val="ru-RU"/>
              </w:rPr>
              <w:t>знакомить</w:t>
            </w:r>
            <w:r>
              <w:rPr>
                <w:sz w:val="20"/>
                <w:szCs w:val="20"/>
                <w:lang w:val="ru-RU"/>
              </w:rPr>
              <w:t xml:space="preserve"> </w:t>
            </w:r>
            <w:proofErr w:type="spellStart"/>
            <w:r w:rsidRPr="005B41F2">
              <w:rPr>
                <w:sz w:val="20"/>
                <w:szCs w:val="20"/>
                <w:lang w:val="ru-RU"/>
              </w:rPr>
              <w:t>страдициями</w:t>
            </w:r>
            <w:proofErr w:type="spellEnd"/>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праздниками,</w:t>
            </w:r>
            <w:r>
              <w:rPr>
                <w:sz w:val="20"/>
                <w:szCs w:val="20"/>
                <w:lang w:val="ru-RU"/>
              </w:rPr>
              <w:t xml:space="preserve"> </w:t>
            </w:r>
            <w:r w:rsidRPr="005B41F2">
              <w:rPr>
                <w:sz w:val="20"/>
                <w:szCs w:val="20"/>
                <w:lang w:val="ru-RU"/>
              </w:rPr>
              <w:t>принимать</w:t>
            </w:r>
            <w:r>
              <w:rPr>
                <w:sz w:val="20"/>
                <w:szCs w:val="20"/>
                <w:lang w:val="ru-RU"/>
              </w:rPr>
              <w:t xml:space="preserve"> </w:t>
            </w:r>
            <w:r w:rsidRPr="005B41F2">
              <w:rPr>
                <w:sz w:val="20"/>
                <w:szCs w:val="20"/>
                <w:lang w:val="ru-RU"/>
              </w:rPr>
              <w:t>участие</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подготовке к праздникам,</w:t>
            </w:r>
            <w:r>
              <w:rPr>
                <w:sz w:val="20"/>
                <w:szCs w:val="20"/>
                <w:lang w:val="ru-RU"/>
              </w:rPr>
              <w:t xml:space="preserve"> </w:t>
            </w:r>
            <w:r w:rsidRPr="005B41F2">
              <w:rPr>
                <w:sz w:val="20"/>
                <w:szCs w:val="20"/>
                <w:lang w:val="ru-RU"/>
              </w:rPr>
              <w:t>эмоционально</w:t>
            </w:r>
            <w:r>
              <w:rPr>
                <w:sz w:val="20"/>
                <w:szCs w:val="20"/>
                <w:lang w:val="ru-RU"/>
              </w:rPr>
              <w:t xml:space="preserve"> </w:t>
            </w:r>
            <w:r w:rsidRPr="005B41F2">
              <w:rPr>
                <w:sz w:val="20"/>
                <w:szCs w:val="20"/>
                <w:lang w:val="ru-RU"/>
              </w:rPr>
              <w:t>откликаться</w:t>
            </w:r>
            <w:r>
              <w:rPr>
                <w:sz w:val="20"/>
                <w:szCs w:val="20"/>
                <w:lang w:val="ru-RU"/>
              </w:rPr>
              <w:t xml:space="preserve"> </w:t>
            </w:r>
            <w:r w:rsidRPr="005B41F2">
              <w:rPr>
                <w:sz w:val="20"/>
                <w:szCs w:val="20"/>
                <w:lang w:val="ru-RU"/>
              </w:rPr>
              <w:t>на</w:t>
            </w:r>
            <w:r>
              <w:rPr>
                <w:sz w:val="20"/>
                <w:szCs w:val="20"/>
                <w:lang w:val="ru-RU"/>
              </w:rPr>
              <w:t xml:space="preserve"> </w:t>
            </w:r>
            <w:r w:rsidRPr="005B41F2">
              <w:rPr>
                <w:sz w:val="20"/>
                <w:szCs w:val="20"/>
                <w:lang w:val="ru-RU"/>
              </w:rPr>
              <w:t>участие в</w:t>
            </w:r>
            <w:r>
              <w:rPr>
                <w:sz w:val="20"/>
                <w:szCs w:val="20"/>
                <w:lang w:val="ru-RU"/>
              </w:rPr>
              <w:t xml:space="preserve"> </w:t>
            </w:r>
            <w:r w:rsidRPr="005B41F2">
              <w:rPr>
                <w:sz w:val="20"/>
                <w:szCs w:val="20"/>
                <w:lang w:val="ru-RU"/>
              </w:rPr>
              <w:t>них;</w:t>
            </w:r>
          </w:p>
          <w:p w:rsidR="001F5CEE" w:rsidRPr="005B41F2" w:rsidRDefault="001F5CEE" w:rsidP="005B41F2">
            <w:pPr>
              <w:pStyle w:val="TableParagraph"/>
              <w:numPr>
                <w:ilvl w:val="0"/>
                <w:numId w:val="1"/>
              </w:numPr>
              <w:tabs>
                <w:tab w:val="left" w:pos="255"/>
              </w:tabs>
              <w:ind w:right="641" w:firstLine="0"/>
              <w:rPr>
                <w:sz w:val="20"/>
                <w:szCs w:val="20"/>
                <w:lang w:val="ru-RU"/>
              </w:rPr>
            </w:pPr>
            <w:r w:rsidRPr="005B41F2">
              <w:rPr>
                <w:sz w:val="20"/>
                <w:szCs w:val="20"/>
                <w:lang w:val="ru-RU"/>
              </w:rPr>
              <w:t>расширять представления о</w:t>
            </w:r>
            <w:r>
              <w:rPr>
                <w:sz w:val="20"/>
                <w:szCs w:val="20"/>
                <w:lang w:val="ru-RU"/>
              </w:rPr>
              <w:t xml:space="preserve"> </w:t>
            </w:r>
            <w:r w:rsidRPr="005B41F2">
              <w:rPr>
                <w:sz w:val="20"/>
                <w:szCs w:val="20"/>
                <w:lang w:val="ru-RU"/>
              </w:rPr>
              <w:t>многообразии объектов живой</w:t>
            </w:r>
            <w:r>
              <w:rPr>
                <w:sz w:val="20"/>
                <w:szCs w:val="20"/>
                <w:lang w:val="ru-RU"/>
              </w:rPr>
              <w:t xml:space="preserve"> </w:t>
            </w:r>
            <w:r w:rsidRPr="005B41F2">
              <w:rPr>
                <w:sz w:val="20"/>
                <w:szCs w:val="20"/>
                <w:lang w:val="ru-RU"/>
              </w:rPr>
              <w:t>природы, их особенностях,</w:t>
            </w:r>
            <w:r>
              <w:rPr>
                <w:sz w:val="20"/>
                <w:szCs w:val="20"/>
                <w:lang w:val="ru-RU"/>
              </w:rPr>
              <w:t xml:space="preserve"> </w:t>
            </w:r>
            <w:r w:rsidRPr="005B41F2">
              <w:rPr>
                <w:sz w:val="20"/>
                <w:szCs w:val="20"/>
                <w:lang w:val="ru-RU"/>
              </w:rPr>
              <w:t>питании, месте обитания,</w:t>
            </w:r>
            <w:r>
              <w:rPr>
                <w:sz w:val="20"/>
                <w:szCs w:val="20"/>
                <w:lang w:val="ru-RU"/>
              </w:rPr>
              <w:t xml:space="preserve"> </w:t>
            </w:r>
            <w:r w:rsidRPr="005B41F2">
              <w:rPr>
                <w:sz w:val="20"/>
                <w:szCs w:val="20"/>
                <w:lang w:val="ru-RU"/>
              </w:rPr>
              <w:t>жизненных проявлениях и</w:t>
            </w:r>
            <w:r>
              <w:rPr>
                <w:sz w:val="20"/>
                <w:szCs w:val="20"/>
                <w:lang w:val="ru-RU"/>
              </w:rPr>
              <w:t xml:space="preserve"> </w:t>
            </w:r>
            <w:r w:rsidRPr="005B41F2">
              <w:rPr>
                <w:sz w:val="20"/>
                <w:szCs w:val="20"/>
                <w:lang w:val="ru-RU"/>
              </w:rPr>
              <w:t>потребностях;</w:t>
            </w:r>
          </w:p>
          <w:p w:rsidR="001F5CEE" w:rsidRPr="005B41F2" w:rsidRDefault="001F5CEE" w:rsidP="005B41F2">
            <w:pPr>
              <w:pStyle w:val="TableParagraph"/>
              <w:numPr>
                <w:ilvl w:val="0"/>
                <w:numId w:val="1"/>
              </w:numPr>
              <w:tabs>
                <w:tab w:val="left" w:pos="250"/>
              </w:tabs>
              <w:ind w:right="114" w:firstLine="0"/>
              <w:rPr>
                <w:sz w:val="20"/>
                <w:szCs w:val="20"/>
                <w:lang w:val="ru-RU"/>
              </w:rPr>
            </w:pPr>
            <w:r w:rsidRPr="005B41F2">
              <w:rPr>
                <w:sz w:val="20"/>
                <w:szCs w:val="20"/>
                <w:lang w:val="ru-RU"/>
              </w:rPr>
              <w:t>обучать сравнению и группировке</w:t>
            </w:r>
            <w:r>
              <w:rPr>
                <w:sz w:val="20"/>
                <w:szCs w:val="20"/>
                <w:lang w:val="ru-RU"/>
              </w:rPr>
              <w:t xml:space="preserve"> </w:t>
            </w:r>
            <w:r w:rsidRPr="005B41F2">
              <w:rPr>
                <w:sz w:val="20"/>
                <w:szCs w:val="20"/>
                <w:lang w:val="ru-RU"/>
              </w:rPr>
              <w:t>объектов живой природы на основе</w:t>
            </w:r>
            <w:r>
              <w:rPr>
                <w:sz w:val="20"/>
                <w:szCs w:val="20"/>
                <w:lang w:val="ru-RU"/>
              </w:rPr>
              <w:t xml:space="preserve"> </w:t>
            </w:r>
            <w:r w:rsidRPr="005B41F2">
              <w:rPr>
                <w:sz w:val="20"/>
                <w:szCs w:val="20"/>
                <w:lang w:val="ru-RU"/>
              </w:rPr>
              <w:t>признаков,</w:t>
            </w:r>
            <w:r>
              <w:rPr>
                <w:sz w:val="20"/>
                <w:szCs w:val="20"/>
                <w:lang w:val="ru-RU"/>
              </w:rPr>
              <w:t xml:space="preserve"> </w:t>
            </w:r>
            <w:r w:rsidRPr="005B41F2">
              <w:rPr>
                <w:sz w:val="20"/>
                <w:szCs w:val="20"/>
                <w:lang w:val="ru-RU"/>
              </w:rPr>
              <w:t>знакомить</w:t>
            </w:r>
            <w:r>
              <w:rPr>
                <w:sz w:val="20"/>
                <w:szCs w:val="20"/>
                <w:lang w:val="ru-RU"/>
              </w:rPr>
              <w:t xml:space="preserve"> </w:t>
            </w:r>
            <w:r w:rsidRPr="005B41F2">
              <w:rPr>
                <w:sz w:val="20"/>
                <w:szCs w:val="20"/>
                <w:lang w:val="ru-RU"/>
              </w:rPr>
              <w:t>с</w:t>
            </w:r>
            <w:r>
              <w:rPr>
                <w:sz w:val="20"/>
                <w:szCs w:val="20"/>
                <w:lang w:val="ru-RU"/>
              </w:rPr>
              <w:t xml:space="preserve"> </w:t>
            </w:r>
            <w:proofErr w:type="spellStart"/>
            <w:r w:rsidRPr="005B41F2">
              <w:rPr>
                <w:sz w:val="20"/>
                <w:szCs w:val="20"/>
                <w:lang w:val="ru-RU"/>
              </w:rPr>
              <w:t>объектамии</w:t>
            </w:r>
            <w:proofErr w:type="spellEnd"/>
            <w:r w:rsidRPr="005B41F2">
              <w:rPr>
                <w:sz w:val="20"/>
                <w:szCs w:val="20"/>
                <w:lang w:val="ru-RU"/>
              </w:rPr>
              <w:t xml:space="preserve"> свойствами неживой природы,</w:t>
            </w:r>
            <w:r>
              <w:rPr>
                <w:sz w:val="20"/>
                <w:szCs w:val="20"/>
                <w:lang w:val="ru-RU"/>
              </w:rPr>
              <w:t xml:space="preserve"> </w:t>
            </w:r>
            <w:r w:rsidRPr="005B41F2">
              <w:rPr>
                <w:sz w:val="20"/>
                <w:szCs w:val="20"/>
                <w:lang w:val="ru-RU"/>
              </w:rPr>
              <w:t>отличительными признаками</w:t>
            </w:r>
            <w:r>
              <w:rPr>
                <w:sz w:val="20"/>
                <w:szCs w:val="20"/>
                <w:lang w:val="ru-RU"/>
              </w:rPr>
              <w:t xml:space="preserve"> </w:t>
            </w:r>
            <w:r w:rsidRPr="005B41F2">
              <w:rPr>
                <w:sz w:val="20"/>
                <w:szCs w:val="20"/>
                <w:lang w:val="ru-RU"/>
              </w:rPr>
              <w:t xml:space="preserve">времен года, явлениями природы </w:t>
            </w:r>
            <w:proofErr w:type="spellStart"/>
            <w:r w:rsidRPr="005B41F2">
              <w:rPr>
                <w:sz w:val="20"/>
                <w:szCs w:val="20"/>
                <w:lang w:val="ru-RU"/>
              </w:rPr>
              <w:t>идеятельностью</w:t>
            </w:r>
            <w:proofErr w:type="spellEnd"/>
            <w:r w:rsidRPr="005B41F2">
              <w:rPr>
                <w:sz w:val="20"/>
                <w:szCs w:val="20"/>
                <w:lang w:val="ru-RU"/>
              </w:rPr>
              <w:t xml:space="preserve"> человека в разные</w:t>
            </w:r>
            <w:r>
              <w:rPr>
                <w:sz w:val="20"/>
                <w:szCs w:val="20"/>
                <w:lang w:val="ru-RU"/>
              </w:rPr>
              <w:t xml:space="preserve"> </w:t>
            </w:r>
            <w:r w:rsidRPr="005B41F2">
              <w:rPr>
                <w:sz w:val="20"/>
                <w:szCs w:val="20"/>
                <w:lang w:val="ru-RU"/>
              </w:rPr>
              <w:t>сезоны,</w:t>
            </w:r>
            <w:r>
              <w:rPr>
                <w:sz w:val="20"/>
                <w:szCs w:val="20"/>
                <w:lang w:val="ru-RU"/>
              </w:rPr>
              <w:t xml:space="preserve"> </w:t>
            </w:r>
            <w:r w:rsidRPr="005B41F2">
              <w:rPr>
                <w:sz w:val="20"/>
                <w:szCs w:val="20"/>
                <w:lang w:val="ru-RU"/>
              </w:rPr>
              <w:t>воспитывать</w:t>
            </w:r>
          </w:p>
          <w:p w:rsidR="001F5CEE" w:rsidRPr="00AD2354" w:rsidRDefault="001F5CEE" w:rsidP="005B41F2">
            <w:pPr>
              <w:pStyle w:val="TableParagraph"/>
              <w:ind w:right="456"/>
              <w:rPr>
                <w:sz w:val="20"/>
                <w:szCs w:val="20"/>
                <w:lang w:val="ru-RU"/>
              </w:rPr>
            </w:pPr>
            <w:r w:rsidRPr="005B41F2">
              <w:rPr>
                <w:sz w:val="20"/>
                <w:szCs w:val="20"/>
                <w:lang w:val="ru-RU"/>
              </w:rPr>
              <w:t>эмоционально-положительное</w:t>
            </w:r>
            <w:r>
              <w:rPr>
                <w:sz w:val="20"/>
                <w:szCs w:val="20"/>
                <w:lang w:val="ru-RU"/>
              </w:rPr>
              <w:t xml:space="preserve"> </w:t>
            </w:r>
            <w:r w:rsidRPr="005B41F2">
              <w:rPr>
                <w:sz w:val="20"/>
                <w:szCs w:val="20"/>
                <w:lang w:val="ru-RU"/>
              </w:rPr>
              <w:t>отношение ко всем живым</w:t>
            </w:r>
            <w:r>
              <w:rPr>
                <w:sz w:val="20"/>
                <w:szCs w:val="20"/>
                <w:lang w:val="ru-RU"/>
              </w:rPr>
              <w:t xml:space="preserve"> </w:t>
            </w:r>
            <w:r w:rsidRPr="005B41F2">
              <w:rPr>
                <w:sz w:val="20"/>
                <w:szCs w:val="20"/>
                <w:lang w:val="ru-RU"/>
              </w:rPr>
              <w:t>существам, желание</w:t>
            </w:r>
            <w:r>
              <w:rPr>
                <w:sz w:val="20"/>
                <w:szCs w:val="20"/>
                <w:lang w:val="ru-RU"/>
              </w:rPr>
              <w:t xml:space="preserve"> </w:t>
            </w:r>
            <w:r w:rsidRPr="005B41F2">
              <w:rPr>
                <w:sz w:val="20"/>
                <w:szCs w:val="20"/>
                <w:lang w:val="ru-RU"/>
              </w:rPr>
              <w:t>их</w:t>
            </w:r>
            <w:r>
              <w:rPr>
                <w:sz w:val="20"/>
                <w:szCs w:val="20"/>
                <w:lang w:val="ru-RU"/>
              </w:rPr>
              <w:t xml:space="preserve"> </w:t>
            </w:r>
            <w:r w:rsidRPr="005B41F2">
              <w:rPr>
                <w:sz w:val="20"/>
                <w:szCs w:val="20"/>
                <w:lang w:val="ru-RU"/>
              </w:rPr>
              <w:t>беречь</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заботиться.</w:t>
            </w:r>
          </w:p>
        </w:tc>
        <w:tc>
          <w:tcPr>
            <w:tcW w:w="6014" w:type="dxa"/>
            <w:gridSpan w:val="2"/>
          </w:tcPr>
          <w:p w:rsidR="001F5CEE" w:rsidRPr="005B41F2" w:rsidRDefault="001F5CEE" w:rsidP="005B41F2">
            <w:pPr>
              <w:pStyle w:val="TableParagraph"/>
              <w:ind w:left="143" w:right="983"/>
              <w:rPr>
                <w:b/>
                <w:sz w:val="20"/>
                <w:szCs w:val="20"/>
                <w:lang w:val="ru-RU"/>
              </w:rPr>
            </w:pPr>
            <w:r w:rsidRPr="005B41F2">
              <w:rPr>
                <w:b/>
                <w:sz w:val="20"/>
                <w:szCs w:val="20"/>
                <w:lang w:val="ru-RU"/>
              </w:rPr>
              <w:lastRenderedPageBreak/>
              <w:t>Сенсорные эталоны и познавательные</w:t>
            </w:r>
            <w:r>
              <w:rPr>
                <w:b/>
                <w:sz w:val="20"/>
                <w:szCs w:val="20"/>
                <w:lang w:val="ru-RU"/>
              </w:rPr>
              <w:t xml:space="preserve"> </w:t>
            </w:r>
            <w:r w:rsidRPr="005B41F2">
              <w:rPr>
                <w:b/>
                <w:sz w:val="20"/>
                <w:szCs w:val="20"/>
                <w:lang w:val="ru-RU"/>
              </w:rPr>
              <w:t>действия:</w:t>
            </w:r>
          </w:p>
          <w:p w:rsidR="001F5CEE" w:rsidRDefault="001F5CEE" w:rsidP="000F00FB">
            <w:pPr>
              <w:pStyle w:val="TableParagraph"/>
              <w:ind w:left="143" w:right="251"/>
              <w:rPr>
                <w:sz w:val="20"/>
                <w:szCs w:val="20"/>
                <w:lang w:val="ru-RU"/>
              </w:rPr>
            </w:pPr>
            <w:proofErr w:type="gramStart"/>
            <w:r w:rsidRPr="005B41F2">
              <w:rPr>
                <w:sz w:val="20"/>
                <w:szCs w:val="20"/>
                <w:lang w:val="ru-RU"/>
              </w:rPr>
              <w:t>на основе обследовательских действий педагог</w:t>
            </w:r>
            <w:r>
              <w:rPr>
                <w:sz w:val="20"/>
                <w:szCs w:val="20"/>
                <w:lang w:val="ru-RU"/>
              </w:rPr>
              <w:t xml:space="preserve"> </w:t>
            </w:r>
            <w:r w:rsidRPr="005B41F2">
              <w:rPr>
                <w:sz w:val="20"/>
                <w:szCs w:val="20"/>
                <w:lang w:val="ru-RU"/>
              </w:rPr>
              <w:t>формирует</w:t>
            </w:r>
            <w:r>
              <w:rPr>
                <w:sz w:val="20"/>
                <w:szCs w:val="20"/>
                <w:lang w:val="ru-RU"/>
              </w:rPr>
              <w:t xml:space="preserve"> </w:t>
            </w:r>
            <w:r w:rsidRPr="005B41F2">
              <w:rPr>
                <w:sz w:val="20"/>
                <w:szCs w:val="20"/>
                <w:lang w:val="ru-RU"/>
              </w:rPr>
              <w:t>у</w:t>
            </w:r>
            <w:r>
              <w:rPr>
                <w:sz w:val="20"/>
                <w:szCs w:val="20"/>
                <w:lang w:val="ru-RU"/>
              </w:rPr>
              <w:t xml:space="preserve"> </w:t>
            </w:r>
            <w:r w:rsidRPr="005B41F2">
              <w:rPr>
                <w:sz w:val="20"/>
                <w:szCs w:val="20"/>
                <w:lang w:val="ru-RU"/>
              </w:rPr>
              <w:t>детей</w:t>
            </w:r>
            <w:r>
              <w:rPr>
                <w:sz w:val="20"/>
                <w:szCs w:val="20"/>
                <w:lang w:val="ru-RU"/>
              </w:rPr>
              <w:t xml:space="preserve"> </w:t>
            </w:r>
            <w:r w:rsidRPr="005B41F2">
              <w:rPr>
                <w:sz w:val="20"/>
                <w:szCs w:val="20"/>
                <w:lang w:val="ru-RU"/>
              </w:rPr>
              <w:t>умение</w:t>
            </w:r>
            <w:r>
              <w:rPr>
                <w:sz w:val="20"/>
                <w:szCs w:val="20"/>
                <w:lang w:val="ru-RU"/>
              </w:rPr>
              <w:t xml:space="preserve"> </w:t>
            </w:r>
            <w:r w:rsidRPr="005B41F2">
              <w:rPr>
                <w:sz w:val="20"/>
                <w:szCs w:val="20"/>
                <w:lang w:val="ru-RU"/>
              </w:rPr>
              <w:t>различать</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называть</w:t>
            </w:r>
            <w:r>
              <w:rPr>
                <w:sz w:val="20"/>
                <w:szCs w:val="20"/>
                <w:lang w:val="ru-RU"/>
              </w:rPr>
              <w:t xml:space="preserve"> </w:t>
            </w:r>
            <w:r w:rsidRPr="005B41F2">
              <w:rPr>
                <w:sz w:val="20"/>
                <w:szCs w:val="20"/>
                <w:lang w:val="ru-RU"/>
              </w:rPr>
              <w:t>уже</w:t>
            </w:r>
            <w:r>
              <w:rPr>
                <w:sz w:val="20"/>
                <w:szCs w:val="20"/>
                <w:lang w:val="ru-RU"/>
              </w:rPr>
              <w:t xml:space="preserve"> </w:t>
            </w:r>
            <w:r w:rsidRPr="005B41F2">
              <w:rPr>
                <w:sz w:val="20"/>
                <w:szCs w:val="20"/>
                <w:lang w:val="ru-RU"/>
              </w:rPr>
              <w:t>известные</w:t>
            </w:r>
            <w:r>
              <w:rPr>
                <w:sz w:val="20"/>
                <w:szCs w:val="20"/>
                <w:lang w:val="ru-RU"/>
              </w:rPr>
              <w:t xml:space="preserve"> </w:t>
            </w:r>
            <w:r w:rsidRPr="005B41F2">
              <w:rPr>
                <w:sz w:val="20"/>
                <w:szCs w:val="20"/>
                <w:lang w:val="ru-RU"/>
              </w:rPr>
              <w:t>цвета</w:t>
            </w:r>
            <w:r>
              <w:rPr>
                <w:sz w:val="20"/>
                <w:szCs w:val="20"/>
                <w:lang w:val="ru-RU"/>
              </w:rPr>
              <w:t xml:space="preserve"> </w:t>
            </w:r>
            <w:r w:rsidRPr="005B41F2">
              <w:rPr>
                <w:sz w:val="20"/>
                <w:szCs w:val="20"/>
                <w:lang w:val="ru-RU"/>
              </w:rPr>
              <w:t>(красный,</w:t>
            </w:r>
            <w:r>
              <w:rPr>
                <w:sz w:val="20"/>
                <w:szCs w:val="20"/>
                <w:lang w:val="ru-RU"/>
              </w:rPr>
              <w:t xml:space="preserve"> </w:t>
            </w:r>
            <w:r w:rsidRPr="005B41F2">
              <w:rPr>
                <w:sz w:val="20"/>
                <w:szCs w:val="20"/>
                <w:lang w:val="ru-RU"/>
              </w:rPr>
              <w:t>синий,</w:t>
            </w:r>
            <w:r>
              <w:rPr>
                <w:sz w:val="20"/>
                <w:szCs w:val="20"/>
                <w:lang w:val="ru-RU"/>
              </w:rPr>
              <w:t xml:space="preserve"> </w:t>
            </w:r>
            <w:r w:rsidRPr="005B41F2">
              <w:rPr>
                <w:sz w:val="20"/>
                <w:szCs w:val="20"/>
                <w:lang w:val="ru-RU"/>
              </w:rPr>
              <w:t>зеленый,</w:t>
            </w:r>
            <w:r>
              <w:rPr>
                <w:sz w:val="20"/>
                <w:szCs w:val="20"/>
                <w:lang w:val="ru-RU"/>
              </w:rPr>
              <w:t xml:space="preserve"> </w:t>
            </w:r>
            <w:r w:rsidRPr="005B41F2">
              <w:rPr>
                <w:sz w:val="20"/>
                <w:szCs w:val="20"/>
                <w:lang w:val="ru-RU"/>
              </w:rPr>
              <w:t>желтый,</w:t>
            </w:r>
            <w:r>
              <w:rPr>
                <w:sz w:val="20"/>
                <w:szCs w:val="20"/>
                <w:lang w:val="ru-RU"/>
              </w:rPr>
              <w:t xml:space="preserve"> </w:t>
            </w:r>
            <w:r w:rsidRPr="005B41F2">
              <w:rPr>
                <w:sz w:val="20"/>
                <w:szCs w:val="20"/>
                <w:lang w:val="ru-RU"/>
              </w:rPr>
              <w:t>белый,</w:t>
            </w:r>
            <w:r>
              <w:rPr>
                <w:sz w:val="20"/>
                <w:szCs w:val="20"/>
                <w:lang w:val="ru-RU"/>
              </w:rPr>
              <w:t xml:space="preserve"> </w:t>
            </w:r>
            <w:r w:rsidRPr="005B41F2">
              <w:rPr>
                <w:sz w:val="20"/>
                <w:szCs w:val="20"/>
                <w:lang w:val="ru-RU"/>
              </w:rPr>
              <w:t>черный)</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оттенки</w:t>
            </w:r>
            <w:r>
              <w:rPr>
                <w:sz w:val="20"/>
                <w:szCs w:val="20"/>
                <w:lang w:val="ru-RU"/>
              </w:rPr>
              <w:t xml:space="preserve"> </w:t>
            </w:r>
            <w:r w:rsidRPr="005B41F2">
              <w:rPr>
                <w:sz w:val="20"/>
                <w:szCs w:val="20"/>
                <w:lang w:val="ru-RU"/>
              </w:rPr>
              <w:t>(розовый,</w:t>
            </w:r>
            <w:r>
              <w:rPr>
                <w:sz w:val="20"/>
                <w:szCs w:val="20"/>
                <w:lang w:val="ru-RU"/>
              </w:rPr>
              <w:t xml:space="preserve"> </w:t>
            </w:r>
            <w:r w:rsidRPr="005B41F2">
              <w:rPr>
                <w:sz w:val="20"/>
                <w:szCs w:val="20"/>
                <w:lang w:val="ru-RU"/>
              </w:rPr>
              <w:t xml:space="preserve">голубой, серый); знакомит с новыми цветами </w:t>
            </w:r>
            <w:proofErr w:type="spellStart"/>
            <w:r w:rsidRPr="005B41F2">
              <w:rPr>
                <w:sz w:val="20"/>
                <w:szCs w:val="20"/>
                <w:lang w:val="ru-RU"/>
              </w:rPr>
              <w:t>иоттенками</w:t>
            </w:r>
            <w:proofErr w:type="spellEnd"/>
            <w:r w:rsidRPr="005B41F2">
              <w:rPr>
                <w:sz w:val="20"/>
                <w:szCs w:val="20"/>
                <w:lang w:val="ru-RU"/>
              </w:rPr>
              <w:t xml:space="preserve"> (коричневый, оранжевый, светло-зеленый).</w:t>
            </w:r>
            <w:proofErr w:type="gramEnd"/>
            <w:r w:rsidRPr="005B41F2">
              <w:rPr>
                <w:sz w:val="20"/>
                <w:szCs w:val="20"/>
                <w:lang w:val="ru-RU"/>
              </w:rPr>
              <w:t xml:space="preserve"> Развивает способность различать </w:t>
            </w:r>
            <w:proofErr w:type="spellStart"/>
            <w:r w:rsidRPr="005B41F2">
              <w:rPr>
                <w:sz w:val="20"/>
                <w:szCs w:val="20"/>
                <w:lang w:val="ru-RU"/>
              </w:rPr>
              <w:t>иназывать</w:t>
            </w:r>
            <w:proofErr w:type="spellEnd"/>
            <w:r w:rsidRPr="005B41F2">
              <w:rPr>
                <w:sz w:val="20"/>
                <w:szCs w:val="20"/>
                <w:lang w:val="ru-RU"/>
              </w:rPr>
              <w:t xml:space="preserve"> форму окружающих </w:t>
            </w:r>
            <w:proofErr w:type="spellStart"/>
            <w:r w:rsidRPr="005B41F2">
              <w:rPr>
                <w:sz w:val="20"/>
                <w:szCs w:val="20"/>
                <w:lang w:val="ru-RU"/>
              </w:rPr>
              <w:t>предметов</w:t>
            </w:r>
            <w:proofErr w:type="gramStart"/>
            <w:r w:rsidRPr="005B41F2">
              <w:rPr>
                <w:sz w:val="20"/>
                <w:szCs w:val="20"/>
                <w:lang w:val="ru-RU"/>
              </w:rPr>
              <w:t>,и</w:t>
            </w:r>
            <w:proofErr w:type="gramEnd"/>
            <w:r w:rsidRPr="005B41F2">
              <w:rPr>
                <w:sz w:val="20"/>
                <w:szCs w:val="20"/>
                <w:lang w:val="ru-RU"/>
              </w:rPr>
              <w:t>спользуя</w:t>
            </w:r>
            <w:proofErr w:type="spellEnd"/>
            <w:r w:rsidRPr="005B41F2">
              <w:rPr>
                <w:sz w:val="20"/>
                <w:szCs w:val="20"/>
                <w:lang w:val="ru-RU"/>
              </w:rPr>
              <w:t xml:space="preserve"> сенсорные эталоны </w:t>
            </w:r>
            <w:proofErr w:type="spellStart"/>
            <w:r w:rsidRPr="005B41F2">
              <w:rPr>
                <w:sz w:val="20"/>
                <w:szCs w:val="20"/>
                <w:lang w:val="ru-RU"/>
              </w:rPr>
              <w:t>геометрическиефигуры</w:t>
            </w:r>
            <w:proofErr w:type="spellEnd"/>
            <w:r w:rsidRPr="005B41F2">
              <w:rPr>
                <w:sz w:val="20"/>
                <w:szCs w:val="20"/>
                <w:lang w:val="ru-RU"/>
              </w:rPr>
              <w:t xml:space="preserve"> (круг, квадрат, овал, </w:t>
            </w:r>
            <w:proofErr w:type="spellStart"/>
            <w:r w:rsidRPr="005B41F2">
              <w:rPr>
                <w:sz w:val="20"/>
                <w:szCs w:val="20"/>
                <w:lang w:val="ru-RU"/>
              </w:rPr>
              <w:t>прямоугольник,треугольник</w:t>
            </w:r>
            <w:proofErr w:type="spellEnd"/>
            <w:r w:rsidRPr="005B41F2">
              <w:rPr>
                <w:sz w:val="20"/>
                <w:szCs w:val="20"/>
                <w:lang w:val="ru-RU"/>
              </w:rPr>
              <w:t xml:space="preserve">); находить отличия и </w:t>
            </w:r>
            <w:proofErr w:type="spellStart"/>
            <w:r w:rsidRPr="005B41F2">
              <w:rPr>
                <w:sz w:val="20"/>
                <w:szCs w:val="20"/>
                <w:lang w:val="ru-RU"/>
              </w:rPr>
              <w:t>сходствамежду</w:t>
            </w:r>
            <w:proofErr w:type="spellEnd"/>
            <w:r w:rsidRPr="005B41F2">
              <w:rPr>
                <w:sz w:val="20"/>
                <w:szCs w:val="20"/>
                <w:lang w:val="ru-RU"/>
              </w:rPr>
              <w:t xml:space="preserve"> предметами по 2-3 признакам </w:t>
            </w:r>
            <w:proofErr w:type="spellStart"/>
            <w:r w:rsidRPr="005B41F2">
              <w:rPr>
                <w:sz w:val="20"/>
                <w:szCs w:val="20"/>
                <w:lang w:val="ru-RU"/>
              </w:rPr>
              <w:t>путемнепосредственного</w:t>
            </w:r>
            <w:proofErr w:type="spellEnd"/>
            <w:r w:rsidRPr="005B41F2">
              <w:rPr>
                <w:sz w:val="20"/>
                <w:szCs w:val="20"/>
                <w:lang w:val="ru-RU"/>
              </w:rPr>
              <w:t xml:space="preserve"> сравнения, </w:t>
            </w:r>
            <w:proofErr w:type="spellStart"/>
            <w:r w:rsidRPr="005B41F2">
              <w:rPr>
                <w:sz w:val="20"/>
                <w:szCs w:val="20"/>
                <w:lang w:val="ru-RU"/>
              </w:rPr>
              <w:lastRenderedPageBreak/>
              <w:t>осваиватьгруппировку,классификациюисериацию;описывать</w:t>
            </w:r>
            <w:proofErr w:type="spellEnd"/>
            <w:r w:rsidRPr="005B41F2">
              <w:rPr>
                <w:sz w:val="20"/>
                <w:szCs w:val="20"/>
                <w:lang w:val="ru-RU"/>
              </w:rPr>
              <w:t xml:space="preserve"> предметы по 3-4 основным свойствам.</w:t>
            </w:r>
          </w:p>
          <w:p w:rsidR="001F5CEE" w:rsidRPr="005B41F2" w:rsidRDefault="001F5CEE" w:rsidP="005B41F2">
            <w:pPr>
              <w:pStyle w:val="TableParagraph"/>
              <w:ind w:left="143" w:right="124"/>
              <w:rPr>
                <w:b/>
                <w:sz w:val="20"/>
                <w:szCs w:val="20"/>
                <w:lang w:val="ru-RU"/>
              </w:rPr>
            </w:pPr>
            <w:r w:rsidRPr="005B41F2">
              <w:rPr>
                <w:b/>
                <w:sz w:val="20"/>
                <w:szCs w:val="20"/>
                <w:lang w:val="ru-RU"/>
              </w:rPr>
              <w:t>Математические</w:t>
            </w:r>
            <w:r>
              <w:rPr>
                <w:b/>
                <w:sz w:val="20"/>
                <w:szCs w:val="20"/>
                <w:lang w:val="ru-RU"/>
              </w:rPr>
              <w:t xml:space="preserve"> </w:t>
            </w:r>
            <w:r w:rsidRPr="005B41F2">
              <w:rPr>
                <w:b/>
                <w:sz w:val="20"/>
                <w:szCs w:val="20"/>
                <w:lang w:val="ru-RU"/>
              </w:rPr>
              <w:t>представления:</w:t>
            </w:r>
          </w:p>
          <w:p w:rsidR="001F5CEE" w:rsidRPr="005B41F2" w:rsidRDefault="001F5CEE" w:rsidP="005B41F2">
            <w:pPr>
              <w:pStyle w:val="TableParagraph"/>
              <w:ind w:left="143" w:right="219"/>
              <w:rPr>
                <w:sz w:val="20"/>
                <w:szCs w:val="20"/>
                <w:lang w:val="ru-RU"/>
              </w:rPr>
            </w:pPr>
            <w:r w:rsidRPr="005B41F2">
              <w:rPr>
                <w:sz w:val="20"/>
                <w:szCs w:val="20"/>
                <w:lang w:val="ru-RU"/>
              </w:rPr>
              <w:t>педагог формирует у детей умения считать в</w:t>
            </w:r>
            <w:r>
              <w:rPr>
                <w:sz w:val="20"/>
                <w:szCs w:val="20"/>
                <w:lang w:val="ru-RU"/>
              </w:rPr>
              <w:t xml:space="preserve"> </w:t>
            </w:r>
            <w:r w:rsidRPr="005B41F2">
              <w:rPr>
                <w:sz w:val="20"/>
                <w:szCs w:val="20"/>
                <w:lang w:val="ru-RU"/>
              </w:rPr>
              <w:t>пределах</w:t>
            </w:r>
            <w:r>
              <w:rPr>
                <w:sz w:val="20"/>
                <w:szCs w:val="20"/>
                <w:lang w:val="ru-RU"/>
              </w:rPr>
              <w:t xml:space="preserve"> </w:t>
            </w:r>
            <w:r w:rsidRPr="005B41F2">
              <w:rPr>
                <w:sz w:val="20"/>
                <w:szCs w:val="20"/>
                <w:lang w:val="ru-RU"/>
              </w:rPr>
              <w:t>пяти</w:t>
            </w:r>
            <w:r>
              <w:rPr>
                <w:sz w:val="20"/>
                <w:szCs w:val="20"/>
                <w:lang w:val="ru-RU"/>
              </w:rPr>
              <w:t xml:space="preserve"> </w:t>
            </w:r>
            <w:r w:rsidRPr="005B41F2">
              <w:rPr>
                <w:sz w:val="20"/>
                <w:szCs w:val="20"/>
                <w:lang w:val="ru-RU"/>
              </w:rPr>
              <w:t>с</w:t>
            </w:r>
            <w:r>
              <w:rPr>
                <w:sz w:val="20"/>
                <w:szCs w:val="20"/>
                <w:lang w:val="ru-RU"/>
              </w:rPr>
              <w:t xml:space="preserve"> </w:t>
            </w:r>
            <w:r w:rsidRPr="005B41F2">
              <w:rPr>
                <w:sz w:val="20"/>
                <w:szCs w:val="20"/>
                <w:lang w:val="ru-RU"/>
              </w:rPr>
              <w:t>участием</w:t>
            </w:r>
            <w:r>
              <w:rPr>
                <w:sz w:val="20"/>
                <w:szCs w:val="20"/>
                <w:lang w:val="ru-RU"/>
              </w:rPr>
              <w:t xml:space="preserve"> </w:t>
            </w:r>
            <w:r w:rsidRPr="005B41F2">
              <w:rPr>
                <w:sz w:val="20"/>
                <w:szCs w:val="20"/>
                <w:lang w:val="ru-RU"/>
              </w:rPr>
              <w:t>различных</w:t>
            </w:r>
            <w:r>
              <w:rPr>
                <w:sz w:val="20"/>
                <w:szCs w:val="20"/>
                <w:lang w:val="ru-RU"/>
              </w:rPr>
              <w:t xml:space="preserve"> </w:t>
            </w:r>
            <w:r w:rsidRPr="005B41F2">
              <w:rPr>
                <w:sz w:val="20"/>
                <w:szCs w:val="20"/>
                <w:lang w:val="ru-RU"/>
              </w:rPr>
              <w:t>анализаторов (на слух, ощупь, счет движений и</w:t>
            </w:r>
            <w:r>
              <w:rPr>
                <w:sz w:val="20"/>
                <w:szCs w:val="20"/>
                <w:lang w:val="ru-RU"/>
              </w:rPr>
              <w:t xml:space="preserve"> </w:t>
            </w:r>
            <w:proofErr w:type="gramStart"/>
            <w:r w:rsidRPr="005B41F2">
              <w:rPr>
                <w:sz w:val="20"/>
                <w:szCs w:val="20"/>
                <w:lang w:val="ru-RU"/>
              </w:rPr>
              <w:t>другое</w:t>
            </w:r>
            <w:proofErr w:type="gramEnd"/>
            <w:r w:rsidRPr="005B41F2">
              <w:rPr>
                <w:sz w:val="20"/>
                <w:szCs w:val="20"/>
                <w:lang w:val="ru-RU"/>
              </w:rPr>
              <w:t>), пересчитывать предметы и отсчитывать</w:t>
            </w:r>
            <w:r>
              <w:rPr>
                <w:sz w:val="20"/>
                <w:szCs w:val="20"/>
                <w:lang w:val="ru-RU"/>
              </w:rPr>
              <w:t xml:space="preserve"> </w:t>
            </w:r>
            <w:r w:rsidRPr="005B41F2">
              <w:rPr>
                <w:sz w:val="20"/>
                <w:szCs w:val="20"/>
                <w:lang w:val="ru-RU"/>
              </w:rPr>
              <w:t>их</w:t>
            </w:r>
            <w:r>
              <w:rPr>
                <w:sz w:val="20"/>
                <w:szCs w:val="20"/>
                <w:lang w:val="ru-RU"/>
              </w:rPr>
              <w:t xml:space="preserve"> </w:t>
            </w:r>
            <w:r w:rsidRPr="005B41F2">
              <w:rPr>
                <w:sz w:val="20"/>
                <w:szCs w:val="20"/>
                <w:lang w:val="ru-RU"/>
              </w:rPr>
              <w:t>по</w:t>
            </w:r>
            <w:r>
              <w:rPr>
                <w:sz w:val="20"/>
                <w:szCs w:val="20"/>
                <w:lang w:val="ru-RU"/>
              </w:rPr>
              <w:t xml:space="preserve"> </w:t>
            </w:r>
            <w:r w:rsidRPr="005B41F2">
              <w:rPr>
                <w:sz w:val="20"/>
                <w:szCs w:val="20"/>
                <w:lang w:val="ru-RU"/>
              </w:rPr>
              <w:t>образцу</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названному</w:t>
            </w:r>
            <w:r>
              <w:rPr>
                <w:sz w:val="20"/>
                <w:szCs w:val="20"/>
                <w:lang w:val="ru-RU"/>
              </w:rPr>
              <w:t xml:space="preserve"> </w:t>
            </w:r>
            <w:r w:rsidRPr="005B41F2">
              <w:rPr>
                <w:sz w:val="20"/>
                <w:szCs w:val="20"/>
                <w:lang w:val="ru-RU"/>
              </w:rPr>
              <w:t>числу;</w:t>
            </w:r>
            <w:r>
              <w:rPr>
                <w:sz w:val="20"/>
                <w:szCs w:val="20"/>
                <w:lang w:val="ru-RU"/>
              </w:rPr>
              <w:t xml:space="preserve"> </w:t>
            </w:r>
            <w:r w:rsidRPr="005B41F2">
              <w:rPr>
                <w:sz w:val="20"/>
                <w:szCs w:val="20"/>
                <w:lang w:val="ru-RU"/>
              </w:rPr>
              <w:t>способствует</w:t>
            </w:r>
            <w:r>
              <w:rPr>
                <w:sz w:val="20"/>
                <w:szCs w:val="20"/>
                <w:lang w:val="ru-RU"/>
              </w:rPr>
              <w:t xml:space="preserve"> </w:t>
            </w:r>
            <w:r w:rsidRPr="005B41F2">
              <w:rPr>
                <w:sz w:val="20"/>
                <w:szCs w:val="20"/>
                <w:lang w:val="ru-RU"/>
              </w:rPr>
              <w:t>пониманию независимости числа от формы,</w:t>
            </w:r>
            <w:r>
              <w:rPr>
                <w:sz w:val="20"/>
                <w:szCs w:val="20"/>
                <w:lang w:val="ru-RU"/>
              </w:rPr>
              <w:t xml:space="preserve"> </w:t>
            </w:r>
            <w:r w:rsidRPr="005B41F2">
              <w:rPr>
                <w:sz w:val="20"/>
                <w:szCs w:val="20"/>
                <w:lang w:val="ru-RU"/>
              </w:rPr>
              <w:t>величины и пространственного расположения</w:t>
            </w:r>
            <w:r>
              <w:rPr>
                <w:sz w:val="20"/>
                <w:szCs w:val="20"/>
                <w:lang w:val="ru-RU"/>
              </w:rPr>
              <w:t xml:space="preserve"> </w:t>
            </w:r>
            <w:r w:rsidRPr="005B41F2">
              <w:rPr>
                <w:sz w:val="20"/>
                <w:szCs w:val="20"/>
                <w:lang w:val="ru-RU"/>
              </w:rPr>
              <w:t xml:space="preserve">предметов; </w:t>
            </w:r>
            <w:proofErr w:type="gramStart"/>
            <w:r w:rsidRPr="005B41F2">
              <w:rPr>
                <w:sz w:val="20"/>
                <w:szCs w:val="20"/>
                <w:lang w:val="ru-RU"/>
              </w:rPr>
              <w:t>помогает освоить порядковый счет в</w:t>
            </w:r>
            <w:r>
              <w:rPr>
                <w:sz w:val="20"/>
                <w:szCs w:val="20"/>
                <w:lang w:val="ru-RU"/>
              </w:rPr>
              <w:t xml:space="preserve"> </w:t>
            </w:r>
            <w:r w:rsidRPr="005B41F2">
              <w:rPr>
                <w:sz w:val="20"/>
                <w:szCs w:val="20"/>
                <w:lang w:val="ru-RU"/>
              </w:rPr>
              <w:t>пределах пяти, познанию пространственных и</w:t>
            </w:r>
            <w:r>
              <w:rPr>
                <w:sz w:val="20"/>
                <w:szCs w:val="20"/>
                <w:lang w:val="ru-RU"/>
              </w:rPr>
              <w:t xml:space="preserve"> </w:t>
            </w:r>
            <w:r w:rsidRPr="005B41F2">
              <w:rPr>
                <w:sz w:val="20"/>
                <w:szCs w:val="20"/>
                <w:lang w:val="ru-RU"/>
              </w:rPr>
              <w:t>временных отношений (вперед, назад, вниз,</w:t>
            </w:r>
            <w:r>
              <w:rPr>
                <w:sz w:val="20"/>
                <w:szCs w:val="20"/>
                <w:lang w:val="ru-RU"/>
              </w:rPr>
              <w:t xml:space="preserve"> </w:t>
            </w:r>
            <w:r w:rsidRPr="005B41F2">
              <w:rPr>
                <w:sz w:val="20"/>
                <w:szCs w:val="20"/>
                <w:lang w:val="ru-RU"/>
              </w:rPr>
              <w:t>вперед, налево, направо, утро, день, вечер, ночь,</w:t>
            </w:r>
            <w:r>
              <w:rPr>
                <w:sz w:val="20"/>
                <w:szCs w:val="20"/>
                <w:lang w:val="ru-RU"/>
              </w:rPr>
              <w:t xml:space="preserve"> </w:t>
            </w:r>
            <w:r w:rsidRPr="005B41F2">
              <w:rPr>
                <w:sz w:val="20"/>
                <w:szCs w:val="20"/>
                <w:lang w:val="ru-RU"/>
              </w:rPr>
              <w:t>вчера,</w:t>
            </w:r>
            <w:r>
              <w:rPr>
                <w:sz w:val="20"/>
                <w:szCs w:val="20"/>
                <w:lang w:val="ru-RU"/>
              </w:rPr>
              <w:t xml:space="preserve"> </w:t>
            </w:r>
            <w:r w:rsidRPr="005B41F2">
              <w:rPr>
                <w:sz w:val="20"/>
                <w:szCs w:val="20"/>
                <w:lang w:val="ru-RU"/>
              </w:rPr>
              <w:t>сегодня,</w:t>
            </w:r>
            <w:r>
              <w:rPr>
                <w:sz w:val="20"/>
                <w:szCs w:val="20"/>
                <w:lang w:val="ru-RU"/>
              </w:rPr>
              <w:t xml:space="preserve"> </w:t>
            </w:r>
            <w:r w:rsidRPr="005B41F2">
              <w:rPr>
                <w:sz w:val="20"/>
                <w:szCs w:val="20"/>
                <w:lang w:val="ru-RU"/>
              </w:rPr>
              <w:t>завтра).</w:t>
            </w:r>
            <w:proofErr w:type="gramEnd"/>
          </w:p>
          <w:p w:rsidR="001F5CEE" w:rsidRPr="005B41F2" w:rsidRDefault="001F5CEE" w:rsidP="005B41F2">
            <w:pPr>
              <w:pStyle w:val="TableParagraph"/>
              <w:ind w:left="143"/>
              <w:rPr>
                <w:b/>
                <w:sz w:val="20"/>
                <w:szCs w:val="20"/>
                <w:lang w:val="ru-RU"/>
              </w:rPr>
            </w:pPr>
            <w:r w:rsidRPr="005B41F2">
              <w:rPr>
                <w:b/>
                <w:sz w:val="20"/>
                <w:szCs w:val="20"/>
                <w:lang w:val="ru-RU"/>
              </w:rPr>
              <w:t>Окружающий</w:t>
            </w:r>
            <w:r>
              <w:rPr>
                <w:b/>
                <w:sz w:val="20"/>
                <w:szCs w:val="20"/>
                <w:lang w:val="ru-RU"/>
              </w:rPr>
              <w:t xml:space="preserve"> </w:t>
            </w:r>
            <w:r w:rsidRPr="005B41F2">
              <w:rPr>
                <w:b/>
                <w:sz w:val="20"/>
                <w:szCs w:val="20"/>
                <w:lang w:val="ru-RU"/>
              </w:rPr>
              <w:t>мир:</w:t>
            </w:r>
          </w:p>
          <w:p w:rsidR="001F5CEE" w:rsidRPr="005B41F2" w:rsidRDefault="001F5CEE" w:rsidP="005B41F2">
            <w:pPr>
              <w:pStyle w:val="TableParagraph"/>
              <w:ind w:left="143" w:right="125"/>
              <w:rPr>
                <w:sz w:val="20"/>
                <w:szCs w:val="20"/>
                <w:lang w:val="ru-RU"/>
              </w:rPr>
            </w:pPr>
            <w:r w:rsidRPr="005B41F2">
              <w:rPr>
                <w:sz w:val="20"/>
                <w:szCs w:val="20"/>
                <w:lang w:val="ru-RU"/>
              </w:rPr>
              <w:t>Педагог</w:t>
            </w:r>
            <w:r>
              <w:rPr>
                <w:sz w:val="20"/>
                <w:szCs w:val="20"/>
                <w:lang w:val="ru-RU"/>
              </w:rPr>
              <w:t xml:space="preserve"> </w:t>
            </w:r>
            <w:r w:rsidRPr="005B41F2">
              <w:rPr>
                <w:sz w:val="20"/>
                <w:szCs w:val="20"/>
                <w:lang w:val="ru-RU"/>
              </w:rPr>
              <w:t>демонстрирует</w:t>
            </w:r>
            <w:r>
              <w:rPr>
                <w:sz w:val="20"/>
                <w:szCs w:val="20"/>
                <w:lang w:val="ru-RU"/>
              </w:rPr>
              <w:t xml:space="preserve"> </w:t>
            </w:r>
            <w:r w:rsidRPr="005B41F2">
              <w:rPr>
                <w:sz w:val="20"/>
                <w:szCs w:val="20"/>
                <w:lang w:val="ru-RU"/>
              </w:rPr>
              <w:t>детям</w:t>
            </w:r>
            <w:r>
              <w:rPr>
                <w:sz w:val="20"/>
                <w:szCs w:val="20"/>
                <w:lang w:val="ru-RU"/>
              </w:rPr>
              <w:t xml:space="preserve"> </w:t>
            </w:r>
            <w:r w:rsidRPr="005B41F2">
              <w:rPr>
                <w:sz w:val="20"/>
                <w:szCs w:val="20"/>
                <w:lang w:val="ru-RU"/>
              </w:rPr>
              <w:t>способы</w:t>
            </w:r>
            <w:r>
              <w:rPr>
                <w:sz w:val="20"/>
                <w:szCs w:val="20"/>
                <w:lang w:val="ru-RU"/>
              </w:rPr>
              <w:t xml:space="preserve"> </w:t>
            </w:r>
            <w:r w:rsidRPr="005B41F2">
              <w:rPr>
                <w:sz w:val="20"/>
                <w:szCs w:val="20"/>
                <w:lang w:val="ru-RU"/>
              </w:rPr>
              <w:t>объединения со сверстниками для решения</w:t>
            </w:r>
            <w:r>
              <w:rPr>
                <w:sz w:val="20"/>
                <w:szCs w:val="20"/>
                <w:lang w:val="ru-RU"/>
              </w:rPr>
              <w:t xml:space="preserve"> </w:t>
            </w:r>
            <w:r w:rsidRPr="005B41F2">
              <w:rPr>
                <w:sz w:val="20"/>
                <w:szCs w:val="20"/>
                <w:lang w:val="ru-RU"/>
              </w:rPr>
              <w:t>поставленных поисковых задач (обсуждать</w:t>
            </w:r>
            <w:r>
              <w:rPr>
                <w:sz w:val="20"/>
                <w:szCs w:val="20"/>
                <w:lang w:val="ru-RU"/>
              </w:rPr>
              <w:t xml:space="preserve"> </w:t>
            </w:r>
            <w:r w:rsidRPr="005B41F2">
              <w:rPr>
                <w:sz w:val="20"/>
                <w:szCs w:val="20"/>
                <w:lang w:val="ru-RU"/>
              </w:rPr>
              <w:t>проблему, договариваться, оказывать помощь в</w:t>
            </w:r>
            <w:r>
              <w:rPr>
                <w:sz w:val="20"/>
                <w:szCs w:val="20"/>
                <w:lang w:val="ru-RU"/>
              </w:rPr>
              <w:t xml:space="preserve"> </w:t>
            </w:r>
            <w:r w:rsidRPr="005B41F2">
              <w:rPr>
                <w:sz w:val="20"/>
                <w:szCs w:val="20"/>
                <w:lang w:val="ru-RU"/>
              </w:rPr>
              <w:t>решении поисковых задач, распределять</w:t>
            </w:r>
            <w:r>
              <w:rPr>
                <w:sz w:val="20"/>
                <w:szCs w:val="20"/>
                <w:lang w:val="ru-RU"/>
              </w:rPr>
              <w:t xml:space="preserve"> </w:t>
            </w:r>
            <w:r w:rsidRPr="005B41F2">
              <w:rPr>
                <w:sz w:val="20"/>
                <w:szCs w:val="20"/>
                <w:lang w:val="ru-RU"/>
              </w:rPr>
              <w:t>действия, проявлять инициативу в совместном</w:t>
            </w:r>
            <w:r>
              <w:rPr>
                <w:sz w:val="20"/>
                <w:szCs w:val="20"/>
                <w:lang w:val="ru-RU"/>
              </w:rPr>
              <w:t xml:space="preserve"> </w:t>
            </w:r>
            <w:r w:rsidRPr="005B41F2">
              <w:rPr>
                <w:sz w:val="20"/>
                <w:szCs w:val="20"/>
                <w:lang w:val="ru-RU"/>
              </w:rPr>
              <w:t>решении</w:t>
            </w:r>
            <w:r>
              <w:rPr>
                <w:sz w:val="20"/>
                <w:szCs w:val="20"/>
                <w:lang w:val="ru-RU"/>
              </w:rPr>
              <w:t xml:space="preserve"> </w:t>
            </w:r>
            <w:r w:rsidRPr="005B41F2">
              <w:rPr>
                <w:sz w:val="20"/>
                <w:szCs w:val="20"/>
                <w:lang w:val="ru-RU"/>
              </w:rPr>
              <w:t>задач,</w:t>
            </w:r>
            <w:r>
              <w:rPr>
                <w:sz w:val="20"/>
                <w:szCs w:val="20"/>
                <w:lang w:val="ru-RU"/>
              </w:rPr>
              <w:t xml:space="preserve"> </w:t>
            </w:r>
            <w:r w:rsidRPr="005B41F2">
              <w:rPr>
                <w:sz w:val="20"/>
                <w:szCs w:val="20"/>
                <w:lang w:val="ru-RU"/>
              </w:rPr>
              <w:t>формулировать</w:t>
            </w:r>
            <w:r>
              <w:rPr>
                <w:sz w:val="20"/>
                <w:szCs w:val="20"/>
                <w:lang w:val="ru-RU"/>
              </w:rPr>
              <w:t xml:space="preserve"> </w:t>
            </w:r>
            <w:r w:rsidRPr="005B41F2">
              <w:rPr>
                <w:sz w:val="20"/>
                <w:szCs w:val="20"/>
                <w:lang w:val="ru-RU"/>
              </w:rPr>
              <w:t>вопросы</w:t>
            </w:r>
            <w:r>
              <w:rPr>
                <w:sz w:val="20"/>
                <w:szCs w:val="20"/>
                <w:lang w:val="ru-RU"/>
              </w:rPr>
              <w:t xml:space="preserve"> </w:t>
            </w:r>
            <w:r w:rsidRPr="005B41F2">
              <w:rPr>
                <w:sz w:val="20"/>
                <w:szCs w:val="20"/>
                <w:lang w:val="ru-RU"/>
              </w:rPr>
              <w:t>познавательной направленности и так далее);</w:t>
            </w:r>
            <w:r>
              <w:rPr>
                <w:sz w:val="20"/>
                <w:szCs w:val="20"/>
                <w:lang w:val="ru-RU"/>
              </w:rPr>
              <w:t xml:space="preserve"> </w:t>
            </w:r>
            <w:r w:rsidRPr="005B41F2">
              <w:rPr>
                <w:sz w:val="20"/>
                <w:szCs w:val="20"/>
                <w:lang w:val="ru-RU"/>
              </w:rPr>
              <w:t>расширяет представления детей о свойствах</w:t>
            </w:r>
            <w:r>
              <w:rPr>
                <w:sz w:val="20"/>
                <w:szCs w:val="20"/>
                <w:lang w:val="ru-RU"/>
              </w:rPr>
              <w:t xml:space="preserve"> </w:t>
            </w:r>
            <w:r w:rsidRPr="005B41F2">
              <w:rPr>
                <w:sz w:val="20"/>
                <w:szCs w:val="20"/>
                <w:lang w:val="ru-RU"/>
              </w:rPr>
              <w:t>разных материалов в процессе работы с ними;</w:t>
            </w:r>
            <w:r>
              <w:rPr>
                <w:sz w:val="20"/>
                <w:szCs w:val="20"/>
                <w:lang w:val="ru-RU"/>
              </w:rPr>
              <w:t xml:space="preserve"> </w:t>
            </w:r>
            <w:proofErr w:type="gramStart"/>
            <w:r w:rsidRPr="005B41F2">
              <w:rPr>
                <w:sz w:val="20"/>
                <w:szCs w:val="20"/>
                <w:lang w:val="ru-RU"/>
              </w:rPr>
              <w:t xml:space="preserve">подводит к пониманию того, что сходные </w:t>
            </w:r>
            <w:proofErr w:type="spellStart"/>
            <w:r w:rsidRPr="005B41F2">
              <w:rPr>
                <w:sz w:val="20"/>
                <w:szCs w:val="20"/>
                <w:lang w:val="ru-RU"/>
              </w:rPr>
              <w:t>поназначению</w:t>
            </w:r>
            <w:proofErr w:type="spellEnd"/>
            <w:r w:rsidRPr="005B41F2">
              <w:rPr>
                <w:sz w:val="20"/>
                <w:szCs w:val="20"/>
                <w:lang w:val="ru-RU"/>
              </w:rPr>
              <w:t xml:space="preserve"> предметы могут быть разной формы,</w:t>
            </w:r>
            <w:r>
              <w:rPr>
                <w:sz w:val="20"/>
                <w:szCs w:val="20"/>
                <w:lang w:val="ru-RU"/>
              </w:rPr>
              <w:t xml:space="preserve"> </w:t>
            </w:r>
            <w:r w:rsidRPr="005B41F2">
              <w:rPr>
                <w:sz w:val="20"/>
                <w:szCs w:val="20"/>
                <w:lang w:val="ru-RU"/>
              </w:rPr>
              <w:t>сделаны из разных материалов; дает</w:t>
            </w:r>
            <w:r>
              <w:rPr>
                <w:sz w:val="20"/>
                <w:szCs w:val="20"/>
                <w:lang w:val="ru-RU"/>
              </w:rPr>
              <w:t xml:space="preserve"> </w:t>
            </w:r>
            <w:r w:rsidRPr="005B41F2">
              <w:rPr>
                <w:sz w:val="20"/>
                <w:szCs w:val="20"/>
                <w:lang w:val="ru-RU"/>
              </w:rPr>
              <w:t>почувствовать и ощутить, что предметы имеют</w:t>
            </w:r>
            <w:r>
              <w:rPr>
                <w:sz w:val="20"/>
                <w:szCs w:val="20"/>
                <w:lang w:val="ru-RU"/>
              </w:rPr>
              <w:t xml:space="preserve"> </w:t>
            </w:r>
            <w:r w:rsidRPr="005B41F2">
              <w:rPr>
                <w:sz w:val="20"/>
                <w:szCs w:val="20"/>
                <w:lang w:val="ru-RU"/>
              </w:rPr>
              <w:t>разный вес, объем; демонстрирует и разъясняет</w:t>
            </w:r>
            <w:r>
              <w:rPr>
                <w:sz w:val="20"/>
                <w:szCs w:val="20"/>
                <w:lang w:val="ru-RU"/>
              </w:rPr>
              <w:t xml:space="preserve"> </w:t>
            </w:r>
            <w:r w:rsidRPr="005B41F2">
              <w:rPr>
                <w:sz w:val="20"/>
                <w:szCs w:val="20"/>
                <w:lang w:val="ru-RU"/>
              </w:rPr>
              <w:t>детям</w:t>
            </w:r>
            <w:r>
              <w:rPr>
                <w:sz w:val="20"/>
                <w:szCs w:val="20"/>
                <w:lang w:val="ru-RU"/>
              </w:rPr>
              <w:t xml:space="preserve"> </w:t>
            </w:r>
            <w:r w:rsidRPr="005B41F2">
              <w:rPr>
                <w:sz w:val="20"/>
                <w:szCs w:val="20"/>
                <w:lang w:val="ru-RU"/>
              </w:rPr>
              <w:t>способы</w:t>
            </w:r>
            <w:r>
              <w:rPr>
                <w:sz w:val="20"/>
                <w:szCs w:val="20"/>
                <w:lang w:val="ru-RU"/>
              </w:rPr>
              <w:t xml:space="preserve"> </w:t>
            </w:r>
            <w:r w:rsidRPr="005B41F2">
              <w:rPr>
                <w:sz w:val="20"/>
                <w:szCs w:val="20"/>
                <w:lang w:val="ru-RU"/>
              </w:rPr>
              <w:t>взвешивания,</w:t>
            </w:r>
            <w:r>
              <w:rPr>
                <w:sz w:val="20"/>
                <w:szCs w:val="20"/>
                <w:lang w:val="ru-RU"/>
              </w:rPr>
              <w:t xml:space="preserve"> </w:t>
            </w:r>
            <w:r w:rsidRPr="005B41F2">
              <w:rPr>
                <w:sz w:val="20"/>
                <w:szCs w:val="20"/>
                <w:lang w:val="ru-RU"/>
              </w:rPr>
              <w:t>сравнения</w:t>
            </w:r>
            <w:r>
              <w:rPr>
                <w:sz w:val="20"/>
                <w:szCs w:val="20"/>
                <w:lang w:val="ru-RU"/>
              </w:rPr>
              <w:t xml:space="preserve"> </w:t>
            </w:r>
            <w:r w:rsidRPr="005B41F2">
              <w:rPr>
                <w:sz w:val="20"/>
                <w:szCs w:val="20"/>
                <w:lang w:val="ru-RU"/>
              </w:rPr>
              <w:t>предметов между собой, показывая избегание</w:t>
            </w:r>
            <w:r>
              <w:rPr>
                <w:sz w:val="20"/>
                <w:szCs w:val="20"/>
                <w:lang w:val="ru-RU"/>
              </w:rPr>
              <w:t xml:space="preserve"> </w:t>
            </w:r>
            <w:r w:rsidRPr="005B41F2">
              <w:rPr>
                <w:sz w:val="20"/>
                <w:szCs w:val="20"/>
                <w:lang w:val="ru-RU"/>
              </w:rPr>
              <w:t>возможности сделать ложные выводы (большой</w:t>
            </w:r>
            <w:r>
              <w:rPr>
                <w:sz w:val="20"/>
                <w:szCs w:val="20"/>
                <w:lang w:val="ru-RU"/>
              </w:rPr>
              <w:t xml:space="preserve"> </w:t>
            </w:r>
            <w:r w:rsidRPr="005B41F2">
              <w:rPr>
                <w:sz w:val="20"/>
                <w:szCs w:val="20"/>
                <w:lang w:val="ru-RU"/>
              </w:rPr>
              <w:t>предмет не всегда оказывается более тяжелым);</w:t>
            </w:r>
            <w:proofErr w:type="gramEnd"/>
            <w:r>
              <w:rPr>
                <w:sz w:val="20"/>
                <w:szCs w:val="20"/>
                <w:lang w:val="ru-RU"/>
              </w:rPr>
              <w:t xml:space="preserve"> </w:t>
            </w:r>
            <w:r w:rsidRPr="005B41F2">
              <w:rPr>
                <w:sz w:val="20"/>
                <w:szCs w:val="20"/>
                <w:lang w:val="ru-RU"/>
              </w:rPr>
              <w:t>показывает ребёнку существующие в</w:t>
            </w:r>
            <w:r>
              <w:rPr>
                <w:sz w:val="20"/>
                <w:szCs w:val="20"/>
                <w:lang w:val="ru-RU"/>
              </w:rPr>
              <w:t xml:space="preserve"> </w:t>
            </w:r>
            <w:r w:rsidRPr="005B41F2">
              <w:rPr>
                <w:sz w:val="20"/>
                <w:szCs w:val="20"/>
                <w:lang w:val="ru-RU"/>
              </w:rPr>
              <w:t>окружающем мире простые закономерности и</w:t>
            </w:r>
            <w:r>
              <w:rPr>
                <w:sz w:val="20"/>
                <w:szCs w:val="20"/>
                <w:lang w:val="ru-RU"/>
              </w:rPr>
              <w:t xml:space="preserve"> </w:t>
            </w:r>
            <w:r w:rsidRPr="005B41F2">
              <w:rPr>
                <w:sz w:val="20"/>
                <w:szCs w:val="20"/>
                <w:lang w:val="ru-RU"/>
              </w:rPr>
              <w:t>зависимости, например: если холодно – нужно</w:t>
            </w:r>
            <w:r>
              <w:rPr>
                <w:sz w:val="20"/>
                <w:szCs w:val="20"/>
                <w:lang w:val="ru-RU"/>
              </w:rPr>
              <w:t xml:space="preserve"> </w:t>
            </w:r>
            <w:r w:rsidRPr="005B41F2">
              <w:rPr>
                <w:sz w:val="20"/>
                <w:szCs w:val="20"/>
                <w:lang w:val="ru-RU"/>
              </w:rPr>
              <w:t>теплее одеться, если темно - нужно зажечь свет,</w:t>
            </w:r>
            <w:r>
              <w:rPr>
                <w:sz w:val="20"/>
                <w:szCs w:val="20"/>
                <w:lang w:val="ru-RU"/>
              </w:rPr>
              <w:t xml:space="preserve"> </w:t>
            </w:r>
            <w:r w:rsidRPr="005B41F2">
              <w:rPr>
                <w:sz w:val="20"/>
                <w:szCs w:val="20"/>
                <w:lang w:val="ru-RU"/>
              </w:rPr>
              <w:t>если сильный ветер - закрыть окно. Указывает на</w:t>
            </w:r>
            <w:r>
              <w:rPr>
                <w:sz w:val="20"/>
                <w:szCs w:val="20"/>
                <w:lang w:val="ru-RU"/>
              </w:rPr>
              <w:t xml:space="preserve"> </w:t>
            </w:r>
            <w:r w:rsidRPr="005B41F2">
              <w:rPr>
                <w:sz w:val="20"/>
                <w:szCs w:val="20"/>
                <w:lang w:val="ru-RU"/>
              </w:rPr>
              <w:t>необходимость замечать целесообразность и</w:t>
            </w:r>
            <w:r>
              <w:rPr>
                <w:sz w:val="20"/>
                <w:szCs w:val="20"/>
                <w:lang w:val="ru-RU"/>
              </w:rPr>
              <w:t xml:space="preserve"> </w:t>
            </w:r>
            <w:r w:rsidRPr="005B41F2">
              <w:rPr>
                <w:sz w:val="20"/>
                <w:szCs w:val="20"/>
                <w:lang w:val="ru-RU"/>
              </w:rPr>
              <w:t>целенаправленность</w:t>
            </w:r>
            <w:r>
              <w:rPr>
                <w:sz w:val="20"/>
                <w:szCs w:val="20"/>
                <w:lang w:val="ru-RU"/>
              </w:rPr>
              <w:t xml:space="preserve"> </w:t>
            </w:r>
            <w:r w:rsidRPr="005B41F2">
              <w:rPr>
                <w:sz w:val="20"/>
                <w:szCs w:val="20"/>
                <w:lang w:val="ru-RU"/>
              </w:rPr>
              <w:t>некоторых</w:t>
            </w:r>
            <w:r>
              <w:rPr>
                <w:sz w:val="20"/>
                <w:szCs w:val="20"/>
                <w:lang w:val="ru-RU"/>
              </w:rPr>
              <w:t xml:space="preserve"> </w:t>
            </w:r>
            <w:r w:rsidRPr="005B41F2">
              <w:rPr>
                <w:sz w:val="20"/>
                <w:szCs w:val="20"/>
                <w:lang w:val="ru-RU"/>
              </w:rPr>
              <w:t>действий,</w:t>
            </w:r>
            <w:r>
              <w:rPr>
                <w:sz w:val="20"/>
                <w:szCs w:val="20"/>
                <w:lang w:val="ru-RU"/>
              </w:rPr>
              <w:t xml:space="preserve"> </w:t>
            </w:r>
            <w:r w:rsidRPr="005B41F2">
              <w:rPr>
                <w:sz w:val="20"/>
                <w:szCs w:val="20"/>
                <w:lang w:val="ru-RU"/>
              </w:rPr>
              <w:t>видеть</w:t>
            </w:r>
          </w:p>
          <w:p w:rsidR="001F5CEE" w:rsidRPr="005B41F2" w:rsidRDefault="001F5CEE" w:rsidP="003A789A">
            <w:pPr>
              <w:pStyle w:val="TableParagraph"/>
              <w:ind w:left="143"/>
              <w:rPr>
                <w:sz w:val="20"/>
                <w:szCs w:val="20"/>
                <w:lang w:val="ru-RU"/>
              </w:rPr>
            </w:pPr>
            <w:r w:rsidRPr="005B41F2">
              <w:rPr>
                <w:sz w:val="20"/>
                <w:szCs w:val="20"/>
                <w:lang w:val="ru-RU"/>
              </w:rPr>
              <w:t>Простейшие</w:t>
            </w:r>
            <w:r>
              <w:rPr>
                <w:sz w:val="20"/>
                <w:szCs w:val="20"/>
                <w:lang w:val="ru-RU"/>
              </w:rPr>
              <w:t xml:space="preserve"> </w:t>
            </w:r>
            <w:r w:rsidRPr="005B41F2">
              <w:rPr>
                <w:sz w:val="20"/>
                <w:szCs w:val="20"/>
                <w:lang w:val="ru-RU"/>
              </w:rPr>
              <w:t xml:space="preserve">причины </w:t>
            </w:r>
            <w:proofErr w:type="spellStart"/>
            <w:r w:rsidRPr="005B41F2">
              <w:rPr>
                <w:sz w:val="20"/>
                <w:szCs w:val="20"/>
                <w:lang w:val="ru-RU"/>
              </w:rPr>
              <w:t>иследствиясобственных</w:t>
            </w:r>
            <w:proofErr w:type="spellEnd"/>
            <w:r>
              <w:rPr>
                <w:sz w:val="20"/>
                <w:szCs w:val="20"/>
                <w:lang w:val="ru-RU"/>
              </w:rPr>
              <w:t xml:space="preserve"> </w:t>
            </w:r>
            <w:r w:rsidRPr="005B41F2">
              <w:rPr>
                <w:sz w:val="20"/>
                <w:szCs w:val="20"/>
                <w:lang w:val="ru-RU"/>
              </w:rPr>
              <w:t>действий;</w:t>
            </w:r>
          </w:p>
          <w:p w:rsidR="001F5CEE" w:rsidRPr="005B41F2" w:rsidRDefault="001F5CEE" w:rsidP="003A789A">
            <w:pPr>
              <w:pStyle w:val="TableParagraph"/>
              <w:ind w:left="143" w:right="102"/>
              <w:rPr>
                <w:sz w:val="20"/>
                <w:szCs w:val="20"/>
                <w:lang w:val="ru-RU"/>
              </w:rPr>
            </w:pPr>
            <w:r w:rsidRPr="005B41F2">
              <w:rPr>
                <w:sz w:val="20"/>
                <w:szCs w:val="20"/>
                <w:lang w:val="ru-RU"/>
              </w:rPr>
              <w:t>педагог продолжает расширять представления</w:t>
            </w:r>
            <w:r>
              <w:rPr>
                <w:sz w:val="20"/>
                <w:szCs w:val="20"/>
                <w:lang w:val="ru-RU"/>
              </w:rPr>
              <w:t xml:space="preserve"> </w:t>
            </w:r>
            <w:r w:rsidRPr="005B41F2">
              <w:rPr>
                <w:sz w:val="20"/>
                <w:szCs w:val="20"/>
                <w:lang w:val="ru-RU"/>
              </w:rPr>
              <w:t>детей о членах семьи, о малой родине и</w:t>
            </w:r>
            <w:r>
              <w:rPr>
                <w:sz w:val="20"/>
                <w:szCs w:val="20"/>
                <w:lang w:val="ru-RU"/>
              </w:rPr>
              <w:t xml:space="preserve"> </w:t>
            </w:r>
            <w:r w:rsidRPr="005B41F2">
              <w:rPr>
                <w:sz w:val="20"/>
                <w:szCs w:val="20"/>
                <w:lang w:val="ru-RU"/>
              </w:rPr>
              <w:t>Отечестве; представления о населенном пункте, в</w:t>
            </w:r>
            <w:r>
              <w:rPr>
                <w:sz w:val="20"/>
                <w:szCs w:val="20"/>
                <w:lang w:val="ru-RU"/>
              </w:rPr>
              <w:t xml:space="preserve"> </w:t>
            </w:r>
            <w:r w:rsidRPr="005B41F2">
              <w:rPr>
                <w:sz w:val="20"/>
                <w:szCs w:val="20"/>
                <w:lang w:val="ru-RU"/>
              </w:rPr>
              <w:t>котором живут, некоторых городских объектах,</w:t>
            </w:r>
            <w:r>
              <w:rPr>
                <w:sz w:val="20"/>
                <w:szCs w:val="20"/>
                <w:lang w:val="ru-RU"/>
              </w:rPr>
              <w:t xml:space="preserve"> </w:t>
            </w:r>
            <w:r w:rsidRPr="005B41F2">
              <w:rPr>
                <w:sz w:val="20"/>
                <w:szCs w:val="20"/>
                <w:lang w:val="ru-RU"/>
              </w:rPr>
              <w:t>видах транспорта; расширяет и обогащает</w:t>
            </w:r>
            <w:r>
              <w:rPr>
                <w:sz w:val="20"/>
                <w:szCs w:val="20"/>
                <w:lang w:val="ru-RU"/>
              </w:rPr>
              <w:t xml:space="preserve"> </w:t>
            </w:r>
            <w:r w:rsidRPr="005B41F2">
              <w:rPr>
                <w:sz w:val="20"/>
                <w:szCs w:val="20"/>
                <w:lang w:val="ru-RU"/>
              </w:rPr>
              <w:t>начальные представления о родной стране,</w:t>
            </w:r>
            <w:r>
              <w:rPr>
                <w:sz w:val="20"/>
                <w:szCs w:val="20"/>
                <w:lang w:val="ru-RU"/>
              </w:rPr>
              <w:t xml:space="preserve"> </w:t>
            </w:r>
            <w:r w:rsidRPr="005B41F2">
              <w:rPr>
                <w:sz w:val="20"/>
                <w:szCs w:val="20"/>
                <w:lang w:val="ru-RU"/>
              </w:rPr>
              <w:t>некоторых</w:t>
            </w:r>
            <w:r>
              <w:rPr>
                <w:sz w:val="20"/>
                <w:szCs w:val="20"/>
                <w:lang w:val="ru-RU"/>
              </w:rPr>
              <w:t xml:space="preserve"> </w:t>
            </w:r>
            <w:r w:rsidRPr="005B41F2">
              <w:rPr>
                <w:sz w:val="20"/>
                <w:szCs w:val="20"/>
                <w:lang w:val="ru-RU"/>
              </w:rPr>
              <w:t>общественных</w:t>
            </w:r>
            <w:r>
              <w:rPr>
                <w:sz w:val="20"/>
                <w:szCs w:val="20"/>
                <w:lang w:val="ru-RU"/>
              </w:rPr>
              <w:t xml:space="preserve"> </w:t>
            </w:r>
            <w:r w:rsidRPr="005B41F2">
              <w:rPr>
                <w:sz w:val="20"/>
                <w:szCs w:val="20"/>
                <w:lang w:val="ru-RU"/>
              </w:rPr>
              <w:t>праздниках</w:t>
            </w:r>
            <w:r>
              <w:rPr>
                <w:sz w:val="20"/>
                <w:szCs w:val="20"/>
                <w:lang w:val="ru-RU"/>
              </w:rPr>
              <w:t xml:space="preserve"> </w:t>
            </w:r>
            <w:r w:rsidRPr="005B41F2">
              <w:rPr>
                <w:sz w:val="20"/>
                <w:szCs w:val="20"/>
                <w:lang w:val="ru-RU"/>
              </w:rPr>
              <w:t>и</w:t>
            </w:r>
          </w:p>
          <w:p w:rsidR="001F5CEE" w:rsidRPr="005B41F2" w:rsidRDefault="001F5CEE" w:rsidP="003A789A">
            <w:pPr>
              <w:pStyle w:val="TableParagraph"/>
              <w:ind w:left="143" w:right="189"/>
              <w:rPr>
                <w:sz w:val="20"/>
                <w:szCs w:val="20"/>
                <w:lang w:val="ru-RU"/>
              </w:rPr>
            </w:pPr>
            <w:proofErr w:type="gramStart"/>
            <w:r w:rsidRPr="005B41F2">
              <w:rPr>
                <w:sz w:val="20"/>
                <w:szCs w:val="20"/>
                <w:lang w:val="ru-RU"/>
              </w:rPr>
              <w:t>событиях</w:t>
            </w:r>
            <w:proofErr w:type="gramEnd"/>
            <w:r w:rsidRPr="005B41F2">
              <w:rPr>
                <w:sz w:val="20"/>
                <w:szCs w:val="20"/>
                <w:lang w:val="ru-RU"/>
              </w:rPr>
              <w:t>. Знакомит детей с трудом взрослых в</w:t>
            </w:r>
            <w:r>
              <w:rPr>
                <w:sz w:val="20"/>
                <w:szCs w:val="20"/>
                <w:lang w:val="ru-RU"/>
              </w:rPr>
              <w:t xml:space="preserve"> </w:t>
            </w:r>
            <w:r w:rsidRPr="005B41F2">
              <w:rPr>
                <w:sz w:val="20"/>
                <w:szCs w:val="20"/>
                <w:lang w:val="ru-RU"/>
              </w:rPr>
              <w:t>городе и сельской местности; знакомит со</w:t>
            </w:r>
            <w:r>
              <w:rPr>
                <w:sz w:val="20"/>
                <w:szCs w:val="20"/>
                <w:lang w:val="ru-RU"/>
              </w:rPr>
              <w:t xml:space="preserve"> </w:t>
            </w:r>
            <w:r w:rsidRPr="005B41F2">
              <w:rPr>
                <w:sz w:val="20"/>
                <w:szCs w:val="20"/>
                <w:lang w:val="ru-RU"/>
              </w:rPr>
              <w:t>спецификой</w:t>
            </w:r>
            <w:r>
              <w:rPr>
                <w:sz w:val="20"/>
                <w:szCs w:val="20"/>
                <w:lang w:val="ru-RU"/>
              </w:rPr>
              <w:t xml:space="preserve"> </w:t>
            </w:r>
            <w:r w:rsidRPr="005B41F2">
              <w:rPr>
                <w:sz w:val="20"/>
                <w:szCs w:val="20"/>
                <w:lang w:val="ru-RU"/>
              </w:rPr>
              <w:t>зданий</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их устройством</w:t>
            </w:r>
            <w:r>
              <w:rPr>
                <w:sz w:val="20"/>
                <w:szCs w:val="20"/>
                <w:lang w:val="ru-RU"/>
              </w:rPr>
              <w:t xml:space="preserve"> </w:t>
            </w:r>
            <w:r w:rsidRPr="005B41F2">
              <w:rPr>
                <w:sz w:val="20"/>
                <w:szCs w:val="20"/>
                <w:lang w:val="ru-RU"/>
              </w:rPr>
              <w:t>в</w:t>
            </w:r>
            <w:r>
              <w:rPr>
                <w:sz w:val="20"/>
                <w:szCs w:val="20"/>
                <w:lang w:val="ru-RU"/>
              </w:rPr>
              <w:t xml:space="preserve"> </w:t>
            </w:r>
            <w:r w:rsidRPr="005B41F2">
              <w:rPr>
                <w:sz w:val="20"/>
                <w:szCs w:val="20"/>
                <w:lang w:val="ru-RU"/>
              </w:rPr>
              <w:t>городе</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селе (дома высокие, с балконами, лифтами,</w:t>
            </w:r>
            <w:r>
              <w:rPr>
                <w:sz w:val="20"/>
                <w:szCs w:val="20"/>
                <w:lang w:val="ru-RU"/>
              </w:rPr>
              <w:t xml:space="preserve"> </w:t>
            </w:r>
            <w:r w:rsidRPr="005B41F2">
              <w:rPr>
                <w:sz w:val="20"/>
                <w:szCs w:val="20"/>
                <w:lang w:val="ru-RU"/>
              </w:rPr>
              <w:t xml:space="preserve">ванной; дома невысокие, с печкой, </w:t>
            </w:r>
            <w:proofErr w:type="spellStart"/>
            <w:r w:rsidRPr="005B41F2">
              <w:rPr>
                <w:sz w:val="20"/>
                <w:szCs w:val="20"/>
                <w:lang w:val="ru-RU"/>
              </w:rPr>
              <w:t>садом</w:t>
            </w:r>
            <w:proofErr w:type="gramStart"/>
            <w:r w:rsidRPr="005B41F2">
              <w:rPr>
                <w:sz w:val="20"/>
                <w:szCs w:val="20"/>
                <w:lang w:val="ru-RU"/>
              </w:rPr>
              <w:t>,о</w:t>
            </w:r>
            <w:proofErr w:type="gramEnd"/>
            <w:r w:rsidRPr="005B41F2">
              <w:rPr>
                <w:sz w:val="20"/>
                <w:szCs w:val="20"/>
                <w:lang w:val="ru-RU"/>
              </w:rPr>
              <w:t>городом</w:t>
            </w:r>
            <w:proofErr w:type="spellEnd"/>
            <w:r w:rsidRPr="005B41F2">
              <w:rPr>
                <w:sz w:val="20"/>
                <w:szCs w:val="20"/>
                <w:lang w:val="ru-RU"/>
              </w:rPr>
              <w:t>,</w:t>
            </w:r>
            <w:r>
              <w:rPr>
                <w:sz w:val="20"/>
                <w:szCs w:val="20"/>
                <w:lang w:val="ru-RU"/>
              </w:rPr>
              <w:t xml:space="preserve"> </w:t>
            </w:r>
            <w:r w:rsidRPr="005B41F2">
              <w:rPr>
                <w:sz w:val="20"/>
                <w:szCs w:val="20"/>
                <w:lang w:val="ru-RU"/>
              </w:rPr>
              <w:t>будкой</w:t>
            </w:r>
            <w:r>
              <w:rPr>
                <w:sz w:val="20"/>
                <w:szCs w:val="20"/>
                <w:lang w:val="ru-RU"/>
              </w:rPr>
              <w:t xml:space="preserve"> </w:t>
            </w:r>
            <w:r w:rsidRPr="005B41F2">
              <w:rPr>
                <w:sz w:val="20"/>
                <w:szCs w:val="20"/>
                <w:lang w:val="ru-RU"/>
              </w:rPr>
              <w:t>для собаки</w:t>
            </w:r>
            <w:r>
              <w:rPr>
                <w:sz w:val="20"/>
                <w:szCs w:val="20"/>
                <w:lang w:val="ru-RU"/>
              </w:rPr>
              <w:t xml:space="preserve"> </w:t>
            </w:r>
            <w:r w:rsidRPr="005B41F2">
              <w:rPr>
                <w:sz w:val="20"/>
                <w:szCs w:val="20"/>
                <w:lang w:val="ru-RU"/>
              </w:rPr>
              <w:t>и</w:t>
            </w:r>
            <w:r>
              <w:rPr>
                <w:sz w:val="20"/>
                <w:szCs w:val="20"/>
                <w:lang w:val="ru-RU"/>
              </w:rPr>
              <w:t xml:space="preserve"> </w:t>
            </w:r>
            <w:r w:rsidRPr="005B41F2">
              <w:rPr>
                <w:sz w:val="20"/>
                <w:szCs w:val="20"/>
                <w:lang w:val="ru-RU"/>
              </w:rPr>
              <w:t>так</w:t>
            </w:r>
            <w:r>
              <w:rPr>
                <w:sz w:val="20"/>
                <w:szCs w:val="20"/>
                <w:lang w:val="ru-RU"/>
              </w:rPr>
              <w:t xml:space="preserve"> </w:t>
            </w:r>
            <w:r w:rsidRPr="005B41F2">
              <w:rPr>
                <w:sz w:val="20"/>
                <w:szCs w:val="20"/>
                <w:lang w:val="ru-RU"/>
              </w:rPr>
              <w:t>далее),</w:t>
            </w:r>
            <w:r>
              <w:rPr>
                <w:sz w:val="20"/>
                <w:szCs w:val="20"/>
                <w:lang w:val="ru-RU"/>
              </w:rPr>
              <w:t xml:space="preserve"> </w:t>
            </w:r>
            <w:r w:rsidRPr="005B41F2">
              <w:rPr>
                <w:sz w:val="20"/>
                <w:szCs w:val="20"/>
                <w:lang w:val="ru-RU"/>
              </w:rPr>
              <w:t>с</w:t>
            </w:r>
            <w:r>
              <w:rPr>
                <w:sz w:val="20"/>
                <w:szCs w:val="20"/>
                <w:lang w:val="ru-RU"/>
              </w:rPr>
              <w:t xml:space="preserve"> </w:t>
            </w:r>
            <w:r w:rsidRPr="005B41F2">
              <w:rPr>
                <w:sz w:val="20"/>
                <w:szCs w:val="20"/>
                <w:lang w:val="ru-RU"/>
              </w:rPr>
              <w:t>разными учреждениями: общеобразовательные</w:t>
            </w:r>
            <w:r>
              <w:rPr>
                <w:sz w:val="20"/>
                <w:szCs w:val="20"/>
                <w:lang w:val="ru-RU"/>
              </w:rPr>
              <w:t xml:space="preserve"> </w:t>
            </w:r>
            <w:r w:rsidRPr="005B41F2">
              <w:rPr>
                <w:sz w:val="20"/>
                <w:szCs w:val="20"/>
                <w:lang w:val="ru-RU"/>
              </w:rPr>
              <w:t>организации, ДОО, поликлиники, магазины,</w:t>
            </w:r>
            <w:r>
              <w:rPr>
                <w:sz w:val="20"/>
                <w:szCs w:val="20"/>
                <w:lang w:val="ru-RU"/>
              </w:rPr>
              <w:t xml:space="preserve"> </w:t>
            </w:r>
            <w:r w:rsidRPr="005B41F2">
              <w:rPr>
                <w:sz w:val="20"/>
                <w:szCs w:val="20"/>
                <w:lang w:val="ru-RU"/>
              </w:rPr>
              <w:t>парки,</w:t>
            </w:r>
            <w:r>
              <w:rPr>
                <w:sz w:val="20"/>
                <w:szCs w:val="20"/>
                <w:lang w:val="ru-RU"/>
              </w:rPr>
              <w:t xml:space="preserve"> </w:t>
            </w:r>
            <w:r w:rsidRPr="005B41F2">
              <w:rPr>
                <w:sz w:val="20"/>
                <w:szCs w:val="20"/>
                <w:lang w:val="ru-RU"/>
              </w:rPr>
              <w:t>стадионы</w:t>
            </w:r>
            <w:r>
              <w:rPr>
                <w:sz w:val="20"/>
                <w:szCs w:val="20"/>
                <w:lang w:val="ru-RU"/>
              </w:rPr>
              <w:t xml:space="preserve"> </w:t>
            </w:r>
            <w:r w:rsidRPr="005B41F2">
              <w:rPr>
                <w:sz w:val="20"/>
                <w:szCs w:val="20"/>
                <w:lang w:val="ru-RU"/>
              </w:rPr>
              <w:t>и</w:t>
            </w:r>
            <w:r>
              <w:rPr>
                <w:sz w:val="20"/>
                <w:szCs w:val="20"/>
                <w:lang w:val="ru-RU"/>
              </w:rPr>
              <w:t xml:space="preserve"> другие.</w:t>
            </w:r>
          </w:p>
          <w:p w:rsidR="001F5CEE" w:rsidRPr="005B41F2" w:rsidRDefault="001F5CEE" w:rsidP="005B41F2">
            <w:pPr>
              <w:pStyle w:val="TableParagraph"/>
              <w:ind w:left="143"/>
              <w:rPr>
                <w:b/>
                <w:sz w:val="20"/>
                <w:szCs w:val="20"/>
                <w:lang w:val="ru-RU"/>
              </w:rPr>
            </w:pPr>
            <w:r w:rsidRPr="005B41F2">
              <w:rPr>
                <w:b/>
                <w:sz w:val="20"/>
                <w:szCs w:val="20"/>
                <w:lang w:val="ru-RU"/>
              </w:rPr>
              <w:t>Природа:</w:t>
            </w:r>
          </w:p>
          <w:p w:rsidR="001F5CEE" w:rsidRPr="005B41F2" w:rsidRDefault="001F5CEE" w:rsidP="003A789A">
            <w:pPr>
              <w:pStyle w:val="TableParagraph"/>
              <w:ind w:left="143" w:right="189"/>
              <w:rPr>
                <w:sz w:val="20"/>
                <w:szCs w:val="20"/>
                <w:lang w:val="ru-RU"/>
              </w:rPr>
            </w:pPr>
            <w:proofErr w:type="gramStart"/>
            <w:r w:rsidRPr="005B41F2">
              <w:rPr>
                <w:sz w:val="20"/>
                <w:szCs w:val="20"/>
                <w:lang w:val="ru-RU"/>
              </w:rPr>
              <w:t>педагог продолжает знакомить ребёнка с</w:t>
            </w:r>
            <w:r>
              <w:rPr>
                <w:sz w:val="20"/>
                <w:szCs w:val="20"/>
                <w:lang w:val="ru-RU"/>
              </w:rPr>
              <w:t xml:space="preserve"> </w:t>
            </w:r>
            <w:r w:rsidRPr="005B41F2">
              <w:rPr>
                <w:sz w:val="20"/>
                <w:szCs w:val="20"/>
                <w:lang w:val="ru-RU"/>
              </w:rPr>
              <w:t>многообразием</w:t>
            </w:r>
            <w:r>
              <w:rPr>
                <w:sz w:val="20"/>
                <w:szCs w:val="20"/>
                <w:lang w:val="ru-RU"/>
              </w:rPr>
              <w:t xml:space="preserve"> </w:t>
            </w:r>
            <w:r w:rsidRPr="005B41F2">
              <w:rPr>
                <w:sz w:val="20"/>
                <w:szCs w:val="20"/>
                <w:lang w:val="ru-RU"/>
              </w:rPr>
              <w:t>природы</w:t>
            </w:r>
            <w:r>
              <w:rPr>
                <w:sz w:val="20"/>
                <w:szCs w:val="20"/>
                <w:lang w:val="ru-RU"/>
              </w:rPr>
              <w:t xml:space="preserve"> </w:t>
            </w:r>
            <w:r w:rsidRPr="005B41F2">
              <w:rPr>
                <w:sz w:val="20"/>
                <w:szCs w:val="20"/>
                <w:lang w:val="ru-RU"/>
              </w:rPr>
              <w:t>родного</w:t>
            </w:r>
            <w:r>
              <w:rPr>
                <w:sz w:val="20"/>
                <w:szCs w:val="20"/>
                <w:lang w:val="ru-RU"/>
              </w:rPr>
              <w:t xml:space="preserve"> </w:t>
            </w:r>
            <w:r w:rsidRPr="005B41F2">
              <w:rPr>
                <w:sz w:val="20"/>
                <w:szCs w:val="20"/>
                <w:lang w:val="ru-RU"/>
              </w:rPr>
              <w:t>края,</w:t>
            </w:r>
            <w:r>
              <w:rPr>
                <w:sz w:val="20"/>
                <w:szCs w:val="20"/>
                <w:lang w:val="ru-RU"/>
              </w:rPr>
              <w:t xml:space="preserve"> </w:t>
            </w:r>
            <w:r w:rsidRPr="005B41F2">
              <w:rPr>
                <w:sz w:val="20"/>
                <w:szCs w:val="20"/>
                <w:lang w:val="ru-RU"/>
              </w:rPr>
              <w:t>представителями животного и растительного</w:t>
            </w:r>
            <w:r>
              <w:rPr>
                <w:sz w:val="20"/>
                <w:szCs w:val="20"/>
                <w:lang w:val="ru-RU"/>
              </w:rPr>
              <w:t xml:space="preserve"> </w:t>
            </w:r>
            <w:r w:rsidRPr="005B41F2">
              <w:rPr>
                <w:sz w:val="20"/>
                <w:szCs w:val="20"/>
                <w:lang w:val="ru-RU"/>
              </w:rPr>
              <w:t xml:space="preserve">мира, изменениями в их жизни в разные </w:t>
            </w:r>
            <w:proofErr w:type="spellStart"/>
            <w:r w:rsidRPr="005B41F2">
              <w:rPr>
                <w:sz w:val="20"/>
                <w:szCs w:val="20"/>
                <w:lang w:val="ru-RU"/>
              </w:rPr>
              <w:t>сезоныгода</w:t>
            </w:r>
            <w:proofErr w:type="spellEnd"/>
            <w:r w:rsidRPr="005B41F2">
              <w:rPr>
                <w:sz w:val="20"/>
                <w:szCs w:val="20"/>
                <w:lang w:val="ru-RU"/>
              </w:rPr>
              <w:t>.</w:t>
            </w:r>
            <w:proofErr w:type="gramEnd"/>
            <w:r w:rsidRPr="005B41F2">
              <w:rPr>
                <w:sz w:val="20"/>
                <w:szCs w:val="20"/>
                <w:lang w:val="ru-RU"/>
              </w:rPr>
              <w:t xml:space="preserve"> Демонстрирует процесс сравнения</w:t>
            </w:r>
            <w:r>
              <w:rPr>
                <w:sz w:val="20"/>
                <w:szCs w:val="20"/>
                <w:lang w:val="ru-RU"/>
              </w:rPr>
              <w:t xml:space="preserve"> </w:t>
            </w:r>
            <w:r w:rsidRPr="005B41F2">
              <w:rPr>
                <w:sz w:val="20"/>
                <w:szCs w:val="20"/>
                <w:lang w:val="ru-RU"/>
              </w:rPr>
              <w:t>группировки</w:t>
            </w:r>
            <w:r>
              <w:rPr>
                <w:sz w:val="20"/>
                <w:szCs w:val="20"/>
                <w:lang w:val="ru-RU"/>
              </w:rPr>
              <w:t xml:space="preserve"> </w:t>
            </w:r>
            <w:r w:rsidRPr="005B41F2">
              <w:rPr>
                <w:sz w:val="20"/>
                <w:szCs w:val="20"/>
                <w:lang w:val="ru-RU"/>
              </w:rPr>
              <w:t>объектов</w:t>
            </w:r>
            <w:r>
              <w:rPr>
                <w:sz w:val="20"/>
                <w:szCs w:val="20"/>
                <w:lang w:val="ru-RU"/>
              </w:rPr>
              <w:t xml:space="preserve"> </w:t>
            </w:r>
            <w:r w:rsidRPr="005B41F2">
              <w:rPr>
                <w:sz w:val="20"/>
                <w:szCs w:val="20"/>
                <w:lang w:val="ru-RU"/>
              </w:rPr>
              <w:t>живой</w:t>
            </w:r>
            <w:r>
              <w:rPr>
                <w:sz w:val="20"/>
                <w:szCs w:val="20"/>
                <w:lang w:val="ru-RU"/>
              </w:rPr>
              <w:t xml:space="preserve"> </w:t>
            </w:r>
            <w:r w:rsidRPr="005B41F2">
              <w:rPr>
                <w:sz w:val="20"/>
                <w:szCs w:val="20"/>
                <w:lang w:val="ru-RU"/>
              </w:rPr>
              <w:t>природы на</w:t>
            </w:r>
            <w:r>
              <w:rPr>
                <w:sz w:val="20"/>
                <w:szCs w:val="20"/>
                <w:lang w:val="ru-RU"/>
              </w:rPr>
              <w:t xml:space="preserve"> </w:t>
            </w:r>
            <w:r w:rsidRPr="005B41F2">
              <w:rPr>
                <w:sz w:val="20"/>
                <w:szCs w:val="20"/>
                <w:lang w:val="ru-RU"/>
              </w:rPr>
              <w:t>основе</w:t>
            </w:r>
            <w:r>
              <w:rPr>
                <w:sz w:val="20"/>
                <w:szCs w:val="20"/>
                <w:lang w:val="ru-RU"/>
              </w:rPr>
              <w:t xml:space="preserve"> </w:t>
            </w:r>
            <w:r w:rsidRPr="005B41F2">
              <w:rPr>
                <w:sz w:val="20"/>
                <w:szCs w:val="20"/>
                <w:lang w:val="ru-RU"/>
              </w:rPr>
              <w:t>признаков</w:t>
            </w:r>
            <w:r>
              <w:rPr>
                <w:sz w:val="20"/>
                <w:szCs w:val="20"/>
                <w:lang w:val="ru-RU"/>
              </w:rPr>
              <w:t xml:space="preserve"> </w:t>
            </w:r>
            <w:r w:rsidRPr="005B41F2">
              <w:rPr>
                <w:sz w:val="20"/>
                <w:szCs w:val="20"/>
                <w:lang w:val="ru-RU"/>
              </w:rPr>
              <w:t>(дикие-домашние,</w:t>
            </w:r>
            <w:r>
              <w:rPr>
                <w:sz w:val="20"/>
                <w:szCs w:val="20"/>
                <w:lang w:val="ru-RU"/>
              </w:rPr>
              <w:t xml:space="preserve"> </w:t>
            </w:r>
            <w:r w:rsidRPr="005B41F2">
              <w:rPr>
                <w:sz w:val="20"/>
                <w:szCs w:val="20"/>
                <w:lang w:val="ru-RU"/>
              </w:rPr>
              <w:t xml:space="preserve">хищные-травоядные, перелетные - зимующие, деревья </w:t>
            </w:r>
            <w:proofErr w:type="gramStart"/>
            <w:r w:rsidRPr="005B41F2">
              <w:rPr>
                <w:sz w:val="20"/>
                <w:szCs w:val="20"/>
                <w:lang w:val="ru-RU"/>
              </w:rPr>
              <w:t>-к</w:t>
            </w:r>
            <w:proofErr w:type="gramEnd"/>
            <w:r w:rsidRPr="005B41F2">
              <w:rPr>
                <w:sz w:val="20"/>
                <w:szCs w:val="20"/>
                <w:lang w:val="ru-RU"/>
              </w:rPr>
              <w:t>устарники, травы- цветковые</w:t>
            </w:r>
            <w:r>
              <w:rPr>
                <w:sz w:val="20"/>
                <w:szCs w:val="20"/>
                <w:lang w:val="ru-RU"/>
              </w:rPr>
              <w:t xml:space="preserve"> </w:t>
            </w:r>
            <w:proofErr w:type="spellStart"/>
            <w:r w:rsidRPr="005B41F2">
              <w:rPr>
                <w:sz w:val="20"/>
                <w:szCs w:val="20"/>
                <w:lang w:val="ru-RU"/>
              </w:rPr>
              <w:t>растения,овощи</w:t>
            </w:r>
            <w:proofErr w:type="spellEnd"/>
            <w:r w:rsidRPr="005B41F2">
              <w:rPr>
                <w:sz w:val="20"/>
                <w:szCs w:val="20"/>
                <w:lang w:val="ru-RU"/>
              </w:rPr>
              <w:t xml:space="preserve">- фрукты, ягоды, грибы и другое). </w:t>
            </w:r>
            <w:proofErr w:type="gramStart"/>
            <w:r w:rsidRPr="005B41F2">
              <w:rPr>
                <w:sz w:val="20"/>
                <w:szCs w:val="20"/>
                <w:lang w:val="ru-RU"/>
              </w:rPr>
              <w:t xml:space="preserve">Знакомит </w:t>
            </w:r>
            <w:proofErr w:type="spellStart"/>
            <w:r w:rsidRPr="005B41F2">
              <w:rPr>
                <w:sz w:val="20"/>
                <w:szCs w:val="20"/>
                <w:lang w:val="ru-RU"/>
              </w:rPr>
              <w:t>собъектами</w:t>
            </w:r>
            <w:proofErr w:type="spellEnd"/>
            <w:r w:rsidRPr="005B41F2">
              <w:rPr>
                <w:sz w:val="20"/>
                <w:szCs w:val="20"/>
                <w:lang w:val="ru-RU"/>
              </w:rPr>
              <w:t xml:space="preserve"> и свойствами неживой природы</w:t>
            </w:r>
            <w:r>
              <w:rPr>
                <w:sz w:val="20"/>
                <w:szCs w:val="20"/>
                <w:lang w:val="ru-RU"/>
              </w:rPr>
              <w:t xml:space="preserve"> </w:t>
            </w:r>
            <w:r w:rsidRPr="005B41F2">
              <w:rPr>
                <w:sz w:val="20"/>
                <w:szCs w:val="20"/>
                <w:lang w:val="ru-RU"/>
              </w:rPr>
              <w:t>(камни, песок, глина, почва, вода), с явлениями</w:t>
            </w:r>
            <w:r>
              <w:rPr>
                <w:sz w:val="20"/>
                <w:szCs w:val="20"/>
                <w:lang w:val="ru-RU"/>
              </w:rPr>
              <w:t xml:space="preserve"> </w:t>
            </w:r>
            <w:r w:rsidRPr="005B41F2">
              <w:rPr>
                <w:sz w:val="20"/>
                <w:szCs w:val="20"/>
                <w:lang w:val="ru-RU"/>
              </w:rPr>
              <w:t>природы в разные сезоны года (листопад,</w:t>
            </w:r>
            <w:r>
              <w:rPr>
                <w:sz w:val="20"/>
                <w:szCs w:val="20"/>
                <w:lang w:val="ru-RU"/>
              </w:rPr>
              <w:t xml:space="preserve"> </w:t>
            </w:r>
            <w:r w:rsidRPr="005B41F2">
              <w:rPr>
                <w:sz w:val="20"/>
                <w:szCs w:val="20"/>
                <w:lang w:val="ru-RU"/>
              </w:rPr>
              <w:t>ледоход, гололед, град, ветер); свойствами и</w:t>
            </w:r>
            <w:r>
              <w:rPr>
                <w:sz w:val="20"/>
                <w:szCs w:val="20"/>
                <w:lang w:val="ru-RU"/>
              </w:rPr>
              <w:t xml:space="preserve"> </w:t>
            </w:r>
            <w:r w:rsidRPr="005B41F2">
              <w:rPr>
                <w:sz w:val="20"/>
                <w:szCs w:val="20"/>
                <w:lang w:val="ru-RU"/>
              </w:rPr>
              <w:t>качествами природных материалов (дерево,</w:t>
            </w:r>
            <w:r>
              <w:rPr>
                <w:sz w:val="20"/>
                <w:szCs w:val="20"/>
                <w:lang w:val="ru-RU"/>
              </w:rPr>
              <w:t xml:space="preserve"> </w:t>
            </w:r>
            <w:r w:rsidRPr="005B41F2">
              <w:rPr>
                <w:sz w:val="20"/>
                <w:szCs w:val="20"/>
                <w:lang w:val="ru-RU"/>
              </w:rPr>
              <w:t>металл и</w:t>
            </w:r>
            <w:r>
              <w:rPr>
                <w:sz w:val="20"/>
                <w:szCs w:val="20"/>
                <w:lang w:val="ru-RU"/>
              </w:rPr>
              <w:t xml:space="preserve"> </w:t>
            </w:r>
            <w:r w:rsidRPr="005B41F2">
              <w:rPr>
                <w:sz w:val="20"/>
                <w:szCs w:val="20"/>
                <w:lang w:val="ru-RU"/>
              </w:rPr>
              <w:t>другое),</w:t>
            </w:r>
            <w:r>
              <w:rPr>
                <w:sz w:val="20"/>
                <w:szCs w:val="20"/>
                <w:lang w:val="ru-RU"/>
              </w:rPr>
              <w:t xml:space="preserve"> </w:t>
            </w:r>
            <w:r w:rsidRPr="005B41F2">
              <w:rPr>
                <w:sz w:val="20"/>
                <w:szCs w:val="20"/>
                <w:lang w:val="ru-RU"/>
              </w:rPr>
              <w:t>используя</w:t>
            </w:r>
            <w:r>
              <w:rPr>
                <w:sz w:val="20"/>
                <w:szCs w:val="20"/>
                <w:lang w:val="ru-RU"/>
              </w:rPr>
              <w:t xml:space="preserve"> </w:t>
            </w:r>
            <w:r w:rsidRPr="005B41F2">
              <w:rPr>
                <w:sz w:val="20"/>
                <w:szCs w:val="20"/>
                <w:lang w:val="ru-RU"/>
              </w:rPr>
              <w:t>для</w:t>
            </w:r>
            <w:r>
              <w:rPr>
                <w:sz w:val="20"/>
                <w:szCs w:val="20"/>
                <w:lang w:val="ru-RU"/>
              </w:rPr>
              <w:t xml:space="preserve"> </w:t>
            </w:r>
            <w:r w:rsidRPr="005B41F2">
              <w:rPr>
                <w:sz w:val="20"/>
                <w:szCs w:val="20"/>
                <w:lang w:val="ru-RU"/>
              </w:rPr>
              <w:t>этого</w:t>
            </w:r>
            <w:r>
              <w:rPr>
                <w:sz w:val="20"/>
                <w:szCs w:val="20"/>
                <w:lang w:val="ru-RU"/>
              </w:rPr>
              <w:t xml:space="preserve"> </w:t>
            </w:r>
            <w:r w:rsidRPr="005B41F2">
              <w:rPr>
                <w:sz w:val="20"/>
                <w:szCs w:val="20"/>
                <w:lang w:val="ru-RU"/>
              </w:rPr>
              <w:t>простейшие</w:t>
            </w:r>
            <w:r>
              <w:rPr>
                <w:sz w:val="20"/>
                <w:szCs w:val="20"/>
                <w:lang w:val="ru-RU"/>
              </w:rPr>
              <w:t xml:space="preserve"> </w:t>
            </w:r>
            <w:r w:rsidRPr="005B41F2">
              <w:rPr>
                <w:sz w:val="20"/>
                <w:szCs w:val="20"/>
                <w:lang w:val="ru-RU"/>
              </w:rPr>
              <w:t>опыты,</w:t>
            </w:r>
            <w:r>
              <w:rPr>
                <w:sz w:val="20"/>
                <w:szCs w:val="20"/>
                <w:lang w:val="ru-RU"/>
              </w:rPr>
              <w:t xml:space="preserve"> </w:t>
            </w:r>
            <w:r w:rsidRPr="005B41F2">
              <w:rPr>
                <w:sz w:val="20"/>
                <w:szCs w:val="20"/>
                <w:lang w:val="ru-RU"/>
              </w:rPr>
              <w:t>экспериментирование;</w:t>
            </w:r>
            <w:proofErr w:type="gramEnd"/>
          </w:p>
          <w:p w:rsidR="001F5CEE" w:rsidRPr="005B41F2" w:rsidRDefault="001F5CEE" w:rsidP="003A789A">
            <w:pPr>
              <w:pStyle w:val="TableParagraph"/>
              <w:ind w:left="143" w:right="138"/>
              <w:rPr>
                <w:sz w:val="20"/>
                <w:szCs w:val="20"/>
                <w:lang w:val="ru-RU"/>
              </w:rPr>
            </w:pPr>
            <w:r w:rsidRPr="005B41F2">
              <w:rPr>
                <w:sz w:val="20"/>
                <w:szCs w:val="20"/>
                <w:lang w:val="ru-RU"/>
              </w:rPr>
              <w:t>в процессе труда в природе педагог формирует</w:t>
            </w:r>
            <w:r>
              <w:rPr>
                <w:sz w:val="20"/>
                <w:szCs w:val="20"/>
                <w:lang w:val="ru-RU"/>
              </w:rPr>
              <w:t xml:space="preserve"> </w:t>
            </w:r>
            <w:r w:rsidRPr="005B41F2">
              <w:rPr>
                <w:sz w:val="20"/>
                <w:szCs w:val="20"/>
                <w:lang w:val="ru-RU"/>
              </w:rPr>
              <w:t>представление детей об элементарных</w:t>
            </w:r>
            <w:r>
              <w:rPr>
                <w:sz w:val="20"/>
                <w:szCs w:val="20"/>
                <w:lang w:val="ru-RU"/>
              </w:rPr>
              <w:t xml:space="preserve"> </w:t>
            </w:r>
            <w:r w:rsidRPr="005B41F2">
              <w:rPr>
                <w:sz w:val="20"/>
                <w:szCs w:val="20"/>
                <w:lang w:val="ru-RU"/>
              </w:rPr>
              <w:t>потребностях растений и животных: питание,</w:t>
            </w:r>
            <w:r>
              <w:rPr>
                <w:sz w:val="20"/>
                <w:szCs w:val="20"/>
                <w:lang w:val="ru-RU"/>
              </w:rPr>
              <w:t xml:space="preserve"> </w:t>
            </w:r>
            <w:r w:rsidRPr="005B41F2">
              <w:rPr>
                <w:sz w:val="20"/>
                <w:szCs w:val="20"/>
                <w:lang w:val="ru-RU"/>
              </w:rPr>
              <w:t>вода,</w:t>
            </w:r>
            <w:r>
              <w:rPr>
                <w:sz w:val="20"/>
                <w:szCs w:val="20"/>
                <w:lang w:val="ru-RU"/>
              </w:rPr>
              <w:t xml:space="preserve"> </w:t>
            </w:r>
            <w:r w:rsidRPr="005B41F2">
              <w:rPr>
                <w:sz w:val="20"/>
                <w:szCs w:val="20"/>
                <w:lang w:val="ru-RU"/>
              </w:rPr>
              <w:t>тепло, свет;</w:t>
            </w:r>
            <w:r>
              <w:rPr>
                <w:sz w:val="20"/>
                <w:szCs w:val="20"/>
                <w:lang w:val="ru-RU"/>
              </w:rPr>
              <w:t xml:space="preserve"> </w:t>
            </w:r>
            <w:r w:rsidRPr="005B41F2">
              <w:rPr>
                <w:sz w:val="20"/>
                <w:szCs w:val="20"/>
                <w:lang w:val="ru-RU"/>
              </w:rPr>
              <w:t>углубляет</w:t>
            </w:r>
            <w:r>
              <w:rPr>
                <w:sz w:val="20"/>
                <w:szCs w:val="20"/>
                <w:lang w:val="ru-RU"/>
              </w:rPr>
              <w:t xml:space="preserve"> </w:t>
            </w:r>
            <w:r w:rsidRPr="005B41F2">
              <w:rPr>
                <w:sz w:val="20"/>
                <w:szCs w:val="20"/>
                <w:lang w:val="ru-RU"/>
              </w:rPr>
              <w:t>представление</w:t>
            </w:r>
            <w:r>
              <w:rPr>
                <w:sz w:val="20"/>
                <w:szCs w:val="20"/>
                <w:lang w:val="ru-RU"/>
              </w:rPr>
              <w:t xml:space="preserve"> </w:t>
            </w:r>
            <w:r w:rsidRPr="005B41F2">
              <w:rPr>
                <w:sz w:val="20"/>
                <w:szCs w:val="20"/>
                <w:lang w:val="ru-RU"/>
              </w:rPr>
              <w:t>о</w:t>
            </w:r>
            <w:r>
              <w:rPr>
                <w:sz w:val="20"/>
                <w:szCs w:val="20"/>
                <w:lang w:val="ru-RU"/>
              </w:rPr>
              <w:t xml:space="preserve"> </w:t>
            </w:r>
            <w:r w:rsidRPr="005B41F2">
              <w:rPr>
                <w:sz w:val="20"/>
                <w:szCs w:val="20"/>
                <w:lang w:val="ru-RU"/>
              </w:rPr>
              <w:t>том,</w:t>
            </w:r>
            <w:r>
              <w:rPr>
                <w:sz w:val="20"/>
                <w:szCs w:val="20"/>
                <w:lang w:val="ru-RU"/>
              </w:rPr>
              <w:t xml:space="preserve"> </w:t>
            </w:r>
            <w:r w:rsidRPr="005B41F2">
              <w:rPr>
                <w:sz w:val="20"/>
                <w:szCs w:val="20"/>
                <w:lang w:val="ru-RU"/>
              </w:rPr>
              <w:t>что</w:t>
            </w:r>
            <w:r>
              <w:rPr>
                <w:sz w:val="20"/>
                <w:szCs w:val="20"/>
                <w:lang w:val="ru-RU"/>
              </w:rPr>
              <w:t xml:space="preserve"> </w:t>
            </w:r>
            <w:r w:rsidRPr="005B41F2">
              <w:rPr>
                <w:sz w:val="20"/>
                <w:szCs w:val="20"/>
                <w:lang w:val="ru-RU"/>
              </w:rPr>
              <w:t>человек</w:t>
            </w:r>
            <w:r>
              <w:rPr>
                <w:sz w:val="20"/>
                <w:szCs w:val="20"/>
                <w:lang w:val="ru-RU"/>
              </w:rPr>
              <w:t xml:space="preserve"> </w:t>
            </w:r>
            <w:r w:rsidRPr="005B41F2">
              <w:rPr>
                <w:sz w:val="20"/>
                <w:szCs w:val="20"/>
                <w:lang w:val="ru-RU"/>
              </w:rPr>
              <w:t>ухаживает</w:t>
            </w:r>
            <w:r>
              <w:rPr>
                <w:sz w:val="20"/>
                <w:szCs w:val="20"/>
                <w:lang w:val="ru-RU"/>
              </w:rPr>
              <w:t xml:space="preserve"> </w:t>
            </w:r>
            <w:r w:rsidRPr="005B41F2">
              <w:rPr>
                <w:sz w:val="20"/>
                <w:szCs w:val="20"/>
                <w:lang w:val="ru-RU"/>
              </w:rPr>
              <w:t>за</w:t>
            </w:r>
            <w:r>
              <w:rPr>
                <w:sz w:val="20"/>
                <w:szCs w:val="20"/>
                <w:lang w:val="ru-RU"/>
              </w:rPr>
              <w:t xml:space="preserve"> </w:t>
            </w:r>
            <w:r w:rsidRPr="005B41F2">
              <w:rPr>
                <w:sz w:val="20"/>
                <w:szCs w:val="20"/>
                <w:lang w:val="ru-RU"/>
              </w:rPr>
              <w:t>домашними</w:t>
            </w:r>
            <w:r>
              <w:rPr>
                <w:sz w:val="20"/>
                <w:szCs w:val="20"/>
                <w:lang w:val="ru-RU"/>
              </w:rPr>
              <w:t xml:space="preserve"> </w:t>
            </w:r>
            <w:r w:rsidRPr="005B41F2">
              <w:rPr>
                <w:sz w:val="20"/>
                <w:szCs w:val="20"/>
                <w:lang w:val="ru-RU"/>
              </w:rPr>
              <w:t>животными, комнатными растениями, за</w:t>
            </w:r>
            <w:r>
              <w:rPr>
                <w:sz w:val="20"/>
                <w:szCs w:val="20"/>
                <w:lang w:val="ru-RU"/>
              </w:rPr>
              <w:t xml:space="preserve"> </w:t>
            </w:r>
            <w:r w:rsidRPr="005B41F2">
              <w:rPr>
                <w:sz w:val="20"/>
                <w:szCs w:val="20"/>
                <w:lang w:val="ru-RU"/>
              </w:rPr>
              <w:t>огородом и садом, способствует накоплению</w:t>
            </w:r>
            <w:r>
              <w:rPr>
                <w:sz w:val="20"/>
                <w:szCs w:val="20"/>
                <w:lang w:val="ru-RU"/>
              </w:rPr>
              <w:t xml:space="preserve"> </w:t>
            </w:r>
            <w:r w:rsidRPr="005B41F2">
              <w:rPr>
                <w:sz w:val="20"/>
                <w:szCs w:val="20"/>
                <w:lang w:val="ru-RU"/>
              </w:rPr>
              <w:t>положительных</w:t>
            </w:r>
            <w:r>
              <w:rPr>
                <w:sz w:val="20"/>
                <w:szCs w:val="20"/>
                <w:lang w:val="ru-RU"/>
              </w:rPr>
              <w:t xml:space="preserve"> </w:t>
            </w:r>
            <w:r w:rsidRPr="005B41F2">
              <w:rPr>
                <w:sz w:val="20"/>
                <w:szCs w:val="20"/>
                <w:lang w:val="ru-RU"/>
              </w:rPr>
              <w:t>впечатлений</w:t>
            </w:r>
            <w:r>
              <w:rPr>
                <w:sz w:val="20"/>
                <w:szCs w:val="20"/>
                <w:lang w:val="ru-RU"/>
              </w:rPr>
              <w:t xml:space="preserve"> </w:t>
            </w:r>
            <w:r w:rsidRPr="005B41F2">
              <w:rPr>
                <w:sz w:val="20"/>
                <w:szCs w:val="20"/>
                <w:lang w:val="ru-RU"/>
              </w:rPr>
              <w:t>ребёнка</w:t>
            </w:r>
            <w:r>
              <w:rPr>
                <w:sz w:val="20"/>
                <w:szCs w:val="20"/>
                <w:lang w:val="ru-RU"/>
              </w:rPr>
              <w:t xml:space="preserve"> </w:t>
            </w:r>
            <w:r w:rsidRPr="005B41F2">
              <w:rPr>
                <w:sz w:val="20"/>
                <w:szCs w:val="20"/>
                <w:lang w:val="ru-RU"/>
              </w:rPr>
              <w:t>о</w:t>
            </w:r>
            <w:r>
              <w:rPr>
                <w:sz w:val="20"/>
                <w:szCs w:val="20"/>
                <w:lang w:val="ru-RU"/>
              </w:rPr>
              <w:t xml:space="preserve"> </w:t>
            </w:r>
            <w:r w:rsidRPr="005B41F2">
              <w:rPr>
                <w:sz w:val="20"/>
                <w:szCs w:val="20"/>
                <w:lang w:val="ru-RU"/>
              </w:rPr>
              <w:t>природе.</w:t>
            </w:r>
          </w:p>
        </w:tc>
      </w:tr>
      <w:tr w:rsidR="008350A1" w:rsidRPr="005B41F2" w:rsidTr="004D6376">
        <w:trPr>
          <w:trHeight w:val="479"/>
        </w:trPr>
        <w:tc>
          <w:tcPr>
            <w:tcW w:w="10632" w:type="dxa"/>
            <w:gridSpan w:val="4"/>
          </w:tcPr>
          <w:p w:rsidR="008350A1" w:rsidRPr="005B41F2" w:rsidRDefault="008350A1" w:rsidP="005B41F2">
            <w:pPr>
              <w:pStyle w:val="TableParagraph"/>
              <w:ind w:left="2102" w:right="2095"/>
              <w:jc w:val="center"/>
              <w:rPr>
                <w:b/>
                <w:i/>
                <w:sz w:val="20"/>
                <w:szCs w:val="20"/>
              </w:rPr>
            </w:pPr>
            <w:proofErr w:type="spellStart"/>
            <w:r w:rsidRPr="005B41F2">
              <w:rPr>
                <w:b/>
                <w:i/>
                <w:sz w:val="20"/>
                <w:szCs w:val="20"/>
              </w:rPr>
              <w:lastRenderedPageBreak/>
              <w:t>Старшая</w:t>
            </w:r>
            <w:proofErr w:type="spellEnd"/>
            <w:r w:rsidR="00DB45B5">
              <w:rPr>
                <w:b/>
                <w:i/>
                <w:sz w:val="20"/>
                <w:szCs w:val="20"/>
                <w:lang w:val="ru-RU"/>
              </w:rPr>
              <w:t xml:space="preserve"> </w:t>
            </w:r>
            <w:proofErr w:type="spellStart"/>
            <w:r w:rsidRPr="005B41F2">
              <w:rPr>
                <w:b/>
                <w:i/>
                <w:sz w:val="20"/>
                <w:szCs w:val="20"/>
              </w:rPr>
              <w:t>группа</w:t>
            </w:r>
            <w:proofErr w:type="spellEnd"/>
            <w:r w:rsidR="00DB45B5">
              <w:rPr>
                <w:b/>
                <w:i/>
                <w:sz w:val="20"/>
                <w:szCs w:val="20"/>
                <w:lang w:val="ru-RU"/>
              </w:rPr>
              <w:t xml:space="preserve"> </w:t>
            </w:r>
            <w:r w:rsidRPr="005B41F2">
              <w:rPr>
                <w:b/>
                <w:i/>
                <w:sz w:val="20"/>
                <w:szCs w:val="20"/>
              </w:rPr>
              <w:t>(5-6</w:t>
            </w:r>
            <w:r w:rsidR="00DB45B5">
              <w:rPr>
                <w:b/>
                <w:i/>
                <w:sz w:val="20"/>
                <w:szCs w:val="20"/>
                <w:lang w:val="ru-RU"/>
              </w:rPr>
              <w:t xml:space="preserve"> </w:t>
            </w:r>
            <w:proofErr w:type="spellStart"/>
            <w:r w:rsidRPr="005B41F2">
              <w:rPr>
                <w:b/>
                <w:i/>
                <w:sz w:val="20"/>
                <w:szCs w:val="20"/>
              </w:rPr>
              <w:t>лет</w:t>
            </w:r>
            <w:proofErr w:type="spellEnd"/>
            <w:r w:rsidRPr="005B41F2">
              <w:rPr>
                <w:b/>
                <w:i/>
                <w:sz w:val="20"/>
                <w:szCs w:val="20"/>
              </w:rPr>
              <w:t>)</w:t>
            </w:r>
          </w:p>
        </w:tc>
      </w:tr>
      <w:tr w:rsidR="008350A1" w:rsidRPr="005B41F2" w:rsidTr="004D6376">
        <w:trPr>
          <w:trHeight w:val="552"/>
        </w:trPr>
        <w:tc>
          <w:tcPr>
            <w:tcW w:w="4678" w:type="dxa"/>
            <w:gridSpan w:val="3"/>
          </w:tcPr>
          <w:p w:rsidR="008350A1" w:rsidRPr="005B41F2" w:rsidRDefault="008350A1" w:rsidP="005B41F2">
            <w:pPr>
              <w:pStyle w:val="TableParagraph"/>
              <w:ind w:left="253" w:right="240"/>
              <w:jc w:val="center"/>
              <w:rPr>
                <w:b/>
                <w:sz w:val="20"/>
                <w:szCs w:val="20"/>
              </w:rPr>
            </w:pPr>
            <w:proofErr w:type="spellStart"/>
            <w:r w:rsidRPr="005B41F2">
              <w:rPr>
                <w:b/>
                <w:sz w:val="20"/>
                <w:szCs w:val="20"/>
              </w:rPr>
              <w:lastRenderedPageBreak/>
              <w:t>Основные</w:t>
            </w:r>
            <w:proofErr w:type="spellEnd"/>
            <w:r w:rsidR="00DB45B5">
              <w:rPr>
                <w:b/>
                <w:sz w:val="20"/>
                <w:szCs w:val="20"/>
                <w:lang w:val="ru-RU"/>
              </w:rPr>
              <w:t xml:space="preserve"> </w:t>
            </w:r>
            <w:proofErr w:type="spellStart"/>
            <w:r w:rsidRPr="005B41F2">
              <w:rPr>
                <w:b/>
                <w:sz w:val="20"/>
                <w:szCs w:val="20"/>
              </w:rPr>
              <w:t>задачи</w:t>
            </w:r>
            <w:proofErr w:type="spellEnd"/>
          </w:p>
          <w:p w:rsidR="008350A1" w:rsidRPr="005B41F2" w:rsidRDefault="004D6376" w:rsidP="005B41F2">
            <w:pPr>
              <w:pStyle w:val="TableParagraph"/>
              <w:ind w:left="255" w:right="240"/>
              <w:jc w:val="center"/>
              <w:rPr>
                <w:b/>
                <w:sz w:val="20"/>
                <w:szCs w:val="20"/>
              </w:rPr>
            </w:pPr>
            <w:r>
              <w:rPr>
                <w:b/>
                <w:sz w:val="20"/>
                <w:szCs w:val="20"/>
                <w:lang w:val="ru-RU"/>
              </w:rPr>
              <w:t>о</w:t>
            </w:r>
            <w:proofErr w:type="spellStart"/>
            <w:r w:rsidR="008350A1" w:rsidRPr="005B41F2">
              <w:rPr>
                <w:b/>
                <w:sz w:val="20"/>
                <w:szCs w:val="20"/>
              </w:rPr>
              <w:t>бразовательной</w:t>
            </w:r>
            <w:proofErr w:type="spellEnd"/>
            <w:r w:rsidR="00DB45B5">
              <w:rPr>
                <w:b/>
                <w:sz w:val="20"/>
                <w:szCs w:val="20"/>
                <w:lang w:val="ru-RU"/>
              </w:rPr>
              <w:t xml:space="preserve"> </w:t>
            </w:r>
            <w:proofErr w:type="spellStart"/>
            <w:r w:rsidR="008350A1" w:rsidRPr="005B41F2">
              <w:rPr>
                <w:b/>
                <w:sz w:val="20"/>
                <w:szCs w:val="20"/>
              </w:rPr>
              <w:t>деятельности</w:t>
            </w:r>
            <w:proofErr w:type="spellEnd"/>
          </w:p>
        </w:tc>
        <w:tc>
          <w:tcPr>
            <w:tcW w:w="5954" w:type="dxa"/>
          </w:tcPr>
          <w:p w:rsidR="008350A1" w:rsidRPr="005B41F2" w:rsidRDefault="008350A1" w:rsidP="005B41F2">
            <w:pPr>
              <w:pStyle w:val="TableParagraph"/>
              <w:ind w:left="311"/>
              <w:rPr>
                <w:b/>
                <w:sz w:val="20"/>
                <w:szCs w:val="20"/>
              </w:rPr>
            </w:pPr>
            <w:proofErr w:type="spellStart"/>
            <w:r w:rsidRPr="005B41F2">
              <w:rPr>
                <w:b/>
                <w:sz w:val="20"/>
                <w:szCs w:val="20"/>
              </w:rPr>
              <w:t>Содержание</w:t>
            </w:r>
            <w:proofErr w:type="spellEnd"/>
            <w:r w:rsidR="00DB45B5">
              <w:rPr>
                <w:b/>
                <w:sz w:val="20"/>
                <w:szCs w:val="20"/>
                <w:lang w:val="ru-RU"/>
              </w:rPr>
              <w:t xml:space="preserve"> </w:t>
            </w:r>
            <w:proofErr w:type="spellStart"/>
            <w:r w:rsidRPr="005B41F2">
              <w:rPr>
                <w:b/>
                <w:sz w:val="20"/>
                <w:szCs w:val="20"/>
              </w:rPr>
              <w:t>образовательной</w:t>
            </w:r>
            <w:proofErr w:type="spellEnd"/>
            <w:r w:rsidR="00DB45B5">
              <w:rPr>
                <w:b/>
                <w:sz w:val="20"/>
                <w:szCs w:val="20"/>
                <w:lang w:val="ru-RU"/>
              </w:rPr>
              <w:t xml:space="preserve"> </w:t>
            </w:r>
            <w:proofErr w:type="spellStart"/>
            <w:r w:rsidRPr="005B41F2">
              <w:rPr>
                <w:b/>
                <w:sz w:val="20"/>
                <w:szCs w:val="20"/>
              </w:rPr>
              <w:t>деятельности</w:t>
            </w:r>
            <w:proofErr w:type="spellEnd"/>
          </w:p>
        </w:tc>
      </w:tr>
      <w:tr w:rsidR="008350A1" w:rsidRPr="005B41F2" w:rsidTr="004D6376">
        <w:trPr>
          <w:trHeight w:val="1103"/>
        </w:trPr>
        <w:tc>
          <w:tcPr>
            <w:tcW w:w="4678" w:type="dxa"/>
            <w:gridSpan w:val="3"/>
          </w:tcPr>
          <w:p w:rsidR="008421F2" w:rsidRPr="005B41F2" w:rsidRDefault="008350A1" w:rsidP="001F5CEE">
            <w:pPr>
              <w:pStyle w:val="TableParagraph"/>
              <w:ind w:right="230"/>
              <w:rPr>
                <w:sz w:val="20"/>
                <w:szCs w:val="20"/>
                <w:lang w:val="ru-RU"/>
              </w:rPr>
            </w:pPr>
            <w:r w:rsidRPr="005B41F2">
              <w:rPr>
                <w:sz w:val="20"/>
                <w:szCs w:val="20"/>
                <w:lang w:val="ru-RU"/>
              </w:rPr>
              <w:t>-развивать</w:t>
            </w:r>
            <w:r w:rsidR="00DB45B5">
              <w:rPr>
                <w:sz w:val="20"/>
                <w:szCs w:val="20"/>
                <w:lang w:val="ru-RU"/>
              </w:rPr>
              <w:t xml:space="preserve"> </w:t>
            </w:r>
            <w:r w:rsidRPr="005B41F2">
              <w:rPr>
                <w:sz w:val="20"/>
                <w:szCs w:val="20"/>
                <w:lang w:val="ru-RU"/>
              </w:rPr>
              <w:t>интерес</w:t>
            </w:r>
            <w:r w:rsidR="00DB45B5">
              <w:rPr>
                <w:sz w:val="20"/>
                <w:szCs w:val="20"/>
                <w:lang w:val="ru-RU"/>
              </w:rPr>
              <w:t xml:space="preserve"> </w:t>
            </w:r>
            <w:r w:rsidRPr="005B41F2">
              <w:rPr>
                <w:sz w:val="20"/>
                <w:szCs w:val="20"/>
                <w:lang w:val="ru-RU"/>
              </w:rPr>
              <w:t>детей</w:t>
            </w:r>
            <w:r w:rsidR="00DB45B5">
              <w:rPr>
                <w:sz w:val="20"/>
                <w:szCs w:val="20"/>
                <w:lang w:val="ru-RU"/>
              </w:rPr>
              <w:t xml:space="preserve"> </w:t>
            </w:r>
            <w:r w:rsidRPr="005B41F2">
              <w:rPr>
                <w:sz w:val="20"/>
                <w:szCs w:val="20"/>
                <w:lang w:val="ru-RU"/>
              </w:rPr>
              <w:t>к</w:t>
            </w:r>
            <w:r w:rsidR="00DB45B5">
              <w:rPr>
                <w:sz w:val="20"/>
                <w:szCs w:val="20"/>
                <w:lang w:val="ru-RU"/>
              </w:rPr>
              <w:t xml:space="preserve"> </w:t>
            </w:r>
            <w:r w:rsidRPr="005B41F2">
              <w:rPr>
                <w:sz w:val="20"/>
                <w:szCs w:val="20"/>
                <w:lang w:val="ru-RU"/>
              </w:rPr>
              <w:t>самостоятельному познанию</w:t>
            </w:r>
            <w:r w:rsidR="00DB45B5">
              <w:rPr>
                <w:sz w:val="20"/>
                <w:szCs w:val="20"/>
                <w:lang w:val="ru-RU"/>
              </w:rPr>
              <w:t xml:space="preserve"> </w:t>
            </w:r>
            <w:r w:rsidRPr="005B41F2">
              <w:rPr>
                <w:sz w:val="20"/>
                <w:szCs w:val="20"/>
                <w:lang w:val="ru-RU"/>
              </w:rPr>
              <w:t>объектов</w:t>
            </w:r>
            <w:r w:rsidR="00DB45B5">
              <w:rPr>
                <w:sz w:val="20"/>
                <w:szCs w:val="20"/>
                <w:lang w:val="ru-RU"/>
              </w:rPr>
              <w:t xml:space="preserve"> </w:t>
            </w:r>
            <w:proofErr w:type="spellStart"/>
            <w:r w:rsidRPr="005B41F2">
              <w:rPr>
                <w:sz w:val="20"/>
                <w:szCs w:val="20"/>
                <w:lang w:val="ru-RU"/>
              </w:rPr>
              <w:t>окружающегомира</w:t>
            </w:r>
            <w:proofErr w:type="spellEnd"/>
            <w:r w:rsidR="00DB45B5">
              <w:rPr>
                <w:sz w:val="20"/>
                <w:szCs w:val="20"/>
                <w:lang w:val="ru-RU"/>
              </w:rPr>
              <w:t xml:space="preserve"> </w:t>
            </w:r>
            <w:r w:rsidR="001F5CEE">
              <w:rPr>
                <w:sz w:val="20"/>
                <w:szCs w:val="20"/>
                <w:lang w:val="ru-RU"/>
              </w:rPr>
              <w:t>в его р</w:t>
            </w:r>
            <w:r w:rsidRPr="005B41F2">
              <w:rPr>
                <w:sz w:val="20"/>
                <w:szCs w:val="20"/>
                <w:lang w:val="ru-RU"/>
              </w:rPr>
              <w:t>азнообразных</w:t>
            </w:r>
            <w:r w:rsidR="00DB45B5">
              <w:rPr>
                <w:sz w:val="20"/>
                <w:szCs w:val="20"/>
                <w:lang w:val="ru-RU"/>
              </w:rPr>
              <w:t xml:space="preserve"> </w:t>
            </w:r>
            <w:r w:rsidRPr="005B41F2">
              <w:rPr>
                <w:sz w:val="20"/>
                <w:szCs w:val="20"/>
                <w:lang w:val="ru-RU"/>
              </w:rPr>
              <w:t>проявлениях</w:t>
            </w:r>
            <w:r w:rsidR="00DB45B5">
              <w:rPr>
                <w:sz w:val="20"/>
                <w:szCs w:val="20"/>
                <w:lang w:val="ru-RU"/>
              </w:rPr>
              <w:t xml:space="preserve"> </w:t>
            </w:r>
            <w:r w:rsidRPr="005B41F2">
              <w:rPr>
                <w:sz w:val="20"/>
                <w:szCs w:val="20"/>
                <w:lang w:val="ru-RU"/>
              </w:rPr>
              <w:t>и</w:t>
            </w:r>
            <w:r w:rsidR="008421F2" w:rsidRPr="005B41F2">
              <w:rPr>
                <w:sz w:val="20"/>
                <w:szCs w:val="20"/>
                <w:lang w:val="ru-RU"/>
              </w:rPr>
              <w:t xml:space="preserve"> простейших зависимостях;</w:t>
            </w:r>
          </w:p>
          <w:p w:rsidR="008421F2" w:rsidRPr="005B41F2" w:rsidRDefault="008421F2" w:rsidP="005B41F2">
            <w:pPr>
              <w:pStyle w:val="11"/>
              <w:shd w:val="clear" w:color="auto" w:fill="auto"/>
              <w:spacing w:line="240" w:lineRule="auto"/>
              <w:ind w:firstLine="360"/>
              <w:rPr>
                <w:sz w:val="20"/>
                <w:szCs w:val="20"/>
                <w:lang w:val="ru-RU"/>
              </w:rPr>
            </w:pPr>
            <w:r w:rsidRPr="005B41F2">
              <w:rPr>
                <w:sz w:val="20"/>
                <w:szCs w:val="20"/>
                <w:lang w:val="ru-RU"/>
              </w:rPr>
              <w:t>формировать представления детей о цифровых средствах познания окружающего мира, способах их безопасного использования;</w:t>
            </w:r>
          </w:p>
          <w:p w:rsidR="008421F2" w:rsidRPr="005B41F2" w:rsidRDefault="008421F2" w:rsidP="005B41F2">
            <w:pPr>
              <w:pStyle w:val="11"/>
              <w:shd w:val="clear" w:color="auto" w:fill="auto"/>
              <w:spacing w:line="240" w:lineRule="auto"/>
              <w:ind w:firstLine="360"/>
              <w:rPr>
                <w:sz w:val="20"/>
                <w:szCs w:val="20"/>
                <w:lang w:val="ru-RU"/>
              </w:rPr>
            </w:pPr>
            <w:r w:rsidRPr="005B41F2">
              <w:rPr>
                <w:sz w:val="20"/>
                <w:szCs w:val="20"/>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5B41F2">
              <w:rPr>
                <w:sz w:val="20"/>
                <w:szCs w:val="20"/>
                <w:lang w:val="ru-RU"/>
              </w:rPr>
              <w:t>сериация</w:t>
            </w:r>
            <w:proofErr w:type="spellEnd"/>
            <w:r w:rsidRPr="005B41F2">
              <w:rPr>
                <w:sz w:val="20"/>
                <w:szCs w:val="20"/>
                <w:lang w:val="ru-RU"/>
              </w:rPr>
              <w:t xml:space="preserve"> и т. п.); совершенствовать ориентировку в пространстве и времени;</w:t>
            </w:r>
            <w:r w:rsidRPr="005B41F2">
              <w:rPr>
                <w:sz w:val="20"/>
                <w:szCs w:val="20"/>
                <w:lang w:val="ru-RU"/>
              </w:rPr>
              <w:br w:type="page"/>
            </w:r>
          </w:p>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простейших зависимостях;</w:t>
            </w:r>
          </w:p>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формировать представления детей о цифровых средствах познания окружающего мира, способах их безопасного использования;</w:t>
            </w:r>
          </w:p>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5B41F2">
              <w:rPr>
                <w:sz w:val="20"/>
                <w:szCs w:val="20"/>
                <w:lang w:val="ru-RU"/>
              </w:rPr>
              <w:t>сериация</w:t>
            </w:r>
            <w:proofErr w:type="spellEnd"/>
            <w:r w:rsidRPr="005B41F2">
              <w:rPr>
                <w:sz w:val="20"/>
                <w:szCs w:val="20"/>
                <w:lang w:val="ru-RU"/>
              </w:rPr>
              <w:t xml:space="preserve"> и т. п.); совершенствовать ориентировку в пространстве и времени;</w:t>
            </w:r>
            <w:r w:rsidRPr="005B41F2">
              <w:rPr>
                <w:sz w:val="20"/>
                <w:szCs w:val="20"/>
                <w:lang w:val="ru-RU"/>
              </w:rPr>
              <w:br w:type="page"/>
            </w:r>
          </w:p>
          <w:p w:rsidR="008350A1" w:rsidRPr="005B41F2" w:rsidRDefault="008350A1" w:rsidP="005B41F2">
            <w:pPr>
              <w:pStyle w:val="TableParagraph"/>
              <w:rPr>
                <w:sz w:val="20"/>
                <w:szCs w:val="20"/>
                <w:lang w:val="ru-RU"/>
              </w:rPr>
            </w:pPr>
          </w:p>
          <w:p w:rsidR="008421F2" w:rsidRPr="005B41F2" w:rsidRDefault="008421F2" w:rsidP="005B41F2">
            <w:pPr>
              <w:pStyle w:val="TableParagraph"/>
              <w:rPr>
                <w:sz w:val="20"/>
                <w:szCs w:val="20"/>
                <w:lang w:val="ru-RU"/>
              </w:rPr>
            </w:pPr>
          </w:p>
        </w:tc>
        <w:tc>
          <w:tcPr>
            <w:tcW w:w="5954" w:type="dxa"/>
          </w:tcPr>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 xml:space="preserve">Сенсорные эталоны и познавательные действия. </w:t>
            </w:r>
            <w:proofErr w:type="gramStart"/>
            <w:r w:rsidRPr="005B41F2">
              <w:rPr>
                <w:sz w:val="20"/>
                <w:szCs w:val="20"/>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5B41F2">
              <w:rPr>
                <w:sz w:val="20"/>
                <w:szCs w:val="20"/>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5B41F2">
              <w:rPr>
                <w:sz w:val="20"/>
                <w:szCs w:val="20"/>
                <w:lang w:val="ru-RU"/>
              </w:rPr>
              <w:t>ств пр</w:t>
            </w:r>
            <w:proofErr w:type="gramEnd"/>
            <w:r w:rsidRPr="005B41F2">
              <w:rPr>
                <w:sz w:val="20"/>
                <w:szCs w:val="20"/>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Математические представления. В процессе обучения количественному и порядковому счету в пределах десяти педагог совершенствует счетные умения</w:t>
            </w:r>
            <w:r w:rsidRPr="005B41F2">
              <w:rPr>
                <w:sz w:val="20"/>
                <w:szCs w:val="20"/>
                <w:lang w:val="ru-RU"/>
              </w:rPr>
              <w:br w:type="page"/>
              <w:t>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совершенствует умения выстраивать </w:t>
            </w:r>
            <w:proofErr w:type="spellStart"/>
            <w:r w:rsidRPr="005B41F2">
              <w:rPr>
                <w:sz w:val="20"/>
                <w:szCs w:val="20"/>
                <w:lang w:val="ru-RU"/>
              </w:rPr>
              <w:t>сериационные</w:t>
            </w:r>
            <w:proofErr w:type="spellEnd"/>
            <w:r w:rsidRPr="005B41F2">
              <w:rPr>
                <w:sz w:val="20"/>
                <w:szCs w:val="20"/>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 xml:space="preserve">Природа. </w:t>
            </w:r>
            <w:proofErr w:type="gramStart"/>
            <w:r w:rsidRPr="005B41F2">
              <w:rPr>
                <w:sz w:val="20"/>
                <w:szCs w:val="20"/>
                <w:lang w:val="ru-RU"/>
              </w:rPr>
              <w:t xml:space="preserve">Педагог формирует представления о многообразии объектов животного и растительного мира, их сходстве и различии </w:t>
            </w:r>
            <w:r w:rsidRPr="005B41F2">
              <w:rPr>
                <w:sz w:val="20"/>
                <w:szCs w:val="20"/>
                <w:lang w:val="ru-RU"/>
              </w:rPr>
              <w:lastRenderedPageBreak/>
              <w:t>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5B41F2">
              <w:rPr>
                <w:sz w:val="20"/>
                <w:szCs w:val="20"/>
                <w:lang w:val="ru-RU"/>
              </w:rPr>
              <w:t xml:space="preserve"> создает ситуации для понимания необходимости ухода за растениями и животными относительно их потребностей.</w:t>
            </w:r>
          </w:p>
          <w:p w:rsidR="00F80178" w:rsidRPr="005B41F2" w:rsidRDefault="00F80178"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5B41F2">
              <w:rPr>
                <w:sz w:val="20"/>
                <w:szCs w:val="20"/>
                <w:lang w:val="ru-RU"/>
              </w:rPr>
              <w:t>Уточняет представления о признаках разных времен года (погодные изменения, состояние деревьев, покров, изменений в жизни</w:t>
            </w:r>
            <w:r w:rsidRPr="005B41F2">
              <w:rPr>
                <w:sz w:val="20"/>
                <w:szCs w:val="20"/>
                <w:lang w:val="ru-RU"/>
              </w:rPr>
              <w:br w:type="page"/>
              <w:t>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F80178" w:rsidRPr="005B41F2" w:rsidRDefault="00F80178" w:rsidP="005B41F2">
            <w:pPr>
              <w:pStyle w:val="11"/>
              <w:shd w:val="clear" w:color="auto" w:fill="auto"/>
              <w:spacing w:line="240" w:lineRule="auto"/>
              <w:ind w:firstLine="360"/>
              <w:rPr>
                <w:sz w:val="20"/>
                <w:szCs w:val="20"/>
                <w:lang w:val="ru-RU"/>
              </w:rPr>
            </w:pPr>
            <w:r w:rsidRPr="005B41F2">
              <w:rPr>
                <w:b/>
                <w:bCs/>
                <w:sz w:val="20"/>
                <w:szCs w:val="20"/>
                <w:lang w:val="ru-RU"/>
              </w:rPr>
              <w:t xml:space="preserve">В результате, к концу 6 года жизни, </w:t>
            </w:r>
            <w:r w:rsidRPr="005B41F2">
              <w:rPr>
                <w:sz w:val="20"/>
                <w:szCs w:val="20"/>
                <w:lang w:val="ru-RU"/>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8350A1" w:rsidRPr="005B41F2" w:rsidRDefault="008350A1" w:rsidP="005B41F2">
            <w:pPr>
              <w:pStyle w:val="TableParagraph"/>
              <w:ind w:left="143" w:right="308" w:hanging="34"/>
              <w:rPr>
                <w:sz w:val="20"/>
                <w:szCs w:val="20"/>
                <w:lang w:val="ru-RU"/>
              </w:rPr>
            </w:pPr>
          </w:p>
        </w:tc>
      </w:tr>
      <w:tr w:rsidR="00E1442B" w:rsidRPr="005B41F2" w:rsidTr="004D6376">
        <w:trPr>
          <w:trHeight w:val="480"/>
        </w:trPr>
        <w:tc>
          <w:tcPr>
            <w:tcW w:w="10632" w:type="dxa"/>
            <w:gridSpan w:val="4"/>
          </w:tcPr>
          <w:p w:rsidR="00E1442B" w:rsidRPr="005B41F2" w:rsidRDefault="00DB45B5" w:rsidP="00DB45B5">
            <w:pPr>
              <w:pStyle w:val="TableParagraph"/>
              <w:ind w:left="2102" w:right="2096"/>
              <w:jc w:val="center"/>
              <w:rPr>
                <w:b/>
                <w:i/>
                <w:sz w:val="20"/>
                <w:szCs w:val="20"/>
                <w:lang w:val="ru-RU"/>
              </w:rPr>
            </w:pPr>
            <w:r>
              <w:rPr>
                <w:b/>
                <w:i/>
                <w:sz w:val="20"/>
                <w:szCs w:val="20"/>
                <w:lang w:val="ru-RU"/>
              </w:rPr>
              <w:lastRenderedPageBreak/>
              <w:t>Подготовительна</w:t>
            </w:r>
            <w:r w:rsidR="00E1442B" w:rsidRPr="005B41F2">
              <w:rPr>
                <w:b/>
                <w:i/>
                <w:sz w:val="20"/>
                <w:szCs w:val="20"/>
                <w:lang w:val="ru-RU"/>
              </w:rPr>
              <w:t>я к</w:t>
            </w:r>
            <w:r>
              <w:rPr>
                <w:b/>
                <w:i/>
                <w:sz w:val="20"/>
                <w:szCs w:val="20"/>
                <w:lang w:val="ru-RU"/>
              </w:rPr>
              <w:t xml:space="preserve"> </w:t>
            </w:r>
            <w:r w:rsidR="00E1442B" w:rsidRPr="005B41F2">
              <w:rPr>
                <w:b/>
                <w:i/>
                <w:sz w:val="20"/>
                <w:szCs w:val="20"/>
                <w:lang w:val="ru-RU"/>
              </w:rPr>
              <w:t>школе</w:t>
            </w:r>
            <w:r>
              <w:rPr>
                <w:b/>
                <w:i/>
                <w:sz w:val="20"/>
                <w:szCs w:val="20"/>
                <w:lang w:val="ru-RU"/>
              </w:rPr>
              <w:t xml:space="preserve"> </w:t>
            </w:r>
            <w:r w:rsidR="00E1442B" w:rsidRPr="005B41F2">
              <w:rPr>
                <w:b/>
                <w:i/>
                <w:sz w:val="20"/>
                <w:szCs w:val="20"/>
                <w:lang w:val="ru-RU"/>
              </w:rPr>
              <w:t>группа</w:t>
            </w:r>
            <w:r>
              <w:rPr>
                <w:b/>
                <w:i/>
                <w:sz w:val="20"/>
                <w:szCs w:val="20"/>
                <w:lang w:val="ru-RU"/>
              </w:rPr>
              <w:t xml:space="preserve"> </w:t>
            </w:r>
            <w:r w:rsidR="00E1442B" w:rsidRPr="005B41F2">
              <w:rPr>
                <w:b/>
                <w:i/>
                <w:sz w:val="20"/>
                <w:szCs w:val="20"/>
                <w:lang w:val="ru-RU"/>
              </w:rPr>
              <w:t>(6-7</w:t>
            </w:r>
            <w:r>
              <w:rPr>
                <w:b/>
                <w:i/>
                <w:sz w:val="20"/>
                <w:szCs w:val="20"/>
                <w:lang w:val="ru-RU"/>
              </w:rPr>
              <w:t xml:space="preserve"> </w:t>
            </w:r>
            <w:r w:rsidR="00E1442B" w:rsidRPr="005B41F2">
              <w:rPr>
                <w:b/>
                <w:i/>
                <w:sz w:val="20"/>
                <w:szCs w:val="20"/>
                <w:lang w:val="ru-RU"/>
              </w:rPr>
              <w:t>лет)</w:t>
            </w:r>
          </w:p>
        </w:tc>
      </w:tr>
      <w:tr w:rsidR="004D6376" w:rsidRPr="005B41F2" w:rsidTr="004D6376">
        <w:trPr>
          <w:trHeight w:val="480"/>
        </w:trPr>
        <w:tc>
          <w:tcPr>
            <w:tcW w:w="4678" w:type="dxa"/>
            <w:gridSpan w:val="3"/>
          </w:tcPr>
          <w:p w:rsidR="004D6376" w:rsidRDefault="004D6376" w:rsidP="004D6376">
            <w:pPr>
              <w:pStyle w:val="TableParagraph"/>
              <w:ind w:left="97" w:right="81"/>
              <w:jc w:val="center"/>
              <w:rPr>
                <w:b/>
                <w:sz w:val="20"/>
                <w:szCs w:val="20"/>
                <w:lang w:val="ru-RU"/>
              </w:rPr>
            </w:pPr>
            <w:r>
              <w:rPr>
                <w:b/>
                <w:sz w:val="20"/>
                <w:szCs w:val="20"/>
                <w:lang w:val="ru-RU"/>
              </w:rPr>
              <w:t xml:space="preserve">Основные задачи </w:t>
            </w:r>
          </w:p>
          <w:p w:rsidR="004D6376" w:rsidRPr="004D6376" w:rsidRDefault="004D6376" w:rsidP="004D6376">
            <w:pPr>
              <w:pStyle w:val="TableParagraph"/>
              <w:ind w:left="97" w:right="81"/>
              <w:jc w:val="center"/>
              <w:rPr>
                <w:b/>
                <w:sz w:val="20"/>
                <w:szCs w:val="20"/>
                <w:lang w:val="ru-RU"/>
              </w:rPr>
            </w:pPr>
            <w:r>
              <w:rPr>
                <w:b/>
                <w:sz w:val="20"/>
                <w:szCs w:val="20"/>
                <w:lang w:val="ru-RU"/>
              </w:rPr>
              <w:t>образовательной д</w:t>
            </w:r>
            <w:r w:rsidRPr="005B41F2">
              <w:rPr>
                <w:b/>
                <w:sz w:val="20"/>
                <w:szCs w:val="20"/>
                <w:lang w:val="ru-RU"/>
              </w:rPr>
              <w:t xml:space="preserve">еятельности </w:t>
            </w:r>
          </w:p>
        </w:tc>
        <w:tc>
          <w:tcPr>
            <w:tcW w:w="5954" w:type="dxa"/>
          </w:tcPr>
          <w:p w:rsidR="004D6376" w:rsidRPr="005B41F2" w:rsidRDefault="004D6376" w:rsidP="004D6376">
            <w:pPr>
              <w:pStyle w:val="TableParagraph"/>
              <w:ind w:left="268"/>
              <w:jc w:val="center"/>
              <w:rPr>
                <w:b/>
                <w:sz w:val="20"/>
                <w:szCs w:val="20"/>
                <w:lang w:val="ru-RU"/>
              </w:rPr>
            </w:pPr>
            <w:r>
              <w:rPr>
                <w:b/>
                <w:sz w:val="20"/>
                <w:szCs w:val="20"/>
                <w:lang w:val="ru-RU"/>
              </w:rPr>
              <w:t>Содержание образовательно</w:t>
            </w:r>
            <w:r w:rsidRPr="005B41F2">
              <w:rPr>
                <w:b/>
                <w:sz w:val="20"/>
                <w:szCs w:val="20"/>
                <w:lang w:val="ru-RU"/>
              </w:rPr>
              <w:t>й</w:t>
            </w:r>
            <w:r>
              <w:rPr>
                <w:b/>
                <w:sz w:val="20"/>
                <w:szCs w:val="20"/>
                <w:lang w:val="ru-RU"/>
              </w:rPr>
              <w:t xml:space="preserve"> </w:t>
            </w:r>
            <w:r w:rsidRPr="005B41F2">
              <w:rPr>
                <w:b/>
                <w:sz w:val="20"/>
                <w:szCs w:val="20"/>
                <w:lang w:val="ru-RU"/>
              </w:rPr>
              <w:t>деятельности</w:t>
            </w:r>
          </w:p>
          <w:p w:rsidR="004D6376" w:rsidRDefault="004D6376" w:rsidP="004D6376">
            <w:pPr>
              <w:pStyle w:val="TableParagraph"/>
              <w:ind w:left="2102" w:right="2096"/>
              <w:jc w:val="center"/>
              <w:rPr>
                <w:b/>
                <w:i/>
                <w:sz w:val="20"/>
                <w:szCs w:val="20"/>
              </w:rPr>
            </w:pPr>
          </w:p>
        </w:tc>
      </w:tr>
      <w:tr w:rsidR="00E1442B" w:rsidRPr="005B41F2" w:rsidTr="004D6376">
        <w:trPr>
          <w:trHeight w:val="287"/>
        </w:trPr>
        <w:tc>
          <w:tcPr>
            <w:tcW w:w="4678" w:type="dxa"/>
            <w:gridSpan w:val="3"/>
          </w:tcPr>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являются:</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 xml:space="preserve">расширять самостоятельность, поощрять творчество детей в </w:t>
            </w:r>
            <w:proofErr w:type="spellStart"/>
            <w:r w:rsidRPr="005B41F2">
              <w:rPr>
                <w:sz w:val="20"/>
                <w:szCs w:val="20"/>
                <w:lang w:val="ru-RU"/>
              </w:rPr>
              <w:t>познавательно</w:t>
            </w:r>
            <w:r w:rsidRPr="005B41F2">
              <w:rPr>
                <w:sz w:val="20"/>
                <w:szCs w:val="20"/>
                <w:lang w:val="ru-RU"/>
              </w:rPr>
              <w:softHyphen/>
              <w:t>исследовательской</w:t>
            </w:r>
            <w:proofErr w:type="spellEnd"/>
            <w:r w:rsidRPr="005B41F2">
              <w:rPr>
                <w:sz w:val="20"/>
                <w:szCs w:val="20"/>
                <w:lang w:val="ru-RU"/>
              </w:rPr>
              <w:t xml:space="preserve"> деятельности, избирательность познавательных интересов;</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 xml:space="preserve">закреплять и расширять представления детей о способах взаимодействия </w:t>
            </w:r>
            <w:proofErr w:type="gramStart"/>
            <w:r w:rsidRPr="005B41F2">
              <w:rPr>
                <w:sz w:val="20"/>
                <w:szCs w:val="20"/>
                <w:lang w:val="ru-RU"/>
              </w:rPr>
              <w:t>со</w:t>
            </w:r>
            <w:proofErr w:type="gramEnd"/>
            <w:r w:rsidRPr="005B41F2">
              <w:rPr>
                <w:sz w:val="20"/>
                <w:szCs w:val="20"/>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формировать представления детей о многообразии стран и народов мира;</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 xml:space="preserve">расширять и углублять представления детей о </w:t>
            </w:r>
            <w:r w:rsidRPr="005B41F2">
              <w:rPr>
                <w:sz w:val="20"/>
                <w:szCs w:val="20"/>
                <w:lang w:val="ru-RU"/>
              </w:rPr>
              <w:lastRenderedPageBreak/>
              <w:t>неживой природе и ее свойствах, их использовании человеком, явлениях природы, воспитывать бережное</w:t>
            </w:r>
            <w:r w:rsidRPr="005B41F2">
              <w:rPr>
                <w:sz w:val="20"/>
                <w:szCs w:val="20"/>
                <w:lang w:val="ru-RU"/>
              </w:rPr>
              <w:br w:type="page"/>
              <w:t>и заботливое отношения к ней, формировать представления о профессиях, связанных с природой и ее защитой.</w:t>
            </w:r>
          </w:p>
          <w:p w:rsidR="00E1442B" w:rsidRPr="005B41F2" w:rsidRDefault="00E1442B" w:rsidP="005B41F2">
            <w:pPr>
              <w:pStyle w:val="TableParagraph"/>
              <w:ind w:left="97" w:right="81"/>
              <w:rPr>
                <w:b/>
                <w:sz w:val="20"/>
                <w:szCs w:val="20"/>
                <w:lang w:val="ru-RU"/>
              </w:rPr>
            </w:pPr>
          </w:p>
          <w:p w:rsidR="00E1442B" w:rsidRPr="005B41F2" w:rsidRDefault="00E1442B" w:rsidP="005B41F2">
            <w:pPr>
              <w:pStyle w:val="TableParagraph"/>
              <w:ind w:left="97" w:right="81"/>
              <w:jc w:val="center"/>
              <w:rPr>
                <w:b/>
                <w:sz w:val="20"/>
                <w:szCs w:val="20"/>
                <w:lang w:val="ru-RU"/>
              </w:rPr>
            </w:pPr>
          </w:p>
        </w:tc>
        <w:tc>
          <w:tcPr>
            <w:tcW w:w="5954" w:type="dxa"/>
          </w:tcPr>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lastRenderedPageBreak/>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Обогащает представления о цифровых средствах познания окружающего мира, закрепляет правила безопасного обращения с ними.</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w:t>
            </w:r>
            <w:r w:rsidRPr="005B41F2">
              <w:rPr>
                <w:sz w:val="20"/>
                <w:szCs w:val="20"/>
                <w:lang w:val="ru-RU"/>
              </w:rPr>
              <w:lastRenderedPageBreak/>
              <w:t>разрезание и др.</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w:t>
            </w:r>
            <w:r w:rsidRPr="005B41F2">
              <w:rPr>
                <w:sz w:val="20"/>
                <w:szCs w:val="20"/>
                <w:lang w:val="ru-RU"/>
              </w:rPr>
              <w:br w:type="page"/>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Формирует представление о планете Земля как общем доме людей, о многообразии стран и народов мира на ней.</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 xml:space="preserve">Природа. </w:t>
            </w:r>
            <w:proofErr w:type="gramStart"/>
            <w:r w:rsidRPr="005B41F2">
              <w:rPr>
                <w:sz w:val="20"/>
                <w:szCs w:val="20"/>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w:t>
            </w:r>
            <w:proofErr w:type="gramEnd"/>
            <w:r w:rsidRPr="005B41F2">
              <w:rPr>
                <w:sz w:val="20"/>
                <w:szCs w:val="20"/>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1442B" w:rsidRPr="005B41F2" w:rsidRDefault="00E1442B"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w:t>
            </w:r>
            <w:proofErr w:type="gramEnd"/>
            <w:r w:rsidRPr="005B41F2">
              <w:rPr>
                <w:sz w:val="20"/>
                <w:szCs w:val="20"/>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1442B" w:rsidRPr="005B41F2" w:rsidRDefault="00E1442B" w:rsidP="005B41F2">
            <w:pPr>
              <w:pStyle w:val="11"/>
              <w:shd w:val="clear" w:color="auto" w:fill="auto"/>
              <w:spacing w:line="240" w:lineRule="auto"/>
              <w:ind w:firstLine="360"/>
              <w:rPr>
                <w:sz w:val="20"/>
                <w:szCs w:val="20"/>
                <w:lang w:val="ru-RU"/>
              </w:rPr>
            </w:pPr>
            <w:r w:rsidRPr="005B41F2">
              <w:rPr>
                <w:sz w:val="20"/>
                <w:szCs w:val="20"/>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w:t>
            </w:r>
            <w:r w:rsidRPr="005B41F2">
              <w:rPr>
                <w:sz w:val="20"/>
                <w:szCs w:val="20"/>
                <w:lang w:val="ru-RU"/>
              </w:rPr>
              <w:br w:type="page"/>
              <w:t>изменениях в жизни животных, растений и человека, о влиянии деятельности человека на природу.</w:t>
            </w:r>
          </w:p>
          <w:p w:rsidR="00E1442B" w:rsidRPr="005B41F2" w:rsidRDefault="00E1442B" w:rsidP="00DB45B5">
            <w:pPr>
              <w:pStyle w:val="11"/>
              <w:shd w:val="clear" w:color="auto" w:fill="auto"/>
              <w:spacing w:line="240" w:lineRule="auto"/>
              <w:ind w:firstLine="360"/>
              <w:rPr>
                <w:sz w:val="20"/>
                <w:szCs w:val="20"/>
                <w:lang w:val="ru-RU"/>
              </w:rPr>
            </w:pPr>
            <w:r w:rsidRPr="005B41F2">
              <w:rPr>
                <w:sz w:val="20"/>
                <w:szCs w:val="20"/>
                <w:lang w:val="ru-RU"/>
              </w:rPr>
              <w:t>Закрепляет правила поведения в природе, воспитывает осознанное, бережное и заботливое отн</w:t>
            </w:r>
            <w:r w:rsidR="00DB45B5">
              <w:rPr>
                <w:sz w:val="20"/>
                <w:szCs w:val="20"/>
                <w:lang w:val="ru-RU"/>
              </w:rPr>
              <w:t>ошение к природе и ее ресурсам.</w:t>
            </w:r>
          </w:p>
        </w:tc>
      </w:tr>
    </w:tbl>
    <w:p w:rsidR="001E6469" w:rsidRPr="005B41F2" w:rsidRDefault="001E6469" w:rsidP="005B41F2">
      <w:pPr>
        <w:rPr>
          <w:sz w:val="20"/>
          <w:szCs w:val="20"/>
        </w:rPr>
      </w:pPr>
    </w:p>
    <w:p w:rsidR="001E6469" w:rsidRPr="005B41F2" w:rsidRDefault="001E6469" w:rsidP="005B41F2">
      <w:pPr>
        <w:pStyle w:val="11"/>
        <w:shd w:val="clear" w:color="auto" w:fill="auto"/>
        <w:spacing w:line="240" w:lineRule="auto"/>
        <w:ind w:firstLine="360"/>
        <w:rPr>
          <w:sz w:val="20"/>
          <w:szCs w:val="20"/>
        </w:rPr>
      </w:pPr>
      <w:r w:rsidRPr="005B41F2">
        <w:rPr>
          <w:sz w:val="20"/>
          <w:szCs w:val="20"/>
        </w:rPr>
        <w:tab/>
      </w:r>
      <w:r w:rsidRPr="005B41F2">
        <w:rPr>
          <w:b/>
          <w:bCs/>
          <w:sz w:val="20"/>
          <w:szCs w:val="20"/>
        </w:rPr>
        <w:t xml:space="preserve">Решение совокупных задач воспитания в рамках образовательной области «Познавательное развитие» </w:t>
      </w:r>
      <w:r w:rsidRPr="005B41F2">
        <w:rPr>
          <w:sz w:val="20"/>
          <w:szCs w:val="20"/>
        </w:rPr>
        <w:t>направлено на приобщение детей к ценностям «Человек», «Семья», «Познание», «Родина» и «Природа», что предполагает:</w:t>
      </w:r>
    </w:p>
    <w:p w:rsidR="001E6469" w:rsidRPr="005B41F2" w:rsidRDefault="001E6469" w:rsidP="005B41F2">
      <w:pPr>
        <w:pStyle w:val="11"/>
        <w:shd w:val="clear" w:color="auto" w:fill="auto"/>
        <w:spacing w:line="240" w:lineRule="auto"/>
        <w:ind w:firstLine="360"/>
        <w:rPr>
          <w:sz w:val="20"/>
          <w:szCs w:val="20"/>
        </w:rPr>
      </w:pPr>
      <w:r w:rsidRPr="005B41F2">
        <w:rPr>
          <w:sz w:val="20"/>
          <w:szCs w:val="20"/>
        </w:rPr>
        <w:t>воспитание отношения к знанию как ценности, понимание значения образования для человека, общества, страны;</w:t>
      </w:r>
    </w:p>
    <w:p w:rsidR="001E6469" w:rsidRPr="005B41F2" w:rsidRDefault="001E6469" w:rsidP="005B41F2">
      <w:pPr>
        <w:pStyle w:val="11"/>
        <w:shd w:val="clear" w:color="auto" w:fill="auto"/>
        <w:spacing w:line="240" w:lineRule="auto"/>
        <w:ind w:firstLine="360"/>
        <w:rPr>
          <w:sz w:val="20"/>
          <w:szCs w:val="20"/>
        </w:rPr>
      </w:pPr>
      <w:r w:rsidRPr="005B41F2">
        <w:rPr>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1E6469" w:rsidRPr="005B41F2" w:rsidRDefault="001E6469" w:rsidP="005B41F2">
      <w:pPr>
        <w:pStyle w:val="11"/>
        <w:shd w:val="clear" w:color="auto" w:fill="auto"/>
        <w:spacing w:line="240" w:lineRule="auto"/>
        <w:ind w:firstLine="360"/>
        <w:rPr>
          <w:sz w:val="20"/>
          <w:szCs w:val="20"/>
        </w:rPr>
      </w:pPr>
      <w:r w:rsidRPr="005B41F2">
        <w:rPr>
          <w:sz w:val="20"/>
          <w:szCs w:val="20"/>
        </w:rPr>
        <w:t>воспитание уважения к людям ‒ представителям разных народов России независимо от их этнической принадлежности;</w:t>
      </w:r>
    </w:p>
    <w:p w:rsidR="001E6469" w:rsidRPr="005B41F2" w:rsidRDefault="001E6469" w:rsidP="005B41F2">
      <w:pPr>
        <w:pStyle w:val="11"/>
        <w:shd w:val="clear" w:color="auto" w:fill="auto"/>
        <w:spacing w:line="240" w:lineRule="auto"/>
        <w:ind w:firstLine="360"/>
        <w:rPr>
          <w:sz w:val="20"/>
          <w:szCs w:val="20"/>
        </w:rPr>
      </w:pPr>
      <w:r w:rsidRPr="005B41F2">
        <w:rPr>
          <w:sz w:val="20"/>
          <w:szCs w:val="20"/>
        </w:rPr>
        <w:t>воспитание уважительного отношения к государственным символам страны (флагу, гербу, гимну);</w:t>
      </w:r>
    </w:p>
    <w:p w:rsidR="001E6469" w:rsidRPr="005B41F2" w:rsidRDefault="001E6469" w:rsidP="005B41F2">
      <w:pPr>
        <w:pStyle w:val="11"/>
        <w:shd w:val="clear" w:color="auto" w:fill="auto"/>
        <w:spacing w:line="240" w:lineRule="auto"/>
        <w:ind w:firstLine="360"/>
        <w:rPr>
          <w:sz w:val="20"/>
          <w:szCs w:val="20"/>
        </w:rPr>
      </w:pPr>
      <w:r w:rsidRPr="005B41F2">
        <w:rPr>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E6469" w:rsidRPr="005B41F2" w:rsidRDefault="001E6469" w:rsidP="005B41F2">
      <w:pPr>
        <w:pStyle w:val="11"/>
        <w:shd w:val="clear" w:color="auto" w:fill="auto"/>
        <w:spacing w:line="240" w:lineRule="auto"/>
        <w:ind w:firstLine="360"/>
        <w:rPr>
          <w:sz w:val="20"/>
          <w:szCs w:val="20"/>
        </w:rPr>
      </w:pPr>
    </w:p>
    <w:p w:rsidR="001E6469" w:rsidRPr="005B41F2" w:rsidRDefault="001E6469" w:rsidP="005B41F2">
      <w:pPr>
        <w:ind w:left="2524"/>
        <w:rPr>
          <w:i/>
          <w:sz w:val="20"/>
          <w:szCs w:val="20"/>
        </w:rPr>
      </w:pPr>
      <w:r w:rsidRPr="005B41F2">
        <w:rPr>
          <w:i/>
          <w:sz w:val="20"/>
          <w:szCs w:val="20"/>
          <w:u w:val="single"/>
        </w:rPr>
        <w:lastRenderedPageBreak/>
        <w:t>Образовательная область «Речевое</w:t>
      </w:r>
      <w:r w:rsidR="00DB45B5">
        <w:rPr>
          <w:i/>
          <w:sz w:val="20"/>
          <w:szCs w:val="20"/>
          <w:u w:val="single"/>
        </w:rPr>
        <w:t xml:space="preserve"> </w:t>
      </w:r>
      <w:r w:rsidRPr="005B41F2">
        <w:rPr>
          <w:i/>
          <w:sz w:val="20"/>
          <w:szCs w:val="20"/>
          <w:u w:val="single"/>
        </w:rPr>
        <w:t>развитие»</w:t>
      </w:r>
    </w:p>
    <w:p w:rsidR="001E6469" w:rsidRPr="005B41F2" w:rsidRDefault="001E6469" w:rsidP="004D6376">
      <w:pPr>
        <w:pStyle w:val="2"/>
        <w:ind w:left="0" w:right="1005"/>
        <w:jc w:val="center"/>
        <w:rPr>
          <w:sz w:val="20"/>
          <w:szCs w:val="20"/>
        </w:rPr>
      </w:pPr>
      <w:r w:rsidRPr="005B41F2">
        <w:rPr>
          <w:sz w:val="20"/>
          <w:szCs w:val="20"/>
        </w:rPr>
        <w:t>Содержание психолого-педагогической работы в разных возрастных группах (обязательная</w:t>
      </w:r>
      <w:r w:rsidR="00DB45B5">
        <w:rPr>
          <w:sz w:val="20"/>
          <w:szCs w:val="20"/>
        </w:rPr>
        <w:t xml:space="preserve"> </w:t>
      </w:r>
      <w:r w:rsidRPr="005B41F2">
        <w:rPr>
          <w:sz w:val="20"/>
          <w:szCs w:val="20"/>
        </w:rPr>
        <w:t>часть)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5954"/>
      </w:tblGrid>
      <w:tr w:rsidR="001E6469" w:rsidRPr="005B41F2" w:rsidTr="001F5CEE">
        <w:trPr>
          <w:trHeight w:val="422"/>
        </w:trPr>
        <w:tc>
          <w:tcPr>
            <w:tcW w:w="10632" w:type="dxa"/>
            <w:gridSpan w:val="2"/>
          </w:tcPr>
          <w:p w:rsidR="001E6469" w:rsidRPr="005B41F2" w:rsidRDefault="001E6469" w:rsidP="005B41F2">
            <w:pPr>
              <w:pStyle w:val="TableParagraph"/>
              <w:ind w:left="2102" w:right="2097"/>
              <w:jc w:val="center"/>
              <w:rPr>
                <w:b/>
                <w:i/>
                <w:sz w:val="20"/>
                <w:szCs w:val="20"/>
                <w:lang w:val="ru-RU"/>
              </w:rPr>
            </w:pPr>
            <w:r w:rsidRPr="005B41F2">
              <w:rPr>
                <w:b/>
                <w:i/>
                <w:sz w:val="20"/>
                <w:szCs w:val="20"/>
                <w:lang w:val="ru-RU"/>
              </w:rPr>
              <w:t>Вторая группа</w:t>
            </w:r>
            <w:r w:rsidR="00DB45B5">
              <w:rPr>
                <w:b/>
                <w:i/>
                <w:sz w:val="20"/>
                <w:szCs w:val="20"/>
                <w:lang w:val="ru-RU"/>
              </w:rPr>
              <w:t xml:space="preserve"> </w:t>
            </w:r>
            <w:r w:rsidR="004D6376">
              <w:rPr>
                <w:b/>
                <w:i/>
                <w:sz w:val="20"/>
                <w:szCs w:val="20"/>
                <w:lang w:val="ru-RU"/>
              </w:rPr>
              <w:t>раннег</w:t>
            </w:r>
            <w:r w:rsidRPr="005B41F2">
              <w:rPr>
                <w:b/>
                <w:i/>
                <w:sz w:val="20"/>
                <w:szCs w:val="20"/>
                <w:lang w:val="ru-RU"/>
              </w:rPr>
              <w:t>о</w:t>
            </w:r>
            <w:r w:rsidR="004D6376">
              <w:rPr>
                <w:b/>
                <w:i/>
                <w:sz w:val="20"/>
                <w:szCs w:val="20"/>
                <w:lang w:val="ru-RU"/>
              </w:rPr>
              <w:t xml:space="preserve"> </w:t>
            </w:r>
            <w:r w:rsidRPr="005B41F2">
              <w:rPr>
                <w:b/>
                <w:i/>
                <w:sz w:val="20"/>
                <w:szCs w:val="20"/>
                <w:lang w:val="ru-RU"/>
              </w:rPr>
              <w:t>возраста</w:t>
            </w:r>
            <w:r w:rsidR="00DB45B5">
              <w:rPr>
                <w:b/>
                <w:i/>
                <w:sz w:val="20"/>
                <w:szCs w:val="20"/>
                <w:lang w:val="ru-RU"/>
              </w:rPr>
              <w:t xml:space="preserve"> </w:t>
            </w:r>
            <w:r w:rsidRPr="005B41F2">
              <w:rPr>
                <w:b/>
                <w:i/>
                <w:sz w:val="20"/>
                <w:szCs w:val="20"/>
                <w:lang w:val="ru-RU"/>
              </w:rPr>
              <w:t>(от</w:t>
            </w:r>
            <w:r w:rsidR="00DB45B5">
              <w:rPr>
                <w:b/>
                <w:i/>
                <w:sz w:val="20"/>
                <w:szCs w:val="20"/>
                <w:lang w:val="ru-RU"/>
              </w:rPr>
              <w:t xml:space="preserve"> </w:t>
            </w:r>
            <w:r w:rsidRPr="005B41F2">
              <w:rPr>
                <w:b/>
                <w:i/>
                <w:sz w:val="20"/>
                <w:szCs w:val="20"/>
                <w:lang w:val="ru-RU"/>
              </w:rPr>
              <w:t>2–3</w:t>
            </w:r>
            <w:r w:rsidR="00DB45B5">
              <w:rPr>
                <w:b/>
                <w:i/>
                <w:sz w:val="20"/>
                <w:szCs w:val="20"/>
                <w:lang w:val="ru-RU"/>
              </w:rPr>
              <w:t xml:space="preserve"> </w:t>
            </w:r>
            <w:r w:rsidRPr="005B41F2">
              <w:rPr>
                <w:b/>
                <w:i/>
                <w:sz w:val="20"/>
                <w:szCs w:val="20"/>
                <w:lang w:val="ru-RU"/>
              </w:rPr>
              <w:t>лет)</w:t>
            </w:r>
          </w:p>
        </w:tc>
      </w:tr>
      <w:tr w:rsidR="001E6469" w:rsidRPr="005B41F2" w:rsidTr="001F5CEE">
        <w:trPr>
          <w:trHeight w:val="556"/>
        </w:trPr>
        <w:tc>
          <w:tcPr>
            <w:tcW w:w="4678" w:type="dxa"/>
          </w:tcPr>
          <w:p w:rsidR="001E6469" w:rsidRPr="005B41F2" w:rsidRDefault="001E6469" w:rsidP="005B41F2">
            <w:pPr>
              <w:pStyle w:val="TableParagraph"/>
              <w:ind w:left="269" w:right="262" w:firstLine="734"/>
              <w:rPr>
                <w:b/>
                <w:sz w:val="20"/>
                <w:szCs w:val="20"/>
              </w:rPr>
            </w:pPr>
            <w:proofErr w:type="spellStart"/>
            <w:r w:rsidRPr="005B41F2">
              <w:rPr>
                <w:b/>
                <w:sz w:val="20"/>
                <w:szCs w:val="20"/>
              </w:rPr>
              <w:t>Основные</w:t>
            </w:r>
            <w:proofErr w:type="spellEnd"/>
            <w:r w:rsidRPr="005B41F2">
              <w:rPr>
                <w:b/>
                <w:sz w:val="20"/>
                <w:szCs w:val="20"/>
              </w:rPr>
              <w:t xml:space="preserve"> </w:t>
            </w:r>
            <w:proofErr w:type="spellStart"/>
            <w:r w:rsidRPr="005B41F2">
              <w:rPr>
                <w:b/>
                <w:sz w:val="20"/>
                <w:szCs w:val="20"/>
              </w:rPr>
              <w:t>задачи</w:t>
            </w:r>
            <w:proofErr w:type="spellEnd"/>
            <w:r w:rsidR="00DB45B5">
              <w:rPr>
                <w:b/>
                <w:sz w:val="20"/>
                <w:szCs w:val="20"/>
                <w:lang w:val="ru-RU"/>
              </w:rPr>
              <w:t xml:space="preserve"> </w:t>
            </w:r>
            <w:proofErr w:type="spellStart"/>
            <w:r w:rsidRPr="005B41F2">
              <w:rPr>
                <w:b/>
                <w:sz w:val="20"/>
                <w:szCs w:val="20"/>
              </w:rPr>
              <w:t>образовательной</w:t>
            </w:r>
            <w:proofErr w:type="spellEnd"/>
            <w:r w:rsidR="00DB45B5">
              <w:rPr>
                <w:b/>
                <w:sz w:val="20"/>
                <w:szCs w:val="20"/>
                <w:lang w:val="ru-RU"/>
              </w:rPr>
              <w:t xml:space="preserve"> д</w:t>
            </w:r>
            <w:proofErr w:type="spellStart"/>
            <w:r w:rsidRPr="005B41F2">
              <w:rPr>
                <w:b/>
                <w:sz w:val="20"/>
                <w:szCs w:val="20"/>
              </w:rPr>
              <w:t>еятельности</w:t>
            </w:r>
            <w:proofErr w:type="spellEnd"/>
          </w:p>
        </w:tc>
        <w:tc>
          <w:tcPr>
            <w:tcW w:w="5954" w:type="dxa"/>
          </w:tcPr>
          <w:p w:rsidR="001E6469" w:rsidRPr="005B41F2" w:rsidRDefault="001E6469" w:rsidP="005B41F2">
            <w:pPr>
              <w:pStyle w:val="TableParagraph"/>
              <w:ind w:left="311"/>
              <w:rPr>
                <w:b/>
                <w:sz w:val="20"/>
                <w:szCs w:val="20"/>
              </w:rPr>
            </w:pPr>
            <w:proofErr w:type="spellStart"/>
            <w:r w:rsidRPr="005B41F2">
              <w:rPr>
                <w:b/>
                <w:sz w:val="20"/>
                <w:szCs w:val="20"/>
              </w:rPr>
              <w:t>Содержание</w:t>
            </w:r>
            <w:proofErr w:type="spellEnd"/>
            <w:r w:rsidR="00DB45B5">
              <w:rPr>
                <w:b/>
                <w:sz w:val="20"/>
                <w:szCs w:val="20"/>
                <w:lang w:val="ru-RU"/>
              </w:rPr>
              <w:t xml:space="preserve"> </w:t>
            </w:r>
            <w:proofErr w:type="spellStart"/>
            <w:r w:rsidRPr="005B41F2">
              <w:rPr>
                <w:b/>
                <w:sz w:val="20"/>
                <w:szCs w:val="20"/>
              </w:rPr>
              <w:t>образовательной</w:t>
            </w:r>
            <w:proofErr w:type="spellEnd"/>
            <w:r w:rsidR="00DB45B5">
              <w:rPr>
                <w:b/>
                <w:sz w:val="20"/>
                <w:szCs w:val="20"/>
                <w:lang w:val="ru-RU"/>
              </w:rPr>
              <w:t xml:space="preserve"> </w:t>
            </w:r>
            <w:proofErr w:type="spellStart"/>
            <w:r w:rsidRPr="005B41F2">
              <w:rPr>
                <w:b/>
                <w:sz w:val="20"/>
                <w:szCs w:val="20"/>
              </w:rPr>
              <w:t>деятельности</w:t>
            </w:r>
            <w:proofErr w:type="spellEnd"/>
          </w:p>
        </w:tc>
      </w:tr>
      <w:tr w:rsidR="001E6469" w:rsidRPr="005B41F2" w:rsidTr="001F5CEE">
        <w:trPr>
          <w:trHeight w:val="278"/>
        </w:trPr>
        <w:tc>
          <w:tcPr>
            <w:tcW w:w="4678" w:type="dxa"/>
          </w:tcPr>
          <w:p w:rsidR="001E6469" w:rsidRPr="003A789A" w:rsidRDefault="001E6469" w:rsidP="005B41F2">
            <w:pPr>
              <w:pStyle w:val="TableParagraph"/>
              <w:rPr>
                <w:sz w:val="20"/>
                <w:szCs w:val="20"/>
                <w:lang w:val="ru-RU"/>
              </w:rPr>
            </w:pPr>
            <w:r w:rsidRPr="003A789A">
              <w:rPr>
                <w:sz w:val="20"/>
                <w:szCs w:val="20"/>
                <w:lang w:val="ru-RU"/>
              </w:rPr>
              <w:t>Формирование словаря:</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Звуковая культура речи.</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Грамматический строй речи.</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умение согласовывать существительные и местоимения с глаголами, составлять фразы из 3-4 слов.</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Связная речь.</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у детей умения понимать речь педагога, отвечать на вопросы; рассказывать об окружающем в 2-4 предложениях.</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Интерес к художественной литературе.</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 xml:space="preserve">Формировать у детей умение воспринимать небольшие по объему </w:t>
            </w:r>
            <w:proofErr w:type="spellStart"/>
            <w:r w:rsidRPr="005B41F2">
              <w:rPr>
                <w:sz w:val="20"/>
                <w:szCs w:val="20"/>
                <w:lang w:val="ru-RU"/>
              </w:rPr>
              <w:t>потешки</w:t>
            </w:r>
            <w:proofErr w:type="spellEnd"/>
            <w:r w:rsidRPr="005B41F2">
              <w:rPr>
                <w:sz w:val="20"/>
                <w:szCs w:val="20"/>
                <w:lang w:val="ru-RU"/>
              </w:rPr>
              <w:t>, сказки и рассказы с наглядным сопровождением (и без него).</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 xml:space="preserve">Поощрять отклик на ритм и мелодичность стихотворений, </w:t>
            </w:r>
            <w:proofErr w:type="spellStart"/>
            <w:r w:rsidRPr="005B41F2">
              <w:rPr>
                <w:sz w:val="20"/>
                <w:szCs w:val="20"/>
                <w:lang w:val="ru-RU"/>
              </w:rPr>
              <w:t>потешек</w:t>
            </w:r>
            <w:proofErr w:type="spellEnd"/>
            <w:r w:rsidRPr="005B41F2">
              <w:rPr>
                <w:sz w:val="20"/>
                <w:szCs w:val="20"/>
                <w:lang w:val="ru-RU"/>
              </w:rPr>
              <w:t>; формировать умение в процессе чтения произведения повторять звуковые жесты.</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Побуждать рассматривать книги и иллюстрации вместе с педагогом и самостоятельно.</w:t>
            </w:r>
          </w:p>
          <w:p w:rsidR="001E6469"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Развивать восприятие вопросительных и восклицательных интонаций художественного произведения.</w:t>
            </w:r>
          </w:p>
          <w:p w:rsidR="001E6469" w:rsidRPr="005B41F2" w:rsidRDefault="001E6469" w:rsidP="005B41F2">
            <w:pPr>
              <w:pStyle w:val="TableParagraph"/>
              <w:rPr>
                <w:b/>
                <w:sz w:val="20"/>
                <w:szCs w:val="20"/>
                <w:lang w:val="ru-RU"/>
              </w:rPr>
            </w:pPr>
          </w:p>
          <w:p w:rsidR="001E6469" w:rsidRPr="005B41F2" w:rsidRDefault="001E6469" w:rsidP="005B41F2">
            <w:pPr>
              <w:pStyle w:val="TableParagraph"/>
              <w:rPr>
                <w:b/>
                <w:sz w:val="20"/>
                <w:szCs w:val="20"/>
                <w:lang w:val="ru-RU"/>
              </w:rPr>
            </w:pPr>
          </w:p>
        </w:tc>
        <w:tc>
          <w:tcPr>
            <w:tcW w:w="5954" w:type="dxa"/>
          </w:tcPr>
          <w:p w:rsidR="00D84BE2" w:rsidRPr="005B41F2" w:rsidRDefault="001E6469"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развивает понимание </w:t>
            </w:r>
            <w:r w:rsidR="00D84BE2" w:rsidRPr="005B41F2">
              <w:rPr>
                <w:sz w:val="20"/>
                <w:szCs w:val="20"/>
                <w:lang w:val="ru-RU"/>
              </w:rPr>
              <w:t>речи  Формирование словаря.</w:t>
            </w:r>
          </w:p>
          <w:p w:rsidR="00D84BE2" w:rsidRPr="005B41F2" w:rsidRDefault="00D84BE2"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w:t>
            </w:r>
            <w:r w:rsidRPr="005B41F2">
              <w:rPr>
                <w:sz w:val="20"/>
                <w:szCs w:val="20"/>
                <w:lang w:val="ru-RU"/>
              </w:rPr>
              <w:br w:type="page"/>
              <w:t>домашних животных и их детенышей; глаголами, обозначающими трудовые действия (мыть, стирать), взаимоотношения (помочь);</w:t>
            </w:r>
            <w:proofErr w:type="gramEnd"/>
            <w:r w:rsidRPr="005B41F2">
              <w:rPr>
                <w:sz w:val="20"/>
                <w:szCs w:val="20"/>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Звуковая культура речи.</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5B41F2">
              <w:rPr>
                <w:sz w:val="20"/>
                <w:szCs w:val="20"/>
                <w:lang w:val="ru-RU"/>
              </w:rPr>
              <w:t>словопроизношении</w:t>
            </w:r>
            <w:proofErr w:type="spellEnd"/>
            <w:r w:rsidRPr="005B41F2">
              <w:rPr>
                <w:sz w:val="20"/>
                <w:szCs w:val="20"/>
                <w:lang w:val="ru-RU"/>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Грамматический строй речи.</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Связная речь.</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формирует у детей умения рассказывать в 2-4 предложениях о </w:t>
            </w:r>
            <w:proofErr w:type="gramStart"/>
            <w:r w:rsidRPr="005B41F2">
              <w:rPr>
                <w:sz w:val="20"/>
                <w:szCs w:val="20"/>
                <w:lang w:val="ru-RU"/>
              </w:rPr>
              <w:t>нарисованном</w:t>
            </w:r>
            <w:proofErr w:type="gramEnd"/>
            <w:r w:rsidRPr="005B41F2">
              <w:rPr>
                <w:sz w:val="20"/>
                <w:szCs w:val="20"/>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5B41F2">
              <w:rPr>
                <w:sz w:val="20"/>
                <w:szCs w:val="20"/>
                <w:lang w:val="ru-RU"/>
              </w:rPr>
              <w:t>со</w:t>
            </w:r>
            <w:proofErr w:type="gramEnd"/>
            <w:r w:rsidRPr="005B41F2">
              <w:rPr>
                <w:sz w:val="20"/>
                <w:szCs w:val="20"/>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1E6469" w:rsidRPr="005B41F2" w:rsidRDefault="00D84BE2" w:rsidP="00DB45B5">
            <w:pPr>
              <w:pStyle w:val="TableParagraph"/>
              <w:ind w:left="55" w:firstLine="284"/>
              <w:rPr>
                <w:sz w:val="20"/>
                <w:szCs w:val="20"/>
                <w:lang w:val="ru-RU"/>
              </w:rPr>
            </w:pPr>
            <w:r w:rsidRPr="005B41F2">
              <w:rPr>
                <w:sz w:val="20"/>
                <w:szCs w:val="20"/>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D84BE2" w:rsidRPr="005B41F2" w:rsidTr="001F5CEE">
        <w:trPr>
          <w:trHeight w:val="422"/>
        </w:trPr>
        <w:tc>
          <w:tcPr>
            <w:tcW w:w="10632" w:type="dxa"/>
            <w:gridSpan w:val="2"/>
          </w:tcPr>
          <w:p w:rsidR="00D84BE2" w:rsidRPr="005B41F2" w:rsidRDefault="00D84BE2" w:rsidP="005B41F2">
            <w:pPr>
              <w:pStyle w:val="TableParagraph"/>
              <w:ind w:left="2102" w:right="2096"/>
              <w:jc w:val="center"/>
              <w:rPr>
                <w:b/>
                <w:i/>
                <w:sz w:val="20"/>
                <w:szCs w:val="20"/>
              </w:rPr>
            </w:pPr>
            <w:proofErr w:type="spellStart"/>
            <w:r w:rsidRPr="005B41F2">
              <w:rPr>
                <w:b/>
                <w:i/>
                <w:sz w:val="20"/>
                <w:szCs w:val="20"/>
              </w:rPr>
              <w:t>Младшая</w:t>
            </w:r>
            <w:proofErr w:type="spellEnd"/>
            <w:r w:rsidR="007E209F">
              <w:rPr>
                <w:b/>
                <w:i/>
                <w:sz w:val="20"/>
                <w:szCs w:val="20"/>
                <w:lang w:val="ru-RU"/>
              </w:rPr>
              <w:t xml:space="preserve"> </w:t>
            </w:r>
            <w:proofErr w:type="spellStart"/>
            <w:r w:rsidRPr="005B41F2">
              <w:rPr>
                <w:b/>
                <w:i/>
                <w:sz w:val="20"/>
                <w:szCs w:val="20"/>
              </w:rPr>
              <w:t>группа</w:t>
            </w:r>
            <w:proofErr w:type="spellEnd"/>
            <w:r w:rsidR="007E209F">
              <w:rPr>
                <w:b/>
                <w:i/>
                <w:sz w:val="20"/>
                <w:szCs w:val="20"/>
                <w:lang w:val="ru-RU"/>
              </w:rPr>
              <w:t xml:space="preserve"> </w:t>
            </w:r>
            <w:r w:rsidRPr="005B41F2">
              <w:rPr>
                <w:b/>
                <w:i/>
                <w:sz w:val="20"/>
                <w:szCs w:val="20"/>
              </w:rPr>
              <w:t>(3-4</w:t>
            </w:r>
            <w:r w:rsidR="007E209F">
              <w:rPr>
                <w:b/>
                <w:i/>
                <w:sz w:val="20"/>
                <w:szCs w:val="20"/>
                <w:lang w:val="ru-RU"/>
              </w:rPr>
              <w:t xml:space="preserve"> </w:t>
            </w:r>
            <w:proofErr w:type="spellStart"/>
            <w:r w:rsidRPr="005B41F2">
              <w:rPr>
                <w:b/>
                <w:i/>
                <w:sz w:val="20"/>
                <w:szCs w:val="20"/>
              </w:rPr>
              <w:t>года</w:t>
            </w:r>
            <w:proofErr w:type="spellEnd"/>
            <w:r w:rsidRPr="005B41F2">
              <w:rPr>
                <w:b/>
                <w:i/>
                <w:sz w:val="20"/>
                <w:szCs w:val="20"/>
              </w:rPr>
              <w:t>)</w:t>
            </w:r>
          </w:p>
        </w:tc>
      </w:tr>
      <w:tr w:rsidR="003A789A" w:rsidRPr="005B41F2" w:rsidTr="001F5CEE">
        <w:trPr>
          <w:trHeight w:val="422"/>
        </w:trPr>
        <w:tc>
          <w:tcPr>
            <w:tcW w:w="4678" w:type="dxa"/>
          </w:tcPr>
          <w:p w:rsidR="003A789A" w:rsidRPr="005B41F2" w:rsidRDefault="003A789A" w:rsidP="003A789A">
            <w:pPr>
              <w:pStyle w:val="TableParagraph"/>
              <w:ind w:left="252" w:right="245"/>
              <w:jc w:val="center"/>
              <w:rPr>
                <w:b/>
                <w:sz w:val="20"/>
                <w:szCs w:val="20"/>
                <w:lang w:val="ru-RU"/>
              </w:rPr>
            </w:pPr>
            <w:r w:rsidRPr="005B41F2">
              <w:rPr>
                <w:b/>
                <w:sz w:val="20"/>
                <w:szCs w:val="20"/>
                <w:lang w:val="ru-RU"/>
              </w:rPr>
              <w:t>Основные задачи</w:t>
            </w:r>
          </w:p>
          <w:p w:rsidR="003A789A" w:rsidRPr="003A789A" w:rsidRDefault="003A789A" w:rsidP="003A789A">
            <w:pPr>
              <w:pStyle w:val="TableParagraph"/>
              <w:ind w:left="255" w:right="245"/>
              <w:jc w:val="center"/>
              <w:rPr>
                <w:b/>
                <w:sz w:val="20"/>
                <w:szCs w:val="20"/>
                <w:lang w:val="ru-RU"/>
              </w:rPr>
            </w:pPr>
            <w:r>
              <w:rPr>
                <w:b/>
                <w:sz w:val="20"/>
                <w:szCs w:val="20"/>
                <w:lang w:val="ru-RU"/>
              </w:rPr>
              <w:t>о</w:t>
            </w:r>
            <w:r w:rsidRPr="005B41F2">
              <w:rPr>
                <w:b/>
                <w:sz w:val="20"/>
                <w:szCs w:val="20"/>
                <w:lang w:val="ru-RU"/>
              </w:rPr>
              <w:t>бразовательной</w:t>
            </w:r>
            <w:r>
              <w:rPr>
                <w:b/>
                <w:sz w:val="20"/>
                <w:szCs w:val="20"/>
                <w:lang w:val="ru-RU"/>
              </w:rPr>
              <w:t xml:space="preserve"> деятельности </w:t>
            </w:r>
          </w:p>
        </w:tc>
        <w:tc>
          <w:tcPr>
            <w:tcW w:w="5954" w:type="dxa"/>
          </w:tcPr>
          <w:p w:rsidR="003A789A" w:rsidRPr="005B41F2" w:rsidRDefault="003A789A" w:rsidP="003A789A">
            <w:pPr>
              <w:pStyle w:val="TableParagraph"/>
              <w:ind w:left="330"/>
              <w:rPr>
                <w:b/>
                <w:sz w:val="20"/>
                <w:szCs w:val="20"/>
                <w:lang w:val="ru-RU"/>
              </w:rPr>
            </w:pPr>
            <w:r w:rsidRPr="005B41F2">
              <w:rPr>
                <w:b/>
                <w:sz w:val="20"/>
                <w:szCs w:val="20"/>
                <w:lang w:val="ru-RU"/>
              </w:rPr>
              <w:t>Содержание</w:t>
            </w:r>
            <w:r>
              <w:rPr>
                <w:b/>
                <w:sz w:val="20"/>
                <w:szCs w:val="20"/>
                <w:lang w:val="ru-RU"/>
              </w:rPr>
              <w:t xml:space="preserve"> </w:t>
            </w:r>
            <w:r w:rsidRPr="005B41F2">
              <w:rPr>
                <w:b/>
                <w:sz w:val="20"/>
                <w:szCs w:val="20"/>
                <w:lang w:val="ru-RU"/>
              </w:rPr>
              <w:t>образовательной</w:t>
            </w:r>
            <w:r>
              <w:rPr>
                <w:b/>
                <w:sz w:val="20"/>
                <w:szCs w:val="20"/>
                <w:lang w:val="ru-RU"/>
              </w:rPr>
              <w:t xml:space="preserve"> </w:t>
            </w:r>
            <w:r w:rsidRPr="005B41F2">
              <w:rPr>
                <w:b/>
                <w:sz w:val="20"/>
                <w:szCs w:val="20"/>
                <w:lang w:val="ru-RU"/>
              </w:rPr>
              <w:t>деятельности</w:t>
            </w:r>
          </w:p>
          <w:p w:rsidR="003A789A" w:rsidRPr="005B41F2" w:rsidRDefault="003A789A" w:rsidP="005B41F2">
            <w:pPr>
              <w:pStyle w:val="TableParagraph"/>
              <w:ind w:left="2102" w:right="2096"/>
              <w:jc w:val="center"/>
              <w:rPr>
                <w:b/>
                <w:i/>
                <w:sz w:val="20"/>
                <w:szCs w:val="20"/>
              </w:rPr>
            </w:pPr>
          </w:p>
        </w:tc>
      </w:tr>
      <w:tr w:rsidR="00D84BE2" w:rsidRPr="005B41F2" w:rsidTr="001F5CEE">
        <w:trPr>
          <w:trHeight w:val="551"/>
        </w:trPr>
        <w:tc>
          <w:tcPr>
            <w:tcW w:w="4678" w:type="dxa"/>
          </w:tcPr>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 xml:space="preserve">Активизация словаря. Активизировать в речи </w:t>
            </w:r>
            <w:r w:rsidRPr="005B41F2">
              <w:rPr>
                <w:sz w:val="20"/>
                <w:szCs w:val="20"/>
                <w:lang w:val="ru-RU"/>
              </w:rPr>
              <w:lastRenderedPageBreak/>
              <w:t>слова, обозначающие названия предметов ближайшего окружения.</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Звуковая культура речи.</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Грамматический строй речи.</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Связная речь.</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5B41F2">
              <w:rPr>
                <w:sz w:val="20"/>
                <w:szCs w:val="20"/>
                <w:lang w:val="ru-RU"/>
              </w:rPr>
              <w:t>со</w:t>
            </w:r>
            <w:proofErr w:type="gramEnd"/>
            <w:r w:rsidRPr="005B41F2">
              <w:rPr>
                <w:sz w:val="20"/>
                <w:szCs w:val="20"/>
                <w:lang w:val="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5B41F2">
              <w:rPr>
                <w:sz w:val="20"/>
                <w:szCs w:val="20"/>
                <w:lang w:val="ru-RU"/>
              </w:rPr>
              <w:t>пересказыванию</w:t>
            </w:r>
            <w:proofErr w:type="spellEnd"/>
            <w:r w:rsidRPr="005B41F2">
              <w:rPr>
                <w:sz w:val="20"/>
                <w:szCs w:val="20"/>
                <w:lang w:val="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Подготовка детей к обучению грамоте.</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вслушиваться в звучание слова, знакомить детей с терминами «слово», «звук» в практическом плане.</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Интерес к художественной литературе.</w:t>
            </w:r>
            <w:r w:rsidRPr="005B41F2">
              <w:rPr>
                <w:sz w:val="20"/>
                <w:szCs w:val="20"/>
                <w:lang w:val="ru-RU"/>
              </w:rPr>
              <w:br w:type="page"/>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Обогащать опыт восприятия жанров фольклора (</w:t>
            </w:r>
            <w:proofErr w:type="spellStart"/>
            <w:r w:rsidRPr="005B41F2">
              <w:rPr>
                <w:sz w:val="20"/>
                <w:szCs w:val="20"/>
                <w:lang w:val="ru-RU"/>
              </w:rPr>
              <w:t>потешки</w:t>
            </w:r>
            <w:proofErr w:type="spellEnd"/>
            <w:r w:rsidRPr="005B41F2">
              <w:rPr>
                <w:sz w:val="20"/>
                <w:szCs w:val="20"/>
                <w:lang w:val="ru-RU"/>
              </w:rPr>
              <w:t>, песенки, прибаутки, сказки о животных) и художественной литературы (небольшие авторские сказки, рассказы, стихотворения).</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Формировать навык совместного слушания выразительного чтения и рассказывания (с наглядным сопровождением и без него).</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 xml:space="preserve">Формировать умение внятно, не спеша произносить небольшие </w:t>
            </w:r>
            <w:proofErr w:type="spellStart"/>
            <w:r w:rsidRPr="005B41F2">
              <w:rPr>
                <w:sz w:val="20"/>
                <w:szCs w:val="20"/>
                <w:lang w:val="ru-RU"/>
              </w:rPr>
              <w:t>потешки</w:t>
            </w:r>
            <w:proofErr w:type="spellEnd"/>
            <w:r w:rsidRPr="005B41F2">
              <w:rPr>
                <w:sz w:val="20"/>
                <w:szCs w:val="20"/>
                <w:lang w:val="ru-RU"/>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84BE2" w:rsidRPr="005B41F2" w:rsidRDefault="00D84BE2" w:rsidP="005B41F2">
            <w:pPr>
              <w:pStyle w:val="11"/>
              <w:shd w:val="clear" w:color="auto" w:fill="auto"/>
              <w:spacing w:line="240" w:lineRule="auto"/>
              <w:ind w:firstLine="360"/>
              <w:rPr>
                <w:sz w:val="20"/>
                <w:szCs w:val="20"/>
                <w:lang w:val="ru-RU"/>
              </w:rPr>
            </w:pPr>
            <w:r w:rsidRPr="005B41F2">
              <w:rPr>
                <w:sz w:val="20"/>
                <w:szCs w:val="20"/>
                <w:lang w:val="ru-RU"/>
              </w:rPr>
              <w:t>Поддерживать общение детей друг с другом и с педагогом в процессе совместного рассматривания книжек-картинок, иллюстраций.</w:t>
            </w:r>
          </w:p>
          <w:p w:rsidR="00D84BE2" w:rsidRPr="005B41F2" w:rsidRDefault="00D84BE2" w:rsidP="007E209F">
            <w:pPr>
              <w:pStyle w:val="TableParagraph"/>
              <w:ind w:left="0" w:right="245" w:firstLine="255"/>
              <w:rPr>
                <w:b/>
                <w:sz w:val="20"/>
                <w:szCs w:val="20"/>
                <w:lang w:val="ru-RU"/>
              </w:rPr>
            </w:pPr>
            <w:r w:rsidRPr="005B41F2">
              <w:rPr>
                <w:sz w:val="20"/>
                <w:szCs w:val="20"/>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954" w:type="dxa"/>
          </w:tcPr>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lastRenderedPageBreak/>
              <w:t>Формирование словаря.</w:t>
            </w:r>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 xml:space="preserve">Обогащение словаря. </w:t>
            </w:r>
            <w:proofErr w:type="gramStart"/>
            <w:r w:rsidRPr="005B41F2">
              <w:rPr>
                <w:sz w:val="20"/>
                <w:szCs w:val="20"/>
                <w:lang w:val="ru-RU"/>
              </w:rPr>
              <w:t xml:space="preserve">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w:t>
            </w:r>
            <w:r w:rsidRPr="005B41F2">
              <w:rPr>
                <w:sz w:val="20"/>
                <w:szCs w:val="20"/>
                <w:lang w:val="ru-RU"/>
              </w:rPr>
              <w:lastRenderedPageBreak/>
              <w:t>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w:t>
            </w:r>
            <w:proofErr w:type="gramStart"/>
            <w:r w:rsidRPr="005B41F2">
              <w:rPr>
                <w:sz w:val="20"/>
                <w:szCs w:val="20"/>
                <w:lang w:val="ru-RU"/>
              </w:rPr>
              <w:t>ств пр</w:t>
            </w:r>
            <w:proofErr w:type="gramEnd"/>
            <w:r w:rsidRPr="005B41F2">
              <w:rPr>
                <w:sz w:val="20"/>
                <w:szCs w:val="20"/>
                <w:lang w:val="ru-RU"/>
              </w:rPr>
              <w:t>едметов; материалов; объектов и явлений природы.</w:t>
            </w:r>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Звуковая культура речи.</w:t>
            </w:r>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5B41F2">
              <w:rPr>
                <w:sz w:val="20"/>
                <w:szCs w:val="20"/>
                <w:lang w:val="ru-RU"/>
              </w:rPr>
              <w:t>п</w:t>
            </w:r>
            <w:proofErr w:type="gramEnd"/>
            <w:r w:rsidRPr="005B41F2">
              <w:rPr>
                <w:sz w:val="20"/>
                <w:szCs w:val="20"/>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Грамматический строй речи.</w:t>
            </w:r>
          </w:p>
          <w:p w:rsidR="004F0F1F" w:rsidRPr="005B41F2" w:rsidRDefault="004F0F1F"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w:t>
            </w:r>
            <w:r w:rsidRPr="005B41F2">
              <w:rPr>
                <w:sz w:val="20"/>
                <w:szCs w:val="20"/>
                <w:lang w:val="ru-RU"/>
              </w:rPr>
              <w:br w:type="page"/>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Связная речь.</w:t>
            </w:r>
          </w:p>
          <w:p w:rsidR="004F0F1F" w:rsidRPr="005B41F2" w:rsidRDefault="004F0F1F"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5B41F2">
              <w:rPr>
                <w:sz w:val="20"/>
                <w:szCs w:val="20"/>
                <w:lang w:val="ru-RU"/>
              </w:rPr>
              <w:t xml:space="preserve"> Педагог закрепляет у детей умения использовать основные формы речевого этикета в разных ситуациях общения.</w:t>
            </w:r>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5B41F2">
              <w:rPr>
                <w:sz w:val="20"/>
                <w:szCs w:val="20"/>
                <w:lang w:val="ru-RU"/>
              </w:rPr>
              <w:t>со</w:t>
            </w:r>
            <w:proofErr w:type="gramEnd"/>
            <w:r w:rsidRPr="005B41F2">
              <w:rPr>
                <w:sz w:val="20"/>
                <w:szCs w:val="20"/>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Подготовка детей к обучению грамоте.</w:t>
            </w:r>
          </w:p>
          <w:p w:rsidR="004F0F1F" w:rsidRPr="005B41F2" w:rsidRDefault="004F0F1F"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умение вслушиваться в звучание слова, закрепляет в речи детей термины «слово», «звук» в практическом плане.</w:t>
            </w:r>
          </w:p>
          <w:p w:rsidR="004F0F1F" w:rsidRPr="005B41F2" w:rsidRDefault="004F0F1F" w:rsidP="005B41F2">
            <w:pPr>
              <w:pStyle w:val="TableParagraph"/>
              <w:ind w:left="330"/>
              <w:rPr>
                <w:b/>
                <w:sz w:val="20"/>
                <w:szCs w:val="20"/>
                <w:lang w:val="ru-RU"/>
              </w:rPr>
            </w:pPr>
          </w:p>
        </w:tc>
      </w:tr>
      <w:tr w:rsidR="004F0F1F" w:rsidRPr="005B41F2" w:rsidTr="001F5CEE">
        <w:trPr>
          <w:trHeight w:val="476"/>
        </w:trPr>
        <w:tc>
          <w:tcPr>
            <w:tcW w:w="10632" w:type="dxa"/>
            <w:gridSpan w:val="2"/>
          </w:tcPr>
          <w:p w:rsidR="004F0F1F" w:rsidRPr="005B41F2" w:rsidRDefault="004F0F1F" w:rsidP="005B41F2">
            <w:pPr>
              <w:pStyle w:val="TableParagraph"/>
              <w:ind w:left="2102" w:right="2096"/>
              <w:jc w:val="center"/>
              <w:rPr>
                <w:b/>
                <w:i/>
                <w:sz w:val="20"/>
                <w:szCs w:val="20"/>
              </w:rPr>
            </w:pPr>
            <w:proofErr w:type="spellStart"/>
            <w:r w:rsidRPr="005B41F2">
              <w:rPr>
                <w:b/>
                <w:i/>
                <w:sz w:val="20"/>
                <w:szCs w:val="20"/>
              </w:rPr>
              <w:lastRenderedPageBreak/>
              <w:t>Средняя</w:t>
            </w:r>
            <w:proofErr w:type="spellEnd"/>
            <w:r w:rsidR="007E209F">
              <w:rPr>
                <w:b/>
                <w:i/>
                <w:sz w:val="20"/>
                <w:szCs w:val="20"/>
                <w:lang w:val="ru-RU"/>
              </w:rPr>
              <w:t xml:space="preserve"> </w:t>
            </w:r>
            <w:proofErr w:type="spellStart"/>
            <w:r w:rsidRPr="005B41F2">
              <w:rPr>
                <w:b/>
                <w:i/>
                <w:sz w:val="20"/>
                <w:szCs w:val="20"/>
              </w:rPr>
              <w:t>группа</w:t>
            </w:r>
            <w:proofErr w:type="spellEnd"/>
            <w:r w:rsidR="007E209F">
              <w:rPr>
                <w:b/>
                <w:i/>
                <w:sz w:val="20"/>
                <w:szCs w:val="20"/>
                <w:lang w:val="ru-RU"/>
              </w:rPr>
              <w:t xml:space="preserve"> </w:t>
            </w:r>
            <w:r w:rsidRPr="005B41F2">
              <w:rPr>
                <w:b/>
                <w:i/>
                <w:sz w:val="20"/>
                <w:szCs w:val="20"/>
              </w:rPr>
              <w:t>(4-5</w:t>
            </w:r>
            <w:r w:rsidR="007E209F">
              <w:rPr>
                <w:b/>
                <w:i/>
                <w:sz w:val="20"/>
                <w:szCs w:val="20"/>
                <w:lang w:val="ru-RU"/>
              </w:rPr>
              <w:t xml:space="preserve"> </w:t>
            </w:r>
            <w:proofErr w:type="spellStart"/>
            <w:r w:rsidRPr="005B41F2">
              <w:rPr>
                <w:b/>
                <w:i/>
                <w:sz w:val="20"/>
                <w:szCs w:val="20"/>
              </w:rPr>
              <w:t>лет</w:t>
            </w:r>
            <w:proofErr w:type="spellEnd"/>
            <w:r w:rsidRPr="005B41F2">
              <w:rPr>
                <w:b/>
                <w:i/>
                <w:sz w:val="20"/>
                <w:szCs w:val="20"/>
              </w:rPr>
              <w:t>)</w:t>
            </w:r>
          </w:p>
        </w:tc>
      </w:tr>
      <w:tr w:rsidR="004F0F1F" w:rsidRPr="005B41F2" w:rsidTr="001F5CEE">
        <w:trPr>
          <w:trHeight w:val="551"/>
        </w:trPr>
        <w:tc>
          <w:tcPr>
            <w:tcW w:w="4678" w:type="dxa"/>
          </w:tcPr>
          <w:p w:rsidR="004F0F1F" w:rsidRPr="005B41F2" w:rsidRDefault="004F0F1F" w:rsidP="007E209F">
            <w:pPr>
              <w:pStyle w:val="TableParagraph"/>
              <w:ind w:right="245"/>
              <w:jc w:val="center"/>
              <w:rPr>
                <w:b/>
                <w:sz w:val="20"/>
                <w:szCs w:val="20"/>
                <w:lang w:val="ru-RU"/>
              </w:rPr>
            </w:pPr>
            <w:r w:rsidRPr="005B41F2">
              <w:rPr>
                <w:b/>
                <w:sz w:val="20"/>
                <w:szCs w:val="20"/>
                <w:lang w:val="ru-RU"/>
              </w:rPr>
              <w:t>Основные задачи</w:t>
            </w:r>
          </w:p>
          <w:p w:rsidR="004F0F1F" w:rsidRPr="005B41F2" w:rsidRDefault="007E209F" w:rsidP="005B41F2">
            <w:pPr>
              <w:pStyle w:val="TableParagraph"/>
              <w:ind w:left="255" w:right="245"/>
              <w:rPr>
                <w:b/>
                <w:sz w:val="20"/>
                <w:szCs w:val="20"/>
                <w:lang w:val="ru-RU"/>
              </w:rPr>
            </w:pPr>
            <w:r>
              <w:rPr>
                <w:b/>
                <w:sz w:val="20"/>
                <w:szCs w:val="20"/>
                <w:lang w:val="ru-RU"/>
              </w:rPr>
              <w:t>о</w:t>
            </w:r>
            <w:r w:rsidR="004F0F1F" w:rsidRPr="005B41F2">
              <w:rPr>
                <w:b/>
                <w:sz w:val="20"/>
                <w:szCs w:val="20"/>
                <w:lang w:val="ru-RU"/>
              </w:rPr>
              <w:t>бразовательной деятельности</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 xml:space="preserve">В области речевого развития основными </w:t>
            </w:r>
            <w:r w:rsidRPr="005B41F2">
              <w:rPr>
                <w:b/>
                <w:bCs/>
                <w:sz w:val="20"/>
                <w:szCs w:val="20"/>
                <w:lang w:val="ru-RU"/>
              </w:rPr>
              <w:t xml:space="preserve">задачами </w:t>
            </w:r>
            <w:r w:rsidRPr="005B41F2">
              <w:rPr>
                <w:sz w:val="20"/>
                <w:szCs w:val="20"/>
                <w:lang w:val="ru-RU"/>
              </w:rPr>
              <w:t>образовательной деятельности являются:</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Развитие словаря.</w:t>
            </w:r>
            <w:r w:rsidRPr="005B41F2">
              <w:rPr>
                <w:sz w:val="20"/>
                <w:szCs w:val="20"/>
                <w:lang w:val="ru-RU"/>
              </w:rPr>
              <w:br w:type="page"/>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Звуковая культура речи.</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Грамматический строй речи.</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 xml:space="preserve">Продолжать формировать у детей умение правильно согласовывать слова в предложении. </w:t>
            </w:r>
            <w:proofErr w:type="gramStart"/>
            <w:r w:rsidRPr="005B41F2">
              <w:rPr>
                <w:sz w:val="20"/>
                <w:szCs w:val="20"/>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5B41F2">
              <w:rPr>
                <w:sz w:val="20"/>
                <w:szCs w:val="20"/>
                <w:lang w:val="ru-RU"/>
              </w:rPr>
              <w:t xml:space="preserve"> правильно образовывать названия предметов посуды.</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Связная речь.</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w:t>
            </w:r>
            <w:r w:rsidRPr="005B41F2">
              <w:rPr>
                <w:sz w:val="20"/>
                <w:szCs w:val="20"/>
                <w:lang w:val="ru-RU"/>
              </w:rPr>
              <w:br w:type="page"/>
              <w:t>коммуникативно-речевые умения у детей (умение вступить, поддержать и завершить общение).</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Подготовка детей к обучению грамоте.</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 xml:space="preserve">Продолжать знакомить с терминами «слово», </w:t>
            </w:r>
            <w:r w:rsidRPr="005B41F2">
              <w:rPr>
                <w:sz w:val="20"/>
                <w:szCs w:val="20"/>
                <w:lang w:val="ru-RU"/>
              </w:rPr>
              <w:lastRenderedPageBreak/>
              <w:t>«звук»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Интерес к художественной литературе.</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 xml:space="preserve">Обогащать опыт восприятия жанров фольклора (загадки, считалки, </w:t>
            </w:r>
            <w:proofErr w:type="spellStart"/>
            <w:r w:rsidRPr="005B41F2">
              <w:rPr>
                <w:sz w:val="20"/>
                <w:szCs w:val="20"/>
                <w:lang w:val="ru-RU"/>
              </w:rPr>
              <w:t>заклички</w:t>
            </w:r>
            <w:proofErr w:type="spellEnd"/>
            <w:r w:rsidRPr="005B41F2">
              <w:rPr>
                <w:sz w:val="20"/>
                <w:szCs w:val="20"/>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 xml:space="preserve">Развивать художественно-речевые и исполнительские умения (выразительное чтение наизусть </w:t>
            </w:r>
            <w:proofErr w:type="spellStart"/>
            <w:r w:rsidRPr="005B41F2">
              <w:rPr>
                <w:sz w:val="20"/>
                <w:szCs w:val="20"/>
                <w:lang w:val="ru-RU"/>
              </w:rPr>
              <w:t>потешек</w:t>
            </w:r>
            <w:proofErr w:type="spellEnd"/>
            <w:r w:rsidRPr="005B41F2">
              <w:rPr>
                <w:sz w:val="20"/>
                <w:szCs w:val="20"/>
                <w:lang w:val="ru-RU"/>
              </w:rPr>
              <w:t>, прибауток, стихотворений; выразительное исполнение ролей в инсценировках; пересказ небольших рассказов и сказок).</w:t>
            </w:r>
          </w:p>
          <w:p w:rsidR="00AD06BB" w:rsidRPr="001F5CEE" w:rsidRDefault="00AD06BB" w:rsidP="001F5CEE">
            <w:pPr>
              <w:pStyle w:val="11"/>
              <w:shd w:val="clear" w:color="auto" w:fill="auto"/>
              <w:spacing w:line="240" w:lineRule="auto"/>
              <w:ind w:firstLine="360"/>
              <w:rPr>
                <w:sz w:val="20"/>
                <w:szCs w:val="20"/>
                <w:lang w:val="ru-RU"/>
              </w:rPr>
            </w:pPr>
            <w:r w:rsidRPr="005B41F2">
              <w:rPr>
                <w:sz w:val="20"/>
                <w:szCs w:val="20"/>
                <w:lang w:val="ru-RU"/>
              </w:rPr>
              <w:t>Воспитывать ценностное отношение к книге, уважение к творче</w:t>
            </w:r>
            <w:r w:rsidR="001F5CEE">
              <w:rPr>
                <w:sz w:val="20"/>
                <w:szCs w:val="20"/>
                <w:lang w:val="ru-RU"/>
              </w:rPr>
              <w:t>ству писателей и иллюстраторов.</w:t>
            </w:r>
          </w:p>
        </w:tc>
        <w:tc>
          <w:tcPr>
            <w:tcW w:w="5954" w:type="dxa"/>
          </w:tcPr>
          <w:p w:rsidR="004F0F1F" w:rsidRPr="005B41F2" w:rsidRDefault="004F0F1F" w:rsidP="005B41F2">
            <w:pPr>
              <w:pStyle w:val="TableParagraph"/>
              <w:ind w:left="330"/>
              <w:rPr>
                <w:b/>
                <w:sz w:val="20"/>
                <w:szCs w:val="20"/>
                <w:lang w:val="ru-RU"/>
              </w:rPr>
            </w:pPr>
            <w:r w:rsidRPr="005B41F2">
              <w:rPr>
                <w:b/>
                <w:sz w:val="20"/>
                <w:szCs w:val="20"/>
                <w:lang w:val="ru-RU"/>
              </w:rPr>
              <w:lastRenderedPageBreak/>
              <w:t>Содержание образовательной деятельности</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Развитие словаря.</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Звуковая культура речи.</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помогает детям овладеть правильным произношением звуков родного языка и </w:t>
            </w:r>
            <w:proofErr w:type="spellStart"/>
            <w:r w:rsidRPr="005B41F2">
              <w:rPr>
                <w:sz w:val="20"/>
                <w:szCs w:val="20"/>
                <w:lang w:val="ru-RU"/>
              </w:rPr>
              <w:t>словопроизношением</w:t>
            </w:r>
            <w:proofErr w:type="spellEnd"/>
            <w:r w:rsidRPr="005B41F2">
              <w:rPr>
                <w:sz w:val="20"/>
                <w:szCs w:val="20"/>
                <w:lang w:val="ru-RU"/>
              </w:rPr>
              <w:t>, развивает у детей звуковую и интонационную</w:t>
            </w:r>
            <w:r w:rsidRPr="005B41F2">
              <w:rPr>
                <w:sz w:val="20"/>
                <w:szCs w:val="20"/>
                <w:lang w:val="ru-RU"/>
              </w:rPr>
              <w:br w:type="page"/>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Грамматический строй речи.</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Связная речь.</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5B41F2">
              <w:rPr>
                <w:sz w:val="20"/>
                <w:szCs w:val="20"/>
                <w:lang w:val="ru-RU"/>
              </w:rPr>
              <w:t>со</w:t>
            </w:r>
            <w:proofErr w:type="gramEnd"/>
            <w:r w:rsidRPr="005B41F2">
              <w:rPr>
                <w:sz w:val="20"/>
                <w:szCs w:val="20"/>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w:t>
            </w:r>
            <w:r w:rsidRPr="005B41F2">
              <w:rPr>
                <w:sz w:val="20"/>
                <w:szCs w:val="20"/>
                <w:lang w:val="ru-RU"/>
              </w:rPr>
              <w:br w:type="page"/>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Подготовка детей к обучению грамоте.</w:t>
            </w:r>
          </w:p>
          <w:p w:rsidR="00AD06BB" w:rsidRPr="005B41F2" w:rsidRDefault="00AD06BB"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закрепляет у детей умение понимать термины «слово», </w:t>
            </w:r>
            <w:r w:rsidRPr="005B41F2">
              <w:rPr>
                <w:sz w:val="20"/>
                <w:szCs w:val="20"/>
                <w:lang w:val="ru-RU"/>
              </w:rPr>
              <w:lastRenderedPageBreak/>
              <w:t>«звук»,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D06BB" w:rsidRPr="005B41F2" w:rsidRDefault="00AD06BB" w:rsidP="005B41F2">
            <w:pPr>
              <w:pStyle w:val="TableParagraph"/>
              <w:ind w:left="330"/>
              <w:rPr>
                <w:b/>
                <w:sz w:val="20"/>
                <w:szCs w:val="20"/>
                <w:lang w:val="ru-RU"/>
              </w:rPr>
            </w:pPr>
          </w:p>
        </w:tc>
      </w:tr>
      <w:tr w:rsidR="0009264B" w:rsidRPr="005B41F2" w:rsidTr="001F5CEE">
        <w:trPr>
          <w:trHeight w:val="403"/>
        </w:trPr>
        <w:tc>
          <w:tcPr>
            <w:tcW w:w="10632" w:type="dxa"/>
            <w:gridSpan w:val="2"/>
          </w:tcPr>
          <w:p w:rsidR="0009264B" w:rsidRPr="005B41F2" w:rsidRDefault="0009264B" w:rsidP="005B41F2">
            <w:pPr>
              <w:pStyle w:val="TableParagraph"/>
              <w:ind w:left="2102" w:right="2096"/>
              <w:jc w:val="center"/>
              <w:rPr>
                <w:b/>
                <w:i/>
                <w:sz w:val="20"/>
                <w:szCs w:val="20"/>
              </w:rPr>
            </w:pPr>
            <w:proofErr w:type="spellStart"/>
            <w:r w:rsidRPr="005B41F2">
              <w:rPr>
                <w:b/>
                <w:i/>
                <w:sz w:val="20"/>
                <w:szCs w:val="20"/>
              </w:rPr>
              <w:lastRenderedPageBreak/>
              <w:t>Старшая</w:t>
            </w:r>
            <w:proofErr w:type="spellEnd"/>
            <w:r w:rsidR="007E209F">
              <w:rPr>
                <w:b/>
                <w:i/>
                <w:sz w:val="20"/>
                <w:szCs w:val="20"/>
                <w:lang w:val="ru-RU"/>
              </w:rPr>
              <w:t xml:space="preserve"> </w:t>
            </w:r>
            <w:proofErr w:type="spellStart"/>
            <w:r w:rsidRPr="005B41F2">
              <w:rPr>
                <w:b/>
                <w:i/>
                <w:sz w:val="20"/>
                <w:szCs w:val="20"/>
              </w:rPr>
              <w:t>группа</w:t>
            </w:r>
            <w:proofErr w:type="spellEnd"/>
            <w:r w:rsidR="003A789A">
              <w:rPr>
                <w:b/>
                <w:i/>
                <w:sz w:val="20"/>
                <w:szCs w:val="20"/>
                <w:lang w:val="ru-RU"/>
              </w:rPr>
              <w:t xml:space="preserve"> </w:t>
            </w:r>
            <w:r w:rsidRPr="005B41F2">
              <w:rPr>
                <w:b/>
                <w:i/>
                <w:sz w:val="20"/>
                <w:szCs w:val="20"/>
              </w:rPr>
              <w:t>(5-6</w:t>
            </w:r>
            <w:r w:rsidR="007E209F">
              <w:rPr>
                <w:b/>
                <w:i/>
                <w:sz w:val="20"/>
                <w:szCs w:val="20"/>
                <w:lang w:val="ru-RU"/>
              </w:rPr>
              <w:t xml:space="preserve"> </w:t>
            </w:r>
            <w:proofErr w:type="spellStart"/>
            <w:r w:rsidRPr="005B41F2">
              <w:rPr>
                <w:b/>
                <w:i/>
                <w:sz w:val="20"/>
                <w:szCs w:val="20"/>
              </w:rPr>
              <w:t>лет</w:t>
            </w:r>
            <w:proofErr w:type="spellEnd"/>
            <w:r w:rsidRPr="005B41F2">
              <w:rPr>
                <w:b/>
                <w:i/>
                <w:sz w:val="20"/>
                <w:szCs w:val="20"/>
              </w:rPr>
              <w:t>)</w:t>
            </w:r>
          </w:p>
        </w:tc>
      </w:tr>
      <w:tr w:rsidR="001F5CEE" w:rsidRPr="005B41F2" w:rsidTr="001F5CEE">
        <w:trPr>
          <w:trHeight w:val="403"/>
        </w:trPr>
        <w:tc>
          <w:tcPr>
            <w:tcW w:w="4678" w:type="dxa"/>
          </w:tcPr>
          <w:p w:rsidR="001F5CEE" w:rsidRPr="005B41F2" w:rsidRDefault="001F5CEE" w:rsidP="001F5CEE">
            <w:pPr>
              <w:pStyle w:val="TableParagraph"/>
              <w:ind w:left="252" w:right="245"/>
              <w:jc w:val="center"/>
              <w:rPr>
                <w:b/>
                <w:sz w:val="20"/>
                <w:szCs w:val="20"/>
                <w:lang w:val="ru-RU"/>
              </w:rPr>
            </w:pPr>
            <w:r w:rsidRPr="005B41F2">
              <w:rPr>
                <w:b/>
                <w:sz w:val="20"/>
                <w:szCs w:val="20"/>
                <w:lang w:val="ru-RU"/>
              </w:rPr>
              <w:t>Основные задачи</w:t>
            </w:r>
          </w:p>
          <w:p w:rsidR="001F5CEE" w:rsidRPr="001F5CEE" w:rsidRDefault="001F5CEE" w:rsidP="001F5CEE">
            <w:pPr>
              <w:pStyle w:val="TableParagraph"/>
              <w:ind w:left="255" w:right="245"/>
              <w:jc w:val="center"/>
              <w:rPr>
                <w:b/>
                <w:sz w:val="20"/>
                <w:szCs w:val="20"/>
                <w:lang w:val="ru-RU"/>
              </w:rPr>
            </w:pPr>
            <w:r>
              <w:rPr>
                <w:b/>
                <w:sz w:val="20"/>
                <w:szCs w:val="20"/>
                <w:lang w:val="ru-RU"/>
              </w:rPr>
              <w:t>образовательной деятельности</w:t>
            </w:r>
          </w:p>
        </w:tc>
        <w:tc>
          <w:tcPr>
            <w:tcW w:w="5954" w:type="dxa"/>
          </w:tcPr>
          <w:p w:rsidR="001F5CEE" w:rsidRPr="005B41F2" w:rsidRDefault="001F5CEE" w:rsidP="001F5CEE">
            <w:pPr>
              <w:pStyle w:val="TableParagraph"/>
              <w:ind w:left="142" w:right="142"/>
              <w:jc w:val="center"/>
              <w:rPr>
                <w:b/>
                <w:i/>
                <w:sz w:val="20"/>
                <w:szCs w:val="20"/>
              </w:rPr>
            </w:pPr>
            <w:r w:rsidRPr="005B41F2">
              <w:rPr>
                <w:b/>
                <w:sz w:val="20"/>
                <w:szCs w:val="20"/>
                <w:lang w:val="ru-RU"/>
              </w:rPr>
              <w:t>Содержание образовательной деятельности</w:t>
            </w:r>
          </w:p>
        </w:tc>
      </w:tr>
      <w:tr w:rsidR="0009264B" w:rsidRPr="005B41F2" w:rsidTr="001F5CEE">
        <w:trPr>
          <w:trHeight w:val="551"/>
        </w:trPr>
        <w:tc>
          <w:tcPr>
            <w:tcW w:w="4678" w:type="dxa"/>
          </w:tcPr>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 xml:space="preserve">В области речевого развития основными </w:t>
            </w:r>
            <w:r w:rsidRPr="005B41F2">
              <w:rPr>
                <w:b/>
                <w:bCs/>
                <w:sz w:val="20"/>
                <w:szCs w:val="20"/>
                <w:lang w:val="ru-RU"/>
              </w:rPr>
              <w:t xml:space="preserve">задачами </w:t>
            </w:r>
            <w:r w:rsidRPr="005B41F2">
              <w:rPr>
                <w:sz w:val="20"/>
                <w:szCs w:val="20"/>
                <w:lang w:val="ru-RU"/>
              </w:rPr>
              <w:t>образовательной деятельности являются:</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Формирование словаря.</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 xml:space="preserve">Обогащение словаря. </w:t>
            </w:r>
            <w:proofErr w:type="gramStart"/>
            <w:r w:rsidRPr="005B41F2">
              <w:rPr>
                <w:sz w:val="20"/>
                <w:szCs w:val="20"/>
                <w:lang w:val="ru-RU"/>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5B41F2">
              <w:rPr>
                <w:sz w:val="20"/>
                <w:szCs w:val="20"/>
                <w:lang w:val="ru-RU"/>
              </w:rPr>
              <w:t xml:space="preserve"> Упражнять детей в умении подбирать слова со сходными значениями (синонимы) и противоположными значениями (антонимы).</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Звуковая культура речи.</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Грамматический строй речи.</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 xml:space="preserve">Совершенствовать умение детей согласовывать в предложении существительные с числительными, </w:t>
            </w:r>
            <w:r w:rsidRPr="005B41F2">
              <w:rPr>
                <w:sz w:val="20"/>
                <w:szCs w:val="20"/>
                <w:lang w:val="ru-RU"/>
              </w:rPr>
              <w:lastRenderedPageBreak/>
              <w:t>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r w:rsidRPr="005B41F2">
              <w:rPr>
                <w:sz w:val="20"/>
                <w:szCs w:val="20"/>
                <w:lang w:val="ru-RU"/>
              </w:rPr>
              <w:br w:type="page"/>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Связная речь.</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5B41F2">
              <w:rPr>
                <w:sz w:val="20"/>
                <w:szCs w:val="20"/>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5B41F2">
              <w:rPr>
                <w:sz w:val="20"/>
                <w:szCs w:val="20"/>
                <w:lang w:val="ru-RU"/>
              </w:rPr>
              <w:t xml:space="preserve"> Формировать умение составлять небольшие рассказы творческого характера по теме, предложенной педагогом.</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Подготовка детей к обучению грамоте.</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Интерес к художественной литературе.</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Обогащать опыт восприятия жанров фольклора (</w:t>
            </w:r>
            <w:proofErr w:type="spellStart"/>
            <w:r w:rsidRPr="005B41F2">
              <w:rPr>
                <w:sz w:val="20"/>
                <w:szCs w:val="20"/>
                <w:lang w:val="ru-RU"/>
              </w:rPr>
              <w:t>потешки</w:t>
            </w:r>
            <w:proofErr w:type="spellEnd"/>
            <w:r w:rsidRPr="005B41F2">
              <w:rPr>
                <w:sz w:val="20"/>
                <w:szCs w:val="20"/>
                <w:lang w:val="ru-RU"/>
              </w:rPr>
              <w:t>, песенки, прибаутки, сказки о животных, волшебные сказки) и художественной литературы (небольшие авторские сказки, рассказы, стихотворения).</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Развивать интерес к произведениям познавательного характера.</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Формировать положительное эмоциональное отношение к «чтению с продолжением» (сказка-</w:t>
            </w:r>
            <w:r w:rsidRPr="005B41F2">
              <w:rPr>
                <w:sz w:val="20"/>
                <w:szCs w:val="20"/>
                <w:lang w:val="ru-RU"/>
              </w:rPr>
              <w:lastRenderedPageBreak/>
              <w:t>повесть, цикл рассказов со сквозным персонажем).</w:t>
            </w:r>
            <w:r w:rsidRPr="005B41F2">
              <w:rPr>
                <w:sz w:val="20"/>
                <w:szCs w:val="20"/>
                <w:lang w:val="ru-RU"/>
              </w:rPr>
              <w:br w:type="page"/>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9264B" w:rsidRPr="005B41F2" w:rsidRDefault="0009264B" w:rsidP="005B41F2">
            <w:pPr>
              <w:pStyle w:val="11"/>
              <w:shd w:val="clear" w:color="auto" w:fill="auto"/>
              <w:spacing w:line="240" w:lineRule="auto"/>
              <w:ind w:firstLine="360"/>
              <w:rPr>
                <w:sz w:val="20"/>
                <w:szCs w:val="20"/>
                <w:lang w:val="ru-RU"/>
              </w:rPr>
            </w:pPr>
            <w:proofErr w:type="gramStart"/>
            <w:r w:rsidRPr="005B41F2">
              <w:rPr>
                <w:sz w:val="20"/>
                <w:szCs w:val="20"/>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 xml:space="preserve">Совершенствовать художественно-речевые и исполнительские умения (выразительное чтение наизусть </w:t>
            </w:r>
            <w:proofErr w:type="spellStart"/>
            <w:r w:rsidRPr="005B41F2">
              <w:rPr>
                <w:sz w:val="20"/>
                <w:szCs w:val="20"/>
                <w:lang w:val="ru-RU"/>
              </w:rPr>
              <w:t>потешек</w:t>
            </w:r>
            <w:proofErr w:type="spellEnd"/>
            <w:r w:rsidRPr="005B41F2">
              <w:rPr>
                <w:sz w:val="20"/>
                <w:szCs w:val="20"/>
                <w:lang w:val="ru-RU"/>
              </w:rPr>
              <w:t>, прибауток, стихотворений; выразительное чтение по ролям в инсценировках; пересказ близко к тексту).</w:t>
            </w:r>
          </w:p>
          <w:p w:rsidR="0009264B" w:rsidRPr="007E209F" w:rsidRDefault="0009264B" w:rsidP="007E209F">
            <w:pPr>
              <w:pStyle w:val="11"/>
              <w:shd w:val="clear" w:color="auto" w:fill="auto"/>
              <w:spacing w:line="240" w:lineRule="auto"/>
              <w:ind w:firstLine="360"/>
              <w:rPr>
                <w:sz w:val="20"/>
                <w:szCs w:val="20"/>
                <w:lang w:val="ru-RU"/>
              </w:rPr>
            </w:pPr>
            <w:r w:rsidRPr="005B41F2">
              <w:rPr>
                <w:sz w:val="20"/>
                <w:szCs w:val="20"/>
                <w:lang w:val="ru-RU"/>
              </w:rPr>
              <w:t>Развивать образность речи и словесное творчество (умения выделять из текста образные единицы, понимать их значение; составлять короткие р</w:t>
            </w:r>
            <w:r w:rsidR="007E209F">
              <w:rPr>
                <w:sz w:val="20"/>
                <w:szCs w:val="20"/>
                <w:lang w:val="ru-RU"/>
              </w:rPr>
              <w:t xml:space="preserve">ассказы по </w:t>
            </w:r>
            <w:proofErr w:type="spellStart"/>
            <w:r w:rsidR="007E209F">
              <w:rPr>
                <w:sz w:val="20"/>
                <w:szCs w:val="20"/>
                <w:lang w:val="ru-RU"/>
              </w:rPr>
              <w:t>потешке</w:t>
            </w:r>
            <w:proofErr w:type="spellEnd"/>
            <w:r w:rsidR="007E209F">
              <w:rPr>
                <w:sz w:val="20"/>
                <w:szCs w:val="20"/>
                <w:lang w:val="ru-RU"/>
              </w:rPr>
              <w:t>, прибаутке).</w:t>
            </w:r>
          </w:p>
        </w:tc>
        <w:tc>
          <w:tcPr>
            <w:tcW w:w="5954" w:type="dxa"/>
          </w:tcPr>
          <w:p w:rsidR="0009264B" w:rsidRPr="005B41F2" w:rsidRDefault="0009264B" w:rsidP="005B41F2">
            <w:pPr>
              <w:pStyle w:val="11"/>
              <w:shd w:val="clear" w:color="auto" w:fill="auto"/>
              <w:spacing w:line="240" w:lineRule="auto"/>
              <w:ind w:firstLine="0"/>
              <w:rPr>
                <w:sz w:val="20"/>
                <w:szCs w:val="20"/>
                <w:lang w:val="ru-RU"/>
              </w:rPr>
            </w:pPr>
            <w:r w:rsidRPr="005B41F2">
              <w:rPr>
                <w:sz w:val="20"/>
                <w:szCs w:val="20"/>
                <w:lang w:val="ru-RU"/>
              </w:rPr>
              <w:lastRenderedPageBreak/>
              <w:t>Формирование словаря.</w:t>
            </w:r>
          </w:p>
          <w:p w:rsidR="0009264B" w:rsidRPr="005B41F2" w:rsidRDefault="0009264B"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5B41F2">
              <w:rPr>
                <w:sz w:val="20"/>
                <w:szCs w:val="20"/>
                <w:lang w:val="ru-RU"/>
              </w:rPr>
              <w:t xml:space="preserve"> названия обследовательских действий, необходимых для выявления качеств и свой</w:t>
            </w:r>
            <w:proofErr w:type="gramStart"/>
            <w:r w:rsidRPr="005B41F2">
              <w:rPr>
                <w:sz w:val="20"/>
                <w:szCs w:val="20"/>
                <w:lang w:val="ru-RU"/>
              </w:rPr>
              <w:t>ств пр</w:t>
            </w:r>
            <w:proofErr w:type="gramEnd"/>
            <w:r w:rsidRPr="005B41F2">
              <w:rPr>
                <w:sz w:val="20"/>
                <w:szCs w:val="20"/>
                <w:lang w:val="ru-RU"/>
              </w:rPr>
              <w:t>едметов. Педагог закрепляет у детей умение обобщать предметы: объединять их в группы по существенным признакам.</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Звуковая культура речи.</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5B41F2">
              <w:rPr>
                <w:sz w:val="20"/>
                <w:szCs w:val="20"/>
                <w:lang w:val="ru-RU"/>
              </w:rPr>
              <w:t>р</w:t>
            </w:r>
            <w:proofErr w:type="gramEnd"/>
            <w:r w:rsidRPr="005B41F2">
              <w:rPr>
                <w:sz w:val="20"/>
                <w:szCs w:val="20"/>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Грамматический строй речи.</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w:t>
            </w:r>
            <w:r w:rsidRPr="005B41F2">
              <w:rPr>
                <w:sz w:val="20"/>
                <w:szCs w:val="20"/>
                <w:lang w:val="ru-RU"/>
              </w:rPr>
              <w:br w:type="page"/>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lastRenderedPageBreak/>
              <w:t>Связная речь.</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Подготовка детей к обучению грамоте.</w:t>
            </w:r>
          </w:p>
          <w:p w:rsidR="0009264B" w:rsidRPr="005B41F2" w:rsidRDefault="0009264B" w:rsidP="005B41F2">
            <w:pPr>
              <w:pStyle w:val="11"/>
              <w:shd w:val="clear" w:color="auto" w:fill="auto"/>
              <w:spacing w:line="240" w:lineRule="auto"/>
              <w:ind w:firstLine="360"/>
              <w:rPr>
                <w:sz w:val="20"/>
                <w:szCs w:val="20"/>
                <w:lang w:val="ru-RU"/>
              </w:rPr>
            </w:pPr>
            <w:r w:rsidRPr="005B41F2">
              <w:rPr>
                <w:sz w:val="20"/>
                <w:szCs w:val="20"/>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5B41F2">
              <w:rPr>
                <w:sz w:val="20"/>
                <w:szCs w:val="20"/>
                <w:lang w:val="ru-RU"/>
              </w:rPr>
              <w:t>х-</w:t>
            </w:r>
            <w:proofErr w:type="gramEnd"/>
            <w:r w:rsidRPr="005B41F2">
              <w:rPr>
                <w:sz w:val="20"/>
                <w:szCs w:val="20"/>
                <w:lang w:val="ru-RU"/>
              </w:rPr>
              <w:t xml:space="preserve">, </w:t>
            </w:r>
            <w:proofErr w:type="spellStart"/>
            <w:r w:rsidRPr="005B41F2">
              <w:rPr>
                <w:sz w:val="20"/>
                <w:szCs w:val="20"/>
                <w:lang w:val="ru-RU"/>
              </w:rPr>
              <w:t>трехслоговые</w:t>
            </w:r>
            <w:proofErr w:type="spellEnd"/>
            <w:r w:rsidRPr="005B41F2">
              <w:rPr>
                <w:sz w:val="20"/>
                <w:szCs w:val="20"/>
                <w:lang w:val="ru-RU"/>
              </w:rPr>
              <w:t xml:space="preserve"> слова; осуществлять звуковой анализ простых </w:t>
            </w:r>
            <w:proofErr w:type="spellStart"/>
            <w:r w:rsidRPr="005B41F2">
              <w:rPr>
                <w:sz w:val="20"/>
                <w:szCs w:val="20"/>
                <w:lang w:val="ru-RU"/>
              </w:rPr>
              <w:t>трехзвуковых</w:t>
            </w:r>
            <w:proofErr w:type="spellEnd"/>
            <w:r w:rsidRPr="005B41F2">
              <w:rPr>
                <w:sz w:val="20"/>
                <w:szCs w:val="20"/>
                <w:lang w:val="ru-RU"/>
              </w:rPr>
              <w:t xml:space="preserve"> слов: интонационно выделять звуки в слове, различать гласные и согласные звуки,</w:t>
            </w:r>
            <w:r w:rsidRPr="005B41F2">
              <w:rPr>
                <w:sz w:val="20"/>
                <w:szCs w:val="20"/>
                <w:lang w:val="ru-RU"/>
              </w:rPr>
              <w:br w:type="page"/>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9264B" w:rsidRPr="005B41F2" w:rsidRDefault="0009264B" w:rsidP="005B41F2">
            <w:pPr>
              <w:pStyle w:val="TableParagraph"/>
              <w:rPr>
                <w:b/>
                <w:sz w:val="20"/>
                <w:szCs w:val="20"/>
                <w:lang w:val="ru-RU"/>
              </w:rPr>
            </w:pPr>
          </w:p>
        </w:tc>
      </w:tr>
      <w:tr w:rsidR="0009264B" w:rsidRPr="005B41F2" w:rsidTr="001F5CEE">
        <w:trPr>
          <w:trHeight w:val="469"/>
        </w:trPr>
        <w:tc>
          <w:tcPr>
            <w:tcW w:w="10632" w:type="dxa"/>
            <w:gridSpan w:val="2"/>
          </w:tcPr>
          <w:p w:rsidR="0009264B" w:rsidRPr="005B41F2" w:rsidRDefault="0009264B" w:rsidP="005B41F2">
            <w:pPr>
              <w:pStyle w:val="TableParagraph"/>
              <w:ind w:left="2102" w:right="2097"/>
              <w:jc w:val="center"/>
              <w:rPr>
                <w:b/>
                <w:i/>
                <w:sz w:val="20"/>
                <w:szCs w:val="20"/>
                <w:lang w:val="ru-RU"/>
              </w:rPr>
            </w:pPr>
            <w:r w:rsidRPr="005B41F2">
              <w:rPr>
                <w:b/>
                <w:i/>
                <w:sz w:val="20"/>
                <w:szCs w:val="20"/>
                <w:lang w:val="ru-RU"/>
              </w:rPr>
              <w:lastRenderedPageBreak/>
              <w:t>Подготовительная к</w:t>
            </w:r>
            <w:r w:rsidR="007E209F">
              <w:rPr>
                <w:b/>
                <w:i/>
                <w:sz w:val="20"/>
                <w:szCs w:val="20"/>
                <w:lang w:val="ru-RU"/>
              </w:rPr>
              <w:t xml:space="preserve"> </w:t>
            </w:r>
            <w:r w:rsidRPr="005B41F2">
              <w:rPr>
                <w:b/>
                <w:i/>
                <w:sz w:val="20"/>
                <w:szCs w:val="20"/>
                <w:lang w:val="ru-RU"/>
              </w:rPr>
              <w:t>школе группа</w:t>
            </w:r>
            <w:r w:rsidR="007E209F">
              <w:rPr>
                <w:b/>
                <w:i/>
                <w:sz w:val="20"/>
                <w:szCs w:val="20"/>
                <w:lang w:val="ru-RU"/>
              </w:rPr>
              <w:t xml:space="preserve"> </w:t>
            </w:r>
            <w:proofErr w:type="gramStart"/>
            <w:r w:rsidRPr="005B41F2">
              <w:rPr>
                <w:b/>
                <w:i/>
                <w:sz w:val="20"/>
                <w:szCs w:val="20"/>
                <w:lang w:val="ru-RU"/>
              </w:rPr>
              <w:t xml:space="preserve">( </w:t>
            </w:r>
            <w:proofErr w:type="gramEnd"/>
            <w:r w:rsidRPr="005B41F2">
              <w:rPr>
                <w:b/>
                <w:i/>
                <w:sz w:val="20"/>
                <w:szCs w:val="20"/>
                <w:lang w:val="ru-RU"/>
              </w:rPr>
              <w:t>6-7</w:t>
            </w:r>
            <w:r w:rsidR="007E209F">
              <w:rPr>
                <w:b/>
                <w:i/>
                <w:sz w:val="20"/>
                <w:szCs w:val="20"/>
                <w:lang w:val="ru-RU"/>
              </w:rPr>
              <w:t xml:space="preserve"> </w:t>
            </w:r>
            <w:r w:rsidRPr="005B41F2">
              <w:rPr>
                <w:b/>
                <w:i/>
                <w:sz w:val="20"/>
                <w:szCs w:val="20"/>
                <w:lang w:val="ru-RU"/>
              </w:rPr>
              <w:t>лет)</w:t>
            </w:r>
          </w:p>
        </w:tc>
      </w:tr>
      <w:tr w:rsidR="001F5CEE" w:rsidRPr="005B41F2" w:rsidTr="001F5CEE">
        <w:trPr>
          <w:trHeight w:val="469"/>
        </w:trPr>
        <w:tc>
          <w:tcPr>
            <w:tcW w:w="4678" w:type="dxa"/>
          </w:tcPr>
          <w:p w:rsidR="001F5CEE" w:rsidRPr="005B41F2" w:rsidRDefault="001F5CEE" w:rsidP="001F5CEE">
            <w:pPr>
              <w:pStyle w:val="TableParagraph"/>
              <w:ind w:left="252" w:right="245"/>
              <w:jc w:val="center"/>
              <w:rPr>
                <w:b/>
                <w:sz w:val="20"/>
                <w:szCs w:val="20"/>
                <w:lang w:val="ru-RU"/>
              </w:rPr>
            </w:pPr>
            <w:r w:rsidRPr="005B41F2">
              <w:rPr>
                <w:b/>
                <w:sz w:val="20"/>
                <w:szCs w:val="20"/>
                <w:lang w:val="ru-RU"/>
              </w:rPr>
              <w:t>Основные задачи</w:t>
            </w:r>
          </w:p>
          <w:p w:rsidR="001F5CEE" w:rsidRPr="001F5CEE" w:rsidRDefault="001F5CEE" w:rsidP="001F5CEE">
            <w:pPr>
              <w:pStyle w:val="11"/>
              <w:shd w:val="clear" w:color="auto" w:fill="auto"/>
              <w:spacing w:line="240" w:lineRule="auto"/>
              <w:ind w:firstLine="360"/>
              <w:jc w:val="center"/>
              <w:rPr>
                <w:b/>
                <w:sz w:val="20"/>
                <w:szCs w:val="20"/>
                <w:lang w:val="ru-RU"/>
              </w:rPr>
            </w:pPr>
            <w:r>
              <w:rPr>
                <w:b/>
                <w:sz w:val="20"/>
                <w:szCs w:val="20"/>
                <w:lang w:val="ru-RU"/>
              </w:rPr>
              <w:t>о</w:t>
            </w:r>
            <w:r w:rsidRPr="005B41F2">
              <w:rPr>
                <w:b/>
                <w:sz w:val="20"/>
                <w:szCs w:val="20"/>
                <w:lang w:val="ru-RU"/>
              </w:rPr>
              <w:t>бразовательной</w:t>
            </w:r>
            <w:r>
              <w:rPr>
                <w:b/>
                <w:sz w:val="20"/>
                <w:szCs w:val="20"/>
                <w:lang w:val="ru-RU"/>
              </w:rPr>
              <w:t xml:space="preserve"> </w:t>
            </w:r>
            <w:r w:rsidRPr="005B41F2">
              <w:rPr>
                <w:b/>
                <w:sz w:val="20"/>
                <w:szCs w:val="20"/>
                <w:lang w:val="ru-RU"/>
              </w:rPr>
              <w:t>деятельности</w:t>
            </w:r>
          </w:p>
        </w:tc>
        <w:tc>
          <w:tcPr>
            <w:tcW w:w="5954" w:type="dxa"/>
          </w:tcPr>
          <w:p w:rsidR="001F5CEE" w:rsidRPr="005B41F2" w:rsidRDefault="001F5CEE" w:rsidP="001F5CEE">
            <w:pPr>
              <w:pStyle w:val="TableParagraph"/>
              <w:ind w:left="330"/>
              <w:rPr>
                <w:b/>
                <w:sz w:val="20"/>
                <w:szCs w:val="20"/>
                <w:lang w:val="ru-RU"/>
              </w:rPr>
            </w:pPr>
            <w:r w:rsidRPr="005B41F2">
              <w:rPr>
                <w:b/>
                <w:sz w:val="20"/>
                <w:szCs w:val="20"/>
                <w:lang w:val="ru-RU"/>
              </w:rPr>
              <w:t>Содержание</w:t>
            </w:r>
            <w:r>
              <w:rPr>
                <w:b/>
                <w:sz w:val="20"/>
                <w:szCs w:val="20"/>
                <w:lang w:val="ru-RU"/>
              </w:rPr>
              <w:t xml:space="preserve"> о</w:t>
            </w:r>
            <w:r w:rsidRPr="005B41F2">
              <w:rPr>
                <w:b/>
                <w:sz w:val="20"/>
                <w:szCs w:val="20"/>
                <w:lang w:val="ru-RU"/>
              </w:rPr>
              <w:t>бразовательной</w:t>
            </w:r>
            <w:r>
              <w:rPr>
                <w:b/>
                <w:sz w:val="20"/>
                <w:szCs w:val="20"/>
                <w:lang w:val="ru-RU"/>
              </w:rPr>
              <w:t xml:space="preserve"> д</w:t>
            </w:r>
            <w:r w:rsidRPr="005B41F2">
              <w:rPr>
                <w:b/>
                <w:sz w:val="20"/>
                <w:szCs w:val="20"/>
                <w:lang w:val="ru-RU"/>
              </w:rPr>
              <w:t>еятельности</w:t>
            </w:r>
          </w:p>
          <w:p w:rsidR="001F5CEE" w:rsidRPr="005B41F2" w:rsidRDefault="001F5CEE" w:rsidP="005B41F2">
            <w:pPr>
              <w:pStyle w:val="TableParagraph"/>
              <w:ind w:left="2102" w:right="2097"/>
              <w:jc w:val="center"/>
              <w:rPr>
                <w:b/>
                <w:i/>
                <w:sz w:val="20"/>
                <w:szCs w:val="20"/>
              </w:rPr>
            </w:pPr>
          </w:p>
        </w:tc>
      </w:tr>
      <w:tr w:rsidR="0009264B" w:rsidRPr="005B41F2" w:rsidTr="001F5CEE">
        <w:trPr>
          <w:trHeight w:val="552"/>
        </w:trPr>
        <w:tc>
          <w:tcPr>
            <w:tcW w:w="4678" w:type="dxa"/>
          </w:tcPr>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 xml:space="preserve">В области речевого развития основными </w:t>
            </w:r>
            <w:r w:rsidRPr="005B41F2">
              <w:rPr>
                <w:b/>
                <w:bCs/>
                <w:sz w:val="20"/>
                <w:szCs w:val="20"/>
                <w:lang w:val="ru-RU"/>
              </w:rPr>
              <w:t xml:space="preserve">задачами </w:t>
            </w:r>
            <w:r w:rsidRPr="005B41F2">
              <w:rPr>
                <w:sz w:val="20"/>
                <w:szCs w:val="20"/>
                <w:lang w:val="ru-RU"/>
              </w:rPr>
              <w:t>образовательной деятельности являются:</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Формирование словаря.</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Активизация словаря. Совершенствовать умение использовать разные части речи точно по смыслу.</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Звуковая культура речи.</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Грамматический строй речи.</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Связная речь.</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w:t>
            </w:r>
            <w:r w:rsidRPr="005B41F2">
              <w:rPr>
                <w:sz w:val="20"/>
                <w:szCs w:val="20"/>
                <w:lang w:val="ru-RU"/>
              </w:rPr>
              <w:lastRenderedPageBreak/>
              <w:t>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r w:rsidRPr="005B41F2">
              <w:rPr>
                <w:sz w:val="20"/>
                <w:szCs w:val="20"/>
                <w:lang w:val="ru-RU"/>
              </w:rPr>
              <w:br w:type="page"/>
              <w:t>рассуждение), соблюдая их структуру и используя разнообразные типы связей между предложениями и между частями высказывания.</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Подготовка детей к обучению грамоте.</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Интерес к художественной литературе.</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F5B78" w:rsidRPr="005B41F2" w:rsidRDefault="00BF5B78" w:rsidP="005B41F2">
            <w:pPr>
              <w:pStyle w:val="11"/>
              <w:shd w:val="clear" w:color="auto" w:fill="auto"/>
              <w:spacing w:line="240" w:lineRule="auto"/>
              <w:ind w:firstLine="360"/>
              <w:rPr>
                <w:sz w:val="20"/>
                <w:szCs w:val="20"/>
                <w:lang w:val="ru-RU"/>
              </w:rPr>
            </w:pPr>
            <w:proofErr w:type="gramStart"/>
            <w:r w:rsidRPr="005B41F2">
              <w:rPr>
                <w:sz w:val="20"/>
                <w:szCs w:val="20"/>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Поддерживать избирательные интересы детей к произведениям определенного жанра и тематики.</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954" w:type="dxa"/>
          </w:tcPr>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lastRenderedPageBreak/>
              <w:t>Формирование словаря.</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Звуковая культура речи.</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способствует автоматизации и </w:t>
            </w:r>
            <w:proofErr w:type="gramStart"/>
            <w:r w:rsidRPr="005B41F2">
              <w:rPr>
                <w:sz w:val="20"/>
                <w:szCs w:val="20"/>
                <w:lang w:val="ru-RU"/>
              </w:rPr>
              <w:t>дифференциации</w:t>
            </w:r>
            <w:proofErr w:type="gramEnd"/>
            <w:r w:rsidRPr="005B41F2">
              <w:rPr>
                <w:sz w:val="20"/>
                <w:szCs w:val="20"/>
                <w:lang w:val="ru-RU"/>
              </w:rPr>
              <w:t xml:space="preserve"> сложных для произношения звуков в речи; проводит работу по исправлению имеющихся нарушений в звукопроизношении.</w:t>
            </w:r>
            <w:r w:rsidRPr="005B41F2">
              <w:rPr>
                <w:sz w:val="20"/>
                <w:szCs w:val="20"/>
                <w:lang w:val="ru-RU"/>
              </w:rPr>
              <w:br w:type="page"/>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Грамматический строй речи.</w:t>
            </w:r>
          </w:p>
          <w:p w:rsidR="00BF5B78" w:rsidRPr="005B41F2" w:rsidRDefault="00BF5B78"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Связная речь.</w:t>
            </w:r>
          </w:p>
          <w:p w:rsidR="00BF5B78" w:rsidRPr="005B41F2" w:rsidRDefault="00BF5B78"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B41F2">
              <w:rPr>
                <w:sz w:val="20"/>
                <w:szCs w:val="20"/>
                <w:lang w:val="ru-RU"/>
              </w:rPr>
              <w:t xml:space="preserve"> Например, формирует умение представить своего друга родителям, сверстникам. </w:t>
            </w:r>
            <w:proofErr w:type="gramStart"/>
            <w:r w:rsidRPr="005B41F2">
              <w:rPr>
                <w:sz w:val="20"/>
                <w:szCs w:val="20"/>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5B41F2">
              <w:rPr>
                <w:sz w:val="20"/>
                <w:szCs w:val="20"/>
                <w:lang w:val="ru-RU"/>
              </w:rPr>
              <w:t>ь-</w:t>
            </w:r>
            <w:proofErr w:type="gramEnd"/>
            <w:r w:rsidRPr="005B41F2">
              <w:rPr>
                <w:sz w:val="20"/>
                <w:szCs w:val="20"/>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w:t>
            </w:r>
            <w:r w:rsidRPr="005B41F2">
              <w:rPr>
                <w:sz w:val="20"/>
                <w:szCs w:val="20"/>
                <w:lang w:val="ru-RU"/>
              </w:rPr>
              <w:br w:type="page"/>
              <w:t>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Подготовка детей к обучению грамоте.</w:t>
            </w:r>
          </w:p>
          <w:p w:rsidR="00BF5B78" w:rsidRPr="005B41F2" w:rsidRDefault="00BF5B78"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B41F2">
              <w:rPr>
                <w:sz w:val="20"/>
                <w:szCs w:val="20"/>
                <w:lang w:val="ru-RU"/>
              </w:rPr>
              <w:t>четырехзвуковых</w:t>
            </w:r>
            <w:proofErr w:type="spellEnd"/>
            <w:r w:rsidRPr="005B41F2">
              <w:rPr>
                <w:sz w:val="20"/>
                <w:szCs w:val="20"/>
                <w:lang w:val="ru-RU"/>
              </w:rPr>
              <w:t xml:space="preserve"> и </w:t>
            </w:r>
            <w:proofErr w:type="spellStart"/>
            <w:r w:rsidRPr="005B41F2">
              <w:rPr>
                <w:sz w:val="20"/>
                <w:szCs w:val="20"/>
                <w:lang w:val="ru-RU"/>
              </w:rPr>
              <w:t>пятизвуковых</w:t>
            </w:r>
            <w:proofErr w:type="spellEnd"/>
            <w:r w:rsidRPr="005B41F2">
              <w:rPr>
                <w:sz w:val="20"/>
                <w:szCs w:val="20"/>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9264B" w:rsidRPr="005B41F2" w:rsidRDefault="0009264B" w:rsidP="005B41F2">
            <w:pPr>
              <w:pStyle w:val="TableParagraph"/>
              <w:ind w:left="330"/>
              <w:rPr>
                <w:b/>
                <w:sz w:val="20"/>
                <w:szCs w:val="20"/>
                <w:lang w:val="ru-RU"/>
              </w:rPr>
            </w:pPr>
          </w:p>
          <w:p w:rsidR="00BF5B78" w:rsidRPr="005B41F2" w:rsidRDefault="00BF5B78" w:rsidP="005B41F2">
            <w:pPr>
              <w:pStyle w:val="TableParagraph"/>
              <w:ind w:left="330"/>
              <w:rPr>
                <w:b/>
                <w:sz w:val="20"/>
                <w:szCs w:val="20"/>
                <w:lang w:val="ru-RU"/>
              </w:rPr>
            </w:pPr>
          </w:p>
        </w:tc>
      </w:tr>
    </w:tbl>
    <w:p w:rsidR="0009264B" w:rsidRPr="005B41F2" w:rsidRDefault="0009264B" w:rsidP="005B41F2">
      <w:pPr>
        <w:rPr>
          <w:sz w:val="20"/>
          <w:szCs w:val="20"/>
        </w:rPr>
      </w:pPr>
    </w:p>
    <w:p w:rsidR="00BF5B78" w:rsidRPr="005B41F2" w:rsidRDefault="00BF5B78" w:rsidP="001F5CEE">
      <w:pPr>
        <w:pStyle w:val="11"/>
        <w:shd w:val="clear" w:color="auto" w:fill="auto"/>
        <w:spacing w:line="240" w:lineRule="auto"/>
        <w:ind w:firstLine="360"/>
        <w:jc w:val="both"/>
        <w:rPr>
          <w:sz w:val="20"/>
          <w:szCs w:val="20"/>
        </w:rPr>
      </w:pPr>
      <w:r w:rsidRPr="005B41F2">
        <w:rPr>
          <w:b/>
          <w:bCs/>
          <w:sz w:val="20"/>
          <w:szCs w:val="20"/>
        </w:rPr>
        <w:t xml:space="preserve">Решение совокупных задач воспитания в рамках образовательной области «Речевое развитие» </w:t>
      </w:r>
      <w:r w:rsidRPr="005B41F2">
        <w:rPr>
          <w:sz w:val="20"/>
          <w:szCs w:val="20"/>
        </w:rPr>
        <w:t>направлено на приобщение детей к ценностям «Культура» и «Красота», что предполагает:</w:t>
      </w:r>
    </w:p>
    <w:p w:rsidR="00BF5B78" w:rsidRPr="005B41F2" w:rsidRDefault="00BF5B78" w:rsidP="001F5CEE">
      <w:pPr>
        <w:pStyle w:val="11"/>
        <w:shd w:val="clear" w:color="auto" w:fill="auto"/>
        <w:spacing w:line="240" w:lineRule="auto"/>
        <w:ind w:firstLine="360"/>
        <w:jc w:val="both"/>
        <w:rPr>
          <w:sz w:val="20"/>
          <w:szCs w:val="20"/>
        </w:rPr>
      </w:pPr>
      <w:r w:rsidRPr="005B41F2">
        <w:rPr>
          <w:sz w:val="20"/>
          <w:szCs w:val="20"/>
        </w:rPr>
        <w:t>владение формами речевого этикета, отражающими принятые в обществе правила и нормы культурного поведения;</w:t>
      </w:r>
    </w:p>
    <w:p w:rsidR="00BF5B78" w:rsidRPr="005B41F2" w:rsidRDefault="00BF5B78" w:rsidP="001F5CEE">
      <w:pPr>
        <w:pStyle w:val="11"/>
        <w:shd w:val="clear" w:color="auto" w:fill="auto"/>
        <w:spacing w:line="240" w:lineRule="auto"/>
        <w:ind w:firstLine="360"/>
        <w:jc w:val="both"/>
        <w:rPr>
          <w:sz w:val="20"/>
          <w:szCs w:val="20"/>
        </w:rPr>
      </w:pPr>
      <w:r w:rsidRPr="005B41F2">
        <w:rPr>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5B78" w:rsidRPr="005B41F2" w:rsidRDefault="00BF5B78" w:rsidP="005B41F2">
      <w:pPr>
        <w:rPr>
          <w:sz w:val="20"/>
          <w:szCs w:val="20"/>
        </w:rPr>
      </w:pPr>
    </w:p>
    <w:p w:rsidR="0008586F" w:rsidRPr="005B41F2" w:rsidRDefault="0008586F" w:rsidP="001F5CEE">
      <w:pPr>
        <w:ind w:left="1048" w:right="1023"/>
        <w:jc w:val="center"/>
        <w:rPr>
          <w:i/>
          <w:sz w:val="20"/>
          <w:szCs w:val="20"/>
        </w:rPr>
      </w:pPr>
      <w:r w:rsidRPr="005B41F2">
        <w:rPr>
          <w:i/>
          <w:sz w:val="20"/>
          <w:szCs w:val="20"/>
          <w:u w:val="single"/>
        </w:rPr>
        <w:t>Образовательная область</w:t>
      </w:r>
      <w:r w:rsidR="001F5CEE">
        <w:rPr>
          <w:i/>
          <w:sz w:val="20"/>
          <w:szCs w:val="20"/>
          <w:u w:val="single"/>
        </w:rPr>
        <w:t xml:space="preserve"> </w:t>
      </w:r>
      <w:r w:rsidR="007E209F">
        <w:rPr>
          <w:i/>
          <w:sz w:val="20"/>
          <w:szCs w:val="20"/>
          <w:u w:val="single"/>
        </w:rPr>
        <w:t>«Художественно-эстетическо</w:t>
      </w:r>
      <w:r w:rsidRPr="005B41F2">
        <w:rPr>
          <w:i/>
          <w:sz w:val="20"/>
          <w:szCs w:val="20"/>
          <w:u w:val="single"/>
        </w:rPr>
        <w:t>е</w:t>
      </w:r>
      <w:r w:rsidR="007E209F">
        <w:rPr>
          <w:i/>
          <w:sz w:val="20"/>
          <w:szCs w:val="20"/>
          <w:u w:val="single"/>
        </w:rPr>
        <w:t xml:space="preserve"> </w:t>
      </w:r>
      <w:r w:rsidRPr="005B41F2">
        <w:rPr>
          <w:i/>
          <w:sz w:val="20"/>
          <w:szCs w:val="20"/>
          <w:u w:val="single"/>
        </w:rPr>
        <w:t>развитие»</w:t>
      </w:r>
    </w:p>
    <w:p w:rsidR="007E209F" w:rsidRDefault="0008586F" w:rsidP="005B41F2">
      <w:pPr>
        <w:pStyle w:val="2"/>
        <w:ind w:left="1050" w:right="1023"/>
        <w:jc w:val="center"/>
        <w:rPr>
          <w:sz w:val="20"/>
          <w:szCs w:val="20"/>
        </w:rPr>
      </w:pPr>
      <w:r w:rsidRPr="005B41F2">
        <w:rPr>
          <w:sz w:val="20"/>
          <w:szCs w:val="20"/>
        </w:rPr>
        <w:t xml:space="preserve">Содержание психолого-педагогической работы в разных возрастных группах </w:t>
      </w:r>
    </w:p>
    <w:p w:rsidR="0008586F" w:rsidRPr="005B41F2" w:rsidRDefault="0008586F" w:rsidP="005B41F2">
      <w:pPr>
        <w:pStyle w:val="2"/>
        <w:ind w:left="1050" w:right="1023"/>
        <w:jc w:val="center"/>
        <w:rPr>
          <w:sz w:val="20"/>
          <w:szCs w:val="20"/>
        </w:rPr>
      </w:pPr>
      <w:r w:rsidRPr="005B41F2">
        <w:rPr>
          <w:sz w:val="20"/>
          <w:szCs w:val="20"/>
        </w:rPr>
        <w:t>(обязательная часть)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5954"/>
      </w:tblGrid>
      <w:tr w:rsidR="0008586F" w:rsidRPr="005B41F2" w:rsidTr="001F5CEE">
        <w:trPr>
          <w:trHeight w:val="340"/>
        </w:trPr>
        <w:tc>
          <w:tcPr>
            <w:tcW w:w="10632" w:type="dxa"/>
            <w:gridSpan w:val="2"/>
          </w:tcPr>
          <w:p w:rsidR="0008586F" w:rsidRPr="005B41F2" w:rsidRDefault="0008586F" w:rsidP="005B41F2">
            <w:pPr>
              <w:pStyle w:val="TableParagraph"/>
              <w:ind w:left="2136" w:right="2126"/>
              <w:jc w:val="center"/>
              <w:rPr>
                <w:b/>
                <w:i/>
                <w:sz w:val="20"/>
                <w:szCs w:val="20"/>
                <w:lang w:val="ru-RU"/>
              </w:rPr>
            </w:pPr>
            <w:r w:rsidRPr="005B41F2">
              <w:rPr>
                <w:b/>
                <w:i/>
                <w:sz w:val="20"/>
                <w:szCs w:val="20"/>
                <w:lang w:val="ru-RU"/>
              </w:rPr>
              <w:t>Группа раннего</w:t>
            </w:r>
            <w:r w:rsidR="007E209F">
              <w:rPr>
                <w:b/>
                <w:i/>
                <w:sz w:val="20"/>
                <w:szCs w:val="20"/>
                <w:lang w:val="ru-RU"/>
              </w:rPr>
              <w:t xml:space="preserve"> </w:t>
            </w:r>
            <w:r w:rsidRPr="005B41F2">
              <w:rPr>
                <w:b/>
                <w:i/>
                <w:sz w:val="20"/>
                <w:szCs w:val="20"/>
                <w:lang w:val="ru-RU"/>
              </w:rPr>
              <w:t>возраста</w:t>
            </w:r>
            <w:r w:rsidR="007E209F">
              <w:rPr>
                <w:b/>
                <w:i/>
                <w:sz w:val="20"/>
                <w:szCs w:val="20"/>
                <w:lang w:val="ru-RU"/>
              </w:rPr>
              <w:t xml:space="preserve"> </w:t>
            </w:r>
            <w:r w:rsidRPr="005B41F2">
              <w:rPr>
                <w:b/>
                <w:i/>
                <w:sz w:val="20"/>
                <w:szCs w:val="20"/>
                <w:lang w:val="ru-RU"/>
              </w:rPr>
              <w:t>(от</w:t>
            </w:r>
            <w:r w:rsidR="007E209F">
              <w:rPr>
                <w:b/>
                <w:i/>
                <w:sz w:val="20"/>
                <w:szCs w:val="20"/>
                <w:lang w:val="ru-RU"/>
              </w:rPr>
              <w:t xml:space="preserve"> </w:t>
            </w:r>
            <w:r w:rsidRPr="005B41F2">
              <w:rPr>
                <w:b/>
                <w:i/>
                <w:sz w:val="20"/>
                <w:szCs w:val="20"/>
                <w:lang w:val="ru-RU"/>
              </w:rPr>
              <w:t>2–3</w:t>
            </w:r>
            <w:r w:rsidR="007E209F">
              <w:rPr>
                <w:b/>
                <w:i/>
                <w:sz w:val="20"/>
                <w:szCs w:val="20"/>
                <w:lang w:val="ru-RU"/>
              </w:rPr>
              <w:t xml:space="preserve"> </w:t>
            </w:r>
            <w:r w:rsidRPr="005B41F2">
              <w:rPr>
                <w:b/>
                <w:i/>
                <w:sz w:val="20"/>
                <w:szCs w:val="20"/>
                <w:lang w:val="ru-RU"/>
              </w:rPr>
              <w:t>лет)</w:t>
            </w:r>
          </w:p>
        </w:tc>
      </w:tr>
      <w:tr w:rsidR="001F5CEE" w:rsidRPr="005B41F2" w:rsidTr="001F5CEE">
        <w:trPr>
          <w:trHeight w:val="340"/>
        </w:trPr>
        <w:tc>
          <w:tcPr>
            <w:tcW w:w="4678" w:type="dxa"/>
          </w:tcPr>
          <w:p w:rsidR="001F5CEE" w:rsidRDefault="001F5CEE" w:rsidP="001F5CEE">
            <w:pPr>
              <w:pStyle w:val="TableParagraph"/>
              <w:ind w:left="293" w:right="276" w:firstLine="729"/>
              <w:jc w:val="center"/>
              <w:rPr>
                <w:b/>
                <w:sz w:val="20"/>
                <w:szCs w:val="20"/>
                <w:lang w:val="ru-RU"/>
              </w:rPr>
            </w:pPr>
            <w:r w:rsidRPr="005B41F2">
              <w:rPr>
                <w:b/>
                <w:sz w:val="20"/>
                <w:szCs w:val="20"/>
                <w:lang w:val="ru-RU"/>
              </w:rPr>
              <w:t xml:space="preserve">Основные задачи </w:t>
            </w:r>
          </w:p>
          <w:p w:rsidR="001F5CEE" w:rsidRPr="001F5CEE" w:rsidRDefault="001F5CEE" w:rsidP="001F5CEE">
            <w:pPr>
              <w:pStyle w:val="TableParagraph"/>
              <w:ind w:left="293" w:right="276" w:firstLine="729"/>
              <w:jc w:val="center"/>
              <w:rPr>
                <w:b/>
                <w:i/>
                <w:sz w:val="20"/>
                <w:szCs w:val="20"/>
              </w:rPr>
            </w:pPr>
            <w:r w:rsidRPr="005B41F2">
              <w:rPr>
                <w:b/>
                <w:sz w:val="20"/>
                <w:szCs w:val="20"/>
                <w:lang w:val="ru-RU"/>
              </w:rPr>
              <w:t>образовательной деятельности</w:t>
            </w:r>
          </w:p>
        </w:tc>
        <w:tc>
          <w:tcPr>
            <w:tcW w:w="5954" w:type="dxa"/>
          </w:tcPr>
          <w:p w:rsidR="001F5CEE" w:rsidRPr="005B41F2" w:rsidRDefault="001F5CEE" w:rsidP="001F5CEE">
            <w:pPr>
              <w:pStyle w:val="11"/>
              <w:shd w:val="clear" w:color="auto" w:fill="auto"/>
              <w:spacing w:line="240" w:lineRule="auto"/>
              <w:ind w:firstLine="360"/>
              <w:rPr>
                <w:b/>
                <w:sz w:val="20"/>
                <w:szCs w:val="20"/>
                <w:lang w:val="ru-RU"/>
              </w:rPr>
            </w:pPr>
            <w:r w:rsidRPr="005B41F2">
              <w:rPr>
                <w:b/>
                <w:spacing w:val="-1"/>
                <w:sz w:val="20"/>
                <w:szCs w:val="20"/>
                <w:lang w:val="ru-RU"/>
              </w:rPr>
              <w:t xml:space="preserve">Содержание образовательной </w:t>
            </w:r>
            <w:r w:rsidRPr="005B41F2">
              <w:rPr>
                <w:b/>
                <w:sz w:val="20"/>
                <w:szCs w:val="20"/>
                <w:lang w:val="ru-RU"/>
              </w:rPr>
              <w:t>деятельности</w:t>
            </w:r>
          </w:p>
          <w:p w:rsidR="001F5CEE" w:rsidRPr="001F5CEE" w:rsidRDefault="001F5CEE" w:rsidP="005B41F2">
            <w:pPr>
              <w:pStyle w:val="TableParagraph"/>
              <w:ind w:left="2136" w:right="2126"/>
              <w:jc w:val="center"/>
              <w:rPr>
                <w:b/>
                <w:i/>
                <w:sz w:val="20"/>
                <w:szCs w:val="20"/>
                <w:lang w:val="ru-RU"/>
              </w:rPr>
            </w:pPr>
          </w:p>
        </w:tc>
      </w:tr>
      <w:tr w:rsidR="0008586F" w:rsidRPr="005B41F2" w:rsidTr="001F5CEE">
        <w:trPr>
          <w:trHeight w:val="551"/>
        </w:trPr>
        <w:tc>
          <w:tcPr>
            <w:tcW w:w="4678" w:type="dxa"/>
          </w:tcPr>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Приобщение к искусству:</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 xml:space="preserve">развивать у детей художественное восприятие </w:t>
            </w:r>
            <w:r w:rsidRPr="005B41F2">
              <w:rPr>
                <w:sz w:val="20"/>
                <w:szCs w:val="20"/>
                <w:lang w:val="ru-RU"/>
              </w:rPr>
              <w:lastRenderedPageBreak/>
              <w:t>(смотреть, слушать и испытывать радость) в процессе ознакомления с произведениями музыкального, изобразительного искусства, природой;</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 xml:space="preserve">познакомить детей с народными игрушками (дымковской, </w:t>
            </w:r>
            <w:proofErr w:type="spellStart"/>
            <w:r w:rsidRPr="005B41F2">
              <w:rPr>
                <w:sz w:val="20"/>
                <w:szCs w:val="20"/>
                <w:lang w:val="ru-RU"/>
              </w:rPr>
              <w:t>богородской</w:t>
            </w:r>
            <w:proofErr w:type="spellEnd"/>
            <w:r w:rsidRPr="005B41F2">
              <w:rPr>
                <w:sz w:val="20"/>
                <w:szCs w:val="20"/>
                <w:lang w:val="ru-RU"/>
              </w:rPr>
              <w:t>, матрешкой и другими).</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поддерживать интерес к малым формам фольклора (</w:t>
            </w:r>
            <w:proofErr w:type="spellStart"/>
            <w:r w:rsidRPr="005B41F2">
              <w:rPr>
                <w:sz w:val="20"/>
                <w:szCs w:val="20"/>
                <w:lang w:val="ru-RU"/>
              </w:rPr>
              <w:t>пестушки</w:t>
            </w:r>
            <w:proofErr w:type="spellEnd"/>
            <w:r w:rsidRPr="005B41F2">
              <w:rPr>
                <w:sz w:val="20"/>
                <w:szCs w:val="20"/>
                <w:lang w:val="ru-RU"/>
              </w:rPr>
              <w:t xml:space="preserve">, </w:t>
            </w:r>
            <w:proofErr w:type="spellStart"/>
            <w:r w:rsidRPr="005B41F2">
              <w:rPr>
                <w:sz w:val="20"/>
                <w:szCs w:val="20"/>
                <w:lang w:val="ru-RU"/>
              </w:rPr>
              <w:t>заклички</w:t>
            </w:r>
            <w:proofErr w:type="spellEnd"/>
            <w:r w:rsidRPr="005B41F2">
              <w:rPr>
                <w:sz w:val="20"/>
                <w:szCs w:val="20"/>
                <w:lang w:val="ru-RU"/>
              </w:rPr>
              <w:t>, прибаутки).</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Изобразительная деятельность:</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 xml:space="preserve">воспитывать интерес к изобразительной деятельности (рисованию, лепке) совместно </w:t>
            </w:r>
            <w:proofErr w:type="gramStart"/>
            <w:r w:rsidRPr="005B41F2">
              <w:rPr>
                <w:sz w:val="20"/>
                <w:szCs w:val="20"/>
                <w:lang w:val="ru-RU"/>
              </w:rPr>
              <w:t>со</w:t>
            </w:r>
            <w:proofErr w:type="gramEnd"/>
            <w:r w:rsidRPr="005B41F2">
              <w:rPr>
                <w:sz w:val="20"/>
                <w:szCs w:val="20"/>
                <w:lang w:val="ru-RU"/>
              </w:rPr>
              <w:t xml:space="preserve"> взрослым и самостоятельно;</w:t>
            </w:r>
          </w:p>
          <w:p w:rsidR="0008586F" w:rsidRPr="005B41F2" w:rsidRDefault="0008586F" w:rsidP="005B41F2">
            <w:pPr>
              <w:pStyle w:val="11"/>
              <w:shd w:val="clear" w:color="auto" w:fill="auto"/>
              <w:spacing w:line="240" w:lineRule="auto"/>
              <w:ind w:firstLine="0"/>
              <w:rPr>
                <w:sz w:val="20"/>
                <w:szCs w:val="20"/>
                <w:lang w:val="ru-RU"/>
              </w:rPr>
            </w:pPr>
            <w:r w:rsidRPr="005B41F2">
              <w:rPr>
                <w:sz w:val="20"/>
                <w:szCs w:val="20"/>
                <w:lang w:val="ru-RU"/>
              </w:rPr>
              <w:t xml:space="preserve">развивать положительные эмоции на предложение нарисовать, слепить; научить </w:t>
            </w:r>
            <w:proofErr w:type="gramStart"/>
            <w:r w:rsidRPr="005B41F2">
              <w:rPr>
                <w:sz w:val="20"/>
                <w:szCs w:val="20"/>
                <w:lang w:val="ru-RU"/>
              </w:rPr>
              <w:t>правильно</w:t>
            </w:r>
            <w:proofErr w:type="gramEnd"/>
            <w:r w:rsidRPr="005B41F2">
              <w:rPr>
                <w:sz w:val="20"/>
                <w:szCs w:val="20"/>
                <w:lang w:val="ru-RU"/>
              </w:rPr>
              <w:t xml:space="preserve"> держать карандаш, кисть;</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развивать сенсорные основы изобразительной деятельности: восприятие предмета разной формы, цвета (начиная с контрастных цветов);</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Конструктивная деятельность:</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r w:rsidRPr="005B41F2">
              <w:rPr>
                <w:sz w:val="20"/>
                <w:szCs w:val="20"/>
                <w:lang w:val="ru-RU"/>
              </w:rPr>
              <w:br w:type="page"/>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развивать интерес к конструктивной деятельности, поддерживать желание детей строить самостоятельно.</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Музыкальная деятельность:</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воспитывать интерес к музыке, желание слушать музыку, подпевать, выполнять простейшие танцевальные движения;</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 xml:space="preserve">приобщать к восприятию музыки, соблюдая первоначальные правила: не </w:t>
            </w:r>
            <w:proofErr w:type="gramStart"/>
            <w:r w:rsidRPr="005B41F2">
              <w:rPr>
                <w:sz w:val="20"/>
                <w:szCs w:val="20"/>
                <w:lang w:val="ru-RU"/>
              </w:rPr>
              <w:t>мешать соседу вслушиваться</w:t>
            </w:r>
            <w:proofErr w:type="gramEnd"/>
            <w:r w:rsidRPr="005B41F2">
              <w:rPr>
                <w:sz w:val="20"/>
                <w:szCs w:val="20"/>
                <w:lang w:val="ru-RU"/>
              </w:rPr>
              <w:t xml:space="preserve"> в музыкальное произведение и эмоционально на него реагировать.</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Театрализованная деятельность:</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5B41F2">
              <w:rPr>
                <w:sz w:val="20"/>
                <w:szCs w:val="20"/>
                <w:lang w:val="ru-RU"/>
              </w:rPr>
              <w:t>со</w:t>
            </w:r>
            <w:proofErr w:type="gramEnd"/>
            <w:r w:rsidRPr="005B41F2">
              <w:rPr>
                <w:sz w:val="20"/>
                <w:szCs w:val="20"/>
                <w:lang w:val="ru-RU"/>
              </w:rPr>
              <w:t xml:space="preserve"> взрослым (бабушка приглашает на деревенский двор);</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способствовать проявлению самостоятельности, активности в игре с персонажами-игрушками;</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lastRenderedPageBreak/>
              <w:t>развивать умение следить за действиями заводных игрушек, сказочных героев, адекватно реагировать на них;</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способствовать формированию навыка перевоплощения в образы сказочных героев;</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создавать условия для систематического восприятия театрализованных выступлений педагогического театра (взрослых).</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Культурно-досуговая деятельность:</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привлекать детей к посильному участию в играх, театрализованных представлениях, забавах, развлечениях и праздниках;</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развивать умение следить за действиями игрушек, сказочных героев, адекватно реагировать на них;</w:t>
            </w:r>
          </w:p>
          <w:p w:rsidR="0008586F" w:rsidRPr="005B41F2" w:rsidRDefault="0008586F" w:rsidP="007E209F">
            <w:pPr>
              <w:pStyle w:val="TableParagraph"/>
              <w:ind w:left="0" w:right="276" w:firstLine="425"/>
              <w:rPr>
                <w:b/>
                <w:sz w:val="20"/>
                <w:szCs w:val="20"/>
                <w:lang w:val="ru-RU"/>
              </w:rPr>
            </w:pPr>
            <w:r w:rsidRPr="005B41F2">
              <w:rPr>
                <w:sz w:val="20"/>
                <w:szCs w:val="20"/>
                <w:lang w:val="ru-RU"/>
              </w:rPr>
              <w:t>формировать навык перевоплощения детей в образы сказочных</w:t>
            </w:r>
          </w:p>
        </w:tc>
        <w:tc>
          <w:tcPr>
            <w:tcW w:w="5954" w:type="dxa"/>
          </w:tcPr>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lastRenderedPageBreak/>
              <w:t xml:space="preserve">Приобщение к искусству. Педагог развивает у детей художественное восприятие; воспитывает эмоциональную </w:t>
            </w:r>
            <w:r w:rsidRPr="005B41F2">
              <w:rPr>
                <w:sz w:val="20"/>
                <w:szCs w:val="20"/>
                <w:lang w:val="ru-RU"/>
              </w:rPr>
              <w:lastRenderedPageBreak/>
              <w:t xml:space="preserve">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5B41F2">
              <w:rPr>
                <w:sz w:val="20"/>
                <w:szCs w:val="20"/>
                <w:lang w:val="ru-RU"/>
              </w:rPr>
              <w:t>богородской</w:t>
            </w:r>
            <w:proofErr w:type="spellEnd"/>
            <w:r w:rsidRPr="005B41F2">
              <w:rPr>
                <w:sz w:val="20"/>
                <w:szCs w:val="20"/>
                <w:lang w:val="ru-RU"/>
              </w:rPr>
              <w:t>,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w:t>
            </w:r>
            <w:r w:rsidRPr="005B41F2">
              <w:rPr>
                <w:sz w:val="20"/>
                <w:szCs w:val="20"/>
                <w:lang w:val="ru-RU"/>
              </w:rPr>
              <w:br w:type="page"/>
              <w:t>воспитывает интерес к природе и отражению представлений (впечатлений) в доступной изобразительной и музыкальной деятельности.</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Изобразительная деятельность:</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развивает у детей эстетическое восприятие окружающих предметов. </w:t>
            </w:r>
            <w:proofErr w:type="gramStart"/>
            <w:r w:rsidRPr="005B41F2">
              <w:rPr>
                <w:sz w:val="20"/>
                <w:szCs w:val="20"/>
                <w:lang w:val="ru-RU"/>
              </w:rPr>
              <w:t>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roofErr w:type="gramEnd"/>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5B41F2">
              <w:rPr>
                <w:sz w:val="20"/>
                <w:szCs w:val="20"/>
                <w:lang w:val="ru-RU"/>
              </w:rPr>
              <w:t>прижимая</w:t>
            </w:r>
            <w:proofErr w:type="gramEnd"/>
            <w:r w:rsidRPr="005B41F2">
              <w:rPr>
                <w:sz w:val="20"/>
                <w:szCs w:val="20"/>
                <w:lang w:val="ru-RU"/>
              </w:rPr>
              <w:t xml:space="preserve"> их друг к другу (колечко, </w:t>
            </w:r>
            <w:proofErr w:type="spellStart"/>
            <w:r w:rsidRPr="005B41F2">
              <w:rPr>
                <w:sz w:val="20"/>
                <w:szCs w:val="20"/>
                <w:lang w:val="ru-RU"/>
              </w:rPr>
              <w:t>бараночка</w:t>
            </w:r>
            <w:proofErr w:type="spellEnd"/>
            <w:r w:rsidRPr="005B41F2">
              <w:rPr>
                <w:sz w:val="20"/>
                <w:szCs w:val="20"/>
                <w:lang w:val="ru-RU"/>
              </w:rPr>
              <w:t>,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w:t>
            </w:r>
            <w:r w:rsidRPr="005B41F2">
              <w:rPr>
                <w:sz w:val="20"/>
                <w:szCs w:val="20"/>
                <w:lang w:val="ru-RU"/>
              </w:rPr>
              <w:br w:type="page"/>
              <w:t>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 xml:space="preserve">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w:t>
            </w:r>
            <w:r w:rsidRPr="005B41F2">
              <w:rPr>
                <w:sz w:val="20"/>
                <w:szCs w:val="20"/>
                <w:lang w:val="ru-RU"/>
              </w:rPr>
              <w:lastRenderedPageBreak/>
              <w:t>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Музыкальная деятельность:</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 xml:space="preserve">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5B41F2">
              <w:rPr>
                <w:sz w:val="20"/>
                <w:szCs w:val="20"/>
                <w:lang w:val="ru-RU"/>
              </w:rPr>
              <w:t>полуприседать</w:t>
            </w:r>
            <w:proofErr w:type="spellEnd"/>
            <w:r w:rsidRPr="005B41F2">
              <w:rPr>
                <w:sz w:val="20"/>
                <w:szCs w:val="20"/>
                <w:lang w:val="ru-RU"/>
              </w:rPr>
              <w:t>,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Театрализованная деятельность:</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w:t>
            </w:r>
            <w:proofErr w:type="gramStart"/>
            <w:r w:rsidRPr="005B41F2">
              <w:rPr>
                <w:sz w:val="20"/>
                <w:szCs w:val="20"/>
                <w:lang w:val="ru-RU"/>
              </w:rPr>
              <w:t>х-</w:t>
            </w:r>
            <w:proofErr w:type="gramEnd"/>
            <w:r w:rsidRPr="005B41F2">
              <w:rPr>
                <w:sz w:val="20"/>
                <w:szCs w:val="20"/>
                <w:lang w:val="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w:t>
            </w:r>
            <w:r w:rsidRPr="005B41F2">
              <w:rPr>
                <w:sz w:val="20"/>
                <w:szCs w:val="20"/>
                <w:lang w:val="ru-RU"/>
              </w:rPr>
              <w:br w:type="page"/>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08586F" w:rsidRPr="005B41F2" w:rsidRDefault="0008586F" w:rsidP="005B41F2">
            <w:pPr>
              <w:pStyle w:val="11"/>
              <w:shd w:val="clear" w:color="auto" w:fill="auto"/>
              <w:spacing w:line="240" w:lineRule="auto"/>
              <w:ind w:firstLine="360"/>
              <w:rPr>
                <w:sz w:val="20"/>
                <w:szCs w:val="20"/>
                <w:lang w:val="ru-RU"/>
              </w:rPr>
            </w:pPr>
            <w:r w:rsidRPr="005B41F2">
              <w:rPr>
                <w:sz w:val="20"/>
                <w:szCs w:val="20"/>
                <w:lang w:val="ru-RU"/>
              </w:rPr>
              <w:t>Культурно-досуговая деятельность:</w:t>
            </w:r>
          </w:p>
          <w:p w:rsidR="0008586F" w:rsidRPr="005B41F2" w:rsidRDefault="0008586F" w:rsidP="007E209F">
            <w:pPr>
              <w:pStyle w:val="TableParagraph"/>
              <w:ind w:left="17" w:firstLine="323"/>
              <w:rPr>
                <w:b/>
                <w:sz w:val="20"/>
                <w:szCs w:val="20"/>
                <w:lang w:val="ru-RU"/>
              </w:rPr>
            </w:pPr>
            <w:r w:rsidRPr="005B41F2">
              <w:rPr>
                <w:sz w:val="20"/>
                <w:szCs w:val="20"/>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5B41F2">
              <w:rPr>
                <w:sz w:val="20"/>
                <w:szCs w:val="20"/>
                <w:lang w:val="ru-RU"/>
              </w:rPr>
              <w:t>инсценирование</w:t>
            </w:r>
            <w:proofErr w:type="spellEnd"/>
            <w:r w:rsidRPr="005B41F2">
              <w:rPr>
                <w:sz w:val="20"/>
                <w:szCs w:val="20"/>
                <w:lang w:val="ru-RU"/>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proofErr w:type="spellStart"/>
            <w:r w:rsidRPr="005B41F2">
              <w:rPr>
                <w:sz w:val="20"/>
                <w:szCs w:val="20"/>
              </w:rPr>
              <w:t>Формирует</w:t>
            </w:r>
            <w:proofErr w:type="spellEnd"/>
            <w:r w:rsidRPr="005B41F2">
              <w:rPr>
                <w:sz w:val="20"/>
                <w:szCs w:val="20"/>
              </w:rPr>
              <w:t xml:space="preserve"> </w:t>
            </w:r>
            <w:proofErr w:type="spellStart"/>
            <w:r w:rsidRPr="005B41F2">
              <w:rPr>
                <w:sz w:val="20"/>
                <w:szCs w:val="20"/>
              </w:rPr>
              <w:t>навык</w:t>
            </w:r>
            <w:proofErr w:type="spellEnd"/>
            <w:r w:rsidRPr="005B41F2">
              <w:rPr>
                <w:sz w:val="20"/>
                <w:szCs w:val="20"/>
              </w:rPr>
              <w:t xml:space="preserve"> </w:t>
            </w:r>
            <w:proofErr w:type="spellStart"/>
            <w:r w:rsidRPr="005B41F2">
              <w:rPr>
                <w:sz w:val="20"/>
                <w:szCs w:val="20"/>
              </w:rPr>
              <w:t>перевоплощения</w:t>
            </w:r>
            <w:proofErr w:type="spellEnd"/>
            <w:r w:rsidRPr="005B41F2">
              <w:rPr>
                <w:sz w:val="20"/>
                <w:szCs w:val="20"/>
              </w:rPr>
              <w:t xml:space="preserve"> </w:t>
            </w:r>
            <w:proofErr w:type="spellStart"/>
            <w:r w:rsidRPr="005B41F2">
              <w:rPr>
                <w:sz w:val="20"/>
                <w:szCs w:val="20"/>
              </w:rPr>
              <w:t>детей</w:t>
            </w:r>
            <w:proofErr w:type="spellEnd"/>
            <w:r w:rsidRPr="005B41F2">
              <w:rPr>
                <w:sz w:val="20"/>
                <w:szCs w:val="20"/>
              </w:rPr>
              <w:t xml:space="preserve"> в </w:t>
            </w:r>
            <w:proofErr w:type="spellStart"/>
            <w:r w:rsidRPr="005B41F2">
              <w:rPr>
                <w:sz w:val="20"/>
                <w:szCs w:val="20"/>
              </w:rPr>
              <w:t>образы</w:t>
            </w:r>
            <w:proofErr w:type="spellEnd"/>
            <w:r w:rsidRPr="005B41F2">
              <w:rPr>
                <w:sz w:val="20"/>
                <w:szCs w:val="20"/>
              </w:rPr>
              <w:t xml:space="preserve"> </w:t>
            </w:r>
            <w:proofErr w:type="spellStart"/>
            <w:r w:rsidRPr="005B41F2">
              <w:rPr>
                <w:sz w:val="20"/>
                <w:szCs w:val="20"/>
              </w:rPr>
              <w:t>сказочных</w:t>
            </w:r>
            <w:proofErr w:type="spellEnd"/>
            <w:r w:rsidRPr="005B41F2">
              <w:rPr>
                <w:sz w:val="20"/>
                <w:szCs w:val="20"/>
              </w:rPr>
              <w:t xml:space="preserve"> </w:t>
            </w:r>
            <w:proofErr w:type="spellStart"/>
            <w:r w:rsidRPr="005B41F2">
              <w:rPr>
                <w:sz w:val="20"/>
                <w:szCs w:val="20"/>
              </w:rPr>
              <w:t>героев</w:t>
            </w:r>
            <w:proofErr w:type="spellEnd"/>
          </w:p>
        </w:tc>
      </w:tr>
      <w:tr w:rsidR="009869D8" w:rsidRPr="005B41F2" w:rsidTr="001F5CEE">
        <w:trPr>
          <w:trHeight w:val="447"/>
        </w:trPr>
        <w:tc>
          <w:tcPr>
            <w:tcW w:w="10632" w:type="dxa"/>
            <w:gridSpan w:val="2"/>
          </w:tcPr>
          <w:p w:rsidR="009869D8" w:rsidRPr="005B41F2" w:rsidRDefault="009869D8" w:rsidP="007E209F">
            <w:pPr>
              <w:pStyle w:val="TableParagraph"/>
              <w:ind w:left="2136" w:right="2129"/>
              <w:jc w:val="center"/>
              <w:rPr>
                <w:b/>
                <w:i/>
                <w:sz w:val="20"/>
                <w:szCs w:val="20"/>
                <w:lang w:val="ru-RU"/>
              </w:rPr>
            </w:pPr>
            <w:r w:rsidRPr="005B41F2">
              <w:rPr>
                <w:b/>
                <w:i/>
                <w:sz w:val="20"/>
                <w:szCs w:val="20"/>
                <w:lang w:val="ru-RU"/>
              </w:rPr>
              <w:lastRenderedPageBreak/>
              <w:t>Младшая  группа</w:t>
            </w:r>
            <w:r w:rsidR="007E209F">
              <w:rPr>
                <w:b/>
                <w:i/>
                <w:sz w:val="20"/>
                <w:szCs w:val="20"/>
                <w:lang w:val="ru-RU"/>
              </w:rPr>
              <w:t xml:space="preserve"> </w:t>
            </w:r>
            <w:r w:rsidRPr="005B41F2">
              <w:rPr>
                <w:b/>
                <w:i/>
                <w:sz w:val="20"/>
                <w:szCs w:val="20"/>
                <w:lang w:val="ru-RU"/>
              </w:rPr>
              <w:t>(3-4</w:t>
            </w:r>
            <w:r w:rsidR="007E209F">
              <w:rPr>
                <w:b/>
                <w:i/>
                <w:sz w:val="20"/>
                <w:szCs w:val="20"/>
                <w:lang w:val="ru-RU"/>
              </w:rPr>
              <w:t xml:space="preserve"> года)</w:t>
            </w:r>
          </w:p>
        </w:tc>
      </w:tr>
      <w:tr w:rsidR="001F5CEE" w:rsidRPr="005B41F2" w:rsidTr="001F5CEE">
        <w:trPr>
          <w:trHeight w:val="447"/>
        </w:trPr>
        <w:tc>
          <w:tcPr>
            <w:tcW w:w="4678" w:type="dxa"/>
          </w:tcPr>
          <w:p w:rsidR="001F5CEE" w:rsidRPr="005B41F2" w:rsidRDefault="001F5CEE" w:rsidP="001F5CEE">
            <w:pPr>
              <w:pStyle w:val="TableParagraph"/>
              <w:ind w:left="273" w:right="264"/>
              <w:jc w:val="center"/>
              <w:rPr>
                <w:b/>
                <w:sz w:val="20"/>
                <w:szCs w:val="20"/>
                <w:lang w:val="ru-RU"/>
              </w:rPr>
            </w:pPr>
            <w:r w:rsidRPr="005B41F2">
              <w:rPr>
                <w:b/>
                <w:sz w:val="20"/>
                <w:szCs w:val="20"/>
                <w:lang w:val="ru-RU"/>
              </w:rPr>
              <w:t>Основные</w:t>
            </w:r>
            <w:r>
              <w:rPr>
                <w:b/>
                <w:sz w:val="20"/>
                <w:szCs w:val="20"/>
                <w:lang w:val="ru-RU"/>
              </w:rPr>
              <w:t xml:space="preserve"> </w:t>
            </w:r>
            <w:r w:rsidRPr="005B41F2">
              <w:rPr>
                <w:b/>
                <w:sz w:val="20"/>
                <w:szCs w:val="20"/>
                <w:lang w:val="ru-RU"/>
              </w:rPr>
              <w:t>задачи</w:t>
            </w:r>
          </w:p>
          <w:p w:rsidR="001F5CEE" w:rsidRPr="005B41F2" w:rsidRDefault="001F5CEE" w:rsidP="001F5CEE">
            <w:pPr>
              <w:pStyle w:val="TableParagraph"/>
              <w:ind w:left="273" w:right="264"/>
              <w:jc w:val="center"/>
              <w:rPr>
                <w:b/>
                <w:i/>
                <w:sz w:val="20"/>
                <w:szCs w:val="20"/>
              </w:rPr>
            </w:pPr>
            <w:r>
              <w:rPr>
                <w:b/>
                <w:sz w:val="20"/>
                <w:szCs w:val="20"/>
                <w:lang w:val="ru-RU"/>
              </w:rPr>
              <w:t>о</w:t>
            </w:r>
            <w:r w:rsidRPr="005B41F2">
              <w:rPr>
                <w:b/>
                <w:sz w:val="20"/>
                <w:szCs w:val="20"/>
                <w:lang w:val="ru-RU"/>
              </w:rPr>
              <w:t>бразовательной деятельности</w:t>
            </w:r>
          </w:p>
        </w:tc>
        <w:tc>
          <w:tcPr>
            <w:tcW w:w="5954" w:type="dxa"/>
          </w:tcPr>
          <w:p w:rsidR="001F5CEE" w:rsidRPr="005B41F2" w:rsidRDefault="001F5CEE" w:rsidP="001F5CEE">
            <w:pPr>
              <w:pStyle w:val="TableParagraph"/>
              <w:ind w:left="326"/>
              <w:rPr>
                <w:b/>
                <w:sz w:val="20"/>
                <w:szCs w:val="20"/>
                <w:lang w:val="ru-RU"/>
              </w:rPr>
            </w:pPr>
            <w:r w:rsidRPr="005B41F2">
              <w:rPr>
                <w:b/>
                <w:spacing w:val="-1"/>
                <w:sz w:val="20"/>
                <w:szCs w:val="20"/>
                <w:lang w:val="ru-RU"/>
              </w:rPr>
              <w:t xml:space="preserve">Содержание образовательной </w:t>
            </w:r>
            <w:r w:rsidRPr="005B41F2">
              <w:rPr>
                <w:b/>
                <w:sz w:val="20"/>
                <w:szCs w:val="20"/>
                <w:lang w:val="ru-RU"/>
              </w:rPr>
              <w:t>деятельности</w:t>
            </w:r>
          </w:p>
          <w:p w:rsidR="001F5CEE" w:rsidRPr="005B41F2" w:rsidRDefault="001F5CEE" w:rsidP="007E209F">
            <w:pPr>
              <w:pStyle w:val="TableParagraph"/>
              <w:ind w:left="2136" w:right="2129"/>
              <w:jc w:val="center"/>
              <w:rPr>
                <w:b/>
                <w:i/>
                <w:sz w:val="20"/>
                <w:szCs w:val="20"/>
              </w:rPr>
            </w:pPr>
          </w:p>
        </w:tc>
      </w:tr>
      <w:tr w:rsidR="009869D8" w:rsidRPr="005B41F2" w:rsidTr="001F5CEE">
        <w:trPr>
          <w:trHeight w:val="280"/>
        </w:trPr>
        <w:tc>
          <w:tcPr>
            <w:tcW w:w="4678" w:type="dxa"/>
          </w:tcPr>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Приобщение к искусству:</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художественное восприятие, подводить детей к восприятию произведений искусства (разглядывать и чувствовать);</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воспитывать интерес к искусству;</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понимание красоты произведений искусства, потребность общения с искусством;</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 xml:space="preserve">формировать патриотическое отношение и </w:t>
            </w:r>
            <w:r w:rsidRPr="005B41F2">
              <w:rPr>
                <w:sz w:val="20"/>
                <w:szCs w:val="20"/>
                <w:lang w:val="ru-RU"/>
              </w:rPr>
              <w:lastRenderedPageBreak/>
              <w:t>чувство сопричастности к природе родного края, к семье в процессе музыкальной, изобразительной, театрализованной деятельности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готовить детей к посещению кукольного театра, выставки детских работ и т.д.</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приобщать детей к участию в концертах, праздниках в семье и ДОО: исполнение танца, песни, чтение стихов.</w:t>
            </w:r>
          </w:p>
          <w:p w:rsidR="009869D8" w:rsidRPr="005B41F2" w:rsidRDefault="009869D8" w:rsidP="005B41F2">
            <w:pPr>
              <w:pStyle w:val="11"/>
              <w:shd w:val="clear" w:color="auto" w:fill="auto"/>
              <w:spacing w:line="240" w:lineRule="auto"/>
              <w:ind w:firstLine="0"/>
              <w:rPr>
                <w:sz w:val="20"/>
                <w:szCs w:val="20"/>
                <w:lang w:val="ru-RU"/>
              </w:rPr>
            </w:pPr>
            <w:r w:rsidRPr="005B41F2">
              <w:rPr>
                <w:sz w:val="20"/>
                <w:szCs w:val="20"/>
                <w:lang w:val="ru-RU"/>
              </w:rPr>
              <w:t>Изобразительная деятельность: формировать у детей интерес к занятиям изобразительной деятельностью;</w:t>
            </w:r>
            <w:r w:rsidRPr="005B41F2">
              <w:rPr>
                <w:sz w:val="20"/>
                <w:szCs w:val="20"/>
                <w:lang w:val="ru-RU"/>
              </w:rPr>
              <w:br w:type="page"/>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знания в области изобразительной деятельности;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эстетическое восприятие;</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находить связь между предметами и явлениями окружающего мира и их изображениями (в рисунке, лепке, аппликации);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у детей создавать как индивидуальные, так и коллективные композиции в рисунках, лепке, аппликации;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знакомить детей с народной игрушкой (</w:t>
            </w:r>
            <w:proofErr w:type="spellStart"/>
            <w:r w:rsidRPr="005B41F2">
              <w:rPr>
                <w:sz w:val="20"/>
                <w:szCs w:val="20"/>
                <w:lang w:val="ru-RU"/>
              </w:rPr>
              <w:t>филимоновской</w:t>
            </w:r>
            <w:proofErr w:type="spellEnd"/>
            <w:r w:rsidRPr="005B41F2">
              <w:rPr>
                <w:sz w:val="20"/>
                <w:szCs w:val="20"/>
                <w:lang w:val="ru-RU"/>
              </w:rPr>
              <w:t xml:space="preserve">, дымковской, семеновской, </w:t>
            </w:r>
            <w:proofErr w:type="spellStart"/>
            <w:r w:rsidRPr="005B41F2">
              <w:rPr>
                <w:sz w:val="20"/>
                <w:szCs w:val="20"/>
                <w:lang w:val="ru-RU"/>
              </w:rPr>
              <w:t>богородской</w:t>
            </w:r>
            <w:proofErr w:type="spellEnd"/>
            <w:r w:rsidRPr="005B41F2">
              <w:rPr>
                <w:sz w:val="20"/>
                <w:szCs w:val="20"/>
                <w:lang w:val="ru-RU"/>
              </w:rPr>
              <w:t>) для обогащения зрительных впечатлений и показа условно-обобщенной трактовки художественных образов;</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переводить детей от рисования-подражания к самостоятельному творчеству.</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Конструктивная деятельность:</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совершенствовать у детей конструктивные умения;</w:t>
            </w:r>
          </w:p>
          <w:p w:rsidR="009869D8" w:rsidRPr="005B41F2" w:rsidRDefault="009869D8" w:rsidP="005B41F2">
            <w:pPr>
              <w:pStyle w:val="11"/>
              <w:shd w:val="clear" w:color="auto" w:fill="auto"/>
              <w:spacing w:line="240" w:lineRule="auto"/>
              <w:ind w:firstLine="360"/>
              <w:rPr>
                <w:sz w:val="20"/>
                <w:szCs w:val="20"/>
                <w:lang w:val="ru-RU"/>
              </w:rPr>
            </w:pPr>
            <w:proofErr w:type="gramStart"/>
            <w:r w:rsidRPr="005B41F2">
              <w:rPr>
                <w:sz w:val="20"/>
                <w:szCs w:val="20"/>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у детей использовать в постройках детали разного цвета.</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Музыкальная деятельность:</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эмоциональную отзывчивость на музыку;</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знакомить детей с тремя музыкальными жанрами: песней, танцем, маршем;</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 xml:space="preserve">формировать у детей умение узнавать знакомые </w:t>
            </w:r>
            <w:r w:rsidRPr="005B41F2">
              <w:rPr>
                <w:sz w:val="20"/>
                <w:szCs w:val="20"/>
                <w:lang w:val="ru-RU"/>
              </w:rPr>
              <w:lastRenderedPageBreak/>
              <w:t>песни, пьесы; чувствовать характер музыки (веселый, бодрый, спокойный), эмоционально на нее реагировать; выражать свое настроение в движении под музыку;</w:t>
            </w:r>
            <w:r w:rsidRPr="005B41F2">
              <w:rPr>
                <w:sz w:val="20"/>
                <w:szCs w:val="20"/>
                <w:lang w:val="ru-RU"/>
              </w:rPr>
              <w:br w:type="page"/>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 xml:space="preserve">учить детей петь простые народные песни, </w:t>
            </w:r>
            <w:proofErr w:type="spellStart"/>
            <w:r w:rsidRPr="005B41F2">
              <w:rPr>
                <w:sz w:val="20"/>
                <w:szCs w:val="20"/>
                <w:lang w:val="ru-RU"/>
              </w:rPr>
              <w:t>попевки</w:t>
            </w:r>
            <w:proofErr w:type="spellEnd"/>
            <w:r w:rsidRPr="005B41F2">
              <w:rPr>
                <w:sz w:val="20"/>
                <w:szCs w:val="20"/>
                <w:lang w:val="ru-RU"/>
              </w:rPr>
              <w:t>, прибаутки, передавая их настроение и характер;</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Театрализованная деятельность:</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воспитывать у детей устойчивый интерес детей к театрализованной игре, создавать условия для ее проведения;</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положительные, доброжелательные, коллективные взаимоотношения;</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 xml:space="preserve">познакомить детей с различными видами театра (кукольным, настольным, пальчиковым, театром теней, театром на </w:t>
            </w:r>
            <w:proofErr w:type="spellStart"/>
            <w:r w:rsidRPr="005B41F2">
              <w:rPr>
                <w:sz w:val="20"/>
                <w:szCs w:val="20"/>
                <w:lang w:val="ru-RU"/>
              </w:rPr>
              <w:t>фланелеграфе</w:t>
            </w:r>
            <w:proofErr w:type="spellEnd"/>
            <w:r w:rsidRPr="005B41F2">
              <w:rPr>
                <w:sz w:val="20"/>
                <w:szCs w:val="20"/>
                <w:lang w:val="ru-RU"/>
              </w:rPr>
              <w:t>);</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знакомить детей с приемами вождения настольных кукол;</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у детей сопровождать движения простой песенкой;</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вызывать желание действовать с элементами костюмов (шапочки, воротнички и т.д.) и атрибутами как внешними символами роли;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интонационную выразительность речи в процессе театрально-игровой деятельности;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диалогическую речь в процессе театрально-игровой деятельности;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умение следить за развитием действия в драматизациях и кукольных спектаклях;</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умение использовать импровизационные формы диалогов действующих лиц в хорошо знакомых сказках.</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Культурно-досуговая деятельность:</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9869D8" w:rsidRPr="005B41F2" w:rsidRDefault="009869D8" w:rsidP="005B41F2">
            <w:pPr>
              <w:pStyle w:val="11"/>
              <w:shd w:val="clear" w:color="auto" w:fill="auto"/>
              <w:spacing w:line="240" w:lineRule="auto"/>
              <w:ind w:firstLine="360"/>
              <w:rPr>
                <w:sz w:val="20"/>
                <w:szCs w:val="20"/>
                <w:lang w:val="ru-RU"/>
              </w:rPr>
            </w:pPr>
            <w:proofErr w:type="gramStart"/>
            <w:r w:rsidRPr="005B41F2">
              <w:rPr>
                <w:sz w:val="20"/>
                <w:szCs w:val="20"/>
                <w:lang w:val="ru-RU"/>
              </w:rPr>
              <w:t>помогать детям организовывать</w:t>
            </w:r>
            <w:proofErr w:type="gramEnd"/>
            <w:r w:rsidRPr="005B41F2">
              <w:rPr>
                <w:sz w:val="20"/>
                <w:szCs w:val="20"/>
                <w:lang w:val="ru-RU"/>
              </w:rPr>
              <w:t xml:space="preserve"> свободное время с интересом;</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создавать условия для активного и пассивного отдыха;</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создавать атмосферу эмоционального благополучия в культурно-досуговой деятельности;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развивать интерес к просмотру кукольных спектаклей, прослушиванию музыкальных и литературных произведений.</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желание участвовать в праздниках и развлечениях;</w:t>
            </w:r>
            <w:r w:rsidRPr="005B41F2">
              <w:rPr>
                <w:sz w:val="20"/>
                <w:szCs w:val="20"/>
                <w:lang w:val="ru-RU"/>
              </w:rPr>
              <w:br w:type="page"/>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формировать основы праздничной культуры и навыки общения в ходе праздника и развлечения.</w:t>
            </w:r>
          </w:p>
          <w:p w:rsidR="009869D8" w:rsidRPr="005B41F2" w:rsidRDefault="009869D8" w:rsidP="005B41F2">
            <w:pPr>
              <w:pStyle w:val="TableParagraph"/>
              <w:ind w:left="274" w:right="264"/>
              <w:rPr>
                <w:b/>
                <w:sz w:val="20"/>
                <w:szCs w:val="20"/>
                <w:lang w:val="ru-RU"/>
              </w:rPr>
            </w:pPr>
          </w:p>
          <w:p w:rsidR="009869D8" w:rsidRPr="005B41F2" w:rsidRDefault="009869D8" w:rsidP="005B41F2">
            <w:pPr>
              <w:pStyle w:val="TableParagraph"/>
              <w:ind w:left="274" w:right="264"/>
              <w:jc w:val="center"/>
              <w:rPr>
                <w:b/>
                <w:sz w:val="20"/>
                <w:szCs w:val="20"/>
                <w:lang w:val="ru-RU"/>
              </w:rPr>
            </w:pPr>
          </w:p>
        </w:tc>
        <w:tc>
          <w:tcPr>
            <w:tcW w:w="5954" w:type="dxa"/>
          </w:tcPr>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lastRenderedPageBreak/>
              <w:t>Приобщение к искусству.</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869D8" w:rsidRPr="005B41F2" w:rsidRDefault="009869D8" w:rsidP="005B41F2">
            <w:pPr>
              <w:pStyle w:val="11"/>
              <w:shd w:val="clear" w:color="auto" w:fill="auto"/>
              <w:spacing w:line="240" w:lineRule="auto"/>
              <w:ind w:firstLine="360"/>
              <w:rPr>
                <w:sz w:val="20"/>
                <w:szCs w:val="20"/>
                <w:lang w:val="ru-RU"/>
              </w:rPr>
            </w:pPr>
            <w:proofErr w:type="gramStart"/>
            <w:r w:rsidRPr="005B41F2">
              <w:rPr>
                <w:sz w:val="20"/>
                <w:szCs w:val="20"/>
                <w:lang w:val="ru-RU"/>
              </w:rPr>
              <w:t xml:space="preserve">Педагог, в процессе ознакомления с народным искусством: </w:t>
            </w:r>
            <w:r w:rsidRPr="005B41F2">
              <w:rPr>
                <w:sz w:val="20"/>
                <w:szCs w:val="20"/>
                <w:lang w:val="ru-RU"/>
              </w:rPr>
              <w:lastRenderedPageBreak/>
              <w:t xml:space="preserve">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5B41F2">
              <w:rPr>
                <w:sz w:val="20"/>
                <w:szCs w:val="20"/>
                <w:lang w:val="ru-RU"/>
              </w:rPr>
              <w:t>Сутеева</w:t>
            </w:r>
            <w:proofErr w:type="spellEnd"/>
            <w:r w:rsidRPr="005B41F2">
              <w:rPr>
                <w:sz w:val="20"/>
                <w:szCs w:val="20"/>
                <w:lang w:val="ru-RU"/>
              </w:rPr>
              <w:t xml:space="preserve">, Е. </w:t>
            </w:r>
            <w:proofErr w:type="spellStart"/>
            <w:r w:rsidRPr="005B41F2">
              <w:rPr>
                <w:sz w:val="20"/>
                <w:szCs w:val="20"/>
                <w:lang w:val="ru-RU"/>
              </w:rPr>
              <w:t>Чарушина</w:t>
            </w:r>
            <w:proofErr w:type="spellEnd"/>
            <w:r w:rsidRPr="005B41F2">
              <w:rPr>
                <w:sz w:val="20"/>
                <w:szCs w:val="20"/>
                <w:lang w:val="ru-RU"/>
              </w:rP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Педагог начинает приобщать детей к посещению кукольного театра, различных детских художественных выставок.</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Рисование.</w:t>
            </w:r>
            <w:r w:rsidRPr="005B41F2">
              <w:rPr>
                <w:sz w:val="20"/>
                <w:szCs w:val="20"/>
                <w:lang w:val="ru-RU"/>
              </w:rPr>
              <w:br w:type="page"/>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 xml:space="preserve">Продолжает учить </w:t>
            </w:r>
            <w:proofErr w:type="gramStart"/>
            <w:r w:rsidRPr="005B41F2">
              <w:rPr>
                <w:sz w:val="20"/>
                <w:szCs w:val="20"/>
                <w:lang w:val="ru-RU"/>
              </w:rPr>
              <w:t>правильно</w:t>
            </w:r>
            <w:proofErr w:type="gramEnd"/>
            <w:r w:rsidRPr="005B41F2">
              <w:rPr>
                <w:sz w:val="20"/>
                <w:szCs w:val="20"/>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roofErr w:type="gramStart"/>
            <w:r w:rsidRPr="005B41F2">
              <w:rPr>
                <w:sz w:val="20"/>
                <w:szCs w:val="20"/>
                <w:lang w:val="ru-RU"/>
              </w:rPr>
              <w:t>Закрепляет знание названий цветов (красный, синий, зеленый, желтый, белый, черный); знакомит детей с оттенками (розовый, голубой, серый).</w:t>
            </w:r>
            <w:proofErr w:type="gramEnd"/>
            <w:r w:rsidRPr="005B41F2">
              <w:rPr>
                <w:sz w:val="20"/>
                <w:szCs w:val="20"/>
                <w:lang w:val="ru-RU"/>
              </w:rPr>
              <w:t xml:space="preserve"> Педагог обращает внимание детей на подбор цвета, соответствующего изображаемому предмету. </w:t>
            </w:r>
            <w:proofErr w:type="gramStart"/>
            <w:r w:rsidRPr="005B41F2">
              <w:rPr>
                <w:sz w:val="20"/>
                <w:szCs w:val="20"/>
                <w:lang w:val="ru-RU"/>
              </w:rPr>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9869D8" w:rsidRPr="005B41F2" w:rsidRDefault="009869D8"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5B41F2">
              <w:rPr>
                <w:sz w:val="20"/>
                <w:szCs w:val="20"/>
                <w:lang w:val="ru-RU"/>
              </w:rPr>
              <w:t xml:space="preserve">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5B41F2">
              <w:rPr>
                <w:sz w:val="20"/>
                <w:szCs w:val="20"/>
                <w:lang w:val="ru-RU"/>
              </w:rPr>
              <w:t>или</w:t>
            </w:r>
            <w:proofErr w:type="gramEnd"/>
            <w:r w:rsidRPr="005B41F2">
              <w:rPr>
                <w:sz w:val="20"/>
                <w:szCs w:val="20"/>
                <w:lang w:val="ru-RU"/>
              </w:rPr>
              <w:t xml:space="preserve">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rsidRPr="005B41F2">
              <w:rPr>
                <w:sz w:val="20"/>
                <w:szCs w:val="20"/>
                <w:lang w:val="ru-RU"/>
              </w:rPr>
              <w:t>соединяя их путем прижимания друг к</w:t>
            </w:r>
            <w:proofErr w:type="gramEnd"/>
            <w:r w:rsidRPr="005B41F2">
              <w:rPr>
                <w:sz w:val="20"/>
                <w:szCs w:val="20"/>
                <w:lang w:val="ru-RU"/>
              </w:rPr>
              <w:t xml:space="preserve"> другу. Закрепляет у детей умение аккуратно пользоваться глиной, класть комочки и вылепленные предметы на дощечку. Учит детей </w:t>
            </w:r>
            <w:r w:rsidRPr="005B41F2">
              <w:rPr>
                <w:sz w:val="20"/>
                <w:szCs w:val="20"/>
                <w:lang w:val="ru-RU"/>
              </w:rPr>
              <w:lastRenderedPageBreak/>
              <w:t>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r w:rsidRPr="005B41F2">
              <w:rPr>
                <w:sz w:val="20"/>
                <w:szCs w:val="20"/>
                <w:lang w:val="ru-RU"/>
              </w:rPr>
              <w:br w:type="page"/>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Конструктивная деятельность:</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Музыкальная деятельность:</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w:t>
            </w:r>
            <w:r w:rsidRPr="005B41F2">
              <w:rPr>
                <w:sz w:val="20"/>
                <w:szCs w:val="20"/>
                <w:lang w:val="ru-RU"/>
              </w:rPr>
              <w:br w:type="page"/>
              <w:t>музыкальных инструментов (музыкальный молоточек, шарманка, погремушка, барабан, бубен, металлофон и др.).</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 xml:space="preserve">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w:t>
            </w:r>
            <w:r w:rsidRPr="005B41F2">
              <w:rPr>
                <w:sz w:val="20"/>
                <w:szCs w:val="20"/>
                <w:lang w:val="ru-RU"/>
              </w:rPr>
              <w:lastRenderedPageBreak/>
              <w:t>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Педагог поощряет детей в использовании песен, музыкально-</w:t>
            </w:r>
            <w:proofErr w:type="gramStart"/>
            <w:r w:rsidRPr="005B41F2">
              <w:rPr>
                <w:sz w:val="20"/>
                <w:szCs w:val="20"/>
                <w:lang w:val="ru-RU"/>
              </w:rPr>
              <w:t>ритмических движений</w:t>
            </w:r>
            <w:proofErr w:type="gramEnd"/>
            <w:r w:rsidRPr="005B41F2">
              <w:rPr>
                <w:sz w:val="20"/>
                <w:szCs w:val="20"/>
                <w:lang w:val="ru-RU"/>
              </w:rPr>
              <w:t>, музыкальных игр в повседневной жизни и различных видах досуговой деятельности (праздниках, развлечениях и др.).</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 xml:space="preserve">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5B41F2">
              <w:rPr>
                <w:sz w:val="20"/>
                <w:szCs w:val="20"/>
                <w:lang w:val="ru-RU"/>
              </w:rPr>
              <w:t>звукоизвлечения</w:t>
            </w:r>
            <w:proofErr w:type="spellEnd"/>
            <w:r w:rsidRPr="005B41F2">
              <w:rPr>
                <w:sz w:val="20"/>
                <w:szCs w:val="20"/>
                <w:lang w:val="ru-RU"/>
              </w:rPr>
              <w:t>.</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w:t>
            </w:r>
            <w:r w:rsidRPr="005B41F2">
              <w:rPr>
                <w:sz w:val="20"/>
                <w:szCs w:val="20"/>
                <w:lang w:val="ru-RU"/>
              </w:rPr>
              <w:br w:type="page"/>
              <w:t>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869D8" w:rsidRPr="005B41F2" w:rsidRDefault="009869D8" w:rsidP="005B41F2">
            <w:pPr>
              <w:pStyle w:val="11"/>
              <w:shd w:val="clear" w:color="auto" w:fill="auto"/>
              <w:spacing w:line="240" w:lineRule="auto"/>
              <w:ind w:firstLine="360"/>
              <w:rPr>
                <w:sz w:val="20"/>
                <w:szCs w:val="20"/>
                <w:lang w:val="ru-RU"/>
              </w:rPr>
            </w:pPr>
            <w:r w:rsidRPr="005B41F2">
              <w:rPr>
                <w:sz w:val="20"/>
                <w:szCs w:val="20"/>
                <w:lang w:val="ru-RU"/>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9869D8" w:rsidRPr="007E209F" w:rsidRDefault="009869D8" w:rsidP="007E209F">
            <w:pPr>
              <w:pStyle w:val="11"/>
              <w:shd w:val="clear" w:color="auto" w:fill="auto"/>
              <w:spacing w:line="240" w:lineRule="auto"/>
              <w:ind w:firstLine="360"/>
              <w:rPr>
                <w:sz w:val="20"/>
                <w:szCs w:val="20"/>
                <w:lang w:val="ru-RU"/>
              </w:rPr>
            </w:pPr>
            <w:r w:rsidRPr="005B41F2">
              <w:rPr>
                <w:sz w:val="20"/>
                <w:szCs w:val="20"/>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w:t>
            </w:r>
            <w:proofErr w:type="gramStart"/>
            <w:r w:rsidRPr="005B41F2">
              <w:rPr>
                <w:sz w:val="20"/>
                <w:szCs w:val="20"/>
                <w:lang w:val="ru-RU"/>
              </w:rPr>
              <w:t>х-</w:t>
            </w:r>
            <w:proofErr w:type="gramEnd"/>
            <w:r w:rsidRPr="005B41F2">
              <w:rPr>
                <w:sz w:val="20"/>
                <w:szCs w:val="20"/>
                <w:lang w:val="ru-RU"/>
              </w:rPr>
              <w:t xml:space="preserve"> забавах, музыкальных рассказах, просмотрах настольного театра и т. д.). Формирует желание участвовать в праздниках. Педагог знакомит с культурой поведения </w:t>
            </w:r>
            <w:r w:rsidR="007E209F">
              <w:rPr>
                <w:sz w:val="20"/>
                <w:szCs w:val="20"/>
                <w:lang w:val="ru-RU"/>
              </w:rPr>
              <w:t>в ходе праздничных мероприятий.</w:t>
            </w:r>
          </w:p>
        </w:tc>
      </w:tr>
      <w:tr w:rsidR="0044461E" w:rsidRPr="005B41F2" w:rsidTr="001F5CEE">
        <w:trPr>
          <w:trHeight w:val="319"/>
        </w:trPr>
        <w:tc>
          <w:tcPr>
            <w:tcW w:w="10632" w:type="dxa"/>
            <w:gridSpan w:val="2"/>
          </w:tcPr>
          <w:p w:rsidR="0044461E" w:rsidRPr="005B41F2" w:rsidRDefault="0044461E" w:rsidP="005B41F2">
            <w:pPr>
              <w:pStyle w:val="TableParagraph"/>
              <w:ind w:left="2136" w:right="2129"/>
              <w:jc w:val="center"/>
              <w:rPr>
                <w:b/>
                <w:i/>
                <w:sz w:val="20"/>
                <w:szCs w:val="20"/>
              </w:rPr>
            </w:pPr>
            <w:proofErr w:type="spellStart"/>
            <w:r w:rsidRPr="005B41F2">
              <w:rPr>
                <w:b/>
                <w:i/>
                <w:sz w:val="20"/>
                <w:szCs w:val="20"/>
              </w:rPr>
              <w:lastRenderedPageBreak/>
              <w:t>Средняя</w:t>
            </w:r>
            <w:proofErr w:type="spellEnd"/>
            <w:r w:rsidR="007E209F">
              <w:rPr>
                <w:b/>
                <w:i/>
                <w:sz w:val="20"/>
                <w:szCs w:val="20"/>
                <w:lang w:val="ru-RU"/>
              </w:rPr>
              <w:t xml:space="preserve"> </w:t>
            </w:r>
            <w:proofErr w:type="spellStart"/>
            <w:r w:rsidRPr="005B41F2">
              <w:rPr>
                <w:b/>
                <w:i/>
                <w:sz w:val="20"/>
                <w:szCs w:val="20"/>
              </w:rPr>
              <w:t>группа</w:t>
            </w:r>
            <w:proofErr w:type="spellEnd"/>
            <w:r w:rsidR="00E131F5">
              <w:rPr>
                <w:b/>
                <w:i/>
                <w:sz w:val="20"/>
                <w:szCs w:val="20"/>
                <w:lang w:val="ru-RU"/>
              </w:rPr>
              <w:t xml:space="preserve"> </w:t>
            </w:r>
            <w:r w:rsidRPr="005B41F2">
              <w:rPr>
                <w:b/>
                <w:i/>
                <w:sz w:val="20"/>
                <w:szCs w:val="20"/>
              </w:rPr>
              <w:t>(4-5</w:t>
            </w:r>
            <w:r w:rsidR="007E209F">
              <w:rPr>
                <w:b/>
                <w:i/>
                <w:sz w:val="20"/>
                <w:szCs w:val="20"/>
                <w:lang w:val="ru-RU"/>
              </w:rPr>
              <w:t xml:space="preserve"> </w:t>
            </w:r>
            <w:proofErr w:type="spellStart"/>
            <w:r w:rsidRPr="005B41F2">
              <w:rPr>
                <w:b/>
                <w:i/>
                <w:sz w:val="20"/>
                <w:szCs w:val="20"/>
              </w:rPr>
              <w:t>лет</w:t>
            </w:r>
            <w:proofErr w:type="spellEnd"/>
            <w:r w:rsidRPr="005B41F2">
              <w:rPr>
                <w:b/>
                <w:i/>
                <w:sz w:val="20"/>
                <w:szCs w:val="20"/>
              </w:rPr>
              <w:t>)</w:t>
            </w:r>
          </w:p>
        </w:tc>
      </w:tr>
      <w:tr w:rsidR="002D7A36" w:rsidRPr="005B41F2" w:rsidTr="002D7A36">
        <w:trPr>
          <w:trHeight w:val="319"/>
        </w:trPr>
        <w:tc>
          <w:tcPr>
            <w:tcW w:w="4678" w:type="dxa"/>
          </w:tcPr>
          <w:p w:rsidR="002D7A36" w:rsidRPr="005B41F2" w:rsidRDefault="002D7A36" w:rsidP="002D7A36">
            <w:pPr>
              <w:pStyle w:val="TableParagraph"/>
              <w:ind w:left="273" w:right="264"/>
              <w:jc w:val="center"/>
              <w:rPr>
                <w:b/>
                <w:sz w:val="20"/>
                <w:szCs w:val="20"/>
                <w:lang w:val="ru-RU"/>
              </w:rPr>
            </w:pPr>
            <w:r w:rsidRPr="005B41F2">
              <w:rPr>
                <w:b/>
                <w:sz w:val="20"/>
                <w:szCs w:val="20"/>
                <w:lang w:val="ru-RU"/>
              </w:rPr>
              <w:t>Основные</w:t>
            </w:r>
            <w:r>
              <w:rPr>
                <w:b/>
                <w:sz w:val="20"/>
                <w:szCs w:val="20"/>
                <w:lang w:val="ru-RU"/>
              </w:rPr>
              <w:t xml:space="preserve"> </w:t>
            </w:r>
            <w:r w:rsidRPr="005B41F2">
              <w:rPr>
                <w:b/>
                <w:sz w:val="20"/>
                <w:szCs w:val="20"/>
                <w:lang w:val="ru-RU"/>
              </w:rPr>
              <w:t>задачи</w:t>
            </w:r>
          </w:p>
          <w:p w:rsidR="002D7A36" w:rsidRPr="002D7A36" w:rsidRDefault="002D7A36" w:rsidP="002D7A36">
            <w:pPr>
              <w:pStyle w:val="TableParagraph"/>
              <w:ind w:left="274" w:right="264"/>
              <w:jc w:val="center"/>
              <w:rPr>
                <w:b/>
                <w:sz w:val="20"/>
                <w:szCs w:val="20"/>
                <w:lang w:val="ru-RU"/>
              </w:rPr>
            </w:pPr>
            <w:r>
              <w:rPr>
                <w:b/>
                <w:sz w:val="20"/>
                <w:szCs w:val="20"/>
                <w:lang w:val="ru-RU"/>
              </w:rPr>
              <w:t>о</w:t>
            </w:r>
            <w:r>
              <w:rPr>
                <w:b/>
                <w:sz w:val="20"/>
                <w:szCs w:val="20"/>
                <w:lang w:val="ru-RU"/>
              </w:rPr>
              <w:t>бразовательной деятельности</w:t>
            </w:r>
          </w:p>
        </w:tc>
        <w:tc>
          <w:tcPr>
            <w:tcW w:w="5954" w:type="dxa"/>
          </w:tcPr>
          <w:p w:rsidR="002D7A36" w:rsidRPr="005B41F2" w:rsidRDefault="002D7A36" w:rsidP="002D7A36">
            <w:pPr>
              <w:pStyle w:val="TableParagraph"/>
              <w:ind w:left="326"/>
              <w:rPr>
                <w:b/>
                <w:sz w:val="20"/>
                <w:szCs w:val="20"/>
                <w:lang w:val="ru-RU"/>
              </w:rPr>
            </w:pPr>
            <w:r w:rsidRPr="005B41F2">
              <w:rPr>
                <w:b/>
                <w:spacing w:val="-1"/>
                <w:sz w:val="20"/>
                <w:szCs w:val="20"/>
                <w:lang w:val="ru-RU"/>
              </w:rPr>
              <w:t xml:space="preserve">Содержание образовательной </w:t>
            </w:r>
            <w:r w:rsidRPr="005B41F2">
              <w:rPr>
                <w:b/>
                <w:sz w:val="20"/>
                <w:szCs w:val="20"/>
                <w:lang w:val="ru-RU"/>
              </w:rPr>
              <w:t>деятельности</w:t>
            </w:r>
          </w:p>
          <w:p w:rsidR="002D7A36" w:rsidRPr="005B41F2" w:rsidRDefault="002D7A36" w:rsidP="005B41F2">
            <w:pPr>
              <w:pStyle w:val="TableParagraph"/>
              <w:ind w:left="2136" w:right="2129"/>
              <w:jc w:val="center"/>
              <w:rPr>
                <w:b/>
                <w:i/>
                <w:sz w:val="20"/>
                <w:szCs w:val="20"/>
              </w:rPr>
            </w:pPr>
          </w:p>
        </w:tc>
      </w:tr>
      <w:tr w:rsidR="0044461E" w:rsidRPr="005B41F2" w:rsidTr="001F5CEE">
        <w:trPr>
          <w:trHeight w:val="551"/>
        </w:trPr>
        <w:tc>
          <w:tcPr>
            <w:tcW w:w="4678" w:type="dxa"/>
          </w:tcPr>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Приобщение к искусству:</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умение сравнивать произведения различных видов искусства;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развивать отзывчивость и эстетическое сопереживание на красоту окружающей действительности;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интерес к искусству как виду творческой деятельности человека;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познакомить детей с видами и жанрами </w:t>
            </w:r>
            <w:r w:rsidRPr="005B41F2">
              <w:rPr>
                <w:sz w:val="20"/>
                <w:szCs w:val="20"/>
                <w:lang w:val="ru-RU"/>
              </w:rPr>
              <w:lastRenderedPageBreak/>
              <w:t>искусства, историей его возникновения, средствами выразительности разных видов искусства;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формировать понимание красоты произведений искусства, потребность общения с искусством;</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интерес к детским выставкам, спектаклям; желание посещать театр, музей и др.</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приобщать детей к лучшим образцам отечественного и мирового искусства.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воспитывать патриотизм и чувства гордости за свою страну, край в процессе ознакомления с различными видами искусства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Изобразительная деятельность:</w:t>
            </w:r>
            <w:r w:rsidRPr="005B41F2">
              <w:rPr>
                <w:sz w:val="20"/>
                <w:szCs w:val="20"/>
                <w:lang w:val="ru-RU"/>
              </w:rPr>
              <w:br w:type="page"/>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интерес детей и положительный отклик к различным видам изобразительной деятельности;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продолжать формировать у детей умение рассматривать и обследовать предметы, в том числе с помощью рук;</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умение выделять и использовать средства выразительности в рисовании, лепке, аппликации;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продолжать формировать у детей умение создавать коллективные произведения в рисовании, лепке, аппликации;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приучать детей быть аккуратными: сохранять свое рабочее место в порядке, по окончании работы убирать все со стола;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развивать художественно-творческие способности у детей в различных видах изобразительной деятельности;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Конструктивная деятельность:</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у детей сооружать постройки из крупного и мелкого строительного материала;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обучать конструированию из бумаги;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lastRenderedPageBreak/>
              <w:t>приобщать детей к изготовлению поделок из природного материала.</w:t>
            </w:r>
            <w:r w:rsidRPr="005B41F2">
              <w:rPr>
                <w:sz w:val="20"/>
                <w:szCs w:val="20"/>
                <w:lang w:val="ru-RU"/>
              </w:rPr>
              <w:br w:type="page"/>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Музыкальная деятельность:</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обогащать музыкальные впечатления детей, способствовать дальнейшему развитию основ музыкальной культуры;</w:t>
            </w:r>
          </w:p>
          <w:p w:rsidR="0044461E" w:rsidRPr="005B41F2" w:rsidRDefault="0044461E" w:rsidP="005B41F2">
            <w:pPr>
              <w:pStyle w:val="11"/>
              <w:shd w:val="clear" w:color="auto" w:fill="auto"/>
              <w:spacing w:line="240" w:lineRule="auto"/>
              <w:ind w:firstLine="0"/>
              <w:rPr>
                <w:sz w:val="20"/>
                <w:szCs w:val="20"/>
                <w:lang w:val="ru-RU"/>
              </w:rPr>
            </w:pPr>
            <w:r w:rsidRPr="005B41F2">
              <w:rPr>
                <w:sz w:val="20"/>
                <w:szCs w:val="20"/>
                <w:lang w:val="ru-RU"/>
              </w:rPr>
              <w:t xml:space="preserve">воспитывать </w:t>
            </w:r>
            <w:proofErr w:type="spellStart"/>
            <w:r w:rsidRPr="005B41F2">
              <w:rPr>
                <w:sz w:val="20"/>
                <w:szCs w:val="20"/>
                <w:lang w:val="ru-RU"/>
              </w:rPr>
              <w:t>слушательскую</w:t>
            </w:r>
            <w:proofErr w:type="spellEnd"/>
            <w:r w:rsidRPr="005B41F2">
              <w:rPr>
                <w:sz w:val="20"/>
                <w:szCs w:val="20"/>
                <w:lang w:val="ru-RU"/>
              </w:rPr>
              <w:t xml:space="preserve"> культуру детей; развивать музыкальность детей;</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воспитывать интерес и любовь к высокохудожественной музыке;</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продолжать формировать умение у детей различать средства выразительности в музыке, различать звуки по высоте;</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поддерживать у детей интерес к пению;</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5B41F2">
              <w:rPr>
                <w:sz w:val="20"/>
                <w:szCs w:val="20"/>
                <w:lang w:val="ru-RU"/>
              </w:rPr>
              <w:t>инсценировании</w:t>
            </w:r>
            <w:proofErr w:type="spellEnd"/>
            <w:r w:rsidRPr="005B41F2">
              <w:rPr>
                <w:sz w:val="20"/>
                <w:szCs w:val="20"/>
                <w:lang w:val="ru-RU"/>
              </w:rPr>
              <w:t>;</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способствовать освоению детьми приемов игры на детских музыкальных инструментах;</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поощрять желание детей самостоятельно заниматься музыкальной деятельностью.</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учить элементам художественно-образных выразительных средств (интонация, мимика, пантомимика);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активизировать словарь детей, совершенствовать звуковую культуру речи, интонационный строй, диалогическую речь;</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познакомить детей с различными видами театра (кукольный, музыкальный, детский, театр зверей и др.);</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простейшие образно-выразительные умения, имитировать характерные движения сказочных животных;</w:t>
            </w:r>
          </w:p>
          <w:p w:rsidR="0044461E" w:rsidRPr="005B41F2" w:rsidRDefault="0044461E" w:rsidP="005B41F2">
            <w:pPr>
              <w:pStyle w:val="11"/>
              <w:shd w:val="clear" w:color="auto" w:fill="auto"/>
              <w:spacing w:line="240" w:lineRule="auto"/>
              <w:ind w:firstLine="360"/>
              <w:rPr>
                <w:sz w:val="20"/>
                <w:szCs w:val="20"/>
                <w:lang w:val="ru-RU"/>
              </w:rPr>
            </w:pPr>
            <w:proofErr w:type="gramStart"/>
            <w:r w:rsidRPr="005B41F2">
              <w:rPr>
                <w:sz w:val="20"/>
                <w:szCs w:val="20"/>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побуждать интерес творческим проявлениям в игре и игровому общению со сверстниками.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Культурно-досуговая деятельность:</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развивать умение организовывать свободное время с пользой;</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w:t>
            </w:r>
            <w:r w:rsidRPr="005B41F2">
              <w:rPr>
                <w:sz w:val="20"/>
                <w:szCs w:val="20"/>
                <w:lang w:val="ru-RU"/>
              </w:rPr>
              <w:br w:type="page"/>
              <w:t>деревьев и пр.) и передавать это в различных видах деятельности (изобразительной, словесной, музыкальной);</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развивать интерес к развлечениям, знакомящим с культурой и традициями народов страны;</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осуществлять патриотическое и нравственное воспитание, приобщать к художественной культуре, эстетико-эмоциональному творчеству;</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приобщать к праздничной культуре, развивать желание принимать участие в праздниках (календарных, государственных, народных);</w:t>
            </w:r>
          </w:p>
          <w:p w:rsidR="0044461E" w:rsidRPr="005B41F2" w:rsidRDefault="0044461E" w:rsidP="005B41F2">
            <w:pPr>
              <w:pStyle w:val="11"/>
              <w:shd w:val="clear" w:color="auto" w:fill="auto"/>
              <w:spacing w:line="240" w:lineRule="auto"/>
              <w:ind w:firstLine="0"/>
              <w:rPr>
                <w:sz w:val="20"/>
                <w:szCs w:val="20"/>
                <w:lang w:val="ru-RU"/>
              </w:rPr>
            </w:pPr>
            <w:r w:rsidRPr="005B41F2">
              <w:rPr>
                <w:sz w:val="20"/>
                <w:szCs w:val="20"/>
                <w:lang w:val="ru-RU"/>
              </w:rPr>
              <w:t>формировать чувства причастности к событиям, происходящим в стране;</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развивать индивидуальные творческие </w:t>
            </w:r>
            <w:r w:rsidRPr="005B41F2">
              <w:rPr>
                <w:sz w:val="20"/>
                <w:szCs w:val="20"/>
                <w:lang w:val="ru-RU"/>
              </w:rPr>
              <w:lastRenderedPageBreak/>
              <w:t>способности и художественные наклонности ребенка;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4461E" w:rsidRPr="005B41F2" w:rsidRDefault="0044461E" w:rsidP="005B41F2">
            <w:pPr>
              <w:pStyle w:val="TableParagraph"/>
              <w:ind w:left="274" w:right="264"/>
              <w:rPr>
                <w:b/>
                <w:sz w:val="20"/>
                <w:szCs w:val="20"/>
                <w:lang w:val="ru-RU"/>
              </w:rPr>
            </w:pPr>
          </w:p>
        </w:tc>
        <w:tc>
          <w:tcPr>
            <w:tcW w:w="5954" w:type="dxa"/>
          </w:tcPr>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lastRenderedPageBreak/>
              <w:t>Приобщение к искусству.</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w:t>
            </w:r>
            <w:r w:rsidRPr="005B41F2">
              <w:rPr>
                <w:sz w:val="20"/>
                <w:szCs w:val="20"/>
                <w:lang w:val="ru-RU"/>
              </w:rPr>
              <w:lastRenderedPageBreak/>
              <w:t>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Start"/>
            <w:r w:rsidRPr="005B41F2">
              <w:rPr>
                <w:sz w:val="20"/>
                <w:szCs w:val="20"/>
                <w:lang w:val="ru-RU"/>
              </w:rPr>
              <w:t>.У</w:t>
            </w:r>
            <w:proofErr w:type="gramEnd"/>
            <w:r w:rsidRPr="005B41F2">
              <w:rPr>
                <w:sz w:val="20"/>
                <w:szCs w:val="20"/>
                <w:lang w:val="ru-RU"/>
              </w:rPr>
              <w:t>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знакомит детей со скульптурой, способами создания скульптуры (пластика, высекание), средствами выразительности (объемность, статика и</w:t>
            </w:r>
            <w:r w:rsidRPr="005B41F2">
              <w:rPr>
                <w:sz w:val="20"/>
                <w:szCs w:val="20"/>
                <w:lang w:val="ru-RU"/>
              </w:rPr>
              <w:br w:type="page"/>
              <w:t>движение, материал). Особенностями ее содержания ‒ отображение животных (</w:t>
            </w:r>
            <w:proofErr w:type="spellStart"/>
            <w:r w:rsidRPr="005B41F2">
              <w:rPr>
                <w:sz w:val="20"/>
                <w:szCs w:val="20"/>
                <w:lang w:val="ru-RU"/>
              </w:rPr>
              <w:t>анималистика</w:t>
            </w:r>
            <w:proofErr w:type="spellEnd"/>
            <w:r w:rsidRPr="005B41F2">
              <w:rPr>
                <w:sz w:val="20"/>
                <w:szCs w:val="20"/>
                <w:lang w:val="ru-RU"/>
              </w:rPr>
              <w:t>), портреты человека и бытовые сценки.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знакомит детей с архитектурой. </w:t>
            </w:r>
            <w:proofErr w:type="gramStart"/>
            <w:r w:rsidRPr="005B41F2">
              <w:rPr>
                <w:sz w:val="20"/>
                <w:szCs w:val="20"/>
                <w:lang w:val="ru-RU"/>
              </w:rPr>
              <w:t>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w:t>
            </w:r>
            <w:proofErr w:type="gramEnd"/>
            <w:r w:rsidRPr="005B41F2">
              <w:rPr>
                <w:sz w:val="20"/>
                <w:szCs w:val="20"/>
                <w:lang w:val="ru-RU"/>
              </w:rPr>
              <w:t xml:space="preserve">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знакомит детей с произведениями народного искусства (</w:t>
            </w:r>
            <w:proofErr w:type="spellStart"/>
            <w:r w:rsidRPr="005B41F2">
              <w:rPr>
                <w:sz w:val="20"/>
                <w:szCs w:val="20"/>
                <w:lang w:val="ru-RU"/>
              </w:rPr>
              <w:t>потешки</w:t>
            </w:r>
            <w:proofErr w:type="spellEnd"/>
            <w:r w:rsidRPr="005B41F2">
              <w:rPr>
                <w:sz w:val="20"/>
                <w:szCs w:val="20"/>
                <w:lang w:val="ru-RU"/>
              </w:rPr>
              <w:t xml:space="preserve">, сказки, загадки, песни, хороводы, </w:t>
            </w:r>
            <w:proofErr w:type="spellStart"/>
            <w:r w:rsidRPr="005B41F2">
              <w:rPr>
                <w:sz w:val="20"/>
                <w:szCs w:val="20"/>
                <w:lang w:val="ru-RU"/>
              </w:rPr>
              <w:t>заклички</w:t>
            </w:r>
            <w:proofErr w:type="spellEnd"/>
            <w:r w:rsidRPr="005B41F2">
              <w:rPr>
                <w:sz w:val="20"/>
                <w:szCs w:val="20"/>
                <w:lang w:val="ru-RU"/>
              </w:rPr>
              <w:t xml:space="preserve">, изделия народного </w:t>
            </w:r>
            <w:proofErr w:type="spellStart"/>
            <w:r w:rsidRPr="005B41F2">
              <w:rPr>
                <w:sz w:val="20"/>
                <w:szCs w:val="20"/>
                <w:lang w:val="ru-RU"/>
              </w:rPr>
              <w:t>декоративно</w:t>
            </w:r>
            <w:r w:rsidRPr="005B41F2">
              <w:rPr>
                <w:sz w:val="20"/>
                <w:szCs w:val="20"/>
                <w:lang w:val="ru-RU"/>
              </w:rPr>
              <w:softHyphen/>
              <w:t>прикладного</w:t>
            </w:r>
            <w:proofErr w:type="spellEnd"/>
            <w:r w:rsidRPr="005B41F2">
              <w:rPr>
                <w:sz w:val="20"/>
                <w:szCs w:val="20"/>
                <w:lang w:val="ru-RU"/>
              </w:rPr>
              <w:t xml:space="preserve"> искусства).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Изобразительная деятельность:</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w:t>
            </w:r>
            <w:proofErr w:type="gramStart"/>
            <w:r w:rsidRPr="005B41F2">
              <w:rPr>
                <w:sz w:val="20"/>
                <w:szCs w:val="20"/>
                <w:lang w:val="ru-RU"/>
              </w:rPr>
              <w:t>круглая</w:t>
            </w:r>
            <w:proofErr w:type="gramEnd"/>
            <w:r w:rsidRPr="005B41F2">
              <w:rPr>
                <w:sz w:val="20"/>
                <w:szCs w:val="20"/>
                <w:lang w:val="ru-RU"/>
              </w:rPr>
              <w:t xml:space="preserve">,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roofErr w:type="gramStart"/>
            <w:r w:rsidRPr="005B41F2">
              <w:rPr>
                <w:sz w:val="20"/>
                <w:szCs w:val="20"/>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w:t>
            </w:r>
            <w:proofErr w:type="gramEnd"/>
            <w:r w:rsidRPr="005B41F2">
              <w:rPr>
                <w:sz w:val="20"/>
                <w:szCs w:val="20"/>
                <w:lang w:val="ru-RU"/>
              </w:rPr>
              <w:t xml:space="preserve"> Учит детей</w:t>
            </w:r>
            <w:r w:rsidRPr="005B41F2">
              <w:rPr>
                <w:sz w:val="20"/>
                <w:szCs w:val="20"/>
                <w:lang w:val="ru-RU"/>
              </w:rPr>
              <w:br w:type="page"/>
              <w:t xml:space="preserve">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w:t>
            </w:r>
            <w:r w:rsidRPr="005B41F2">
              <w:rPr>
                <w:sz w:val="20"/>
                <w:szCs w:val="20"/>
                <w:lang w:val="ru-RU"/>
              </w:rPr>
              <w:lastRenderedPageBreak/>
              <w:t>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Народное декоративно-прикладное искусство. Педагог продолжает у детей формировать умение создавать декоративные композиции по мотивам дымковских, </w:t>
            </w:r>
            <w:proofErr w:type="spellStart"/>
            <w:r w:rsidRPr="005B41F2">
              <w:rPr>
                <w:sz w:val="20"/>
                <w:szCs w:val="20"/>
                <w:lang w:val="ru-RU"/>
              </w:rPr>
              <w:t>филимоновских</w:t>
            </w:r>
            <w:proofErr w:type="spellEnd"/>
            <w:r w:rsidRPr="005B41F2">
              <w:rPr>
                <w:sz w:val="20"/>
                <w:szCs w:val="20"/>
                <w:lang w:val="ru-RU"/>
              </w:rPr>
              <w:t xml:space="preserve"> узоров. Учит детей использовать дымковские и </w:t>
            </w:r>
            <w:proofErr w:type="spellStart"/>
            <w:r w:rsidRPr="005B41F2">
              <w:rPr>
                <w:sz w:val="20"/>
                <w:szCs w:val="20"/>
                <w:lang w:val="ru-RU"/>
              </w:rPr>
              <w:t>филимоновские</w:t>
            </w:r>
            <w:proofErr w:type="spellEnd"/>
            <w:r w:rsidRPr="005B41F2">
              <w:rPr>
                <w:sz w:val="20"/>
                <w:szCs w:val="20"/>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5B41F2">
              <w:rPr>
                <w:sz w:val="20"/>
                <w:szCs w:val="20"/>
                <w:lang w:val="ru-RU"/>
              </w:rPr>
              <w:t>прищипыванию</w:t>
            </w:r>
            <w:proofErr w:type="spellEnd"/>
            <w:r w:rsidRPr="005B41F2">
              <w:rPr>
                <w:sz w:val="20"/>
                <w:szCs w:val="20"/>
                <w:lang w:val="ru-RU"/>
              </w:rPr>
              <w:t xml:space="preserve"> с легким оттягиванием всех краев сплюснутого шара, вытягиванию отдельных частей из целого куска, </w:t>
            </w:r>
            <w:proofErr w:type="spellStart"/>
            <w:r w:rsidRPr="005B41F2">
              <w:rPr>
                <w:sz w:val="20"/>
                <w:szCs w:val="20"/>
                <w:lang w:val="ru-RU"/>
              </w:rPr>
              <w:t>прищипыванию</w:t>
            </w:r>
            <w:proofErr w:type="spellEnd"/>
            <w:r w:rsidRPr="005B41F2">
              <w:rPr>
                <w:sz w:val="20"/>
                <w:szCs w:val="20"/>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5B41F2">
              <w:rPr>
                <w:sz w:val="20"/>
                <w:szCs w:val="20"/>
                <w:lang w:val="ru-RU"/>
              </w:rPr>
              <w:t>прямой</w:t>
            </w:r>
            <w:proofErr w:type="gramEnd"/>
            <w:r w:rsidRPr="005B41F2">
              <w:rPr>
                <w:sz w:val="20"/>
                <w:szCs w:val="20"/>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w:t>
            </w:r>
            <w:r w:rsidRPr="005B41F2">
              <w:rPr>
                <w:sz w:val="20"/>
                <w:szCs w:val="20"/>
                <w:lang w:val="ru-RU"/>
              </w:rPr>
              <w:br w:type="page"/>
            </w:r>
          </w:p>
          <w:p w:rsidR="0044461E" w:rsidRPr="005B41F2" w:rsidRDefault="0044461E" w:rsidP="005B41F2">
            <w:pPr>
              <w:pStyle w:val="11"/>
              <w:shd w:val="clear" w:color="auto" w:fill="auto"/>
              <w:spacing w:line="240" w:lineRule="auto"/>
              <w:ind w:firstLine="0"/>
              <w:rPr>
                <w:sz w:val="20"/>
                <w:szCs w:val="20"/>
                <w:lang w:val="ru-RU"/>
              </w:rPr>
            </w:pPr>
            <w:r w:rsidRPr="005B41F2">
              <w:rPr>
                <w:sz w:val="20"/>
                <w:szCs w:val="20"/>
                <w:lang w:val="ru-RU"/>
              </w:rPr>
              <w:t xml:space="preserve">Учит детей вырезать круглые формы из квадрата и овальные из прямоугольника путем </w:t>
            </w:r>
            <w:proofErr w:type="spellStart"/>
            <w:r w:rsidRPr="005B41F2">
              <w:rPr>
                <w:sz w:val="20"/>
                <w:szCs w:val="20"/>
                <w:lang w:val="ru-RU"/>
              </w:rPr>
              <w:t>скругления</w:t>
            </w:r>
            <w:proofErr w:type="spellEnd"/>
            <w:r w:rsidRPr="005B41F2">
              <w:rPr>
                <w:sz w:val="20"/>
                <w:szCs w:val="20"/>
                <w:lang w:val="ru-RU"/>
              </w:rPr>
              <w:t xml:space="preserve">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Конструктивная деятельность:</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w:t>
            </w:r>
            <w:r w:rsidRPr="005B41F2">
              <w:rPr>
                <w:sz w:val="20"/>
                <w:szCs w:val="20"/>
                <w:lang w:val="ru-RU"/>
              </w:rPr>
              <w:lastRenderedPageBreak/>
              <w:t>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roofErr w:type="gramStart"/>
            <w:r w:rsidRPr="005B41F2">
              <w:rPr>
                <w:sz w:val="20"/>
                <w:szCs w:val="20"/>
                <w:lang w:val="ru-RU"/>
              </w:rPr>
              <w:t>Приобщает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5B41F2">
              <w:rPr>
                <w:sz w:val="20"/>
                <w:szCs w:val="20"/>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r w:rsidRPr="005B41F2">
              <w:rPr>
                <w:sz w:val="20"/>
                <w:szCs w:val="20"/>
                <w:lang w:val="ru-RU"/>
              </w:rPr>
              <w:br w:type="page"/>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Музыкальная деятельность:</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5B41F2">
              <w:rPr>
                <w:sz w:val="20"/>
                <w:szCs w:val="20"/>
                <w:lang w:val="ru-RU"/>
              </w:rPr>
              <w:t>о</w:t>
            </w:r>
            <w:proofErr w:type="gramEnd"/>
            <w:r w:rsidRPr="005B41F2">
              <w:rPr>
                <w:sz w:val="20"/>
                <w:szCs w:val="20"/>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5B41F2">
              <w:rPr>
                <w:sz w:val="20"/>
                <w:szCs w:val="20"/>
                <w:lang w:val="ru-RU"/>
              </w:rPr>
              <w:t>прослушанном</w:t>
            </w:r>
            <w:proofErr w:type="gramEnd"/>
            <w:r w:rsidRPr="005B41F2">
              <w:rPr>
                <w:sz w:val="20"/>
                <w:szCs w:val="20"/>
                <w:lang w:val="ru-RU"/>
              </w:rPr>
              <w:t>.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5B41F2">
              <w:rPr>
                <w:sz w:val="20"/>
                <w:szCs w:val="20"/>
                <w:lang w:val="ru-RU"/>
              </w:rPr>
              <w:t>Продолжает совершенствовать у детей навыки основных движений (ходьба: «торжественная», спокойная, «таинственная»; бег: легкий, стремительный).</w:t>
            </w:r>
            <w:proofErr w:type="gramEnd"/>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w:t>
            </w:r>
            <w:proofErr w:type="spellStart"/>
            <w:r w:rsidRPr="005B41F2">
              <w:rPr>
                <w:sz w:val="20"/>
                <w:szCs w:val="20"/>
                <w:lang w:val="ru-RU"/>
              </w:rPr>
              <w:t>инсценированию</w:t>
            </w:r>
            <w:proofErr w:type="spellEnd"/>
            <w:r w:rsidRPr="005B41F2">
              <w:rPr>
                <w:sz w:val="20"/>
                <w:szCs w:val="20"/>
                <w:lang w:val="ru-RU"/>
              </w:rPr>
              <w:t xml:space="preserve"> песен и постановке небольших музыкальных спектаклей.</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r w:rsidRPr="005B41F2">
              <w:rPr>
                <w:sz w:val="20"/>
                <w:szCs w:val="20"/>
                <w:lang w:val="ru-RU"/>
              </w:rPr>
              <w:br w:type="page"/>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lastRenderedPageBreak/>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Театрализованная деятельность.</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4461E" w:rsidRPr="005B41F2" w:rsidRDefault="0044461E" w:rsidP="005B41F2">
            <w:pPr>
              <w:pStyle w:val="11"/>
              <w:shd w:val="clear" w:color="auto" w:fill="auto"/>
              <w:spacing w:line="240" w:lineRule="auto"/>
              <w:ind w:firstLine="360"/>
              <w:rPr>
                <w:sz w:val="20"/>
                <w:szCs w:val="20"/>
                <w:lang w:val="ru-RU"/>
              </w:rPr>
            </w:pPr>
            <w:r w:rsidRPr="005B41F2">
              <w:rPr>
                <w:sz w:val="20"/>
                <w:szCs w:val="20"/>
                <w:lang w:val="ru-RU"/>
              </w:rPr>
              <w:t>Культурно-досуговая деятельность.</w:t>
            </w:r>
          </w:p>
          <w:p w:rsidR="0044461E" w:rsidRPr="005B41F2" w:rsidRDefault="0044461E" w:rsidP="007E209F">
            <w:pPr>
              <w:pStyle w:val="TableParagraph"/>
              <w:ind w:left="17" w:firstLine="309"/>
              <w:rPr>
                <w:b/>
                <w:sz w:val="20"/>
                <w:szCs w:val="20"/>
                <w:lang w:val="ru-RU"/>
              </w:rPr>
            </w:pPr>
            <w:r w:rsidRPr="005B41F2">
              <w:rPr>
                <w:sz w:val="20"/>
                <w:szCs w:val="20"/>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w:t>
            </w:r>
            <w:r w:rsidRPr="005B41F2">
              <w:rPr>
                <w:sz w:val="20"/>
                <w:szCs w:val="20"/>
                <w:lang w:val="ru-RU"/>
              </w:rPr>
              <w:br w:type="page"/>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44461E" w:rsidRPr="005B41F2" w:rsidTr="002D7A36">
        <w:trPr>
          <w:trHeight w:val="421"/>
        </w:trPr>
        <w:tc>
          <w:tcPr>
            <w:tcW w:w="10632" w:type="dxa"/>
            <w:gridSpan w:val="2"/>
          </w:tcPr>
          <w:p w:rsidR="0044461E" w:rsidRPr="005B41F2" w:rsidRDefault="0044461E" w:rsidP="005B41F2">
            <w:pPr>
              <w:pStyle w:val="TableParagraph"/>
              <w:ind w:left="2136" w:right="2129"/>
              <w:jc w:val="center"/>
              <w:rPr>
                <w:b/>
                <w:i/>
                <w:sz w:val="20"/>
                <w:szCs w:val="20"/>
              </w:rPr>
            </w:pPr>
            <w:r w:rsidRPr="005B41F2">
              <w:rPr>
                <w:b/>
                <w:i/>
                <w:sz w:val="20"/>
                <w:szCs w:val="20"/>
              </w:rPr>
              <w:lastRenderedPageBreak/>
              <w:t>С</w:t>
            </w:r>
            <w:proofErr w:type="spellStart"/>
            <w:r w:rsidR="0014394E" w:rsidRPr="005B41F2">
              <w:rPr>
                <w:b/>
                <w:i/>
                <w:sz w:val="20"/>
                <w:szCs w:val="20"/>
                <w:lang w:val="ru-RU"/>
              </w:rPr>
              <w:t>таршая</w:t>
            </w:r>
            <w:proofErr w:type="spellEnd"/>
            <w:r w:rsidR="0014394E" w:rsidRPr="005B41F2">
              <w:rPr>
                <w:b/>
                <w:i/>
                <w:sz w:val="20"/>
                <w:szCs w:val="20"/>
                <w:lang w:val="ru-RU"/>
              </w:rPr>
              <w:t xml:space="preserve"> </w:t>
            </w:r>
            <w:proofErr w:type="spellStart"/>
            <w:r w:rsidRPr="005B41F2">
              <w:rPr>
                <w:b/>
                <w:i/>
                <w:sz w:val="20"/>
                <w:szCs w:val="20"/>
              </w:rPr>
              <w:t>группа</w:t>
            </w:r>
            <w:proofErr w:type="spellEnd"/>
            <w:r w:rsidR="00E131F5">
              <w:rPr>
                <w:b/>
                <w:i/>
                <w:sz w:val="20"/>
                <w:szCs w:val="20"/>
                <w:lang w:val="ru-RU"/>
              </w:rPr>
              <w:t xml:space="preserve"> </w:t>
            </w:r>
            <w:r w:rsidR="0014394E" w:rsidRPr="005B41F2">
              <w:rPr>
                <w:b/>
                <w:i/>
                <w:sz w:val="20"/>
                <w:szCs w:val="20"/>
              </w:rPr>
              <w:t>(</w:t>
            </w:r>
            <w:r w:rsidR="0014394E" w:rsidRPr="005B41F2">
              <w:rPr>
                <w:b/>
                <w:i/>
                <w:sz w:val="20"/>
                <w:szCs w:val="20"/>
                <w:lang w:val="ru-RU"/>
              </w:rPr>
              <w:t>5</w:t>
            </w:r>
            <w:r w:rsidR="0014394E" w:rsidRPr="005B41F2">
              <w:rPr>
                <w:b/>
                <w:i/>
                <w:sz w:val="20"/>
                <w:szCs w:val="20"/>
              </w:rPr>
              <w:t>-</w:t>
            </w:r>
            <w:r w:rsidR="0014394E" w:rsidRPr="005B41F2">
              <w:rPr>
                <w:b/>
                <w:i/>
                <w:sz w:val="20"/>
                <w:szCs w:val="20"/>
                <w:lang w:val="ru-RU"/>
              </w:rPr>
              <w:t>6</w:t>
            </w:r>
            <w:r w:rsidR="007E209F">
              <w:rPr>
                <w:b/>
                <w:i/>
                <w:sz w:val="20"/>
                <w:szCs w:val="20"/>
                <w:lang w:val="ru-RU"/>
              </w:rPr>
              <w:t xml:space="preserve"> </w:t>
            </w:r>
            <w:proofErr w:type="spellStart"/>
            <w:r w:rsidRPr="005B41F2">
              <w:rPr>
                <w:b/>
                <w:i/>
                <w:sz w:val="20"/>
                <w:szCs w:val="20"/>
              </w:rPr>
              <w:t>лет</w:t>
            </w:r>
            <w:proofErr w:type="spellEnd"/>
            <w:r w:rsidRPr="005B41F2">
              <w:rPr>
                <w:b/>
                <w:i/>
                <w:sz w:val="20"/>
                <w:szCs w:val="20"/>
              </w:rPr>
              <w:t>)</w:t>
            </w:r>
          </w:p>
        </w:tc>
      </w:tr>
      <w:tr w:rsidR="002D7A36" w:rsidRPr="005B41F2" w:rsidTr="002D7A36">
        <w:trPr>
          <w:trHeight w:val="421"/>
        </w:trPr>
        <w:tc>
          <w:tcPr>
            <w:tcW w:w="4678" w:type="dxa"/>
          </w:tcPr>
          <w:p w:rsidR="002D7A36" w:rsidRPr="005B41F2" w:rsidRDefault="002D7A36" w:rsidP="002D7A36">
            <w:pPr>
              <w:pStyle w:val="TableParagraph"/>
              <w:ind w:left="273" w:right="264"/>
              <w:jc w:val="center"/>
              <w:rPr>
                <w:b/>
                <w:sz w:val="20"/>
                <w:szCs w:val="20"/>
                <w:lang w:val="ru-RU"/>
              </w:rPr>
            </w:pPr>
            <w:r w:rsidRPr="005B41F2">
              <w:rPr>
                <w:b/>
                <w:sz w:val="20"/>
                <w:szCs w:val="20"/>
                <w:lang w:val="ru-RU"/>
              </w:rPr>
              <w:t>Основные</w:t>
            </w:r>
            <w:r>
              <w:rPr>
                <w:b/>
                <w:sz w:val="20"/>
                <w:szCs w:val="20"/>
                <w:lang w:val="ru-RU"/>
              </w:rPr>
              <w:t xml:space="preserve"> </w:t>
            </w:r>
            <w:r w:rsidRPr="005B41F2">
              <w:rPr>
                <w:b/>
                <w:sz w:val="20"/>
                <w:szCs w:val="20"/>
                <w:lang w:val="ru-RU"/>
              </w:rPr>
              <w:t>задачи</w:t>
            </w:r>
          </w:p>
          <w:p w:rsidR="002D7A36" w:rsidRPr="002D7A36" w:rsidRDefault="002D7A36" w:rsidP="002D7A36">
            <w:pPr>
              <w:pStyle w:val="11"/>
              <w:shd w:val="clear" w:color="auto" w:fill="auto"/>
              <w:spacing w:line="240" w:lineRule="auto"/>
              <w:ind w:firstLine="360"/>
              <w:jc w:val="center"/>
              <w:rPr>
                <w:b/>
                <w:sz w:val="20"/>
                <w:szCs w:val="20"/>
                <w:lang w:val="ru-RU"/>
              </w:rPr>
            </w:pPr>
            <w:r>
              <w:rPr>
                <w:b/>
                <w:sz w:val="20"/>
                <w:szCs w:val="20"/>
                <w:lang w:val="ru-RU"/>
              </w:rPr>
              <w:t>о</w:t>
            </w:r>
            <w:r w:rsidRPr="005B41F2">
              <w:rPr>
                <w:b/>
                <w:sz w:val="20"/>
                <w:szCs w:val="20"/>
                <w:lang w:val="ru-RU"/>
              </w:rPr>
              <w:t>бразовательной</w:t>
            </w:r>
            <w:r>
              <w:rPr>
                <w:b/>
                <w:sz w:val="20"/>
                <w:szCs w:val="20"/>
                <w:lang w:val="ru-RU"/>
              </w:rPr>
              <w:t xml:space="preserve"> </w:t>
            </w:r>
            <w:r w:rsidRPr="005B41F2">
              <w:rPr>
                <w:b/>
                <w:sz w:val="20"/>
                <w:szCs w:val="20"/>
                <w:lang w:val="ru-RU"/>
              </w:rPr>
              <w:t>деятельности</w:t>
            </w:r>
          </w:p>
        </w:tc>
        <w:tc>
          <w:tcPr>
            <w:tcW w:w="5954" w:type="dxa"/>
          </w:tcPr>
          <w:p w:rsidR="002D7A36" w:rsidRPr="005B41F2" w:rsidRDefault="002D7A36" w:rsidP="002D7A36">
            <w:pPr>
              <w:pStyle w:val="TableParagraph"/>
              <w:ind w:left="326"/>
              <w:rPr>
                <w:b/>
                <w:sz w:val="20"/>
                <w:szCs w:val="20"/>
                <w:lang w:val="ru-RU"/>
              </w:rPr>
            </w:pPr>
            <w:r w:rsidRPr="005B41F2">
              <w:rPr>
                <w:b/>
                <w:spacing w:val="-1"/>
                <w:sz w:val="20"/>
                <w:szCs w:val="20"/>
                <w:lang w:val="ru-RU"/>
              </w:rPr>
              <w:t>Содержание</w:t>
            </w:r>
            <w:r>
              <w:rPr>
                <w:b/>
                <w:spacing w:val="-1"/>
                <w:sz w:val="20"/>
                <w:szCs w:val="20"/>
                <w:lang w:val="ru-RU"/>
              </w:rPr>
              <w:t xml:space="preserve"> </w:t>
            </w:r>
            <w:r w:rsidRPr="005B41F2">
              <w:rPr>
                <w:b/>
                <w:spacing w:val="-1"/>
                <w:sz w:val="20"/>
                <w:szCs w:val="20"/>
                <w:lang w:val="ru-RU"/>
              </w:rPr>
              <w:t>образовательной</w:t>
            </w:r>
            <w:r>
              <w:rPr>
                <w:b/>
                <w:spacing w:val="-1"/>
                <w:sz w:val="20"/>
                <w:szCs w:val="20"/>
                <w:lang w:val="ru-RU"/>
              </w:rPr>
              <w:t xml:space="preserve"> </w:t>
            </w:r>
            <w:r w:rsidRPr="005B41F2">
              <w:rPr>
                <w:b/>
                <w:sz w:val="20"/>
                <w:szCs w:val="20"/>
                <w:lang w:val="ru-RU"/>
              </w:rPr>
              <w:t>деятельности</w:t>
            </w:r>
          </w:p>
          <w:p w:rsidR="002D7A36" w:rsidRPr="005B41F2" w:rsidRDefault="002D7A36" w:rsidP="005B41F2">
            <w:pPr>
              <w:pStyle w:val="TableParagraph"/>
              <w:ind w:left="2136" w:right="2129"/>
              <w:jc w:val="center"/>
              <w:rPr>
                <w:b/>
                <w:i/>
                <w:sz w:val="20"/>
                <w:szCs w:val="20"/>
              </w:rPr>
            </w:pPr>
          </w:p>
        </w:tc>
      </w:tr>
      <w:tr w:rsidR="0044461E" w:rsidRPr="005B41F2" w:rsidTr="002D7A36">
        <w:trPr>
          <w:trHeight w:val="551"/>
        </w:trPr>
        <w:tc>
          <w:tcPr>
            <w:tcW w:w="4678" w:type="dxa"/>
          </w:tcPr>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Приобщение к искусству:</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lastRenderedPageBreak/>
              <w:t>формировать духовно-нравственные качества, в процессе ознакомления с различными видами искусства духовно-нравственного содержания;</w:t>
            </w:r>
          </w:p>
          <w:p w:rsidR="0014394E" w:rsidRPr="005B41F2" w:rsidRDefault="0014394E" w:rsidP="005B41F2">
            <w:pPr>
              <w:pStyle w:val="11"/>
              <w:shd w:val="clear" w:color="auto" w:fill="auto"/>
              <w:spacing w:line="240" w:lineRule="auto"/>
              <w:ind w:firstLine="0"/>
              <w:rPr>
                <w:sz w:val="20"/>
                <w:szCs w:val="20"/>
                <w:lang w:val="ru-RU"/>
              </w:rPr>
            </w:pPr>
            <w:r w:rsidRPr="005B41F2">
              <w:rPr>
                <w:sz w:val="20"/>
                <w:szCs w:val="20"/>
                <w:lang w:val="ru-RU"/>
              </w:rPr>
              <w:t>формировать бережное отношение к произведениям искусства; активизировать проявление эстетического отношения к окружающему миру</w:t>
            </w:r>
          </w:p>
          <w:p w:rsidR="0014394E" w:rsidRPr="005B41F2" w:rsidRDefault="0014394E" w:rsidP="005B41F2">
            <w:pPr>
              <w:pStyle w:val="11"/>
              <w:shd w:val="clear" w:color="auto" w:fill="auto"/>
              <w:spacing w:line="240" w:lineRule="auto"/>
              <w:ind w:firstLine="0"/>
              <w:rPr>
                <w:sz w:val="20"/>
                <w:szCs w:val="20"/>
                <w:lang w:val="ru-RU"/>
              </w:rPr>
            </w:pPr>
            <w:r w:rsidRPr="005B41F2">
              <w:rPr>
                <w:sz w:val="20"/>
                <w:szCs w:val="20"/>
                <w:lang w:val="ru-RU"/>
              </w:rPr>
              <w:t>(искусству, природе, предметам быта, игрушкам, социальным явлениям);</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у детей стремление к познанию культурных традиций своего народа через творческую деятельность;</w:t>
            </w:r>
          </w:p>
          <w:p w:rsidR="0014394E" w:rsidRPr="005B41F2" w:rsidRDefault="0014394E" w:rsidP="005B41F2">
            <w:pPr>
              <w:pStyle w:val="11"/>
              <w:shd w:val="clear" w:color="auto" w:fill="auto"/>
              <w:spacing w:line="240" w:lineRule="auto"/>
              <w:ind w:firstLine="360"/>
              <w:rPr>
                <w:sz w:val="20"/>
                <w:szCs w:val="20"/>
                <w:lang w:val="ru-RU"/>
              </w:rPr>
            </w:pPr>
            <w:proofErr w:type="gramStart"/>
            <w:r w:rsidRPr="005B41F2">
              <w:rPr>
                <w:sz w:val="20"/>
                <w:szCs w:val="20"/>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продолжать знакомить детей с жанрами изобразительного и музыкального искусства; продолжать знакомить детей с архитектурой;</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уметь называть вид художественной деятельности, профессию и людей, которые работают в том или ином виде искусства;</w:t>
            </w:r>
            <w:r w:rsidRPr="005B41F2">
              <w:rPr>
                <w:sz w:val="20"/>
                <w:szCs w:val="20"/>
                <w:lang w:val="ru-RU"/>
              </w:rPr>
              <w:br w:type="page"/>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организовать посещение выставки, театра, музея, цирка.</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Изобразительная деятельность: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интерес детей к изобразительной деятельности;</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художественно-творческих способностей в продуктивных видах детской деятельности.</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обогащать у детей сенсорный опыт, развивая органы восприятия: зрение, слух, обоняние, осязание, вкус;</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закреплять у детей знания об основных формах предметов и объектов природы;</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эстетическое восприятие, желание созерцать красоту окружающего мира;</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совершенствовать у детей изобразительные навыки и умения, формировать художественно-</w:t>
            </w:r>
            <w:r w:rsidRPr="005B41F2">
              <w:rPr>
                <w:sz w:val="20"/>
                <w:szCs w:val="20"/>
                <w:lang w:val="ru-RU"/>
              </w:rPr>
              <w:lastRenderedPageBreak/>
              <w:t>творческие способности;</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чувство формы, цвета, пропорций;</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обогащать содержание изобразительной деятельности в соответствии с задачами познавательного и социального развития детей;</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продолжать знакомить детей с народным декоративно-прикладным искусством (Городецкая роспись, </w:t>
            </w:r>
            <w:proofErr w:type="spellStart"/>
            <w:r w:rsidRPr="005B41F2">
              <w:rPr>
                <w:sz w:val="20"/>
                <w:szCs w:val="20"/>
                <w:lang w:val="ru-RU"/>
              </w:rPr>
              <w:t>Полховско-майданская</w:t>
            </w:r>
            <w:proofErr w:type="spellEnd"/>
            <w:r w:rsidRPr="005B41F2">
              <w:rPr>
                <w:sz w:val="20"/>
                <w:szCs w:val="20"/>
                <w:lang w:val="ru-RU"/>
              </w:rPr>
              <w:t xml:space="preserve"> роспись, Гжельская роспись), расширять представления о народных игрушках (городецкая игрушка, </w:t>
            </w:r>
            <w:proofErr w:type="spellStart"/>
            <w:r w:rsidRPr="005B41F2">
              <w:rPr>
                <w:sz w:val="20"/>
                <w:szCs w:val="20"/>
                <w:lang w:val="ru-RU"/>
              </w:rPr>
              <w:t>богородская</w:t>
            </w:r>
            <w:proofErr w:type="spellEnd"/>
            <w:r w:rsidRPr="005B41F2">
              <w:rPr>
                <w:sz w:val="20"/>
                <w:szCs w:val="20"/>
                <w:lang w:val="ru-RU"/>
              </w:rPr>
              <w:t xml:space="preserve"> игрушка, матрешка, бирюльки);</w:t>
            </w:r>
            <w:r w:rsidRPr="005B41F2">
              <w:rPr>
                <w:sz w:val="20"/>
                <w:szCs w:val="20"/>
                <w:lang w:val="ru-RU"/>
              </w:rPr>
              <w:br w:type="page"/>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декоративное творчество детей (в том числе коллективное);</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Конструктивная деятельность: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4394E" w:rsidRPr="005B41F2" w:rsidRDefault="0014394E" w:rsidP="005B41F2">
            <w:pPr>
              <w:pStyle w:val="11"/>
              <w:shd w:val="clear" w:color="auto" w:fill="auto"/>
              <w:spacing w:line="240" w:lineRule="auto"/>
              <w:ind w:firstLine="0"/>
              <w:rPr>
                <w:sz w:val="20"/>
                <w:szCs w:val="20"/>
                <w:lang w:val="ru-RU"/>
              </w:rPr>
            </w:pPr>
            <w:r w:rsidRPr="005B41F2">
              <w:rPr>
                <w:sz w:val="20"/>
                <w:szCs w:val="20"/>
                <w:lang w:val="ru-RU"/>
              </w:rPr>
              <w:t>поощрять у детей самостоятельность, творчество, инициативу, дружелюбие.</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Музыкальная деятельность: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продолжать формировать у детей эстетическое восприятие музыки, умение различать жанры (песня, танец, марш);</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музыкальную память, умение различать на слух звуки по высоте, музыкальные инструменты;</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у детей интерес и любовь к музыке, музыкальную отзывчивость на нее;</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продолжать развивать у детей музыкальные способности детей: </w:t>
            </w:r>
            <w:proofErr w:type="spellStart"/>
            <w:r w:rsidRPr="005B41F2">
              <w:rPr>
                <w:sz w:val="20"/>
                <w:szCs w:val="20"/>
                <w:lang w:val="ru-RU"/>
              </w:rPr>
              <w:t>звуковысотный</w:t>
            </w:r>
            <w:proofErr w:type="spellEnd"/>
            <w:r w:rsidRPr="005B41F2">
              <w:rPr>
                <w:sz w:val="20"/>
                <w:szCs w:val="20"/>
                <w:lang w:val="ru-RU"/>
              </w:rPr>
              <w:t>, ритмический, тембровый, динамический слух;</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умение творческой интерпретации музыки разными средствами художественной выразительности;</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умение сотрудничества в коллективной музыкальной деятельности.</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Театрализованная деятельность: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lastRenderedPageBreak/>
              <w:t>знакомить детей с различными видами театрального искусства (кукольный театр, балет, опера и пр.);</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знакомить детей с театральной терминологией (акт, актер, антракт, кулисы и т.д.);</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интерес к сценическому искусству;</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w:t>
            </w:r>
            <w:r w:rsidRPr="005B41F2">
              <w:rPr>
                <w:sz w:val="20"/>
                <w:szCs w:val="20"/>
                <w:lang w:val="ru-RU"/>
              </w:rPr>
              <w:br w:type="page"/>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воспитывать доброжелательность и контактность в отношениях со сверстниками;</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навыки действий с воображаемыми предметами;</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способствовать развитию навыков передачи образа различными способами (речь, мимика, жест, пантомима и пр.);</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Культурно-досуговая деятельность: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создавать условия для проявления культурных потребностей и интересов, а также их использования в организации своего досуга;</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формировать понятия праздничный и будний день, понимать их различия;</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знакомить с историей возникновения праздников, воспитывать бережное отношение к народным праздничным традициям и обычаям;</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поддерживать интерес к участию в творческих объединениях дополнительного образования в ДОО и вне ее.</w:t>
            </w:r>
          </w:p>
          <w:p w:rsidR="0044461E" w:rsidRPr="005B41F2" w:rsidRDefault="0044461E" w:rsidP="005B41F2">
            <w:pPr>
              <w:pStyle w:val="TableParagraph"/>
              <w:ind w:left="274" w:right="264"/>
              <w:rPr>
                <w:b/>
                <w:sz w:val="20"/>
                <w:szCs w:val="20"/>
                <w:lang w:val="ru-RU"/>
              </w:rPr>
            </w:pPr>
          </w:p>
          <w:p w:rsidR="0014394E" w:rsidRPr="005B41F2" w:rsidRDefault="0014394E" w:rsidP="005B41F2">
            <w:pPr>
              <w:pStyle w:val="TableParagraph"/>
              <w:ind w:left="274" w:right="264"/>
              <w:jc w:val="center"/>
              <w:rPr>
                <w:b/>
                <w:sz w:val="20"/>
                <w:szCs w:val="20"/>
                <w:lang w:val="ru-RU"/>
              </w:rPr>
            </w:pPr>
          </w:p>
        </w:tc>
        <w:tc>
          <w:tcPr>
            <w:tcW w:w="5954" w:type="dxa"/>
          </w:tcPr>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lastRenderedPageBreak/>
              <w:t>Приобщение к искусству:</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5B41F2">
              <w:rPr>
                <w:sz w:val="20"/>
                <w:szCs w:val="20"/>
                <w:lang w:val="ru-RU"/>
              </w:rPr>
              <w:t xml:space="preserve">Формирует у детей умение выделять, называть, группировать произведения по видам искусства: литература, музыка, </w:t>
            </w:r>
            <w:r w:rsidRPr="005B41F2">
              <w:rPr>
                <w:sz w:val="20"/>
                <w:szCs w:val="20"/>
                <w:lang w:val="ru-RU"/>
              </w:rPr>
              <w:lastRenderedPageBreak/>
              <w:t>изобразительное искусство, архитектура, театр, цирк.</w:t>
            </w:r>
            <w:r w:rsidRPr="005B41F2">
              <w:rPr>
                <w:sz w:val="20"/>
                <w:szCs w:val="20"/>
                <w:lang w:val="ru-RU"/>
              </w:rPr>
              <w:br w:type="page"/>
            </w:r>
            <w:proofErr w:type="gramEnd"/>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5B41F2">
              <w:rPr>
                <w:sz w:val="20"/>
                <w:szCs w:val="20"/>
                <w:lang w:val="ru-RU"/>
              </w:rPr>
              <w:t>Рачев</w:t>
            </w:r>
            <w:proofErr w:type="spellEnd"/>
            <w:r w:rsidRPr="005B41F2">
              <w:rPr>
                <w:sz w:val="20"/>
                <w:szCs w:val="20"/>
                <w:lang w:val="ru-RU"/>
              </w:rPr>
              <w:t xml:space="preserve">, Е.И. </w:t>
            </w:r>
            <w:proofErr w:type="spellStart"/>
            <w:r w:rsidRPr="005B41F2">
              <w:rPr>
                <w:sz w:val="20"/>
                <w:szCs w:val="20"/>
                <w:lang w:val="ru-RU"/>
              </w:rPr>
              <w:t>Чарушин</w:t>
            </w:r>
            <w:proofErr w:type="spellEnd"/>
            <w:r w:rsidRPr="005B41F2">
              <w:rPr>
                <w:sz w:val="20"/>
                <w:szCs w:val="20"/>
                <w:lang w:val="ru-RU"/>
              </w:rPr>
              <w:t xml:space="preserve">, И.Я. </w:t>
            </w:r>
            <w:proofErr w:type="spellStart"/>
            <w:r w:rsidRPr="005B41F2">
              <w:rPr>
                <w:sz w:val="20"/>
                <w:szCs w:val="20"/>
                <w:lang w:val="ru-RU"/>
              </w:rPr>
              <w:t>Билибин</w:t>
            </w:r>
            <w:proofErr w:type="spellEnd"/>
            <w:r w:rsidRPr="005B41F2">
              <w:rPr>
                <w:sz w:val="20"/>
                <w:szCs w:val="20"/>
                <w:lang w:val="ru-RU"/>
              </w:rPr>
              <w:t xml:space="preserve"> и др.). Знакомит с творчеством русских и зарубежных композиторов, а также детских композиторов-песенников (И.С. Бах, В.А. Моцарт, П.И. Чайковский, М.И. Глинка, </w:t>
            </w:r>
            <w:proofErr w:type="spellStart"/>
            <w:r w:rsidRPr="005B41F2">
              <w:rPr>
                <w:sz w:val="20"/>
                <w:szCs w:val="20"/>
                <w:lang w:val="ru-RU"/>
              </w:rPr>
              <w:t>С.С.Прокофьев</w:t>
            </w:r>
            <w:proofErr w:type="spellEnd"/>
            <w:r w:rsidRPr="005B41F2">
              <w:rPr>
                <w:sz w:val="20"/>
                <w:szCs w:val="20"/>
                <w:lang w:val="ru-RU"/>
              </w:rPr>
              <w:t xml:space="preserve">, В.Я. </w:t>
            </w:r>
            <w:proofErr w:type="spellStart"/>
            <w:r w:rsidRPr="005B41F2">
              <w:rPr>
                <w:sz w:val="20"/>
                <w:szCs w:val="20"/>
                <w:lang w:val="ru-RU"/>
              </w:rPr>
              <w:t>Шаинский</w:t>
            </w:r>
            <w:proofErr w:type="spellEnd"/>
            <w:r w:rsidRPr="005B41F2">
              <w:rPr>
                <w:sz w:val="20"/>
                <w:szCs w:val="20"/>
                <w:lang w:val="ru-RU"/>
              </w:rPr>
              <w:t xml:space="preserve"> и др.).</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поощряет активное участие детей в художественной </w:t>
            </w:r>
            <w:proofErr w:type="gramStart"/>
            <w:r w:rsidRPr="005B41F2">
              <w:rPr>
                <w:sz w:val="20"/>
                <w:szCs w:val="20"/>
                <w:lang w:val="ru-RU"/>
              </w:rPr>
              <w:t>деятельности</w:t>
            </w:r>
            <w:proofErr w:type="gramEnd"/>
            <w:r w:rsidRPr="005B41F2">
              <w:rPr>
                <w:sz w:val="20"/>
                <w:szCs w:val="20"/>
                <w:lang w:val="ru-RU"/>
              </w:rPr>
              <w:t xml:space="preserve"> как по собственному желанию, так и под руководством взрослых.</w:t>
            </w:r>
          </w:p>
          <w:p w:rsidR="0014394E" w:rsidRPr="005B41F2" w:rsidRDefault="0014394E"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w:t>
            </w:r>
            <w:r w:rsidRPr="005B41F2">
              <w:rPr>
                <w:sz w:val="20"/>
                <w:szCs w:val="20"/>
                <w:lang w:val="ru-RU"/>
              </w:rPr>
              <w:br w:type="page"/>
              <w:t>др. Педагог закрепляет и расширяет знания детей о телевидении, музеях, театре, цирке, кино, библиотеке; формирует желание посещать их.</w:t>
            </w:r>
            <w:proofErr w:type="gramEnd"/>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Изобразительная деятельность: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w:t>
            </w:r>
            <w:r w:rsidRPr="005B41F2">
              <w:rPr>
                <w:sz w:val="20"/>
                <w:szCs w:val="20"/>
                <w:lang w:val="ru-RU"/>
              </w:rPr>
              <w:lastRenderedPageBreak/>
              <w:t>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w:t>
            </w:r>
            <w:r w:rsidRPr="005B41F2">
              <w:rPr>
                <w:sz w:val="20"/>
                <w:szCs w:val="20"/>
                <w:lang w:val="ru-RU"/>
              </w:rPr>
              <w:br w:type="page"/>
              <w:t>легким нажимом на него, чтобы при последующем закрашивании изображения не оставалось жестких, грубых линий, пачкающих рисунок.</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Декоративное рисование. </w:t>
            </w:r>
            <w:proofErr w:type="gramStart"/>
            <w:r w:rsidRPr="005B41F2">
              <w:rPr>
                <w:sz w:val="20"/>
                <w:szCs w:val="20"/>
                <w:lang w:val="ru-RU"/>
              </w:rPr>
              <w:t xml:space="preserve">Педагог продолжает знакомить детей с изделиями народных промыслов, закрепляет и углубляет знания о дымковской и </w:t>
            </w:r>
            <w:proofErr w:type="spellStart"/>
            <w:r w:rsidRPr="005B41F2">
              <w:rPr>
                <w:sz w:val="20"/>
                <w:szCs w:val="20"/>
                <w:lang w:val="ru-RU"/>
              </w:rPr>
              <w:t>филимоновской</w:t>
            </w:r>
            <w:proofErr w:type="spellEnd"/>
            <w:r w:rsidRPr="005B41F2">
              <w:rPr>
                <w:sz w:val="20"/>
                <w:szCs w:val="20"/>
                <w:lang w:val="ru-RU"/>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5B41F2">
              <w:rPr>
                <w:sz w:val="20"/>
                <w:szCs w:val="20"/>
                <w:lang w:val="ru-RU"/>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B41F2">
              <w:rPr>
                <w:sz w:val="20"/>
                <w:szCs w:val="20"/>
                <w:lang w:val="ru-RU"/>
              </w:rPr>
              <w:t>Полхов</w:t>
            </w:r>
            <w:proofErr w:type="spellEnd"/>
            <w:r w:rsidRPr="005B41F2">
              <w:rPr>
                <w:sz w:val="20"/>
                <w:szCs w:val="20"/>
                <w:lang w:val="ru-RU"/>
              </w:rPr>
              <w:t xml:space="preserve">-Майдана. Педагог включает городецкую и </w:t>
            </w:r>
            <w:proofErr w:type="spellStart"/>
            <w:r w:rsidRPr="005B41F2">
              <w:rPr>
                <w:sz w:val="20"/>
                <w:szCs w:val="20"/>
                <w:lang w:val="ru-RU"/>
              </w:rPr>
              <w:t>полхов-майданскую</w:t>
            </w:r>
            <w:proofErr w:type="spellEnd"/>
            <w:r w:rsidRPr="005B41F2">
              <w:rPr>
                <w:sz w:val="20"/>
                <w:szCs w:val="20"/>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w:t>
            </w:r>
            <w:r w:rsidRPr="005B41F2">
              <w:rPr>
                <w:sz w:val="20"/>
                <w:szCs w:val="20"/>
                <w:lang w:val="ru-RU"/>
              </w:rPr>
              <w:lastRenderedPageBreak/>
              <w:t xml:space="preserve">искусством. </w:t>
            </w:r>
            <w:proofErr w:type="gramStart"/>
            <w:r w:rsidRPr="005B41F2">
              <w:rPr>
                <w:sz w:val="20"/>
                <w:szCs w:val="20"/>
                <w:lang w:val="ru-RU"/>
              </w:rPr>
              <w:t xml:space="preserve">Учит детей составлять узоры по мотивам городецкой, </w:t>
            </w:r>
            <w:proofErr w:type="spellStart"/>
            <w:r w:rsidRPr="005B41F2">
              <w:rPr>
                <w:sz w:val="20"/>
                <w:szCs w:val="20"/>
                <w:lang w:val="ru-RU"/>
              </w:rPr>
              <w:t>полхов-майданской</w:t>
            </w:r>
            <w:proofErr w:type="spellEnd"/>
            <w:r w:rsidRPr="005B41F2">
              <w:rPr>
                <w:sz w:val="20"/>
                <w:szCs w:val="20"/>
                <w:lang w:val="ru-RU"/>
              </w:rPr>
              <w:t>, гжельской росписи: знакомит с характерными элементами (бутоны, цветы, листья, травка, усики, завитки, оживки).</w:t>
            </w:r>
            <w:proofErr w:type="gramEnd"/>
            <w:r w:rsidRPr="005B41F2">
              <w:rPr>
                <w:sz w:val="20"/>
                <w:szCs w:val="20"/>
                <w:lang w:val="ru-RU"/>
              </w:rPr>
              <w:t xml:space="preserve">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w:t>
            </w:r>
            <w:r w:rsidRPr="005B41F2">
              <w:rPr>
                <w:sz w:val="20"/>
                <w:szCs w:val="20"/>
                <w:lang w:val="ru-RU"/>
              </w:rPr>
              <w:br w:type="page"/>
              <w:t>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w:t>
            </w:r>
            <w:proofErr w:type="gramStart"/>
            <w:r w:rsidRPr="005B41F2">
              <w:rPr>
                <w:sz w:val="20"/>
                <w:szCs w:val="20"/>
                <w:lang w:val="ru-RU"/>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w:t>
            </w:r>
            <w:proofErr w:type="gramEnd"/>
            <w:r w:rsidRPr="005B41F2">
              <w:rPr>
                <w:sz w:val="20"/>
                <w:szCs w:val="20"/>
                <w:lang w:val="ru-RU"/>
              </w:rPr>
              <w:t xml:space="preserve"> Педагог закрепляет у детей навыки аккуратной лепки. Закрепляет у детей навык тщательно мыть руки по окончании лепки.</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5B41F2">
              <w:rPr>
                <w:sz w:val="20"/>
                <w:szCs w:val="20"/>
                <w:lang w:val="ru-RU"/>
              </w:rPr>
              <w:t>дымковской</w:t>
            </w:r>
            <w:proofErr w:type="gramEnd"/>
            <w:r w:rsidRPr="005B41F2">
              <w:rPr>
                <w:sz w:val="20"/>
                <w:szCs w:val="20"/>
                <w:lang w:val="ru-RU"/>
              </w:rPr>
              <w:t xml:space="preserve">, </w:t>
            </w:r>
            <w:proofErr w:type="spellStart"/>
            <w:r w:rsidRPr="005B41F2">
              <w:rPr>
                <w:sz w:val="20"/>
                <w:szCs w:val="20"/>
                <w:lang w:val="ru-RU"/>
              </w:rPr>
              <w:t>филимоновской</w:t>
            </w:r>
            <w:proofErr w:type="spellEnd"/>
            <w:r w:rsidRPr="005B41F2">
              <w:rPr>
                <w:sz w:val="20"/>
                <w:szCs w:val="20"/>
                <w:lang w:val="ru-RU"/>
              </w:rPr>
              <w:t xml:space="preserve">, </w:t>
            </w:r>
            <w:proofErr w:type="spellStart"/>
            <w:r w:rsidRPr="005B41F2">
              <w:rPr>
                <w:sz w:val="20"/>
                <w:szCs w:val="20"/>
                <w:lang w:val="ru-RU"/>
              </w:rPr>
              <w:t>каргопольской</w:t>
            </w:r>
            <w:proofErr w:type="spellEnd"/>
            <w:r w:rsidRPr="005B41F2">
              <w:rPr>
                <w:sz w:val="20"/>
                <w:szCs w:val="20"/>
                <w:lang w:val="ru-RU"/>
              </w:rPr>
              <w:t xml:space="preserve"> и др.).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5B41F2">
              <w:rPr>
                <w:sz w:val="20"/>
                <w:szCs w:val="20"/>
                <w:lang w:val="ru-RU"/>
              </w:rPr>
              <w:t>налепами</w:t>
            </w:r>
            <w:proofErr w:type="spellEnd"/>
            <w:r w:rsidRPr="005B41F2">
              <w:rPr>
                <w:sz w:val="20"/>
                <w:szCs w:val="20"/>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r w:rsidRPr="005B41F2">
              <w:rPr>
                <w:sz w:val="20"/>
                <w:szCs w:val="20"/>
                <w:lang w:val="ru-RU"/>
              </w:rPr>
              <w:br w:type="page"/>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w:t>
            </w:r>
            <w:r w:rsidRPr="005B41F2">
              <w:rPr>
                <w:sz w:val="20"/>
                <w:szCs w:val="20"/>
                <w:lang w:val="ru-RU"/>
              </w:rPr>
              <w:lastRenderedPageBreak/>
              <w:t>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Конструктивная деятельность: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Музыкальная деятельность: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w:t>
            </w:r>
            <w:r w:rsidRPr="005B41F2">
              <w:rPr>
                <w:sz w:val="20"/>
                <w:szCs w:val="20"/>
                <w:lang w:val="ru-RU"/>
              </w:rPr>
              <w:br w:type="page"/>
              <w:t>струнные: фортепиано, скрипка, виолончель, балалайка). Знакомит с творчеством некоторых композиторов.</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Музыкально-ритмические движения. Педагог развивает у детей чувство ритма, умение передавать через движения характер музыки, ее </w:t>
            </w:r>
            <w:proofErr w:type="spellStart"/>
            <w:r w:rsidRPr="005B41F2">
              <w:rPr>
                <w:sz w:val="20"/>
                <w:szCs w:val="20"/>
                <w:lang w:val="ru-RU"/>
              </w:rPr>
              <w:t>эмоционально</w:t>
            </w:r>
            <w:r w:rsidRPr="005B41F2">
              <w:rPr>
                <w:sz w:val="20"/>
                <w:szCs w:val="20"/>
                <w:lang w:val="ru-RU"/>
              </w:rPr>
              <w:softHyphen/>
              <w:t>образное</w:t>
            </w:r>
            <w:proofErr w:type="spellEnd"/>
            <w:r w:rsidRPr="005B41F2">
              <w:rPr>
                <w:sz w:val="20"/>
                <w:szCs w:val="20"/>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roofErr w:type="gramStart"/>
            <w:r w:rsidRPr="005B41F2">
              <w:rPr>
                <w:sz w:val="20"/>
                <w:szCs w:val="20"/>
                <w:lang w:val="ru-RU"/>
              </w:rPr>
              <w:t xml:space="preserve">Продолжает развивать у детей навыки </w:t>
            </w:r>
            <w:proofErr w:type="spellStart"/>
            <w:r w:rsidRPr="005B41F2">
              <w:rPr>
                <w:sz w:val="20"/>
                <w:szCs w:val="20"/>
                <w:lang w:val="ru-RU"/>
              </w:rPr>
              <w:t>инсценирования</w:t>
            </w:r>
            <w:proofErr w:type="spellEnd"/>
            <w:r w:rsidRPr="005B41F2">
              <w:rPr>
                <w:sz w:val="20"/>
                <w:szCs w:val="20"/>
                <w:lang w:val="ru-RU"/>
              </w:rPr>
              <w:t xml:space="preserve"> песен; учит изображать сказочных животных и птиц (лошадка, коза, лиса, медведь, заяц, журавль, ворон и т. д.) в разных игровых ситуациях.</w:t>
            </w:r>
            <w:proofErr w:type="gramEnd"/>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w:t>
            </w:r>
            <w:r w:rsidRPr="005B41F2">
              <w:rPr>
                <w:sz w:val="20"/>
                <w:szCs w:val="20"/>
                <w:lang w:val="ru-RU"/>
              </w:rPr>
              <w:lastRenderedPageBreak/>
              <w:t xml:space="preserve">песни. Побуждает детей к </w:t>
            </w:r>
            <w:proofErr w:type="spellStart"/>
            <w:r w:rsidRPr="005B41F2">
              <w:rPr>
                <w:sz w:val="20"/>
                <w:szCs w:val="20"/>
                <w:lang w:val="ru-RU"/>
              </w:rPr>
              <w:t>инсценированию</w:t>
            </w:r>
            <w:proofErr w:type="spellEnd"/>
            <w:r w:rsidRPr="005B41F2">
              <w:rPr>
                <w:sz w:val="20"/>
                <w:szCs w:val="20"/>
                <w:lang w:val="ru-RU"/>
              </w:rPr>
              <w:t xml:space="preserve"> содержания песен, хороводов.</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Театрализованная деятельность:</w:t>
            </w:r>
            <w:r w:rsidRPr="005B41F2">
              <w:rPr>
                <w:sz w:val="20"/>
                <w:szCs w:val="20"/>
                <w:lang w:val="ru-RU"/>
              </w:rPr>
              <w:br w:type="page"/>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5B41F2">
              <w:rPr>
                <w:sz w:val="20"/>
                <w:szCs w:val="20"/>
                <w:lang w:val="ru-RU"/>
              </w:rPr>
              <w:t>Развивает личностные качеств (коммуникативные навыки, партнёрские взаимоотношения.</w:t>
            </w:r>
            <w:proofErr w:type="gramEnd"/>
            <w:r w:rsidRPr="005B41F2">
              <w:rPr>
                <w:sz w:val="20"/>
                <w:szCs w:val="20"/>
                <w:lang w:val="ru-RU"/>
              </w:rPr>
              <w:t xml:space="preserve">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Культурно-досуговая деятельность:</w:t>
            </w:r>
          </w:p>
          <w:p w:rsidR="0014394E" w:rsidRPr="005B41F2" w:rsidRDefault="0014394E" w:rsidP="005B41F2">
            <w:pPr>
              <w:pStyle w:val="11"/>
              <w:shd w:val="clear" w:color="auto" w:fill="auto"/>
              <w:spacing w:line="240" w:lineRule="auto"/>
              <w:ind w:firstLine="360"/>
              <w:rPr>
                <w:sz w:val="20"/>
                <w:szCs w:val="20"/>
                <w:lang w:val="ru-RU"/>
              </w:rPr>
            </w:pPr>
            <w:r w:rsidRPr="005B41F2">
              <w:rPr>
                <w:sz w:val="20"/>
                <w:szCs w:val="20"/>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4394E" w:rsidRPr="005B41F2" w:rsidRDefault="0014394E" w:rsidP="007E209F">
            <w:pPr>
              <w:pStyle w:val="TableParagraph"/>
              <w:ind w:left="17" w:firstLine="309"/>
              <w:rPr>
                <w:b/>
                <w:sz w:val="20"/>
                <w:szCs w:val="20"/>
                <w:lang w:val="ru-RU"/>
              </w:rPr>
            </w:pPr>
            <w:r w:rsidRPr="005B41F2">
              <w:rPr>
                <w:sz w:val="20"/>
                <w:szCs w:val="20"/>
                <w:lang w:val="ru-RU"/>
              </w:rPr>
              <w:t>Педагог создает условия для участия в объединениях дополнительного образования</w:t>
            </w:r>
          </w:p>
        </w:tc>
      </w:tr>
      <w:tr w:rsidR="008350A1" w:rsidRPr="005B41F2" w:rsidTr="002D7A36">
        <w:trPr>
          <w:trHeight w:val="427"/>
        </w:trPr>
        <w:tc>
          <w:tcPr>
            <w:tcW w:w="10632" w:type="dxa"/>
            <w:gridSpan w:val="2"/>
          </w:tcPr>
          <w:p w:rsidR="008350A1" w:rsidRPr="005B41F2" w:rsidRDefault="008350A1" w:rsidP="005B41F2">
            <w:pPr>
              <w:pStyle w:val="TableParagraph"/>
              <w:ind w:left="2136" w:right="2130"/>
              <w:jc w:val="center"/>
              <w:rPr>
                <w:b/>
                <w:i/>
                <w:sz w:val="20"/>
                <w:szCs w:val="20"/>
              </w:rPr>
            </w:pPr>
            <w:proofErr w:type="spellStart"/>
            <w:r w:rsidRPr="005B41F2">
              <w:rPr>
                <w:b/>
                <w:i/>
                <w:sz w:val="20"/>
                <w:szCs w:val="20"/>
              </w:rPr>
              <w:lastRenderedPageBreak/>
              <w:t>Подготовительная</w:t>
            </w:r>
            <w:proofErr w:type="spellEnd"/>
            <w:r w:rsidR="007E209F">
              <w:rPr>
                <w:b/>
                <w:i/>
                <w:sz w:val="20"/>
                <w:szCs w:val="20"/>
                <w:lang w:val="ru-RU"/>
              </w:rPr>
              <w:t xml:space="preserve"> </w:t>
            </w:r>
            <w:proofErr w:type="spellStart"/>
            <w:r w:rsidRPr="005B41F2">
              <w:rPr>
                <w:b/>
                <w:i/>
                <w:sz w:val="20"/>
                <w:szCs w:val="20"/>
              </w:rPr>
              <w:t>группа</w:t>
            </w:r>
            <w:proofErr w:type="spellEnd"/>
            <w:r w:rsidR="007E209F">
              <w:rPr>
                <w:b/>
                <w:i/>
                <w:sz w:val="20"/>
                <w:szCs w:val="20"/>
                <w:lang w:val="ru-RU"/>
              </w:rPr>
              <w:t xml:space="preserve"> </w:t>
            </w:r>
            <w:r w:rsidRPr="005B41F2">
              <w:rPr>
                <w:b/>
                <w:i/>
                <w:sz w:val="20"/>
                <w:szCs w:val="20"/>
              </w:rPr>
              <w:t>(6-7</w:t>
            </w:r>
            <w:r w:rsidR="007E209F">
              <w:rPr>
                <w:b/>
                <w:i/>
                <w:sz w:val="20"/>
                <w:szCs w:val="20"/>
                <w:lang w:val="ru-RU"/>
              </w:rPr>
              <w:t xml:space="preserve"> </w:t>
            </w:r>
            <w:proofErr w:type="spellStart"/>
            <w:r w:rsidRPr="005B41F2">
              <w:rPr>
                <w:b/>
                <w:i/>
                <w:sz w:val="20"/>
                <w:szCs w:val="20"/>
              </w:rPr>
              <w:t>лет</w:t>
            </w:r>
            <w:proofErr w:type="spellEnd"/>
            <w:r w:rsidRPr="005B41F2">
              <w:rPr>
                <w:b/>
                <w:i/>
                <w:sz w:val="20"/>
                <w:szCs w:val="20"/>
              </w:rPr>
              <w:t>)</w:t>
            </w:r>
          </w:p>
        </w:tc>
      </w:tr>
      <w:tr w:rsidR="002D7A36" w:rsidRPr="005B41F2" w:rsidTr="002D7A36">
        <w:trPr>
          <w:trHeight w:val="427"/>
        </w:trPr>
        <w:tc>
          <w:tcPr>
            <w:tcW w:w="4678" w:type="dxa"/>
          </w:tcPr>
          <w:p w:rsidR="002D7A36" w:rsidRPr="005B41F2" w:rsidRDefault="002D7A36" w:rsidP="002D7A36">
            <w:pPr>
              <w:pStyle w:val="TableParagraph"/>
              <w:ind w:left="273" w:right="264"/>
              <w:jc w:val="center"/>
              <w:rPr>
                <w:b/>
                <w:sz w:val="20"/>
                <w:szCs w:val="20"/>
                <w:lang w:val="ru-RU"/>
              </w:rPr>
            </w:pPr>
            <w:r w:rsidRPr="005B41F2">
              <w:rPr>
                <w:b/>
                <w:sz w:val="20"/>
                <w:szCs w:val="20"/>
                <w:lang w:val="ru-RU"/>
              </w:rPr>
              <w:t>Основные</w:t>
            </w:r>
            <w:r>
              <w:rPr>
                <w:b/>
                <w:sz w:val="20"/>
                <w:szCs w:val="20"/>
                <w:lang w:val="ru-RU"/>
              </w:rPr>
              <w:t xml:space="preserve"> </w:t>
            </w:r>
            <w:r w:rsidRPr="005B41F2">
              <w:rPr>
                <w:b/>
                <w:sz w:val="20"/>
                <w:szCs w:val="20"/>
                <w:lang w:val="ru-RU"/>
              </w:rPr>
              <w:t>задачи</w:t>
            </w:r>
          </w:p>
          <w:p w:rsidR="002D7A36" w:rsidRPr="005B41F2" w:rsidRDefault="002D7A36" w:rsidP="002D7A36">
            <w:pPr>
              <w:pStyle w:val="TableParagraph"/>
              <w:ind w:left="273" w:right="264"/>
              <w:jc w:val="center"/>
              <w:rPr>
                <w:b/>
                <w:i/>
                <w:sz w:val="20"/>
                <w:szCs w:val="20"/>
              </w:rPr>
            </w:pPr>
            <w:r>
              <w:rPr>
                <w:b/>
                <w:sz w:val="20"/>
                <w:szCs w:val="20"/>
                <w:lang w:val="ru-RU"/>
              </w:rPr>
              <w:t>о</w:t>
            </w:r>
            <w:r w:rsidRPr="005B41F2">
              <w:rPr>
                <w:b/>
                <w:sz w:val="20"/>
                <w:szCs w:val="20"/>
                <w:lang w:val="ru-RU"/>
              </w:rPr>
              <w:t>бразовательной</w:t>
            </w:r>
            <w:r>
              <w:rPr>
                <w:b/>
                <w:sz w:val="20"/>
                <w:szCs w:val="20"/>
                <w:lang w:val="ru-RU"/>
              </w:rPr>
              <w:t xml:space="preserve"> </w:t>
            </w:r>
            <w:r w:rsidRPr="005B41F2">
              <w:rPr>
                <w:b/>
                <w:sz w:val="20"/>
                <w:szCs w:val="20"/>
                <w:lang w:val="ru-RU"/>
              </w:rPr>
              <w:t>деятельности</w:t>
            </w:r>
          </w:p>
        </w:tc>
        <w:tc>
          <w:tcPr>
            <w:tcW w:w="5954" w:type="dxa"/>
          </w:tcPr>
          <w:p w:rsidR="002D7A36" w:rsidRPr="005B41F2" w:rsidRDefault="002D7A36" w:rsidP="002D7A36">
            <w:pPr>
              <w:pStyle w:val="TableParagraph"/>
              <w:ind w:left="340"/>
              <w:rPr>
                <w:b/>
                <w:sz w:val="20"/>
                <w:szCs w:val="20"/>
                <w:lang w:val="ru-RU"/>
              </w:rPr>
            </w:pPr>
            <w:r w:rsidRPr="005B41F2">
              <w:rPr>
                <w:b/>
                <w:spacing w:val="-1"/>
                <w:sz w:val="20"/>
                <w:szCs w:val="20"/>
                <w:lang w:val="ru-RU"/>
              </w:rPr>
              <w:t>Содержание</w:t>
            </w:r>
            <w:r>
              <w:rPr>
                <w:b/>
                <w:spacing w:val="-1"/>
                <w:sz w:val="20"/>
                <w:szCs w:val="20"/>
                <w:lang w:val="ru-RU"/>
              </w:rPr>
              <w:t xml:space="preserve"> </w:t>
            </w:r>
            <w:r w:rsidRPr="005B41F2">
              <w:rPr>
                <w:b/>
                <w:spacing w:val="-1"/>
                <w:sz w:val="20"/>
                <w:szCs w:val="20"/>
                <w:lang w:val="ru-RU"/>
              </w:rPr>
              <w:t>образовательной</w:t>
            </w:r>
            <w:r>
              <w:rPr>
                <w:b/>
                <w:spacing w:val="-1"/>
                <w:sz w:val="20"/>
                <w:szCs w:val="20"/>
                <w:lang w:val="ru-RU"/>
              </w:rPr>
              <w:t xml:space="preserve"> </w:t>
            </w:r>
            <w:r w:rsidRPr="005B41F2">
              <w:rPr>
                <w:b/>
                <w:sz w:val="20"/>
                <w:szCs w:val="20"/>
                <w:lang w:val="ru-RU"/>
              </w:rPr>
              <w:t>деятельности</w:t>
            </w:r>
          </w:p>
          <w:p w:rsidR="002D7A36" w:rsidRPr="005B41F2" w:rsidRDefault="002D7A36" w:rsidP="005B41F2">
            <w:pPr>
              <w:pStyle w:val="TableParagraph"/>
              <w:ind w:left="2136" w:right="2130"/>
              <w:jc w:val="center"/>
              <w:rPr>
                <w:b/>
                <w:i/>
                <w:sz w:val="20"/>
                <w:szCs w:val="20"/>
              </w:rPr>
            </w:pPr>
          </w:p>
        </w:tc>
      </w:tr>
      <w:tr w:rsidR="008350A1" w:rsidRPr="005B41F2" w:rsidTr="002D7A36">
        <w:trPr>
          <w:trHeight w:val="551"/>
        </w:trPr>
        <w:tc>
          <w:tcPr>
            <w:tcW w:w="4678" w:type="dxa"/>
          </w:tcPr>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Приобщение к искусству:</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воспитывать уважительное отношение и чувство гордости за свою страну, в процессе ознакомления с разными видами искусства;</w:t>
            </w:r>
          </w:p>
          <w:p w:rsidR="000371D6" w:rsidRPr="005B41F2" w:rsidRDefault="000371D6" w:rsidP="005B41F2">
            <w:pPr>
              <w:pStyle w:val="11"/>
              <w:shd w:val="clear" w:color="auto" w:fill="auto"/>
              <w:spacing w:line="240" w:lineRule="auto"/>
              <w:ind w:firstLine="360"/>
              <w:rPr>
                <w:sz w:val="20"/>
                <w:szCs w:val="20"/>
                <w:lang w:val="ru-RU"/>
              </w:rPr>
            </w:pPr>
            <w:proofErr w:type="gramStart"/>
            <w:r w:rsidRPr="005B41F2">
              <w:rPr>
                <w:sz w:val="20"/>
                <w:szCs w:val="20"/>
                <w:lang w:val="ru-RU"/>
              </w:rPr>
              <w:t xml:space="preserve">закреплять знания детей о видах искусства (изобразительное, </w:t>
            </w:r>
            <w:proofErr w:type="spellStart"/>
            <w:r w:rsidRPr="005B41F2">
              <w:rPr>
                <w:sz w:val="20"/>
                <w:szCs w:val="20"/>
                <w:lang w:val="ru-RU"/>
              </w:rPr>
              <w:t>декоративно</w:t>
            </w:r>
            <w:r w:rsidRPr="005B41F2">
              <w:rPr>
                <w:sz w:val="20"/>
                <w:szCs w:val="20"/>
                <w:lang w:val="ru-RU"/>
              </w:rPr>
              <w:softHyphen/>
              <w:t>прикладное</w:t>
            </w:r>
            <w:proofErr w:type="spellEnd"/>
            <w:r w:rsidRPr="005B41F2">
              <w:rPr>
                <w:sz w:val="20"/>
                <w:szCs w:val="20"/>
                <w:lang w:val="ru-RU"/>
              </w:rPr>
              <w:t xml:space="preserve"> искусство, музыка, архитектура, театр, танец, кино, цирк);</w:t>
            </w:r>
            <w:proofErr w:type="gramEnd"/>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r w:rsidRPr="005B41F2">
              <w:rPr>
                <w:sz w:val="20"/>
                <w:szCs w:val="20"/>
                <w:lang w:val="ru-RU"/>
              </w:rPr>
              <w:br w:type="page"/>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формировать гуманное отношение к людям и окружающей природе;</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формировать духовно-нравственное отношение и </w:t>
            </w:r>
            <w:r w:rsidRPr="005B41F2">
              <w:rPr>
                <w:sz w:val="20"/>
                <w:szCs w:val="20"/>
                <w:lang w:val="ru-RU"/>
              </w:rPr>
              <w:lastRenderedPageBreak/>
              <w:t>чувство сопричастности к культурному наследию своего народа;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закреплять у детей знания об искусстве как виде творческой деятельности людей;</w:t>
            </w:r>
          </w:p>
          <w:p w:rsidR="000371D6" w:rsidRPr="005B41F2" w:rsidRDefault="000371D6" w:rsidP="005B41F2">
            <w:pPr>
              <w:pStyle w:val="11"/>
              <w:shd w:val="clear" w:color="auto" w:fill="auto"/>
              <w:spacing w:line="240" w:lineRule="auto"/>
              <w:ind w:firstLine="360"/>
              <w:rPr>
                <w:sz w:val="20"/>
                <w:szCs w:val="20"/>
                <w:lang w:val="ru-RU"/>
              </w:rPr>
            </w:pPr>
            <w:proofErr w:type="gramStart"/>
            <w:r w:rsidRPr="005B41F2">
              <w:rPr>
                <w:sz w:val="20"/>
                <w:szCs w:val="20"/>
                <w:lang w:val="ru-RU"/>
              </w:rPr>
              <w:t>помогать детям различать</w:t>
            </w:r>
            <w:proofErr w:type="gramEnd"/>
            <w:r w:rsidRPr="005B41F2">
              <w:rPr>
                <w:sz w:val="20"/>
                <w:szCs w:val="20"/>
                <w:lang w:val="ru-RU"/>
              </w:rPr>
              <w:t xml:space="preserve"> народное и профессиональное искусство;</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основы художественной культуры;</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расширять знания детей об изобразительном искусстве, музыке, театре;</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расширять знания детей о творчестве известных художников и композиторов;</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организовать посещение выставки, театра, музея, цирка (совместно с родителями).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Изобразительная деятельность:</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устойчивый интерес к изобразительной деятельности;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развивать художественный вкус, творческое воображение, наблюдательность и любознательность;</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обогащать у детей сенсорный опыт, включать в процесс ознакомления с предметами движения рук по предмету;</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показывать детям, чем отличаются одни произведения искусства от </w:t>
            </w:r>
            <w:proofErr w:type="gramStart"/>
            <w:r w:rsidRPr="005B41F2">
              <w:rPr>
                <w:sz w:val="20"/>
                <w:szCs w:val="20"/>
                <w:lang w:val="ru-RU"/>
              </w:rPr>
              <w:t>других</w:t>
            </w:r>
            <w:proofErr w:type="gramEnd"/>
            <w:r w:rsidRPr="005B41F2">
              <w:rPr>
                <w:sz w:val="20"/>
                <w:szCs w:val="20"/>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создавать условия для свободного, самостоятельного, разнопланового экспериментирования с художественными материалами;</w:t>
            </w:r>
            <w:r w:rsidRPr="005B41F2">
              <w:rPr>
                <w:sz w:val="20"/>
                <w:szCs w:val="20"/>
                <w:lang w:val="ru-RU"/>
              </w:rPr>
              <w:br w:type="page"/>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поощрять стремление детей сделать свое произведение красивым, содержательным, выразительным;</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поощрять стремление детей делать самостоятельный выбор, помогать </w:t>
            </w:r>
            <w:proofErr w:type="gramStart"/>
            <w:r w:rsidRPr="005B41F2">
              <w:rPr>
                <w:sz w:val="20"/>
                <w:szCs w:val="20"/>
                <w:lang w:val="ru-RU"/>
              </w:rPr>
              <w:t>другому</w:t>
            </w:r>
            <w:proofErr w:type="gramEnd"/>
            <w:r w:rsidRPr="005B41F2">
              <w:rPr>
                <w:sz w:val="20"/>
                <w:szCs w:val="20"/>
                <w:lang w:val="ru-RU"/>
              </w:rPr>
              <w:t>, уважать и понимать потребности другого человека, бережно относиться к продуктам его труда;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развивать художественно-творческие способности детей в изобразительной деятельности;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продолжать развивать у детей коллективное </w:t>
            </w:r>
            <w:r w:rsidRPr="005B41F2">
              <w:rPr>
                <w:sz w:val="20"/>
                <w:szCs w:val="20"/>
                <w:lang w:val="ru-RU"/>
              </w:rPr>
              <w:lastRenderedPageBreak/>
              <w:t>творчество;</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Конструктивная деятельность:</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формировать умение у детей видеть конструкцию объекта и анализировать ее основные части, их функциональное назначение;</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интерес к конструктивной деятельности;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знакомить детей с различными видами конструкторов;</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знакомить детей с профессиями дизайнера, конструктора, архитектора, строителя и пр.;</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художественно-творческие способности и самостоятельную творческую конструктивную деятельность детей.</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Музыкальная деятельность:</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воспитывать гражданско-патриотические чувства через изучение Государственного гимна РФ;</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продолжать приобщать детей к музыкальной культуре, воспитывать музыкально-эстетический вкус;</w:t>
            </w:r>
            <w:r w:rsidRPr="005B41F2">
              <w:rPr>
                <w:sz w:val="20"/>
                <w:szCs w:val="20"/>
                <w:lang w:val="ru-RU"/>
              </w:rPr>
              <w:br w:type="page"/>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музыкальные способности: поэтический и музыкальный слух, чувство ритма, музыкальную память;</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совершенствовать у детей </w:t>
            </w:r>
            <w:proofErr w:type="spellStart"/>
            <w:r w:rsidRPr="005B41F2">
              <w:rPr>
                <w:sz w:val="20"/>
                <w:szCs w:val="20"/>
                <w:lang w:val="ru-RU"/>
              </w:rPr>
              <w:t>звуковысотный</w:t>
            </w:r>
            <w:proofErr w:type="spellEnd"/>
            <w:r w:rsidRPr="005B41F2">
              <w:rPr>
                <w:sz w:val="20"/>
                <w:szCs w:val="20"/>
                <w:lang w:val="ru-RU"/>
              </w:rPr>
              <w:t>, ритмический, тембровый и динамический слух; способствовать дальнейшему формированию певческого голоса;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развивать у детей навык движения под музыку;</w:t>
            </w:r>
          </w:p>
          <w:p w:rsidR="000371D6" w:rsidRPr="005B41F2" w:rsidRDefault="000371D6" w:rsidP="005B41F2">
            <w:pPr>
              <w:pStyle w:val="11"/>
              <w:shd w:val="clear" w:color="auto" w:fill="auto"/>
              <w:spacing w:line="240" w:lineRule="auto"/>
              <w:ind w:firstLine="0"/>
              <w:rPr>
                <w:sz w:val="20"/>
                <w:szCs w:val="20"/>
                <w:lang w:val="ru-RU"/>
              </w:rPr>
            </w:pPr>
            <w:r w:rsidRPr="005B41F2">
              <w:rPr>
                <w:sz w:val="20"/>
                <w:szCs w:val="20"/>
                <w:lang w:val="ru-RU"/>
              </w:rPr>
              <w:t>обучать детей игре на детских музыкальных инструментах; знакомить детей с элементарными музыкальными понятиями;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формировать у детей умение использовать полученные знания и навыки в быту и на досуге.</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Театрализованная деятельность:</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продолжать приобщение детей к театральному искусству через знакомство с историей театра, его жанрами, устройством и профессиями;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продолжать знакомить детей с разными видами театрализованной деятельности;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развивать у детей умение создавать по </w:t>
            </w:r>
            <w:r w:rsidRPr="005B41F2">
              <w:rPr>
                <w:sz w:val="20"/>
                <w:szCs w:val="20"/>
                <w:lang w:val="ru-RU"/>
              </w:rPr>
              <w:lastRenderedPageBreak/>
              <w:t>предложенной схеме и словесной инструкции декорации и персонажей из различных материалов (бумага, ткань, бросового материала и пр.);</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продолжать развивать навыки </w:t>
            </w:r>
            <w:proofErr w:type="spellStart"/>
            <w:r w:rsidRPr="005B41F2">
              <w:rPr>
                <w:sz w:val="20"/>
                <w:szCs w:val="20"/>
                <w:lang w:val="ru-RU"/>
              </w:rPr>
              <w:t>кукловождения</w:t>
            </w:r>
            <w:proofErr w:type="spellEnd"/>
            <w:r w:rsidRPr="005B41F2">
              <w:rPr>
                <w:sz w:val="20"/>
                <w:szCs w:val="20"/>
                <w:lang w:val="ru-RU"/>
              </w:rPr>
              <w:t xml:space="preserve"> в различных театральных системах (</w:t>
            </w:r>
            <w:proofErr w:type="gramStart"/>
            <w:r w:rsidRPr="005B41F2">
              <w:rPr>
                <w:sz w:val="20"/>
                <w:szCs w:val="20"/>
                <w:lang w:val="ru-RU"/>
              </w:rPr>
              <w:t>перчаточными</w:t>
            </w:r>
            <w:proofErr w:type="gramEnd"/>
            <w:r w:rsidRPr="005B41F2">
              <w:rPr>
                <w:sz w:val="20"/>
                <w:szCs w:val="20"/>
                <w:lang w:val="ru-RU"/>
              </w:rPr>
              <w:t>, тростевыми, марионеткам и т.д.);</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формировать умение согласовывать свои действия с партнерами, приучать </w:t>
            </w:r>
            <w:proofErr w:type="gramStart"/>
            <w:r w:rsidRPr="005B41F2">
              <w:rPr>
                <w:sz w:val="20"/>
                <w:szCs w:val="20"/>
                <w:lang w:val="ru-RU"/>
              </w:rPr>
              <w:t>правильно</w:t>
            </w:r>
            <w:proofErr w:type="gramEnd"/>
            <w:r w:rsidRPr="005B41F2">
              <w:rPr>
                <w:sz w:val="20"/>
                <w:szCs w:val="20"/>
                <w:lang w:val="ru-RU"/>
              </w:rPr>
              <w:t xml:space="preserve"> оценивать действия персонажей в спектакле;</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поощрять способность творчески передавать образ в играх драматизациях, спектаклях.</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Культурно-досуговая деятельность:</w:t>
            </w:r>
            <w:r w:rsidRPr="005B41F2">
              <w:rPr>
                <w:sz w:val="20"/>
                <w:szCs w:val="20"/>
                <w:lang w:val="ru-RU"/>
              </w:rPr>
              <w:br w:type="page"/>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продолжать формировать интерес к полезной деятельности в свободное время (отдых, творчество, самообразование);</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воспитывать уважительное отношение к своей стране в ходе предпраздничной подготовки;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формировать чувство удовлетворения от участия в коллективной досуговой деятельности;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8350A1" w:rsidRPr="005B41F2" w:rsidRDefault="008350A1" w:rsidP="005B41F2">
            <w:pPr>
              <w:pStyle w:val="TableParagraph"/>
              <w:ind w:left="274" w:right="264"/>
              <w:jc w:val="center"/>
              <w:rPr>
                <w:b/>
                <w:sz w:val="20"/>
                <w:szCs w:val="20"/>
                <w:lang w:val="ru-RU"/>
              </w:rPr>
            </w:pPr>
          </w:p>
          <w:p w:rsidR="000371D6" w:rsidRPr="005B41F2" w:rsidRDefault="000371D6" w:rsidP="005B41F2">
            <w:pPr>
              <w:pStyle w:val="TableParagraph"/>
              <w:ind w:left="274" w:right="264"/>
              <w:jc w:val="center"/>
              <w:rPr>
                <w:b/>
                <w:sz w:val="20"/>
                <w:szCs w:val="20"/>
                <w:lang w:val="ru-RU"/>
              </w:rPr>
            </w:pPr>
          </w:p>
        </w:tc>
        <w:tc>
          <w:tcPr>
            <w:tcW w:w="5954" w:type="dxa"/>
          </w:tcPr>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lastRenderedPageBreak/>
              <w:t>Приобщение к искусству:</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Педагог воспитывает гражданско-патриотические чувства средствами различных видов и жанров искусства.</w:t>
            </w:r>
          </w:p>
          <w:p w:rsidR="000371D6" w:rsidRPr="005B41F2" w:rsidRDefault="000371D6"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0371D6" w:rsidRPr="005B41F2" w:rsidRDefault="000371D6" w:rsidP="005B41F2">
            <w:pPr>
              <w:pStyle w:val="11"/>
              <w:shd w:val="clear" w:color="auto" w:fill="auto"/>
              <w:spacing w:line="240" w:lineRule="auto"/>
              <w:ind w:firstLine="360"/>
              <w:rPr>
                <w:sz w:val="20"/>
                <w:szCs w:val="20"/>
                <w:lang w:val="ru-RU"/>
              </w:rPr>
            </w:pPr>
            <w:proofErr w:type="gramStart"/>
            <w:r w:rsidRPr="005B41F2">
              <w:rPr>
                <w:sz w:val="20"/>
                <w:szCs w:val="20"/>
                <w:lang w:val="ru-RU"/>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r w:rsidRPr="005B41F2">
              <w:rPr>
                <w:sz w:val="20"/>
                <w:szCs w:val="20"/>
                <w:lang w:val="ru-RU"/>
              </w:rPr>
              <w:br w:type="page"/>
            </w:r>
            <w:proofErr w:type="gramEnd"/>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5B41F2">
              <w:rPr>
                <w:sz w:val="20"/>
                <w:szCs w:val="20"/>
                <w:lang w:val="ru-RU"/>
              </w:rPr>
              <w:t>вств с в</w:t>
            </w:r>
            <w:proofErr w:type="gramEnd"/>
            <w:r w:rsidRPr="005B41F2">
              <w:rPr>
                <w:sz w:val="20"/>
                <w:szCs w:val="20"/>
                <w:lang w:val="ru-RU"/>
              </w:rPr>
              <w:t>идами искусства (музыку слушают, картины рассматривают, стихи читают и слушают и т. д.).</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w:t>
            </w:r>
            <w:proofErr w:type="spellStart"/>
            <w:r w:rsidRPr="005B41F2">
              <w:rPr>
                <w:sz w:val="20"/>
                <w:szCs w:val="20"/>
                <w:lang w:val="ru-RU"/>
              </w:rPr>
              <w:t>Билибин</w:t>
            </w:r>
            <w:proofErr w:type="spellEnd"/>
            <w:r w:rsidRPr="005B41F2">
              <w:rPr>
                <w:sz w:val="20"/>
                <w:szCs w:val="20"/>
                <w:lang w:val="ru-RU"/>
              </w:rPr>
              <w:t xml:space="preserve">, Ю.А. Васнецов, В.М. Конашевич, В.В. Лебедев, Т.А. Маврина, Е.И. </w:t>
            </w:r>
            <w:proofErr w:type="spellStart"/>
            <w:r w:rsidRPr="005B41F2">
              <w:rPr>
                <w:sz w:val="20"/>
                <w:szCs w:val="20"/>
                <w:lang w:val="ru-RU"/>
              </w:rPr>
              <w:t>Чарушин</w:t>
            </w:r>
            <w:proofErr w:type="spellEnd"/>
            <w:r w:rsidRPr="005B41F2">
              <w:rPr>
                <w:sz w:val="20"/>
                <w:szCs w:val="20"/>
                <w:lang w:val="ru-RU"/>
              </w:rPr>
              <w:t xml:space="preserve"> и др.).</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w:t>
            </w:r>
            <w:proofErr w:type="spellStart"/>
            <w:r w:rsidRPr="005B41F2">
              <w:rPr>
                <w:sz w:val="20"/>
                <w:szCs w:val="20"/>
                <w:lang w:val="ru-RU"/>
              </w:rPr>
              <w:t>декоративно</w:t>
            </w:r>
            <w:r w:rsidRPr="005B41F2">
              <w:rPr>
                <w:sz w:val="20"/>
                <w:szCs w:val="20"/>
                <w:lang w:val="ru-RU"/>
              </w:rPr>
              <w:softHyphen/>
              <w:t>прикладным</w:t>
            </w:r>
            <w:proofErr w:type="spellEnd"/>
            <w:r w:rsidRPr="005B41F2">
              <w:rPr>
                <w:sz w:val="20"/>
                <w:szCs w:val="20"/>
                <w:lang w:val="ru-RU"/>
              </w:rPr>
              <w:t xml:space="preserve"> искусством (гжельская, хохломская, </w:t>
            </w:r>
            <w:proofErr w:type="spellStart"/>
            <w:r w:rsidRPr="005B41F2">
              <w:rPr>
                <w:sz w:val="20"/>
                <w:szCs w:val="20"/>
                <w:lang w:val="ru-RU"/>
              </w:rPr>
              <w:t>жостовская</w:t>
            </w:r>
            <w:proofErr w:type="spellEnd"/>
            <w:r w:rsidRPr="005B41F2">
              <w:rPr>
                <w:sz w:val="20"/>
                <w:szCs w:val="20"/>
                <w:lang w:val="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5B41F2">
              <w:rPr>
                <w:sz w:val="20"/>
                <w:szCs w:val="20"/>
                <w:lang w:val="ru-RU"/>
              </w:rPr>
              <w:t>аркатурный</w:t>
            </w:r>
            <w:proofErr w:type="spellEnd"/>
            <w:r w:rsidRPr="005B41F2">
              <w:rPr>
                <w:sz w:val="20"/>
                <w:szCs w:val="20"/>
                <w:lang w:val="ru-RU"/>
              </w:rPr>
              <w:t xml:space="preserve">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w:t>
            </w:r>
            <w:r w:rsidRPr="005B41F2">
              <w:rPr>
                <w:sz w:val="20"/>
                <w:szCs w:val="20"/>
                <w:lang w:val="ru-RU"/>
              </w:rPr>
              <w:br w:type="page"/>
              <w:t>построек. Поощряет стремление изображать детали построек (наличники, резной подзор по контуру крыши).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Изобразительная деятельность:</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w:t>
            </w:r>
            <w:r w:rsidRPr="005B41F2">
              <w:rPr>
                <w:sz w:val="20"/>
                <w:szCs w:val="20"/>
                <w:lang w:val="ru-RU"/>
              </w:rPr>
              <w:lastRenderedPageBreak/>
              <w:t xml:space="preserve">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5B41F2">
              <w:rPr>
                <w:sz w:val="20"/>
                <w:szCs w:val="20"/>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5B41F2">
              <w:rPr>
                <w:sz w:val="20"/>
                <w:szCs w:val="20"/>
                <w:lang w:val="ru-RU"/>
              </w:rPr>
              <w:t>, травки (хохлома), оживок (</w:t>
            </w:r>
            <w:proofErr w:type="spellStart"/>
            <w:r w:rsidRPr="005B41F2">
              <w:rPr>
                <w:sz w:val="20"/>
                <w:szCs w:val="20"/>
                <w:lang w:val="ru-RU"/>
              </w:rPr>
              <w:t>городец</w:t>
            </w:r>
            <w:proofErr w:type="spellEnd"/>
            <w:r w:rsidRPr="005B41F2">
              <w:rPr>
                <w:sz w:val="20"/>
                <w:szCs w:val="20"/>
                <w:lang w:val="ru-RU"/>
              </w:rPr>
              <w:t>)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w:t>
            </w:r>
            <w:proofErr w:type="spellStart"/>
            <w:r w:rsidRPr="005B41F2">
              <w:rPr>
                <w:sz w:val="20"/>
                <w:szCs w:val="20"/>
                <w:lang w:val="ru-RU"/>
              </w:rPr>
              <w:t>желто</w:t>
            </w:r>
            <w:r w:rsidRPr="005B41F2">
              <w:rPr>
                <w:sz w:val="20"/>
                <w:szCs w:val="20"/>
                <w:lang w:val="ru-RU"/>
              </w:rPr>
              <w:softHyphen/>
              <w:t>зеленый</w:t>
            </w:r>
            <w:proofErr w:type="spellEnd"/>
            <w:r w:rsidRPr="005B41F2">
              <w:rPr>
                <w:sz w:val="20"/>
                <w:szCs w:val="20"/>
                <w:lang w:val="ru-RU"/>
              </w:rPr>
              <w:t xml:space="preserve">, серо-голубой) или уподобленных </w:t>
            </w:r>
            <w:proofErr w:type="gramStart"/>
            <w:r w:rsidRPr="005B41F2">
              <w:rPr>
                <w:sz w:val="20"/>
                <w:szCs w:val="20"/>
                <w:lang w:val="ru-RU"/>
              </w:rPr>
              <w:t>природным</w:t>
            </w:r>
            <w:proofErr w:type="gramEnd"/>
            <w:r w:rsidRPr="005B41F2">
              <w:rPr>
                <w:sz w:val="20"/>
                <w:szCs w:val="20"/>
                <w:lang w:val="ru-RU"/>
              </w:rPr>
              <w:t xml:space="preserve"> (малиновый, персиковый и т. п.). Обращает их внимание на изменчивость цвета предметов (например, в процессе роста помидоры зеленые, а созревшие ‒ красные). </w:t>
            </w:r>
            <w:proofErr w:type="gramStart"/>
            <w:r w:rsidRPr="005B41F2">
              <w:rPr>
                <w:sz w:val="20"/>
                <w:szCs w:val="20"/>
                <w:lang w:val="ru-RU"/>
              </w:rPr>
              <w:t>Учит детей замечать изменение цвета в природе в связи с изменением погоды (небо голубое в солнечный</w:t>
            </w:r>
            <w:r w:rsidRPr="005B41F2">
              <w:rPr>
                <w:sz w:val="20"/>
                <w:szCs w:val="20"/>
                <w:lang w:val="ru-RU"/>
              </w:rPr>
              <w:br w:type="page"/>
              <w:t>день и серое в пасмурный).</w:t>
            </w:r>
            <w:proofErr w:type="gramEnd"/>
            <w:r w:rsidRPr="005B41F2">
              <w:rPr>
                <w:sz w:val="20"/>
                <w:szCs w:val="20"/>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Сюжетное рисование. </w:t>
            </w:r>
            <w:proofErr w:type="gramStart"/>
            <w:r w:rsidRPr="005B41F2">
              <w:rPr>
                <w:sz w:val="20"/>
                <w:szCs w:val="20"/>
                <w:lang w:val="ru-RU"/>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proofErr w:type="gramEnd"/>
            <w:r w:rsidRPr="005B41F2">
              <w:rPr>
                <w:sz w:val="20"/>
                <w:szCs w:val="20"/>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B41F2">
              <w:rPr>
                <w:sz w:val="20"/>
                <w:szCs w:val="20"/>
                <w:lang w:val="ru-RU"/>
              </w:rPr>
              <w:t>жостовская</w:t>
            </w:r>
            <w:proofErr w:type="spellEnd"/>
            <w:r w:rsidRPr="005B41F2">
              <w:rPr>
                <w:sz w:val="20"/>
                <w:szCs w:val="20"/>
                <w:lang w:val="ru-RU"/>
              </w:rPr>
              <w:t>,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r w:rsidRPr="005B41F2">
              <w:rPr>
                <w:sz w:val="20"/>
                <w:szCs w:val="20"/>
                <w:lang w:val="ru-RU"/>
              </w:rPr>
              <w:lastRenderedPageBreak/>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rsidRPr="005B41F2">
              <w:rPr>
                <w:sz w:val="20"/>
                <w:szCs w:val="20"/>
                <w:lang w:val="ru-RU"/>
              </w:rPr>
              <w:br w:type="page"/>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5B41F2">
              <w:rPr>
                <w:sz w:val="20"/>
                <w:szCs w:val="20"/>
                <w:lang w:val="ru-RU"/>
              </w:rPr>
              <w:t>налеп</w:t>
            </w:r>
            <w:proofErr w:type="spellEnd"/>
            <w:r w:rsidRPr="005B41F2">
              <w:rPr>
                <w:sz w:val="20"/>
                <w:szCs w:val="20"/>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w:t>
            </w:r>
            <w:proofErr w:type="gramStart"/>
            <w:r w:rsidRPr="005B41F2">
              <w:rPr>
                <w:sz w:val="20"/>
                <w:szCs w:val="20"/>
                <w:lang w:val="ru-RU"/>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sidRPr="005B41F2">
              <w:rPr>
                <w:sz w:val="20"/>
                <w:szCs w:val="20"/>
                <w:lang w:val="ru-RU"/>
              </w:rPr>
              <w:br w:type="page"/>
            </w:r>
            <w:proofErr w:type="gramEnd"/>
          </w:p>
          <w:p w:rsidR="000371D6" w:rsidRPr="005B41F2" w:rsidRDefault="000371D6" w:rsidP="005B41F2">
            <w:pPr>
              <w:pStyle w:val="11"/>
              <w:shd w:val="clear" w:color="auto" w:fill="auto"/>
              <w:spacing w:line="240" w:lineRule="auto"/>
              <w:ind w:firstLine="0"/>
              <w:rPr>
                <w:sz w:val="20"/>
                <w:szCs w:val="20"/>
                <w:lang w:val="ru-RU"/>
              </w:rPr>
            </w:pPr>
            <w:proofErr w:type="gramStart"/>
            <w:r w:rsidRPr="005B41F2">
              <w:rPr>
                <w:sz w:val="20"/>
                <w:szCs w:val="20"/>
                <w:lang w:val="ru-RU"/>
              </w:rPr>
              <w:t>«Сказочные герои»).</w:t>
            </w:r>
            <w:proofErr w:type="gramEnd"/>
            <w:r w:rsidRPr="005B41F2">
              <w:rPr>
                <w:sz w:val="20"/>
                <w:szCs w:val="20"/>
                <w:lang w:val="ru-RU"/>
              </w:rPr>
              <w:t xml:space="preserve"> Педагог закрепляет умение детей аккуратно и экономно использовать материалы. Развивает у детей фантазию, воображение.</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Народное декоративно-прикладное искусство. Педагог продолжает развивать </w:t>
            </w:r>
            <w:proofErr w:type="spellStart"/>
            <w:r w:rsidRPr="005B41F2">
              <w:rPr>
                <w:sz w:val="20"/>
                <w:szCs w:val="20"/>
                <w:lang w:val="ru-RU"/>
              </w:rPr>
              <w:t>удекоративное</w:t>
            </w:r>
            <w:proofErr w:type="spellEnd"/>
            <w:r w:rsidRPr="005B41F2">
              <w:rPr>
                <w:sz w:val="20"/>
                <w:szCs w:val="20"/>
                <w:lang w:val="ru-RU"/>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B41F2">
              <w:rPr>
                <w:sz w:val="20"/>
                <w:szCs w:val="20"/>
                <w:lang w:val="ru-RU"/>
              </w:rPr>
              <w:t>жостовская</w:t>
            </w:r>
            <w:proofErr w:type="spellEnd"/>
            <w:r w:rsidRPr="005B41F2">
              <w:rPr>
                <w:sz w:val="20"/>
                <w:szCs w:val="20"/>
                <w:lang w:val="ru-RU"/>
              </w:rPr>
              <w:t xml:space="preserve">, мезенская роспись и др.). </w:t>
            </w:r>
            <w:proofErr w:type="gramStart"/>
            <w:r w:rsidRPr="005B41F2">
              <w:rPr>
                <w:sz w:val="20"/>
                <w:szCs w:val="20"/>
                <w:lang w:val="ru-RU"/>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w:t>
            </w:r>
            <w:r w:rsidRPr="005B41F2">
              <w:rPr>
                <w:sz w:val="20"/>
                <w:szCs w:val="20"/>
                <w:lang w:val="ru-RU"/>
              </w:rPr>
              <w:lastRenderedPageBreak/>
              <w:t>одними пальцами - при рисовании небольших форм и мелких деталей, коротких линий, штрихов, травки</w:t>
            </w:r>
            <w:proofErr w:type="gramEnd"/>
            <w:r w:rsidRPr="005B41F2">
              <w:rPr>
                <w:sz w:val="20"/>
                <w:szCs w:val="20"/>
                <w:lang w:val="ru-RU"/>
              </w:rPr>
              <w:t xml:space="preserve"> (хохлома), оживок (</w:t>
            </w:r>
            <w:proofErr w:type="spellStart"/>
            <w:r w:rsidRPr="005B41F2">
              <w:rPr>
                <w:sz w:val="20"/>
                <w:szCs w:val="20"/>
                <w:lang w:val="ru-RU"/>
              </w:rPr>
              <w:t>городец</w:t>
            </w:r>
            <w:proofErr w:type="spellEnd"/>
            <w:r w:rsidRPr="005B41F2">
              <w:rPr>
                <w:sz w:val="20"/>
                <w:szCs w:val="20"/>
                <w:lang w:val="ru-RU"/>
              </w:rPr>
              <w:t>)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5B41F2">
              <w:rPr>
                <w:sz w:val="20"/>
                <w:szCs w:val="20"/>
                <w:lang w:val="ru-RU"/>
              </w:rPr>
              <w:t>налеп</w:t>
            </w:r>
            <w:proofErr w:type="spellEnd"/>
            <w:r w:rsidRPr="005B41F2">
              <w:rPr>
                <w:sz w:val="20"/>
                <w:szCs w:val="20"/>
                <w:lang w:val="ru-RU"/>
              </w:rPr>
              <w:t>, углубленный рельеф), применять стеку.</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Конструктивная деятельность:</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w:t>
            </w:r>
            <w:r w:rsidRPr="005B41F2">
              <w:rPr>
                <w:sz w:val="20"/>
                <w:szCs w:val="20"/>
                <w:lang w:val="ru-RU"/>
              </w:rPr>
              <w:br w:type="page"/>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Музыкальная деятельность:</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proofErr w:type="gramStart"/>
            <w:r w:rsidRPr="005B41F2">
              <w:rPr>
                <w:sz w:val="20"/>
                <w:szCs w:val="20"/>
                <w:lang w:val="ru-RU"/>
              </w:rPr>
              <w:t>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w:t>
            </w:r>
            <w:proofErr w:type="gramEnd"/>
            <w:r w:rsidRPr="005B41F2">
              <w:rPr>
                <w:sz w:val="20"/>
                <w:szCs w:val="20"/>
                <w:lang w:val="ru-RU"/>
              </w:rPr>
              <w:t xml:space="preserve"> Педагог знакомит детей с мелодией Государственного гимна Российской Федерации.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Пение. Педагог совершенствует у детей певческий голос и </w:t>
            </w:r>
            <w:proofErr w:type="spellStart"/>
            <w:r w:rsidRPr="005B41F2">
              <w:rPr>
                <w:sz w:val="20"/>
                <w:szCs w:val="20"/>
                <w:lang w:val="ru-RU"/>
              </w:rPr>
              <w:t>вокально</w:t>
            </w:r>
            <w:r w:rsidRPr="005B41F2">
              <w:rPr>
                <w:sz w:val="20"/>
                <w:szCs w:val="20"/>
                <w:lang w:val="ru-RU"/>
              </w:rPr>
              <w:softHyphen/>
              <w:t>слуховую</w:t>
            </w:r>
            <w:proofErr w:type="spellEnd"/>
            <w:r w:rsidRPr="005B41F2">
              <w:rPr>
                <w:sz w:val="20"/>
                <w:szCs w:val="20"/>
                <w:lang w:val="ru-RU"/>
              </w:rPr>
              <w:t xml:space="preserve"> координацию. Закрепляет </w:t>
            </w:r>
            <w:proofErr w:type="gramStart"/>
            <w:r w:rsidRPr="005B41F2">
              <w:rPr>
                <w:sz w:val="20"/>
                <w:szCs w:val="20"/>
                <w:lang w:val="ru-RU"/>
              </w:rPr>
              <w:t>у детей практические навыки выразительного исполнения песен в пределах от до первой октавы до ре</w:t>
            </w:r>
            <w:proofErr w:type="gramEnd"/>
            <w:r w:rsidRPr="005B41F2">
              <w:rPr>
                <w:sz w:val="20"/>
                <w:szCs w:val="20"/>
                <w:lang w:val="ru-RU"/>
              </w:rPr>
              <w:t xml:space="preserve">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w:t>
            </w:r>
            <w:r w:rsidRPr="005B41F2">
              <w:rPr>
                <w:sz w:val="20"/>
                <w:szCs w:val="20"/>
                <w:lang w:val="ru-RU"/>
              </w:rPr>
              <w:lastRenderedPageBreak/>
              <w:t xml:space="preserve">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w:t>
            </w:r>
            <w:proofErr w:type="spellStart"/>
            <w:r w:rsidRPr="005B41F2">
              <w:rPr>
                <w:sz w:val="20"/>
                <w:szCs w:val="20"/>
                <w:lang w:val="ru-RU"/>
              </w:rPr>
              <w:t>инсценировании</w:t>
            </w:r>
            <w:proofErr w:type="spellEnd"/>
            <w:r w:rsidRPr="005B41F2">
              <w:rPr>
                <w:sz w:val="20"/>
                <w:szCs w:val="20"/>
                <w:lang w:val="ru-RU"/>
              </w:rPr>
              <w:t xml:space="preserve"> песен, театральных постановок.</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w:t>
            </w:r>
            <w:r w:rsidRPr="005B41F2">
              <w:rPr>
                <w:sz w:val="20"/>
                <w:szCs w:val="20"/>
                <w:lang w:val="ru-RU"/>
              </w:rPr>
              <w:br w:type="page"/>
              <w:t>движениях музыкальных образов. Формирует у детей музыкальные способности; содействует проявлению активности и самостоятельности.</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Педагог активизирует использование песен, музыкально-</w:t>
            </w:r>
            <w:proofErr w:type="gramStart"/>
            <w:r w:rsidRPr="005B41F2">
              <w:rPr>
                <w:sz w:val="20"/>
                <w:szCs w:val="20"/>
                <w:lang w:val="ru-RU"/>
              </w:rPr>
              <w:t>ритмических движений</w:t>
            </w:r>
            <w:proofErr w:type="gramEnd"/>
            <w:r w:rsidRPr="005B41F2">
              <w:rPr>
                <w:sz w:val="20"/>
                <w:szCs w:val="20"/>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Театрализованная деятельность:</w:t>
            </w:r>
          </w:p>
          <w:p w:rsidR="000371D6" w:rsidRPr="005B41F2" w:rsidRDefault="000371D6" w:rsidP="005B41F2">
            <w:pPr>
              <w:pStyle w:val="11"/>
              <w:shd w:val="clear" w:color="auto" w:fill="auto"/>
              <w:spacing w:line="240" w:lineRule="auto"/>
              <w:ind w:firstLine="360"/>
              <w:rPr>
                <w:sz w:val="20"/>
                <w:szCs w:val="20"/>
                <w:lang w:val="ru-RU"/>
              </w:rPr>
            </w:pPr>
            <w:proofErr w:type="gramStart"/>
            <w:r w:rsidRPr="005B41F2">
              <w:rPr>
                <w:sz w:val="20"/>
                <w:szCs w:val="20"/>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5B41F2">
              <w:rPr>
                <w:sz w:val="20"/>
                <w:szCs w:val="20"/>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5B41F2">
              <w:rPr>
                <w:sz w:val="20"/>
                <w:szCs w:val="20"/>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5B41F2">
              <w:rPr>
                <w:sz w:val="20"/>
                <w:szCs w:val="20"/>
                <w:lang w:val="ru-RU"/>
              </w:rPr>
              <w:t xml:space="preserve"> Педагог формирует умение проводить анализ сыгранных ролей, просмотренных спектаклей.</w:t>
            </w:r>
          </w:p>
          <w:p w:rsidR="000371D6" w:rsidRPr="005B41F2" w:rsidRDefault="000371D6" w:rsidP="005B41F2">
            <w:pPr>
              <w:pStyle w:val="11"/>
              <w:shd w:val="clear" w:color="auto" w:fill="auto"/>
              <w:spacing w:line="240" w:lineRule="auto"/>
              <w:ind w:firstLine="360"/>
              <w:rPr>
                <w:sz w:val="20"/>
                <w:szCs w:val="20"/>
                <w:lang w:val="ru-RU"/>
              </w:rPr>
            </w:pPr>
            <w:r w:rsidRPr="005B41F2">
              <w:rPr>
                <w:sz w:val="20"/>
                <w:szCs w:val="20"/>
                <w:lang w:val="ru-RU"/>
              </w:rPr>
              <w:t>Культурно-досуговая деятельность:</w:t>
            </w:r>
            <w:r w:rsidRPr="005B41F2">
              <w:rPr>
                <w:sz w:val="20"/>
                <w:szCs w:val="20"/>
                <w:lang w:val="ru-RU"/>
              </w:rPr>
              <w:br w:type="page"/>
            </w:r>
          </w:p>
          <w:p w:rsidR="000371D6" w:rsidRPr="00E131F5" w:rsidRDefault="000371D6" w:rsidP="00E131F5">
            <w:pPr>
              <w:pStyle w:val="11"/>
              <w:shd w:val="clear" w:color="auto" w:fill="auto"/>
              <w:spacing w:line="240" w:lineRule="auto"/>
              <w:ind w:firstLine="360"/>
              <w:rPr>
                <w:sz w:val="20"/>
                <w:szCs w:val="20"/>
                <w:lang w:val="ru-RU"/>
              </w:rPr>
            </w:pPr>
            <w:r w:rsidRPr="005B41F2">
              <w:rPr>
                <w:sz w:val="20"/>
                <w:szCs w:val="20"/>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w:t>
            </w:r>
            <w:r w:rsidRPr="005B41F2">
              <w:rPr>
                <w:sz w:val="20"/>
                <w:szCs w:val="20"/>
                <w:lang w:val="ru-RU"/>
              </w:rPr>
              <w:lastRenderedPageBreak/>
              <w:t xml:space="preserve">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proofErr w:type="spellStart"/>
            <w:r w:rsidRPr="005B41F2">
              <w:rPr>
                <w:sz w:val="20"/>
                <w:szCs w:val="20"/>
              </w:rPr>
              <w:t>Поощряет</w:t>
            </w:r>
            <w:proofErr w:type="spellEnd"/>
            <w:r w:rsidRPr="005B41F2">
              <w:rPr>
                <w:sz w:val="20"/>
                <w:szCs w:val="20"/>
              </w:rPr>
              <w:t xml:space="preserve"> </w:t>
            </w:r>
            <w:proofErr w:type="spellStart"/>
            <w:r w:rsidRPr="005B41F2">
              <w:rPr>
                <w:sz w:val="20"/>
                <w:szCs w:val="20"/>
              </w:rPr>
              <w:t>реализацию</w:t>
            </w:r>
            <w:proofErr w:type="spellEnd"/>
            <w:r w:rsidRPr="005B41F2">
              <w:rPr>
                <w:sz w:val="20"/>
                <w:szCs w:val="20"/>
              </w:rPr>
              <w:t xml:space="preserve"> </w:t>
            </w:r>
            <w:proofErr w:type="spellStart"/>
            <w:r w:rsidRPr="005B41F2">
              <w:rPr>
                <w:sz w:val="20"/>
                <w:szCs w:val="20"/>
              </w:rPr>
              <w:t>творческих</w:t>
            </w:r>
            <w:proofErr w:type="spellEnd"/>
            <w:r w:rsidRPr="005B41F2">
              <w:rPr>
                <w:sz w:val="20"/>
                <w:szCs w:val="20"/>
              </w:rPr>
              <w:t xml:space="preserve"> </w:t>
            </w:r>
            <w:proofErr w:type="spellStart"/>
            <w:r w:rsidRPr="005B41F2">
              <w:rPr>
                <w:sz w:val="20"/>
                <w:szCs w:val="20"/>
              </w:rPr>
              <w:t>проявлений</w:t>
            </w:r>
            <w:proofErr w:type="spellEnd"/>
            <w:r w:rsidRPr="005B41F2">
              <w:rPr>
                <w:sz w:val="20"/>
                <w:szCs w:val="20"/>
              </w:rPr>
              <w:t xml:space="preserve"> в </w:t>
            </w:r>
            <w:proofErr w:type="spellStart"/>
            <w:r w:rsidRPr="005B41F2">
              <w:rPr>
                <w:sz w:val="20"/>
                <w:szCs w:val="20"/>
              </w:rPr>
              <w:t>объединениях</w:t>
            </w:r>
            <w:proofErr w:type="spellEnd"/>
            <w:r w:rsidRPr="005B41F2">
              <w:rPr>
                <w:sz w:val="20"/>
                <w:szCs w:val="20"/>
              </w:rPr>
              <w:t xml:space="preserve"> </w:t>
            </w:r>
            <w:proofErr w:type="spellStart"/>
            <w:r w:rsidRPr="005B41F2">
              <w:rPr>
                <w:sz w:val="20"/>
                <w:szCs w:val="20"/>
              </w:rPr>
              <w:t>дополнительного</w:t>
            </w:r>
            <w:proofErr w:type="spellEnd"/>
            <w:r w:rsidRPr="005B41F2">
              <w:rPr>
                <w:sz w:val="20"/>
                <w:szCs w:val="20"/>
              </w:rPr>
              <w:t xml:space="preserve"> </w:t>
            </w:r>
            <w:proofErr w:type="spellStart"/>
            <w:r w:rsidRPr="005B41F2">
              <w:rPr>
                <w:sz w:val="20"/>
                <w:szCs w:val="20"/>
              </w:rPr>
              <w:t>образования</w:t>
            </w:r>
            <w:proofErr w:type="spellEnd"/>
            <w:r w:rsidRPr="005B41F2">
              <w:rPr>
                <w:sz w:val="20"/>
                <w:szCs w:val="20"/>
              </w:rPr>
              <w:t>.</w:t>
            </w:r>
          </w:p>
        </w:tc>
      </w:tr>
    </w:tbl>
    <w:p w:rsidR="008350A1" w:rsidRPr="005B41F2" w:rsidRDefault="008350A1" w:rsidP="005B41F2">
      <w:pPr>
        <w:pStyle w:val="a3"/>
        <w:ind w:left="0"/>
        <w:jc w:val="left"/>
        <w:rPr>
          <w:sz w:val="20"/>
          <w:szCs w:val="20"/>
        </w:rPr>
      </w:pPr>
    </w:p>
    <w:p w:rsidR="004B22DD" w:rsidRPr="005B41F2" w:rsidRDefault="004B22DD" w:rsidP="005B41F2">
      <w:pPr>
        <w:pStyle w:val="11"/>
        <w:shd w:val="clear" w:color="auto" w:fill="auto"/>
        <w:spacing w:line="240" w:lineRule="auto"/>
        <w:ind w:firstLine="360"/>
        <w:rPr>
          <w:sz w:val="20"/>
          <w:szCs w:val="20"/>
        </w:rPr>
      </w:pPr>
      <w:r w:rsidRPr="005B41F2">
        <w:rPr>
          <w:b/>
          <w:bCs/>
          <w:sz w:val="20"/>
          <w:szCs w:val="20"/>
        </w:rPr>
        <w:t xml:space="preserve">Решение совокупных задач воспитания в рамках образовательной области «Художественно-эстетическое развитие» </w:t>
      </w:r>
      <w:r w:rsidRPr="005B41F2">
        <w:rPr>
          <w:sz w:val="20"/>
          <w:szCs w:val="20"/>
        </w:rPr>
        <w:t>направлено на приобщение детей к ценностям «Культура» и «Красота», что предполагает:</w:t>
      </w:r>
    </w:p>
    <w:p w:rsidR="004B22DD" w:rsidRPr="005B41F2" w:rsidRDefault="004B22DD" w:rsidP="00E131F5">
      <w:pPr>
        <w:pStyle w:val="11"/>
        <w:shd w:val="clear" w:color="auto" w:fill="auto"/>
        <w:spacing w:line="240" w:lineRule="auto"/>
        <w:ind w:firstLine="360"/>
        <w:jc w:val="both"/>
        <w:rPr>
          <w:sz w:val="20"/>
          <w:szCs w:val="20"/>
        </w:rPr>
      </w:pPr>
      <w:r w:rsidRPr="005B41F2">
        <w:rPr>
          <w:sz w:val="20"/>
          <w:szCs w:val="20"/>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B22DD" w:rsidRPr="005B41F2" w:rsidRDefault="004B22DD" w:rsidP="00E131F5">
      <w:pPr>
        <w:pStyle w:val="11"/>
        <w:shd w:val="clear" w:color="auto" w:fill="auto"/>
        <w:spacing w:line="240" w:lineRule="auto"/>
        <w:ind w:firstLine="360"/>
        <w:jc w:val="both"/>
        <w:rPr>
          <w:sz w:val="20"/>
          <w:szCs w:val="20"/>
        </w:rPr>
      </w:pPr>
      <w:r w:rsidRPr="005B41F2">
        <w:rPr>
          <w:sz w:val="20"/>
          <w:szCs w:val="20"/>
        </w:rPr>
        <w:t>приобщение к традициям и великому культурному наследию российского народа, шедеврам мировой художественной культуры;</w:t>
      </w:r>
    </w:p>
    <w:p w:rsidR="004B22DD" w:rsidRPr="005B41F2" w:rsidRDefault="004B22DD" w:rsidP="00E131F5">
      <w:pPr>
        <w:pStyle w:val="11"/>
        <w:shd w:val="clear" w:color="auto" w:fill="auto"/>
        <w:spacing w:line="240" w:lineRule="auto"/>
        <w:ind w:firstLine="360"/>
        <w:jc w:val="both"/>
        <w:rPr>
          <w:sz w:val="20"/>
          <w:szCs w:val="20"/>
        </w:rPr>
      </w:pPr>
      <w:r w:rsidRPr="005B41F2">
        <w:rPr>
          <w:sz w:val="20"/>
          <w:szCs w:val="20"/>
        </w:rPr>
        <w:t>становление эстетического, эмоционально-ценностного отношения к окружающему миру для гармонизации внешнего и внутреннего мира ребенка;</w:t>
      </w:r>
    </w:p>
    <w:p w:rsidR="004B22DD" w:rsidRPr="005B41F2" w:rsidRDefault="004B22DD" w:rsidP="00E131F5">
      <w:pPr>
        <w:pStyle w:val="11"/>
        <w:shd w:val="clear" w:color="auto" w:fill="auto"/>
        <w:spacing w:line="240" w:lineRule="auto"/>
        <w:ind w:firstLine="360"/>
        <w:jc w:val="both"/>
        <w:rPr>
          <w:sz w:val="20"/>
          <w:szCs w:val="20"/>
        </w:rPr>
      </w:pPr>
      <w:r w:rsidRPr="005B41F2">
        <w:rPr>
          <w:sz w:val="20"/>
          <w:szCs w:val="20"/>
        </w:rPr>
        <w:t>создание условий для раскрытия детьми базовых ценностей и их проживания в разных видах художественно-творческой деятельности;</w:t>
      </w:r>
    </w:p>
    <w:p w:rsidR="004B22DD" w:rsidRPr="005B41F2" w:rsidRDefault="004B22DD" w:rsidP="00E131F5">
      <w:pPr>
        <w:pStyle w:val="11"/>
        <w:shd w:val="clear" w:color="auto" w:fill="auto"/>
        <w:spacing w:line="240" w:lineRule="auto"/>
        <w:ind w:firstLine="360"/>
        <w:jc w:val="both"/>
        <w:rPr>
          <w:sz w:val="20"/>
          <w:szCs w:val="20"/>
        </w:rPr>
      </w:pPr>
      <w:r w:rsidRPr="005B41F2">
        <w:rPr>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8350A1" w:rsidRPr="005B41F2" w:rsidRDefault="004B22DD" w:rsidP="00E131F5">
      <w:pPr>
        <w:pStyle w:val="a3"/>
        <w:ind w:left="0"/>
        <w:rPr>
          <w:sz w:val="20"/>
          <w:szCs w:val="20"/>
        </w:rPr>
      </w:pPr>
      <w:proofErr w:type="gramStart"/>
      <w:r w:rsidRPr="005B41F2">
        <w:rPr>
          <w:sz w:val="20"/>
          <w:szCs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r w:rsidR="00E131F5">
        <w:rPr>
          <w:sz w:val="20"/>
          <w:szCs w:val="20"/>
        </w:rPr>
        <w:t>.</w:t>
      </w:r>
      <w:proofErr w:type="gramEnd"/>
    </w:p>
    <w:p w:rsidR="008350A1" w:rsidRPr="005B41F2" w:rsidRDefault="008350A1" w:rsidP="00E131F5">
      <w:pPr>
        <w:ind w:left="1048" w:right="1023"/>
        <w:jc w:val="center"/>
        <w:rPr>
          <w:i/>
          <w:sz w:val="20"/>
          <w:szCs w:val="20"/>
        </w:rPr>
      </w:pPr>
      <w:r w:rsidRPr="005B41F2">
        <w:rPr>
          <w:i/>
          <w:sz w:val="20"/>
          <w:szCs w:val="20"/>
          <w:u w:val="single"/>
        </w:rPr>
        <w:t>Образовательная</w:t>
      </w:r>
      <w:r w:rsidR="007E209F">
        <w:rPr>
          <w:i/>
          <w:sz w:val="20"/>
          <w:szCs w:val="20"/>
          <w:u w:val="single"/>
        </w:rPr>
        <w:t xml:space="preserve"> </w:t>
      </w:r>
      <w:r w:rsidRPr="005B41F2">
        <w:rPr>
          <w:i/>
          <w:sz w:val="20"/>
          <w:szCs w:val="20"/>
          <w:u w:val="single"/>
        </w:rPr>
        <w:t>область</w:t>
      </w:r>
      <w:r w:rsidR="00E131F5">
        <w:rPr>
          <w:i/>
          <w:sz w:val="20"/>
          <w:szCs w:val="20"/>
          <w:u w:val="single"/>
        </w:rPr>
        <w:t xml:space="preserve"> </w:t>
      </w:r>
      <w:r w:rsidRPr="005B41F2">
        <w:rPr>
          <w:i/>
          <w:sz w:val="20"/>
          <w:szCs w:val="20"/>
          <w:u w:val="single"/>
        </w:rPr>
        <w:t>«Физическое</w:t>
      </w:r>
      <w:r w:rsidR="007E209F">
        <w:rPr>
          <w:i/>
          <w:sz w:val="20"/>
          <w:szCs w:val="20"/>
          <w:u w:val="single"/>
        </w:rPr>
        <w:t xml:space="preserve"> </w:t>
      </w:r>
      <w:r w:rsidRPr="005B41F2">
        <w:rPr>
          <w:i/>
          <w:sz w:val="20"/>
          <w:szCs w:val="20"/>
          <w:u w:val="single"/>
        </w:rPr>
        <w:t>развитие»</w:t>
      </w:r>
    </w:p>
    <w:p w:rsidR="007E209F" w:rsidRDefault="008350A1" w:rsidP="005B41F2">
      <w:pPr>
        <w:pStyle w:val="2"/>
        <w:ind w:left="3470" w:right="908" w:hanging="2517"/>
        <w:rPr>
          <w:sz w:val="20"/>
          <w:szCs w:val="20"/>
        </w:rPr>
      </w:pPr>
      <w:r w:rsidRPr="005B41F2">
        <w:rPr>
          <w:sz w:val="20"/>
          <w:szCs w:val="20"/>
        </w:rPr>
        <w:t>С содержание психолого-педагогической работы в разных возрастных</w:t>
      </w:r>
      <w:r w:rsidR="007E209F">
        <w:rPr>
          <w:sz w:val="20"/>
          <w:szCs w:val="20"/>
        </w:rPr>
        <w:t xml:space="preserve"> </w:t>
      </w:r>
      <w:r w:rsidRPr="005B41F2">
        <w:rPr>
          <w:sz w:val="20"/>
          <w:szCs w:val="20"/>
        </w:rPr>
        <w:t xml:space="preserve">группах </w:t>
      </w:r>
    </w:p>
    <w:p w:rsidR="008350A1" w:rsidRPr="005B41F2" w:rsidRDefault="008350A1" w:rsidP="007E209F">
      <w:pPr>
        <w:pStyle w:val="2"/>
        <w:ind w:left="3470" w:right="908" w:hanging="2517"/>
        <w:jc w:val="center"/>
        <w:rPr>
          <w:sz w:val="20"/>
          <w:szCs w:val="20"/>
        </w:rPr>
      </w:pPr>
      <w:r w:rsidRPr="005B41F2">
        <w:rPr>
          <w:sz w:val="20"/>
          <w:szCs w:val="20"/>
        </w:rPr>
        <w:t>(обязательная</w:t>
      </w:r>
      <w:r w:rsidR="007E209F">
        <w:rPr>
          <w:sz w:val="20"/>
          <w:szCs w:val="20"/>
        </w:rPr>
        <w:t xml:space="preserve"> </w:t>
      </w:r>
      <w:r w:rsidRPr="005B41F2">
        <w:rPr>
          <w:sz w:val="20"/>
          <w:szCs w:val="20"/>
        </w:rPr>
        <w:t>часть)</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5954"/>
      </w:tblGrid>
      <w:tr w:rsidR="008350A1" w:rsidRPr="005B41F2" w:rsidTr="002D7A36">
        <w:trPr>
          <w:trHeight w:val="421"/>
        </w:trPr>
        <w:tc>
          <w:tcPr>
            <w:tcW w:w="10632" w:type="dxa"/>
            <w:gridSpan w:val="2"/>
          </w:tcPr>
          <w:p w:rsidR="008350A1" w:rsidRPr="005B41F2" w:rsidRDefault="008350A1" w:rsidP="005B41F2">
            <w:pPr>
              <w:pStyle w:val="TableParagraph"/>
              <w:ind w:left="2136" w:right="2130"/>
              <w:jc w:val="center"/>
              <w:rPr>
                <w:b/>
                <w:i/>
                <w:sz w:val="20"/>
                <w:szCs w:val="20"/>
                <w:lang w:val="ru-RU"/>
              </w:rPr>
            </w:pPr>
            <w:r w:rsidRPr="005B41F2">
              <w:rPr>
                <w:b/>
                <w:i/>
                <w:sz w:val="20"/>
                <w:szCs w:val="20"/>
                <w:lang w:val="ru-RU"/>
              </w:rPr>
              <w:t>Вторая</w:t>
            </w:r>
            <w:r w:rsidR="007E209F">
              <w:rPr>
                <w:b/>
                <w:i/>
                <w:sz w:val="20"/>
                <w:szCs w:val="20"/>
                <w:lang w:val="ru-RU"/>
              </w:rPr>
              <w:t xml:space="preserve"> </w:t>
            </w:r>
            <w:r w:rsidRPr="005B41F2">
              <w:rPr>
                <w:b/>
                <w:i/>
                <w:sz w:val="20"/>
                <w:szCs w:val="20"/>
                <w:lang w:val="ru-RU"/>
              </w:rPr>
              <w:t>группа</w:t>
            </w:r>
            <w:r w:rsidR="007E209F">
              <w:rPr>
                <w:b/>
                <w:i/>
                <w:sz w:val="20"/>
                <w:szCs w:val="20"/>
                <w:lang w:val="ru-RU"/>
              </w:rPr>
              <w:t xml:space="preserve"> </w:t>
            </w:r>
            <w:r w:rsidRPr="005B41F2">
              <w:rPr>
                <w:b/>
                <w:i/>
                <w:sz w:val="20"/>
                <w:szCs w:val="20"/>
                <w:lang w:val="ru-RU"/>
              </w:rPr>
              <w:t>раннего</w:t>
            </w:r>
            <w:r w:rsidR="007E209F">
              <w:rPr>
                <w:b/>
                <w:i/>
                <w:sz w:val="20"/>
                <w:szCs w:val="20"/>
                <w:lang w:val="ru-RU"/>
              </w:rPr>
              <w:t xml:space="preserve"> </w:t>
            </w:r>
            <w:r w:rsidRPr="005B41F2">
              <w:rPr>
                <w:b/>
                <w:i/>
                <w:sz w:val="20"/>
                <w:szCs w:val="20"/>
                <w:lang w:val="ru-RU"/>
              </w:rPr>
              <w:t>возраста</w:t>
            </w:r>
            <w:r w:rsidR="007E209F">
              <w:rPr>
                <w:b/>
                <w:i/>
                <w:sz w:val="20"/>
                <w:szCs w:val="20"/>
                <w:lang w:val="ru-RU"/>
              </w:rPr>
              <w:t xml:space="preserve"> </w:t>
            </w:r>
            <w:r w:rsidRPr="005B41F2">
              <w:rPr>
                <w:b/>
                <w:i/>
                <w:sz w:val="20"/>
                <w:szCs w:val="20"/>
                <w:lang w:val="ru-RU"/>
              </w:rPr>
              <w:t>(от</w:t>
            </w:r>
            <w:r w:rsidR="007E209F">
              <w:rPr>
                <w:b/>
                <w:i/>
                <w:sz w:val="20"/>
                <w:szCs w:val="20"/>
                <w:lang w:val="ru-RU"/>
              </w:rPr>
              <w:t xml:space="preserve"> </w:t>
            </w:r>
            <w:r w:rsidRPr="005B41F2">
              <w:rPr>
                <w:b/>
                <w:i/>
                <w:sz w:val="20"/>
                <w:szCs w:val="20"/>
                <w:lang w:val="ru-RU"/>
              </w:rPr>
              <w:t>2–3</w:t>
            </w:r>
            <w:r w:rsidR="007E209F">
              <w:rPr>
                <w:b/>
                <w:i/>
                <w:sz w:val="20"/>
                <w:szCs w:val="20"/>
                <w:lang w:val="ru-RU"/>
              </w:rPr>
              <w:t xml:space="preserve"> </w:t>
            </w:r>
            <w:r w:rsidRPr="005B41F2">
              <w:rPr>
                <w:b/>
                <w:i/>
                <w:sz w:val="20"/>
                <w:szCs w:val="20"/>
                <w:lang w:val="ru-RU"/>
              </w:rPr>
              <w:t>лет)</w:t>
            </w:r>
          </w:p>
        </w:tc>
      </w:tr>
      <w:tr w:rsidR="002D7A36" w:rsidRPr="005B41F2" w:rsidTr="002D7A36">
        <w:trPr>
          <w:trHeight w:val="421"/>
        </w:trPr>
        <w:tc>
          <w:tcPr>
            <w:tcW w:w="4678" w:type="dxa"/>
          </w:tcPr>
          <w:p w:rsidR="002D7A36" w:rsidRPr="005B41F2" w:rsidRDefault="002D7A36" w:rsidP="002D7A36">
            <w:pPr>
              <w:pStyle w:val="TableParagraph"/>
              <w:ind w:left="234" w:right="231"/>
              <w:jc w:val="center"/>
              <w:rPr>
                <w:b/>
                <w:sz w:val="20"/>
                <w:szCs w:val="20"/>
                <w:lang w:val="ru-RU"/>
              </w:rPr>
            </w:pPr>
            <w:r w:rsidRPr="005B41F2">
              <w:rPr>
                <w:b/>
                <w:sz w:val="20"/>
                <w:szCs w:val="20"/>
                <w:lang w:val="ru-RU"/>
              </w:rPr>
              <w:t>Основные задачи</w:t>
            </w:r>
          </w:p>
          <w:p w:rsidR="002D7A36" w:rsidRPr="002D7A36" w:rsidRDefault="002D7A36" w:rsidP="002D7A36">
            <w:pPr>
              <w:pStyle w:val="TableParagraph"/>
              <w:ind w:left="236" w:right="231"/>
              <w:jc w:val="center"/>
              <w:rPr>
                <w:b/>
                <w:sz w:val="20"/>
                <w:szCs w:val="20"/>
                <w:lang w:val="ru-RU"/>
              </w:rPr>
            </w:pPr>
            <w:r>
              <w:rPr>
                <w:b/>
                <w:sz w:val="20"/>
                <w:szCs w:val="20"/>
                <w:lang w:val="ru-RU"/>
              </w:rPr>
              <w:t>о</w:t>
            </w:r>
            <w:r w:rsidRPr="005B41F2">
              <w:rPr>
                <w:b/>
                <w:sz w:val="20"/>
                <w:szCs w:val="20"/>
                <w:lang w:val="ru-RU"/>
              </w:rPr>
              <w:t>бразовательной</w:t>
            </w:r>
            <w:r>
              <w:rPr>
                <w:b/>
                <w:sz w:val="20"/>
                <w:szCs w:val="20"/>
                <w:lang w:val="ru-RU"/>
              </w:rPr>
              <w:t xml:space="preserve"> </w:t>
            </w:r>
            <w:r>
              <w:rPr>
                <w:b/>
                <w:sz w:val="20"/>
                <w:szCs w:val="20"/>
                <w:lang w:val="ru-RU"/>
              </w:rPr>
              <w:t>деятельности</w:t>
            </w:r>
          </w:p>
        </w:tc>
        <w:tc>
          <w:tcPr>
            <w:tcW w:w="5954" w:type="dxa"/>
          </w:tcPr>
          <w:p w:rsidR="002D7A36" w:rsidRPr="005B41F2" w:rsidRDefault="002D7A36" w:rsidP="002D7A36">
            <w:pPr>
              <w:pStyle w:val="TableParagraph"/>
              <w:ind w:left="364"/>
              <w:rPr>
                <w:b/>
                <w:sz w:val="20"/>
                <w:szCs w:val="20"/>
                <w:lang w:val="ru-RU"/>
              </w:rPr>
            </w:pPr>
            <w:r w:rsidRPr="005B41F2">
              <w:rPr>
                <w:b/>
                <w:spacing w:val="-1"/>
                <w:sz w:val="20"/>
                <w:szCs w:val="20"/>
                <w:lang w:val="ru-RU"/>
              </w:rPr>
              <w:t>Содержание</w:t>
            </w:r>
            <w:r>
              <w:rPr>
                <w:b/>
                <w:spacing w:val="-1"/>
                <w:sz w:val="20"/>
                <w:szCs w:val="20"/>
                <w:lang w:val="ru-RU"/>
              </w:rPr>
              <w:t xml:space="preserve"> </w:t>
            </w:r>
            <w:r w:rsidRPr="005B41F2">
              <w:rPr>
                <w:b/>
                <w:spacing w:val="-1"/>
                <w:sz w:val="20"/>
                <w:szCs w:val="20"/>
                <w:lang w:val="ru-RU"/>
              </w:rPr>
              <w:t>образовательной</w:t>
            </w:r>
            <w:r>
              <w:rPr>
                <w:b/>
                <w:spacing w:val="-1"/>
                <w:sz w:val="20"/>
                <w:szCs w:val="20"/>
                <w:lang w:val="ru-RU"/>
              </w:rPr>
              <w:t xml:space="preserve"> </w:t>
            </w:r>
            <w:r w:rsidRPr="005B41F2">
              <w:rPr>
                <w:b/>
                <w:sz w:val="20"/>
                <w:szCs w:val="20"/>
                <w:lang w:val="ru-RU"/>
              </w:rPr>
              <w:t>деятельности</w:t>
            </w:r>
          </w:p>
          <w:p w:rsidR="002D7A36" w:rsidRPr="005B41F2" w:rsidRDefault="002D7A36" w:rsidP="005B41F2">
            <w:pPr>
              <w:pStyle w:val="TableParagraph"/>
              <w:ind w:left="2136" w:right="2130"/>
              <w:jc w:val="center"/>
              <w:rPr>
                <w:b/>
                <w:i/>
                <w:sz w:val="20"/>
                <w:szCs w:val="20"/>
              </w:rPr>
            </w:pPr>
          </w:p>
        </w:tc>
      </w:tr>
      <w:tr w:rsidR="008350A1" w:rsidRPr="005B41F2" w:rsidTr="002D7A36">
        <w:trPr>
          <w:trHeight w:val="551"/>
        </w:trPr>
        <w:tc>
          <w:tcPr>
            <w:tcW w:w="4678" w:type="dxa"/>
          </w:tcPr>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 xml:space="preserve">Основные </w:t>
            </w:r>
            <w:r w:rsidRPr="005B41F2">
              <w:rPr>
                <w:b/>
                <w:bCs/>
                <w:sz w:val="20"/>
                <w:szCs w:val="20"/>
                <w:lang w:val="ru-RU"/>
              </w:rPr>
              <w:t xml:space="preserve">задачи </w:t>
            </w:r>
            <w:r w:rsidRPr="005B41F2">
              <w:rPr>
                <w:sz w:val="20"/>
                <w:szCs w:val="20"/>
                <w:lang w:val="ru-RU"/>
              </w:rPr>
              <w:t>образовательной деятельности в области физического развития:</w:t>
            </w:r>
          </w:p>
          <w:p w:rsidR="004B22DD" w:rsidRPr="005B41F2" w:rsidRDefault="004B22DD" w:rsidP="005B41F2">
            <w:pPr>
              <w:pStyle w:val="11"/>
              <w:shd w:val="clear" w:color="auto" w:fill="auto"/>
              <w:spacing w:line="240" w:lineRule="auto"/>
              <w:ind w:firstLine="360"/>
              <w:rPr>
                <w:sz w:val="20"/>
                <w:szCs w:val="20"/>
                <w:lang w:val="ru-RU"/>
              </w:rPr>
            </w:pPr>
            <w:proofErr w:type="gramStart"/>
            <w:r w:rsidRPr="005B41F2">
              <w:rPr>
                <w:sz w:val="20"/>
                <w:szCs w:val="20"/>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развивать психофизические качества, равновесие и ориентировку в пространстве;</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поддерживать у детей желание играть в подвижные игры вместе с педагогом в небольших подгруппах;</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формировать интерес и положительное отношение к выполнению физических упражнений, совместным двигательным действиям;</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B22DD" w:rsidRPr="005B41F2" w:rsidRDefault="004B22DD" w:rsidP="005B41F2">
            <w:pPr>
              <w:pStyle w:val="TableParagraph"/>
              <w:ind w:left="236" w:right="231"/>
              <w:rPr>
                <w:b/>
                <w:sz w:val="20"/>
                <w:szCs w:val="20"/>
                <w:lang w:val="ru-RU"/>
              </w:rPr>
            </w:pPr>
          </w:p>
        </w:tc>
        <w:tc>
          <w:tcPr>
            <w:tcW w:w="5954" w:type="dxa"/>
          </w:tcPr>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умение выполнять основные движения, общеразвивающие и музыкально-</w:t>
            </w:r>
            <w:proofErr w:type="gramStart"/>
            <w:r w:rsidRPr="005B41F2">
              <w:rPr>
                <w:sz w:val="20"/>
                <w:szCs w:val="20"/>
                <w:lang w:val="ru-RU"/>
              </w:rPr>
              <w:t>ритмические упражнения</w:t>
            </w:r>
            <w:proofErr w:type="gramEnd"/>
            <w:r w:rsidRPr="005B41F2">
              <w:rPr>
                <w:sz w:val="20"/>
                <w:szCs w:val="20"/>
                <w:lang w:val="ru-RU"/>
              </w:rPr>
              <w:t xml:space="preserve"> в различных формах </w:t>
            </w:r>
            <w:proofErr w:type="spellStart"/>
            <w:r w:rsidRPr="005B41F2">
              <w:rPr>
                <w:sz w:val="20"/>
                <w:szCs w:val="20"/>
                <w:lang w:val="ru-RU"/>
              </w:rPr>
              <w:t>физкультурно</w:t>
            </w:r>
            <w:r w:rsidRPr="005B41F2">
              <w:rPr>
                <w:sz w:val="20"/>
                <w:szCs w:val="20"/>
                <w:lang w:val="ru-RU"/>
              </w:rPr>
              <w:softHyphen/>
              <w:t>оздоровительной</w:t>
            </w:r>
            <w:proofErr w:type="spellEnd"/>
            <w:r w:rsidRPr="005B41F2">
              <w:rPr>
                <w:sz w:val="20"/>
                <w:szCs w:val="20"/>
                <w:lang w:val="ru-RU"/>
              </w:rPr>
              <w:t xml:space="preserve">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w:t>
            </w:r>
            <w:r w:rsidRPr="005B41F2">
              <w:rPr>
                <w:sz w:val="20"/>
                <w:szCs w:val="20"/>
                <w:lang w:val="ru-RU"/>
              </w:rPr>
              <w:br w:type="page"/>
              <w:t>поощряет стремление ребенка соблюдать правила личной гигиены и проявлять культурно-гигиенические навыки.</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Основная гимнастика (основные движения, общеразвивающие упражнения).</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 xml:space="preserve">В процессе обучения основным движениям педагог побуждает детей действовать сообща, </w:t>
            </w:r>
            <w:proofErr w:type="gramStart"/>
            <w:r w:rsidRPr="005B41F2">
              <w:rPr>
                <w:sz w:val="20"/>
                <w:szCs w:val="20"/>
                <w:lang w:val="ru-RU"/>
              </w:rPr>
              <w:t>двигаться</w:t>
            </w:r>
            <w:proofErr w:type="gramEnd"/>
            <w:r w:rsidRPr="005B41F2">
              <w:rPr>
                <w:sz w:val="20"/>
                <w:szCs w:val="20"/>
                <w:lang w:val="ru-RU"/>
              </w:rPr>
              <w:t xml:space="preserve"> не наталкиваясь друг на друга, придерживаться определенного направления движения, предлагает разнообразные упражнения.</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Основные движения.</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 xml:space="preserve">Бросание, катание, ловля. </w:t>
            </w:r>
            <w:proofErr w:type="gramStart"/>
            <w:r w:rsidRPr="005B41F2">
              <w:rPr>
                <w:sz w:val="20"/>
                <w:szCs w:val="20"/>
                <w:lang w:val="ru-RU"/>
              </w:rPr>
              <w:t>Скатывание мяча по наклонной доске; прокатывание мяча педагогу и друг другу двумя руками стоя и сидя (расстояние 50</w:t>
            </w:r>
            <w:r w:rsidRPr="005B41F2">
              <w:rPr>
                <w:sz w:val="20"/>
                <w:szCs w:val="20"/>
                <w:lang w:val="ru-RU"/>
              </w:rPr>
              <w:softHyphen/>
              <w:t>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5B41F2">
              <w:rPr>
                <w:sz w:val="20"/>
                <w:szCs w:val="20"/>
                <w:lang w:val="ru-RU"/>
              </w:rPr>
              <w:t xml:space="preserve"> перебрасывание мяча через сетку, натянутую на уровне роста ребенка с расстояния 1-1,5 м; ловля мяча, брошенного педагогом с расстояния до 1 м.</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Ползание и лазанье</w:t>
            </w:r>
            <w:r w:rsidRPr="005B41F2">
              <w:rPr>
                <w:b/>
                <w:bCs/>
                <w:sz w:val="20"/>
                <w:szCs w:val="20"/>
                <w:lang w:val="ru-RU"/>
              </w:rPr>
              <w:t xml:space="preserve">. </w:t>
            </w:r>
            <w:r w:rsidRPr="005B41F2">
              <w:rPr>
                <w:sz w:val="20"/>
                <w:szCs w:val="20"/>
                <w:lang w:val="ru-RU"/>
              </w:rPr>
              <w:t xml:space="preserve">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w:t>
            </w:r>
            <w:proofErr w:type="spellStart"/>
            <w:r w:rsidRPr="005B41F2">
              <w:rPr>
                <w:sz w:val="20"/>
                <w:szCs w:val="20"/>
                <w:lang w:val="ru-RU"/>
              </w:rPr>
              <w:t>проползание</w:t>
            </w:r>
            <w:proofErr w:type="spellEnd"/>
            <w:r w:rsidRPr="005B41F2">
              <w:rPr>
                <w:sz w:val="20"/>
                <w:szCs w:val="20"/>
                <w:lang w:val="ru-RU"/>
              </w:rPr>
              <w:t xml:space="preserve"> под дугой (30-40 см); влезание на лесенку-стремянку и спуск с нее произвольным способом.</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Ходьба</w:t>
            </w:r>
            <w:r w:rsidRPr="005B41F2">
              <w:rPr>
                <w:b/>
                <w:bCs/>
                <w:sz w:val="20"/>
                <w:szCs w:val="20"/>
                <w:lang w:val="ru-RU"/>
              </w:rPr>
              <w:t xml:space="preserve">. </w:t>
            </w:r>
            <w:proofErr w:type="gramStart"/>
            <w:r w:rsidRPr="005B41F2">
              <w:rPr>
                <w:sz w:val="20"/>
                <w:szCs w:val="20"/>
                <w:lang w:val="ru-RU"/>
              </w:rPr>
              <w:t xml:space="preserve">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w:t>
            </w:r>
            <w:r w:rsidRPr="005B41F2">
              <w:rPr>
                <w:sz w:val="20"/>
                <w:szCs w:val="20"/>
                <w:lang w:val="ru-RU"/>
              </w:rPr>
              <w:lastRenderedPageBreak/>
              <w:t>(флажок, платочек, ленточка и др.); врассыпную и в заданном направлении; между предметами; по кругу по одному и парами, взявшись за руки.</w:t>
            </w:r>
            <w:proofErr w:type="gramEnd"/>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Прыжки</w:t>
            </w:r>
            <w:r w:rsidRPr="005B41F2">
              <w:rPr>
                <w:b/>
                <w:bCs/>
                <w:sz w:val="20"/>
                <w:szCs w:val="20"/>
                <w:lang w:val="ru-RU"/>
              </w:rPr>
              <w:t xml:space="preserve">. </w:t>
            </w:r>
            <w:r w:rsidRPr="005B41F2">
              <w:rPr>
                <w:sz w:val="20"/>
                <w:szCs w:val="20"/>
                <w:lang w:val="ru-RU"/>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Упражнение в равновесии. </w:t>
            </w:r>
            <w:proofErr w:type="gramStart"/>
            <w:r w:rsidRPr="005B41F2">
              <w:rPr>
                <w:sz w:val="20"/>
                <w:szCs w:val="20"/>
                <w:lang w:val="ru-RU"/>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roofErr w:type="gramEnd"/>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Общеразвивающие упражнения</w:t>
            </w:r>
            <w:r w:rsidRPr="005B41F2">
              <w:rPr>
                <w:b/>
                <w:bCs/>
                <w:sz w:val="20"/>
                <w:szCs w:val="20"/>
                <w:lang w:val="ru-RU"/>
              </w:rPr>
              <w:t xml:space="preserve">. </w:t>
            </w:r>
            <w:r w:rsidRPr="005B41F2">
              <w:rPr>
                <w:sz w:val="20"/>
                <w:szCs w:val="20"/>
                <w:lang w:val="ru-RU"/>
              </w:rPr>
              <w:t>Педагог предлагает образец для подражания и выполняет вместе с детьми упражнения с предметами: погремушками,</w:t>
            </w:r>
            <w:r w:rsidRPr="005B41F2">
              <w:rPr>
                <w:sz w:val="20"/>
                <w:szCs w:val="20"/>
                <w:lang w:val="ru-RU"/>
              </w:rPr>
              <w:br w:type="page"/>
              <w:t>платочками, малыми обручами, кубиками, флажками и др., в том числе, сидя на стуле или на скамейке.</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5B41F2">
              <w:rPr>
                <w:sz w:val="20"/>
                <w:szCs w:val="20"/>
                <w:lang w:val="ru-RU"/>
              </w:rPr>
              <w:t>сгибание</w:t>
            </w:r>
            <w:proofErr w:type="gramEnd"/>
            <w:r w:rsidRPr="005B41F2">
              <w:rPr>
                <w:sz w:val="20"/>
                <w:szCs w:val="20"/>
                <w:lang w:val="ru-RU"/>
              </w:rPr>
              <w:t xml:space="preserve"> и разгибание ног из исходного положения сидя и лежа, поочередное поднимание рук и ног из исходного положения лежа на спине.</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Музыкально-ритмические упражнения. Отдельные музыкально-</w:t>
            </w:r>
            <w:proofErr w:type="gramStart"/>
            <w:r w:rsidRPr="005B41F2">
              <w:rPr>
                <w:sz w:val="20"/>
                <w:szCs w:val="20"/>
                <w:lang w:val="ru-RU"/>
              </w:rPr>
              <w:t>ритмические упражнения</w:t>
            </w:r>
            <w:proofErr w:type="gramEnd"/>
            <w:r w:rsidRPr="005B41F2">
              <w:rPr>
                <w:sz w:val="20"/>
                <w:szCs w:val="20"/>
                <w:lang w:val="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B22DD" w:rsidRPr="005B41F2" w:rsidRDefault="004B22DD" w:rsidP="005B41F2">
            <w:pPr>
              <w:pStyle w:val="11"/>
              <w:shd w:val="clear" w:color="auto" w:fill="auto"/>
              <w:spacing w:line="240" w:lineRule="auto"/>
              <w:ind w:firstLine="360"/>
              <w:rPr>
                <w:sz w:val="20"/>
                <w:szCs w:val="20"/>
                <w:lang w:val="ru-RU"/>
              </w:rPr>
            </w:pPr>
            <w:r w:rsidRPr="005B41F2">
              <w:rPr>
                <w:sz w:val="20"/>
                <w:szCs w:val="20"/>
                <w:lang w:val="ru-RU"/>
              </w:rPr>
              <w:t>Подвижные игры</w:t>
            </w:r>
            <w:r w:rsidRPr="005B41F2">
              <w:rPr>
                <w:b/>
                <w:bCs/>
                <w:sz w:val="20"/>
                <w:szCs w:val="20"/>
                <w:lang w:val="ru-RU"/>
              </w:rPr>
              <w:t xml:space="preserve">. </w:t>
            </w:r>
            <w:r w:rsidRPr="005B41F2">
              <w:rPr>
                <w:sz w:val="20"/>
                <w:szCs w:val="20"/>
                <w:lang w:val="ru-RU"/>
              </w:rPr>
              <w:t xml:space="preserve">Педагог развивает и поддерживает у детей желание играть в подвижные игры с простым содержанием, с текстом, с включением </w:t>
            </w:r>
            <w:proofErr w:type="spellStart"/>
            <w:r w:rsidRPr="005B41F2">
              <w:rPr>
                <w:sz w:val="20"/>
                <w:szCs w:val="20"/>
                <w:lang w:val="ru-RU"/>
              </w:rPr>
              <w:t>музыкально</w:t>
            </w:r>
            <w:r w:rsidRPr="005B41F2">
              <w:rPr>
                <w:sz w:val="20"/>
                <w:szCs w:val="20"/>
                <w:lang w:val="ru-RU"/>
              </w:rPr>
              <w:softHyphen/>
              <w:t>ритмических</w:t>
            </w:r>
            <w:proofErr w:type="spellEnd"/>
            <w:r w:rsidRPr="005B41F2">
              <w:rPr>
                <w:sz w:val="20"/>
                <w:szCs w:val="20"/>
                <w:lang w:val="ru-RU"/>
              </w:rPr>
              <w:t xml:space="preserve">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4B22DD" w:rsidRPr="002D7A36" w:rsidRDefault="004B22DD" w:rsidP="002D7A36">
            <w:pPr>
              <w:pStyle w:val="11"/>
              <w:shd w:val="clear" w:color="auto" w:fill="auto"/>
              <w:spacing w:line="240" w:lineRule="auto"/>
              <w:ind w:firstLine="360"/>
              <w:rPr>
                <w:sz w:val="20"/>
                <w:szCs w:val="20"/>
                <w:lang w:val="ru-RU"/>
              </w:rPr>
            </w:pPr>
            <w:r w:rsidRPr="005B41F2">
              <w:rPr>
                <w:sz w:val="20"/>
                <w:szCs w:val="20"/>
                <w:lang w:val="ru-RU"/>
              </w:rPr>
              <w:t xml:space="preserve">Педагог формирует у детей полезные привычки и элементарные </w:t>
            </w:r>
            <w:proofErr w:type="spellStart"/>
            <w:r w:rsidRPr="005B41F2">
              <w:rPr>
                <w:sz w:val="20"/>
                <w:szCs w:val="20"/>
                <w:lang w:val="ru-RU"/>
              </w:rPr>
              <w:t>культурно</w:t>
            </w:r>
            <w:r w:rsidRPr="005B41F2">
              <w:rPr>
                <w:sz w:val="20"/>
                <w:szCs w:val="20"/>
                <w:lang w:val="ru-RU"/>
              </w:rPr>
              <w:softHyphen/>
              <w:t>гигиенические</w:t>
            </w:r>
            <w:proofErr w:type="spellEnd"/>
            <w:r w:rsidRPr="005B41F2">
              <w:rPr>
                <w:sz w:val="20"/>
                <w:szCs w:val="20"/>
                <w:lang w:val="ru-RU"/>
              </w:rPr>
              <w:t xml:space="preserve">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w:t>
            </w:r>
            <w:r w:rsidR="002D7A36">
              <w:rPr>
                <w:sz w:val="20"/>
                <w:szCs w:val="20"/>
                <w:lang w:val="ru-RU"/>
              </w:rPr>
              <w:t>полнению физических упражнений.</w:t>
            </w:r>
          </w:p>
        </w:tc>
      </w:tr>
      <w:tr w:rsidR="008350A1" w:rsidRPr="005B41F2" w:rsidTr="002D7A36">
        <w:trPr>
          <w:trHeight w:val="412"/>
        </w:trPr>
        <w:tc>
          <w:tcPr>
            <w:tcW w:w="10632" w:type="dxa"/>
            <w:gridSpan w:val="2"/>
          </w:tcPr>
          <w:p w:rsidR="008350A1" w:rsidRPr="005B41F2" w:rsidRDefault="00111A74" w:rsidP="005B41F2">
            <w:pPr>
              <w:pStyle w:val="TableParagraph"/>
              <w:ind w:left="2136" w:right="2129"/>
              <w:jc w:val="center"/>
              <w:rPr>
                <w:b/>
                <w:i/>
                <w:sz w:val="20"/>
                <w:szCs w:val="20"/>
              </w:rPr>
            </w:pPr>
            <w:r w:rsidRPr="005B41F2">
              <w:rPr>
                <w:b/>
                <w:i/>
                <w:sz w:val="20"/>
                <w:szCs w:val="20"/>
                <w:lang w:val="ru-RU"/>
              </w:rPr>
              <w:lastRenderedPageBreak/>
              <w:t xml:space="preserve">младшая </w:t>
            </w:r>
            <w:proofErr w:type="spellStart"/>
            <w:r w:rsidR="00CD4D64" w:rsidRPr="005B41F2">
              <w:rPr>
                <w:b/>
                <w:i/>
                <w:sz w:val="20"/>
                <w:szCs w:val="20"/>
              </w:rPr>
              <w:t>группа</w:t>
            </w:r>
            <w:proofErr w:type="spellEnd"/>
            <w:r w:rsidR="00E131F5">
              <w:rPr>
                <w:b/>
                <w:i/>
                <w:sz w:val="20"/>
                <w:szCs w:val="20"/>
                <w:lang w:val="ru-RU"/>
              </w:rPr>
              <w:t xml:space="preserve"> </w:t>
            </w:r>
            <w:r w:rsidR="00CD4D64" w:rsidRPr="005B41F2">
              <w:rPr>
                <w:b/>
                <w:i/>
                <w:sz w:val="20"/>
                <w:szCs w:val="20"/>
              </w:rPr>
              <w:t>(</w:t>
            </w:r>
            <w:r w:rsidR="00CD4D64" w:rsidRPr="005B41F2">
              <w:rPr>
                <w:b/>
                <w:i/>
                <w:sz w:val="20"/>
                <w:szCs w:val="20"/>
                <w:lang w:val="ru-RU"/>
              </w:rPr>
              <w:t>3</w:t>
            </w:r>
            <w:r w:rsidR="00CD4D64" w:rsidRPr="005B41F2">
              <w:rPr>
                <w:b/>
                <w:i/>
                <w:sz w:val="20"/>
                <w:szCs w:val="20"/>
              </w:rPr>
              <w:t>-</w:t>
            </w:r>
            <w:r w:rsidR="00CD4D64" w:rsidRPr="005B41F2">
              <w:rPr>
                <w:b/>
                <w:i/>
                <w:sz w:val="20"/>
                <w:szCs w:val="20"/>
                <w:lang w:val="ru-RU"/>
              </w:rPr>
              <w:t>4</w:t>
            </w:r>
            <w:r w:rsidR="00E131F5">
              <w:rPr>
                <w:b/>
                <w:i/>
                <w:sz w:val="20"/>
                <w:szCs w:val="20"/>
                <w:lang w:val="ru-RU"/>
              </w:rPr>
              <w:t xml:space="preserve"> </w:t>
            </w:r>
            <w:proofErr w:type="spellStart"/>
            <w:r w:rsidR="008350A1" w:rsidRPr="005B41F2">
              <w:rPr>
                <w:b/>
                <w:i/>
                <w:sz w:val="20"/>
                <w:szCs w:val="20"/>
              </w:rPr>
              <w:t>лет</w:t>
            </w:r>
            <w:proofErr w:type="spellEnd"/>
            <w:r w:rsidR="008350A1" w:rsidRPr="005B41F2">
              <w:rPr>
                <w:b/>
                <w:i/>
                <w:sz w:val="20"/>
                <w:szCs w:val="20"/>
              </w:rPr>
              <w:t>)</w:t>
            </w:r>
          </w:p>
        </w:tc>
      </w:tr>
      <w:tr w:rsidR="002D7A36" w:rsidRPr="005B41F2" w:rsidTr="002D7A36">
        <w:trPr>
          <w:trHeight w:val="412"/>
        </w:trPr>
        <w:tc>
          <w:tcPr>
            <w:tcW w:w="4678" w:type="dxa"/>
          </w:tcPr>
          <w:p w:rsidR="002D7A36" w:rsidRPr="005B41F2" w:rsidRDefault="002D7A36" w:rsidP="002D7A36">
            <w:pPr>
              <w:pStyle w:val="TableParagraph"/>
              <w:ind w:left="234" w:right="231"/>
              <w:jc w:val="center"/>
              <w:rPr>
                <w:b/>
                <w:sz w:val="20"/>
                <w:szCs w:val="20"/>
                <w:lang w:val="ru-RU"/>
              </w:rPr>
            </w:pPr>
            <w:r w:rsidRPr="005B41F2">
              <w:rPr>
                <w:b/>
                <w:sz w:val="20"/>
                <w:szCs w:val="20"/>
                <w:lang w:val="ru-RU"/>
              </w:rPr>
              <w:t>Основные задачи</w:t>
            </w:r>
          </w:p>
          <w:p w:rsidR="002D7A36" w:rsidRPr="002D7A36" w:rsidRDefault="002D7A36" w:rsidP="002D7A36">
            <w:pPr>
              <w:pStyle w:val="TableParagraph"/>
              <w:ind w:left="236" w:right="231"/>
              <w:jc w:val="center"/>
              <w:rPr>
                <w:b/>
                <w:sz w:val="20"/>
                <w:szCs w:val="20"/>
                <w:lang w:val="ru-RU"/>
              </w:rPr>
            </w:pPr>
            <w:proofErr w:type="spellStart"/>
            <w:r>
              <w:rPr>
                <w:b/>
                <w:sz w:val="20"/>
                <w:szCs w:val="20"/>
                <w:lang w:val="ru-RU"/>
              </w:rPr>
              <w:t>о</w:t>
            </w:r>
            <w:r>
              <w:rPr>
                <w:b/>
                <w:sz w:val="20"/>
                <w:szCs w:val="20"/>
                <w:lang w:val="ru-RU"/>
              </w:rPr>
              <w:t>бразовательнойдеятельности</w:t>
            </w:r>
            <w:proofErr w:type="spellEnd"/>
          </w:p>
        </w:tc>
        <w:tc>
          <w:tcPr>
            <w:tcW w:w="5954" w:type="dxa"/>
          </w:tcPr>
          <w:p w:rsidR="002D7A36" w:rsidRPr="005B41F2" w:rsidRDefault="002D7A36" w:rsidP="002D7A36">
            <w:pPr>
              <w:pStyle w:val="TableParagraph"/>
              <w:ind w:left="364"/>
              <w:rPr>
                <w:b/>
                <w:sz w:val="20"/>
                <w:szCs w:val="20"/>
                <w:lang w:val="ru-RU"/>
              </w:rPr>
            </w:pPr>
            <w:r w:rsidRPr="005B41F2">
              <w:rPr>
                <w:b/>
                <w:spacing w:val="-1"/>
                <w:sz w:val="20"/>
                <w:szCs w:val="20"/>
                <w:lang w:val="ru-RU"/>
              </w:rPr>
              <w:t>Содержание</w:t>
            </w:r>
            <w:r>
              <w:rPr>
                <w:b/>
                <w:spacing w:val="-1"/>
                <w:sz w:val="20"/>
                <w:szCs w:val="20"/>
                <w:lang w:val="ru-RU"/>
              </w:rPr>
              <w:t xml:space="preserve"> </w:t>
            </w:r>
            <w:r w:rsidRPr="005B41F2">
              <w:rPr>
                <w:b/>
                <w:spacing w:val="-1"/>
                <w:sz w:val="20"/>
                <w:szCs w:val="20"/>
                <w:lang w:val="ru-RU"/>
              </w:rPr>
              <w:t>образовательной</w:t>
            </w:r>
            <w:r>
              <w:rPr>
                <w:b/>
                <w:spacing w:val="-1"/>
                <w:sz w:val="20"/>
                <w:szCs w:val="20"/>
                <w:lang w:val="ru-RU"/>
              </w:rPr>
              <w:t xml:space="preserve"> </w:t>
            </w:r>
            <w:r w:rsidRPr="005B41F2">
              <w:rPr>
                <w:b/>
                <w:sz w:val="20"/>
                <w:szCs w:val="20"/>
                <w:lang w:val="ru-RU"/>
              </w:rPr>
              <w:t>дея</w:t>
            </w:r>
            <w:r>
              <w:rPr>
                <w:b/>
                <w:sz w:val="20"/>
                <w:szCs w:val="20"/>
                <w:lang w:val="ru-RU"/>
              </w:rPr>
              <w:t>т</w:t>
            </w:r>
            <w:r w:rsidRPr="005B41F2">
              <w:rPr>
                <w:b/>
                <w:sz w:val="20"/>
                <w:szCs w:val="20"/>
                <w:lang w:val="ru-RU"/>
              </w:rPr>
              <w:t>ельности</w:t>
            </w:r>
          </w:p>
          <w:p w:rsidR="002D7A36" w:rsidRPr="005B41F2" w:rsidRDefault="002D7A36" w:rsidP="005B41F2">
            <w:pPr>
              <w:pStyle w:val="TableParagraph"/>
              <w:ind w:left="2136" w:right="2129"/>
              <w:jc w:val="center"/>
              <w:rPr>
                <w:b/>
                <w:i/>
                <w:sz w:val="20"/>
                <w:szCs w:val="20"/>
              </w:rPr>
            </w:pPr>
          </w:p>
        </w:tc>
      </w:tr>
      <w:tr w:rsidR="008350A1" w:rsidRPr="005B41F2" w:rsidTr="002D7A36">
        <w:trPr>
          <w:trHeight w:val="1401"/>
        </w:trPr>
        <w:tc>
          <w:tcPr>
            <w:tcW w:w="4678" w:type="dxa"/>
          </w:tcPr>
          <w:p w:rsidR="00CD4D64" w:rsidRPr="005B41F2" w:rsidRDefault="00CD4D64" w:rsidP="005B41F2">
            <w:pPr>
              <w:pStyle w:val="11"/>
              <w:shd w:val="clear" w:color="auto" w:fill="auto"/>
              <w:spacing w:line="240" w:lineRule="auto"/>
              <w:ind w:firstLine="360"/>
              <w:rPr>
                <w:sz w:val="20"/>
                <w:szCs w:val="20"/>
                <w:lang w:val="ru-RU"/>
              </w:rPr>
            </w:pPr>
            <w:r w:rsidRPr="005B41F2">
              <w:rPr>
                <w:sz w:val="20"/>
                <w:szCs w:val="20"/>
                <w:lang w:val="ru-RU"/>
              </w:rP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5B41F2">
              <w:rPr>
                <w:sz w:val="20"/>
                <w:szCs w:val="20"/>
                <w:lang w:val="ru-RU"/>
              </w:rPr>
              <w:t>ритмические упражнения</w:t>
            </w:r>
            <w:proofErr w:type="gramEnd"/>
            <w:r w:rsidRPr="005B41F2">
              <w:rPr>
                <w:sz w:val="20"/>
                <w:szCs w:val="20"/>
                <w:lang w:val="ru-RU"/>
              </w:rPr>
              <w:t>), спортивные упражнения, подвижные игры, помогая согласовывать свои действия с действиями других детей, соблюдать правила в игре;</w:t>
            </w:r>
          </w:p>
          <w:p w:rsidR="00CD4D64" w:rsidRPr="005B41F2" w:rsidRDefault="00CD4D64" w:rsidP="005B41F2">
            <w:pPr>
              <w:pStyle w:val="11"/>
              <w:shd w:val="clear" w:color="auto" w:fill="auto"/>
              <w:spacing w:line="240" w:lineRule="auto"/>
              <w:ind w:firstLine="360"/>
              <w:rPr>
                <w:sz w:val="20"/>
                <w:szCs w:val="20"/>
                <w:lang w:val="ru-RU"/>
              </w:rPr>
            </w:pPr>
            <w:r w:rsidRPr="005B41F2">
              <w:rPr>
                <w:sz w:val="20"/>
                <w:szCs w:val="20"/>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CD4D64" w:rsidRPr="005B41F2" w:rsidRDefault="00CD4D64" w:rsidP="005B41F2">
            <w:pPr>
              <w:pStyle w:val="11"/>
              <w:shd w:val="clear" w:color="auto" w:fill="auto"/>
              <w:spacing w:line="240" w:lineRule="auto"/>
              <w:ind w:firstLine="360"/>
              <w:rPr>
                <w:sz w:val="20"/>
                <w:szCs w:val="20"/>
                <w:lang w:val="ru-RU"/>
              </w:rPr>
            </w:pPr>
            <w:r w:rsidRPr="005B41F2">
              <w:rPr>
                <w:sz w:val="20"/>
                <w:szCs w:val="20"/>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CD4D64" w:rsidRPr="005B41F2" w:rsidRDefault="00CD4D64" w:rsidP="005B41F2">
            <w:pPr>
              <w:pStyle w:val="11"/>
              <w:shd w:val="clear" w:color="auto" w:fill="auto"/>
              <w:spacing w:line="240" w:lineRule="auto"/>
              <w:ind w:firstLine="360"/>
              <w:rPr>
                <w:sz w:val="20"/>
                <w:szCs w:val="20"/>
                <w:lang w:val="ru-RU"/>
              </w:rPr>
            </w:pPr>
            <w:r w:rsidRPr="005B41F2">
              <w:rPr>
                <w:sz w:val="20"/>
                <w:szCs w:val="20"/>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D4D64" w:rsidRPr="005B41F2" w:rsidRDefault="00CD4D64" w:rsidP="005B41F2">
            <w:pPr>
              <w:pStyle w:val="TableParagraph"/>
              <w:ind w:left="236" w:right="231"/>
              <w:rPr>
                <w:b/>
                <w:sz w:val="20"/>
                <w:szCs w:val="20"/>
                <w:lang w:val="ru-RU"/>
              </w:rPr>
            </w:pPr>
            <w:r w:rsidRPr="005B41F2">
              <w:rPr>
                <w:sz w:val="20"/>
                <w:szCs w:val="20"/>
                <w:lang w:val="ru-RU"/>
              </w:rPr>
              <w:t>закреплять культурно-гигиенические навыки и навыки самообслуживания, формируя полезные привычки, приобщая к здоровому образу жизни</w:t>
            </w:r>
          </w:p>
        </w:tc>
        <w:tc>
          <w:tcPr>
            <w:tcW w:w="5954" w:type="dxa"/>
          </w:tcPr>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5B41F2">
              <w:rPr>
                <w:sz w:val="20"/>
                <w:szCs w:val="20"/>
                <w:lang w:val="ru-RU"/>
              </w:rPr>
              <w:t>ритмические упражнения</w:t>
            </w:r>
            <w:proofErr w:type="gramEnd"/>
            <w:r w:rsidRPr="005B41F2">
              <w:rPr>
                <w:sz w:val="20"/>
                <w:szCs w:val="20"/>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5B41F2">
              <w:rPr>
                <w:sz w:val="20"/>
                <w:szCs w:val="20"/>
                <w:lang w:val="ru-RU"/>
              </w:rPr>
              <w:t>действуя</w:t>
            </w:r>
            <w:proofErr w:type="gramEnd"/>
            <w:r w:rsidRPr="005B41F2">
              <w:rPr>
                <w:sz w:val="20"/>
                <w:szCs w:val="20"/>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Основная гимнастика (основные движения, общеразвивающие и строевые упражнения).</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В процессе обучения основным движениям педагог организует выполнение детьми разнообразных упражнений.</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Основные движения.</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 xml:space="preserve">Бросание, катание, ловля, метание. </w:t>
            </w:r>
            <w:proofErr w:type="gramStart"/>
            <w:r w:rsidRPr="005B41F2">
              <w:rPr>
                <w:sz w:val="20"/>
                <w:szCs w:val="20"/>
                <w:lang w:val="ru-RU"/>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w:t>
            </w:r>
            <w:proofErr w:type="gramEnd"/>
            <w:r w:rsidRPr="005B41F2">
              <w:rPr>
                <w:sz w:val="20"/>
                <w:szCs w:val="20"/>
                <w:lang w:val="ru-RU"/>
              </w:rPr>
              <w:t xml:space="preserve"> бросание мешочка в горизонтальную цель (корзину) двумя и одной рукой; подбрасывание мяча вверх и ловля его; бросание</w:t>
            </w:r>
            <w:r w:rsidRPr="005B41F2">
              <w:rPr>
                <w:sz w:val="20"/>
                <w:szCs w:val="20"/>
                <w:lang w:val="ru-RU"/>
              </w:rPr>
              <w:br w:type="page"/>
            </w:r>
          </w:p>
          <w:p w:rsidR="00111A74" w:rsidRPr="005B41F2" w:rsidRDefault="00111A74" w:rsidP="005B41F2">
            <w:pPr>
              <w:pStyle w:val="11"/>
              <w:shd w:val="clear" w:color="auto" w:fill="auto"/>
              <w:spacing w:line="240" w:lineRule="auto"/>
              <w:ind w:firstLine="0"/>
              <w:rPr>
                <w:sz w:val="20"/>
                <w:szCs w:val="20"/>
                <w:lang w:val="ru-RU"/>
              </w:rPr>
            </w:pPr>
            <w:r w:rsidRPr="005B41F2">
              <w:rPr>
                <w:sz w:val="20"/>
                <w:szCs w:val="20"/>
                <w:lang w:val="ru-RU"/>
              </w:rPr>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Ползание, лазанье</w:t>
            </w:r>
            <w:r w:rsidRPr="005B41F2">
              <w:rPr>
                <w:b/>
                <w:bCs/>
                <w:sz w:val="20"/>
                <w:szCs w:val="20"/>
                <w:lang w:val="ru-RU"/>
              </w:rPr>
              <w:t xml:space="preserve">. </w:t>
            </w:r>
            <w:r w:rsidRPr="005B41F2">
              <w:rPr>
                <w:sz w:val="20"/>
                <w:szCs w:val="20"/>
                <w:lang w:val="ru-RU"/>
              </w:rPr>
              <w:t xml:space="preserve">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w:t>
            </w:r>
            <w:proofErr w:type="spellStart"/>
            <w:r w:rsidRPr="005B41F2">
              <w:rPr>
                <w:sz w:val="20"/>
                <w:szCs w:val="20"/>
                <w:lang w:val="ru-RU"/>
              </w:rPr>
              <w:t>проползание</w:t>
            </w:r>
            <w:proofErr w:type="spellEnd"/>
            <w:r w:rsidRPr="005B41F2">
              <w:rPr>
                <w:sz w:val="20"/>
                <w:szCs w:val="20"/>
                <w:lang w:val="ru-RU"/>
              </w:rPr>
              <w:t xml:space="preserve"> на четвереньках под 3</w:t>
            </w:r>
            <w:r w:rsidRPr="005B41F2">
              <w:rPr>
                <w:sz w:val="20"/>
                <w:szCs w:val="20"/>
                <w:lang w:val="ru-RU"/>
              </w:rPr>
              <w:softHyphen/>
              <w:t xml:space="preserve">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5B41F2">
              <w:rPr>
                <w:sz w:val="20"/>
                <w:szCs w:val="20"/>
                <w:lang w:val="ru-RU"/>
              </w:rPr>
              <w:t>подлезание</w:t>
            </w:r>
            <w:proofErr w:type="spellEnd"/>
            <w:r w:rsidRPr="005B41F2">
              <w:rPr>
                <w:sz w:val="20"/>
                <w:szCs w:val="20"/>
                <w:lang w:val="ru-RU"/>
              </w:rPr>
              <w:t xml:space="preserve"> под дугу, не касаясь руками пола.</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 xml:space="preserve">Ходьба. </w:t>
            </w:r>
            <w:proofErr w:type="gramStart"/>
            <w:r w:rsidRPr="005B41F2">
              <w:rPr>
                <w:sz w:val="20"/>
                <w:szCs w:val="20"/>
                <w:lang w:val="ru-RU"/>
              </w:rPr>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w:t>
            </w:r>
            <w:proofErr w:type="gramEnd"/>
            <w:r w:rsidRPr="005B41F2">
              <w:rPr>
                <w:sz w:val="20"/>
                <w:szCs w:val="20"/>
                <w:lang w:val="ru-RU"/>
              </w:rPr>
              <w:t xml:space="preserve"> в чередовании с бегом.</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 xml:space="preserve">Бег. </w:t>
            </w:r>
            <w:proofErr w:type="gramStart"/>
            <w:r w:rsidRPr="005B41F2">
              <w:rPr>
                <w:sz w:val="20"/>
                <w:szCs w:val="20"/>
                <w:lang w:val="ru-RU"/>
              </w:rP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rsidRPr="005B41F2">
              <w:rPr>
                <w:sz w:val="20"/>
                <w:szCs w:val="20"/>
                <w:lang w:val="ru-RU"/>
              </w:rPr>
              <w:softHyphen/>
              <w:t>15 м; медленный бег 120-150 м.</w:t>
            </w:r>
            <w:proofErr w:type="gramEnd"/>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Прыжки</w:t>
            </w:r>
            <w:r w:rsidRPr="005B41F2">
              <w:rPr>
                <w:b/>
                <w:bCs/>
                <w:sz w:val="20"/>
                <w:szCs w:val="20"/>
                <w:lang w:val="ru-RU"/>
              </w:rPr>
              <w:t xml:space="preserve">. </w:t>
            </w:r>
            <w:r w:rsidRPr="005B41F2">
              <w:rPr>
                <w:sz w:val="20"/>
                <w:szCs w:val="20"/>
                <w:lang w:val="ru-RU"/>
              </w:rPr>
              <w:t>Прыжки на двух и на одной ноге; на месте, продвигаясь вперед на 2</w:t>
            </w:r>
            <w:r w:rsidRPr="005B41F2">
              <w:rPr>
                <w:sz w:val="20"/>
                <w:szCs w:val="20"/>
                <w:lang w:val="ru-RU"/>
              </w:rP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Упражнение в равновесии. </w:t>
            </w:r>
            <w:proofErr w:type="gramStart"/>
            <w:r w:rsidRPr="005B41F2">
              <w:rPr>
                <w:sz w:val="20"/>
                <w:szCs w:val="20"/>
                <w:lang w:val="ru-RU"/>
              </w:rPr>
              <w:t>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roofErr w:type="gramEnd"/>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Общеразвивающие упражнения</w:t>
            </w:r>
            <w:r w:rsidRPr="005B41F2">
              <w:rPr>
                <w:b/>
                <w:bCs/>
                <w:sz w:val="20"/>
                <w:szCs w:val="20"/>
                <w:lang w:val="ru-RU"/>
              </w:rPr>
              <w:t xml:space="preserve">. </w:t>
            </w:r>
            <w:r w:rsidRPr="005B41F2">
              <w:rPr>
                <w:sz w:val="20"/>
                <w:szCs w:val="20"/>
                <w:lang w:val="ru-RU"/>
              </w:rPr>
              <w:t xml:space="preserve">Педагог выполняет вместе с </w:t>
            </w:r>
            <w:r w:rsidRPr="005B41F2">
              <w:rPr>
                <w:sz w:val="20"/>
                <w:szCs w:val="20"/>
                <w:lang w:val="ru-RU"/>
              </w:rPr>
              <w:lastRenderedPageBreak/>
              <w:t>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w:t>
            </w:r>
            <w:r w:rsidRPr="005B41F2">
              <w:rPr>
                <w:sz w:val="20"/>
                <w:szCs w:val="20"/>
                <w:lang w:val="ru-RU"/>
              </w:rPr>
              <w:br w:type="page"/>
              <w:t>руки в другую; хлопки над головой и перед собой; махи руками; упражнения для кистей рук.</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5B41F2">
              <w:rPr>
                <w:sz w:val="20"/>
                <w:szCs w:val="20"/>
                <w:lang w:val="ru-RU"/>
              </w:rPr>
              <w:t>положения</w:t>
            </w:r>
            <w:proofErr w:type="gramEnd"/>
            <w:r w:rsidRPr="005B41F2">
              <w:rPr>
                <w:sz w:val="20"/>
                <w:szCs w:val="20"/>
                <w:lang w:val="ru-RU"/>
              </w:rPr>
              <w:t xml:space="preserve"> сидя; поднимание и опускание ног из положения лежа; повороты со спины на живот и обратно.</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 xml:space="preserve">Музыкально-ритмические упражнения. </w:t>
            </w:r>
            <w:proofErr w:type="gramStart"/>
            <w:r w:rsidRPr="005B41F2">
              <w:rPr>
                <w:sz w:val="20"/>
                <w:szCs w:val="20"/>
                <w:lang w:val="ru-RU"/>
              </w:rPr>
              <w:t>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5B41F2">
              <w:rPr>
                <w:sz w:val="20"/>
                <w:szCs w:val="20"/>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Строевые упражнения</w:t>
            </w:r>
            <w:r w:rsidRPr="005B41F2">
              <w:rPr>
                <w:b/>
                <w:bCs/>
                <w:sz w:val="20"/>
                <w:szCs w:val="20"/>
                <w:lang w:val="ru-RU"/>
              </w:rPr>
              <w:t xml:space="preserve">. </w:t>
            </w:r>
            <w:r w:rsidRPr="005B41F2">
              <w:rPr>
                <w:sz w:val="20"/>
                <w:szCs w:val="20"/>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 xml:space="preserve">Катание на санках: </w:t>
            </w:r>
            <w:proofErr w:type="spellStart"/>
            <w:r w:rsidRPr="005B41F2">
              <w:rPr>
                <w:sz w:val="20"/>
                <w:szCs w:val="20"/>
                <w:lang w:val="ru-RU"/>
              </w:rPr>
              <w:t>попрямой</w:t>
            </w:r>
            <w:proofErr w:type="spellEnd"/>
            <w:r w:rsidRPr="005B41F2">
              <w:rPr>
                <w:sz w:val="20"/>
                <w:szCs w:val="20"/>
                <w:lang w:val="ru-RU"/>
              </w:rPr>
              <w:t xml:space="preserve">, </w:t>
            </w:r>
            <w:proofErr w:type="gramStart"/>
            <w:r w:rsidRPr="005B41F2">
              <w:rPr>
                <w:sz w:val="20"/>
                <w:szCs w:val="20"/>
                <w:lang w:val="ru-RU"/>
              </w:rPr>
              <w:t>перевозя игрушки или друг друга</w:t>
            </w:r>
            <w:proofErr w:type="gramEnd"/>
            <w:r w:rsidRPr="005B41F2">
              <w:rPr>
                <w:sz w:val="20"/>
                <w:szCs w:val="20"/>
                <w:lang w:val="ru-RU"/>
              </w:rPr>
              <w:t>, и самостоятельно с невысокой горки.</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Ходьба на лыжах: по прямой, ровной лыжне ступающим и скользящим шагом, с поворотами переступанием.</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 xml:space="preserve">Катание на трехколесном велосипеде: по </w:t>
            </w:r>
            <w:proofErr w:type="gramStart"/>
            <w:r w:rsidRPr="005B41F2">
              <w:rPr>
                <w:sz w:val="20"/>
                <w:szCs w:val="20"/>
                <w:lang w:val="ru-RU"/>
              </w:rPr>
              <w:t>прямой</w:t>
            </w:r>
            <w:proofErr w:type="gramEnd"/>
            <w:r w:rsidRPr="005B41F2">
              <w:rPr>
                <w:sz w:val="20"/>
                <w:szCs w:val="20"/>
                <w:lang w:val="ru-RU"/>
              </w:rPr>
              <w:t>, по кругу, с поворотами направо, налево.</w:t>
            </w:r>
            <w:r w:rsidRPr="005B41F2">
              <w:rPr>
                <w:sz w:val="20"/>
                <w:szCs w:val="20"/>
                <w:lang w:val="ru-RU"/>
              </w:rPr>
              <w:br w:type="page"/>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Плавание: погружение в воду, ходьба и бег в воде прямо и по кругу, игры с плавающими игрушками в воде.</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Формирование основ здорового образа жизни</w:t>
            </w:r>
            <w:r w:rsidRPr="005B41F2">
              <w:rPr>
                <w:b/>
                <w:bCs/>
                <w:sz w:val="20"/>
                <w:szCs w:val="20"/>
                <w:lang w:val="ru-RU"/>
              </w:rPr>
              <w:t xml:space="preserve">. </w:t>
            </w:r>
            <w:r w:rsidRPr="005B41F2">
              <w:rPr>
                <w:sz w:val="20"/>
                <w:szCs w:val="20"/>
                <w:lang w:val="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Активный отдых.</w:t>
            </w:r>
          </w:p>
          <w:p w:rsidR="00111A74" w:rsidRPr="005B41F2" w:rsidRDefault="00111A74" w:rsidP="005B41F2">
            <w:pPr>
              <w:pStyle w:val="11"/>
              <w:shd w:val="clear" w:color="auto" w:fill="auto"/>
              <w:spacing w:line="240" w:lineRule="auto"/>
              <w:ind w:firstLine="360"/>
              <w:rPr>
                <w:sz w:val="20"/>
                <w:szCs w:val="20"/>
                <w:lang w:val="ru-RU"/>
              </w:rPr>
            </w:pPr>
            <w:r w:rsidRPr="005B41F2">
              <w:rPr>
                <w:sz w:val="20"/>
                <w:szCs w:val="20"/>
                <w:lang w:val="ru-RU"/>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w:t>
            </w:r>
            <w:r w:rsidRPr="005B41F2">
              <w:rPr>
                <w:sz w:val="20"/>
                <w:szCs w:val="20"/>
                <w:lang w:val="ru-RU"/>
              </w:rPr>
              <w:lastRenderedPageBreak/>
              <w:t>упражнения, игры-забавы, аттракционы, хороводы, игры с пением, музыкально-ритмические упражнения.</w:t>
            </w:r>
          </w:p>
          <w:p w:rsidR="00111A74" w:rsidRPr="00E131F5" w:rsidRDefault="00111A74" w:rsidP="00E131F5">
            <w:pPr>
              <w:pStyle w:val="11"/>
              <w:shd w:val="clear" w:color="auto" w:fill="auto"/>
              <w:spacing w:line="240" w:lineRule="auto"/>
              <w:ind w:firstLine="360"/>
              <w:rPr>
                <w:sz w:val="20"/>
                <w:szCs w:val="20"/>
                <w:lang w:val="ru-RU"/>
              </w:rPr>
            </w:pPr>
            <w:r w:rsidRPr="005B41F2">
              <w:rPr>
                <w:sz w:val="20"/>
                <w:szCs w:val="20"/>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w:t>
            </w:r>
            <w:proofErr w:type="spellStart"/>
            <w:r w:rsidRPr="005B41F2">
              <w:rPr>
                <w:sz w:val="20"/>
                <w:szCs w:val="20"/>
              </w:rPr>
              <w:t>День</w:t>
            </w:r>
            <w:proofErr w:type="spellEnd"/>
            <w:r w:rsidRPr="005B41F2">
              <w:rPr>
                <w:sz w:val="20"/>
                <w:szCs w:val="20"/>
              </w:rPr>
              <w:t xml:space="preserve"> </w:t>
            </w:r>
            <w:proofErr w:type="spellStart"/>
            <w:r w:rsidRPr="005B41F2">
              <w:rPr>
                <w:sz w:val="20"/>
                <w:szCs w:val="20"/>
              </w:rPr>
              <w:t>здоровья</w:t>
            </w:r>
            <w:proofErr w:type="spellEnd"/>
            <w:r w:rsidRPr="005B41F2">
              <w:rPr>
                <w:sz w:val="20"/>
                <w:szCs w:val="20"/>
              </w:rPr>
              <w:t xml:space="preserve"> </w:t>
            </w:r>
            <w:proofErr w:type="spellStart"/>
            <w:r w:rsidRPr="005B41F2">
              <w:rPr>
                <w:sz w:val="20"/>
                <w:szCs w:val="20"/>
              </w:rPr>
              <w:t>проводится</w:t>
            </w:r>
            <w:proofErr w:type="spellEnd"/>
            <w:r w:rsidRPr="005B41F2">
              <w:rPr>
                <w:sz w:val="20"/>
                <w:szCs w:val="20"/>
              </w:rPr>
              <w:t xml:space="preserve"> </w:t>
            </w:r>
            <w:proofErr w:type="spellStart"/>
            <w:r w:rsidRPr="005B41F2">
              <w:rPr>
                <w:sz w:val="20"/>
                <w:szCs w:val="20"/>
              </w:rPr>
              <w:t>один</w:t>
            </w:r>
            <w:proofErr w:type="spellEnd"/>
            <w:r w:rsidRPr="005B41F2">
              <w:rPr>
                <w:sz w:val="20"/>
                <w:szCs w:val="20"/>
              </w:rPr>
              <w:t xml:space="preserve"> </w:t>
            </w:r>
            <w:proofErr w:type="spellStart"/>
            <w:r w:rsidRPr="005B41F2">
              <w:rPr>
                <w:sz w:val="20"/>
                <w:szCs w:val="20"/>
              </w:rPr>
              <w:t>раз</w:t>
            </w:r>
            <w:proofErr w:type="spellEnd"/>
            <w:r w:rsidRPr="005B41F2">
              <w:rPr>
                <w:sz w:val="20"/>
                <w:szCs w:val="20"/>
              </w:rPr>
              <w:t xml:space="preserve"> в </w:t>
            </w:r>
            <w:proofErr w:type="spellStart"/>
            <w:r w:rsidRPr="005B41F2">
              <w:rPr>
                <w:sz w:val="20"/>
                <w:szCs w:val="20"/>
              </w:rPr>
              <w:t>квартал</w:t>
            </w:r>
            <w:proofErr w:type="spellEnd"/>
            <w:r w:rsidRPr="005B41F2">
              <w:rPr>
                <w:sz w:val="20"/>
                <w:szCs w:val="20"/>
              </w:rPr>
              <w:t>.</w:t>
            </w:r>
          </w:p>
        </w:tc>
      </w:tr>
      <w:tr w:rsidR="008350A1" w:rsidRPr="005B41F2" w:rsidTr="00B42F7B">
        <w:trPr>
          <w:trHeight w:val="412"/>
        </w:trPr>
        <w:tc>
          <w:tcPr>
            <w:tcW w:w="10632" w:type="dxa"/>
            <w:gridSpan w:val="2"/>
          </w:tcPr>
          <w:p w:rsidR="008350A1" w:rsidRPr="00E131F5" w:rsidRDefault="008350A1" w:rsidP="005B41F2">
            <w:pPr>
              <w:pStyle w:val="TableParagraph"/>
              <w:ind w:left="2136" w:right="2129"/>
              <w:jc w:val="center"/>
              <w:rPr>
                <w:b/>
                <w:i/>
                <w:sz w:val="20"/>
                <w:szCs w:val="20"/>
              </w:rPr>
            </w:pPr>
            <w:r w:rsidRPr="00E131F5">
              <w:rPr>
                <w:b/>
                <w:i/>
                <w:sz w:val="20"/>
                <w:szCs w:val="20"/>
              </w:rPr>
              <w:lastRenderedPageBreak/>
              <w:t>С</w:t>
            </w:r>
            <w:proofErr w:type="spellStart"/>
            <w:r w:rsidR="00E46266" w:rsidRPr="00E131F5">
              <w:rPr>
                <w:b/>
                <w:i/>
                <w:sz w:val="20"/>
                <w:szCs w:val="20"/>
                <w:lang w:val="ru-RU"/>
              </w:rPr>
              <w:t>редняя</w:t>
            </w:r>
            <w:proofErr w:type="spellEnd"/>
            <w:r w:rsidR="00E46266" w:rsidRPr="00E131F5">
              <w:rPr>
                <w:b/>
                <w:i/>
                <w:sz w:val="20"/>
                <w:szCs w:val="20"/>
                <w:lang w:val="ru-RU"/>
              </w:rPr>
              <w:t xml:space="preserve"> </w:t>
            </w:r>
            <w:proofErr w:type="spellStart"/>
            <w:r w:rsidR="00E46266" w:rsidRPr="00E131F5">
              <w:rPr>
                <w:b/>
                <w:i/>
                <w:sz w:val="20"/>
                <w:szCs w:val="20"/>
              </w:rPr>
              <w:t>группа</w:t>
            </w:r>
            <w:proofErr w:type="spellEnd"/>
            <w:r w:rsidR="00E131F5" w:rsidRPr="00E131F5">
              <w:rPr>
                <w:b/>
                <w:i/>
                <w:sz w:val="20"/>
                <w:szCs w:val="20"/>
                <w:lang w:val="ru-RU"/>
              </w:rPr>
              <w:t xml:space="preserve"> </w:t>
            </w:r>
            <w:r w:rsidR="00E46266" w:rsidRPr="00E131F5">
              <w:rPr>
                <w:b/>
                <w:i/>
                <w:sz w:val="20"/>
                <w:szCs w:val="20"/>
              </w:rPr>
              <w:t>(</w:t>
            </w:r>
            <w:r w:rsidR="00E46266" w:rsidRPr="00E131F5">
              <w:rPr>
                <w:b/>
                <w:i/>
                <w:sz w:val="20"/>
                <w:szCs w:val="20"/>
                <w:lang w:val="ru-RU"/>
              </w:rPr>
              <w:t>4</w:t>
            </w:r>
            <w:r w:rsidRPr="00E131F5">
              <w:rPr>
                <w:b/>
                <w:i/>
                <w:sz w:val="20"/>
                <w:szCs w:val="20"/>
              </w:rPr>
              <w:t>-6</w:t>
            </w:r>
            <w:r w:rsidR="00E131F5" w:rsidRPr="00E131F5">
              <w:rPr>
                <w:b/>
                <w:i/>
                <w:sz w:val="20"/>
                <w:szCs w:val="20"/>
                <w:lang w:val="ru-RU"/>
              </w:rPr>
              <w:t xml:space="preserve"> </w:t>
            </w:r>
            <w:proofErr w:type="spellStart"/>
            <w:r w:rsidRPr="00E131F5">
              <w:rPr>
                <w:b/>
                <w:i/>
                <w:sz w:val="20"/>
                <w:szCs w:val="20"/>
              </w:rPr>
              <w:t>лет</w:t>
            </w:r>
            <w:proofErr w:type="spellEnd"/>
            <w:r w:rsidRPr="00E131F5">
              <w:rPr>
                <w:b/>
                <w:i/>
                <w:sz w:val="20"/>
                <w:szCs w:val="20"/>
              </w:rPr>
              <w:t>)</w:t>
            </w:r>
          </w:p>
        </w:tc>
      </w:tr>
      <w:tr w:rsidR="00B42F7B" w:rsidRPr="005B41F2" w:rsidTr="00B42F7B">
        <w:trPr>
          <w:trHeight w:val="412"/>
        </w:trPr>
        <w:tc>
          <w:tcPr>
            <w:tcW w:w="4678" w:type="dxa"/>
          </w:tcPr>
          <w:p w:rsidR="00B42F7B" w:rsidRPr="007E209F" w:rsidRDefault="00B42F7B" w:rsidP="00B42F7B">
            <w:pPr>
              <w:pStyle w:val="TableParagraph"/>
              <w:ind w:left="234" w:right="231"/>
              <w:jc w:val="center"/>
              <w:rPr>
                <w:b/>
                <w:sz w:val="20"/>
                <w:szCs w:val="20"/>
                <w:lang w:val="ru-RU"/>
              </w:rPr>
            </w:pPr>
            <w:r w:rsidRPr="007E209F">
              <w:rPr>
                <w:b/>
                <w:sz w:val="20"/>
                <w:szCs w:val="20"/>
                <w:lang w:val="ru-RU"/>
              </w:rPr>
              <w:t>Основные задачи</w:t>
            </w:r>
          </w:p>
          <w:p w:rsidR="00B42F7B" w:rsidRPr="00E131F5" w:rsidRDefault="00B42F7B" w:rsidP="00B42F7B">
            <w:pPr>
              <w:pStyle w:val="TableParagraph"/>
              <w:ind w:left="234" w:right="231"/>
              <w:jc w:val="center"/>
              <w:rPr>
                <w:b/>
                <w:i/>
                <w:sz w:val="20"/>
                <w:szCs w:val="20"/>
              </w:rPr>
            </w:pPr>
            <w:r>
              <w:rPr>
                <w:b/>
                <w:sz w:val="20"/>
                <w:szCs w:val="20"/>
                <w:lang w:val="ru-RU"/>
              </w:rPr>
              <w:t>о</w:t>
            </w:r>
            <w:r w:rsidRPr="007E209F">
              <w:rPr>
                <w:b/>
                <w:sz w:val="20"/>
                <w:szCs w:val="20"/>
                <w:lang w:val="ru-RU"/>
              </w:rPr>
              <w:t>бразовательной</w:t>
            </w:r>
            <w:r>
              <w:rPr>
                <w:b/>
                <w:sz w:val="20"/>
                <w:szCs w:val="20"/>
                <w:lang w:val="ru-RU"/>
              </w:rPr>
              <w:t xml:space="preserve"> </w:t>
            </w:r>
            <w:r w:rsidRPr="007E209F">
              <w:rPr>
                <w:b/>
                <w:sz w:val="20"/>
                <w:szCs w:val="20"/>
                <w:lang w:val="ru-RU"/>
              </w:rPr>
              <w:t>деятельности</w:t>
            </w:r>
          </w:p>
        </w:tc>
        <w:tc>
          <w:tcPr>
            <w:tcW w:w="5954" w:type="dxa"/>
          </w:tcPr>
          <w:p w:rsidR="00B42F7B" w:rsidRPr="007E209F" w:rsidRDefault="00B42F7B" w:rsidP="00B42F7B">
            <w:pPr>
              <w:pStyle w:val="TableParagraph"/>
              <w:ind w:left="364"/>
              <w:rPr>
                <w:b/>
                <w:sz w:val="20"/>
                <w:szCs w:val="20"/>
                <w:lang w:val="ru-RU"/>
              </w:rPr>
            </w:pPr>
            <w:r w:rsidRPr="007E209F">
              <w:rPr>
                <w:b/>
                <w:spacing w:val="-1"/>
                <w:sz w:val="20"/>
                <w:szCs w:val="20"/>
                <w:lang w:val="ru-RU"/>
              </w:rPr>
              <w:t>Содержание</w:t>
            </w:r>
            <w:r>
              <w:rPr>
                <w:b/>
                <w:spacing w:val="-1"/>
                <w:sz w:val="20"/>
                <w:szCs w:val="20"/>
                <w:lang w:val="ru-RU"/>
              </w:rPr>
              <w:t xml:space="preserve"> </w:t>
            </w:r>
            <w:r w:rsidRPr="007E209F">
              <w:rPr>
                <w:b/>
                <w:spacing w:val="-1"/>
                <w:sz w:val="20"/>
                <w:szCs w:val="20"/>
                <w:lang w:val="ru-RU"/>
              </w:rPr>
              <w:t>образовательной</w:t>
            </w:r>
            <w:r>
              <w:rPr>
                <w:b/>
                <w:spacing w:val="-1"/>
                <w:sz w:val="20"/>
                <w:szCs w:val="20"/>
                <w:lang w:val="ru-RU"/>
              </w:rPr>
              <w:t xml:space="preserve"> </w:t>
            </w:r>
            <w:r w:rsidRPr="007E209F">
              <w:rPr>
                <w:b/>
                <w:sz w:val="20"/>
                <w:szCs w:val="20"/>
                <w:lang w:val="ru-RU"/>
              </w:rPr>
              <w:t>деятельности</w:t>
            </w:r>
          </w:p>
          <w:p w:rsidR="00B42F7B" w:rsidRPr="00E131F5" w:rsidRDefault="00B42F7B" w:rsidP="005B41F2">
            <w:pPr>
              <w:pStyle w:val="TableParagraph"/>
              <w:ind w:left="2136" w:right="2129"/>
              <w:jc w:val="center"/>
              <w:rPr>
                <w:b/>
                <w:i/>
                <w:sz w:val="20"/>
                <w:szCs w:val="20"/>
              </w:rPr>
            </w:pPr>
          </w:p>
        </w:tc>
      </w:tr>
      <w:tr w:rsidR="008350A1" w:rsidRPr="005B41F2" w:rsidTr="00B42F7B">
        <w:trPr>
          <w:trHeight w:val="551"/>
        </w:trPr>
        <w:tc>
          <w:tcPr>
            <w:tcW w:w="4678" w:type="dxa"/>
          </w:tcPr>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5B41F2">
              <w:rPr>
                <w:sz w:val="20"/>
                <w:szCs w:val="20"/>
                <w:lang w:val="ru-RU"/>
              </w:rPr>
              <w:t>ритмические упражнения</w:t>
            </w:r>
            <w:proofErr w:type="gramEnd"/>
            <w:r w:rsidRPr="005B41F2">
              <w:rPr>
                <w:sz w:val="20"/>
                <w:szCs w:val="20"/>
                <w:lang w:val="ru-RU"/>
              </w:rPr>
              <w:t>), создавать условия для освоения спортивных упражнений, подвижных игр;</w:t>
            </w:r>
          </w:p>
          <w:p w:rsidR="00E46266" w:rsidRPr="005B41F2" w:rsidRDefault="00E46266" w:rsidP="005B41F2">
            <w:pPr>
              <w:pStyle w:val="11"/>
              <w:shd w:val="clear" w:color="auto" w:fill="auto"/>
              <w:spacing w:line="240" w:lineRule="auto"/>
              <w:ind w:firstLine="360"/>
              <w:rPr>
                <w:sz w:val="20"/>
                <w:szCs w:val="20"/>
                <w:lang w:val="ru-RU"/>
              </w:rPr>
            </w:pPr>
            <w:proofErr w:type="gramStart"/>
            <w:r w:rsidRPr="005B41F2">
              <w:rPr>
                <w:sz w:val="20"/>
                <w:szCs w:val="20"/>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8350A1" w:rsidRPr="005B41F2" w:rsidRDefault="008350A1" w:rsidP="005B41F2">
            <w:pPr>
              <w:pStyle w:val="TableParagraph"/>
              <w:ind w:left="236" w:right="231"/>
              <w:jc w:val="center"/>
              <w:rPr>
                <w:sz w:val="20"/>
                <w:szCs w:val="20"/>
                <w:lang w:val="ru-RU"/>
              </w:rPr>
            </w:pPr>
          </w:p>
          <w:p w:rsidR="00E46266" w:rsidRPr="005B41F2" w:rsidRDefault="00E46266" w:rsidP="005B41F2">
            <w:pPr>
              <w:pStyle w:val="TableParagraph"/>
              <w:ind w:left="236" w:right="231"/>
              <w:jc w:val="center"/>
              <w:rPr>
                <w:sz w:val="20"/>
                <w:szCs w:val="20"/>
                <w:lang w:val="ru-RU"/>
              </w:rPr>
            </w:pPr>
          </w:p>
        </w:tc>
        <w:tc>
          <w:tcPr>
            <w:tcW w:w="5954" w:type="dxa"/>
          </w:tcPr>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Основная гимнастика (основные движения, общеразвивающие и строевые упражнения).</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Педагог обучает разнообразным упражнениям, которые дети могут переносить в самостоятельную двигательную деятельность.</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Основные движения.</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Бросание, катание, ловля, метание</w:t>
            </w:r>
            <w:r w:rsidRPr="005B41F2">
              <w:rPr>
                <w:bCs/>
                <w:sz w:val="20"/>
                <w:szCs w:val="20"/>
                <w:lang w:val="ru-RU"/>
              </w:rPr>
              <w:t xml:space="preserve">. </w:t>
            </w:r>
            <w:proofErr w:type="gramStart"/>
            <w:r w:rsidRPr="005B41F2">
              <w:rPr>
                <w:sz w:val="20"/>
                <w:szCs w:val="20"/>
                <w:lang w:val="ru-RU"/>
              </w:rP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5B41F2">
              <w:rPr>
                <w:sz w:val="20"/>
                <w:szCs w:val="20"/>
                <w:lang w:val="ru-RU"/>
              </w:rPr>
              <w:t xml:space="preserve"> бросание и ловля мяча в паре; перебрасывание мяча друг другу в кругу; бросание мяча двумя руками из-за </w:t>
            </w:r>
            <w:proofErr w:type="gramStart"/>
            <w:r w:rsidRPr="005B41F2">
              <w:rPr>
                <w:sz w:val="20"/>
                <w:szCs w:val="20"/>
                <w:lang w:val="ru-RU"/>
              </w:rPr>
              <w:t>головы</w:t>
            </w:r>
            <w:proofErr w:type="gramEnd"/>
            <w:r w:rsidRPr="005B41F2">
              <w:rPr>
                <w:sz w:val="20"/>
                <w:szCs w:val="20"/>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Ползание, лазанье</w:t>
            </w:r>
            <w:r w:rsidRPr="005B41F2">
              <w:rPr>
                <w:bCs/>
                <w:sz w:val="20"/>
                <w:szCs w:val="20"/>
                <w:lang w:val="ru-RU"/>
              </w:rPr>
              <w:t xml:space="preserve">. </w:t>
            </w:r>
            <w:proofErr w:type="gramStart"/>
            <w:r w:rsidRPr="005B41F2">
              <w:rPr>
                <w:sz w:val="20"/>
                <w:szCs w:val="20"/>
                <w:lang w:val="ru-RU"/>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5B41F2">
              <w:rPr>
                <w:sz w:val="20"/>
                <w:szCs w:val="20"/>
                <w:lang w:val="ru-RU"/>
              </w:rPr>
              <w:t>проползание</w:t>
            </w:r>
            <w:proofErr w:type="spellEnd"/>
            <w:r w:rsidRPr="005B41F2">
              <w:rPr>
                <w:sz w:val="20"/>
                <w:szCs w:val="20"/>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5B41F2">
              <w:rPr>
                <w:sz w:val="20"/>
                <w:szCs w:val="20"/>
                <w:lang w:val="ru-RU"/>
              </w:rPr>
              <w:t xml:space="preserve"> </w:t>
            </w:r>
            <w:proofErr w:type="spellStart"/>
            <w:r w:rsidRPr="005B41F2">
              <w:rPr>
                <w:sz w:val="20"/>
                <w:szCs w:val="20"/>
                <w:lang w:val="ru-RU"/>
              </w:rPr>
              <w:t>подлезание</w:t>
            </w:r>
            <w:proofErr w:type="spellEnd"/>
            <w:r w:rsidRPr="005B41F2">
              <w:rPr>
                <w:sz w:val="20"/>
                <w:szCs w:val="20"/>
                <w:lang w:val="ru-RU"/>
              </w:rPr>
              <w:t xml:space="preserve"> под веревку или дугу, не касаясь руками пола прямо и боком;</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 xml:space="preserve">Ходьба. </w:t>
            </w:r>
            <w:proofErr w:type="gramStart"/>
            <w:r w:rsidRPr="005B41F2">
              <w:rPr>
                <w:sz w:val="20"/>
                <w:szCs w:val="20"/>
                <w:lang w:val="ru-RU"/>
              </w:rP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rsidRPr="005B41F2">
              <w:rPr>
                <w:sz w:val="20"/>
                <w:szCs w:val="20"/>
                <w:lang w:val="ru-RU"/>
              </w:rPr>
              <w:br w:type="page"/>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w:t>
            </w:r>
            <w:proofErr w:type="gramEnd"/>
            <w:r w:rsidRPr="005B41F2">
              <w:rPr>
                <w:sz w:val="20"/>
                <w:szCs w:val="20"/>
                <w:lang w:val="ru-RU"/>
              </w:rPr>
              <w:t xml:space="preserve"> с разным положением рук (на поясе, в стороны (плечи развести), за спиной).</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Бег</w:t>
            </w:r>
            <w:r w:rsidRPr="005B41F2">
              <w:rPr>
                <w:bCs/>
                <w:sz w:val="20"/>
                <w:szCs w:val="20"/>
                <w:lang w:val="ru-RU"/>
              </w:rPr>
              <w:t xml:space="preserve">. </w:t>
            </w:r>
            <w:proofErr w:type="gramStart"/>
            <w:r w:rsidRPr="005B41F2">
              <w:rPr>
                <w:sz w:val="20"/>
                <w:szCs w:val="20"/>
                <w:lang w:val="ru-RU"/>
              </w:rPr>
              <w:t xml:space="preserve">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5B41F2">
              <w:rPr>
                <w:sz w:val="20"/>
                <w:szCs w:val="20"/>
                <w:lang w:val="ru-RU"/>
              </w:rPr>
              <w:t>пробегание</w:t>
            </w:r>
            <w:proofErr w:type="spellEnd"/>
            <w:r w:rsidRPr="005B41F2">
              <w:rPr>
                <w:sz w:val="20"/>
                <w:szCs w:val="20"/>
                <w:lang w:val="ru-RU"/>
              </w:rPr>
              <w:t xml:space="preserve"> 30-40 м в чередовании с ходьбой 2-3 раза;</w:t>
            </w:r>
            <w:proofErr w:type="gramEnd"/>
            <w:r w:rsidRPr="005B41F2">
              <w:rPr>
                <w:sz w:val="20"/>
                <w:szCs w:val="20"/>
                <w:lang w:val="ru-RU"/>
              </w:rPr>
              <w:t xml:space="preserve"> медленный бег 150-200 м; бег на скорость 20 м; челночный бег 2х5 м; </w:t>
            </w:r>
            <w:proofErr w:type="spellStart"/>
            <w:r w:rsidRPr="005B41F2">
              <w:rPr>
                <w:sz w:val="20"/>
                <w:szCs w:val="20"/>
                <w:lang w:val="ru-RU"/>
              </w:rPr>
              <w:lastRenderedPageBreak/>
              <w:t>перебегание</w:t>
            </w:r>
            <w:proofErr w:type="spellEnd"/>
            <w:r w:rsidRPr="005B41F2">
              <w:rPr>
                <w:sz w:val="20"/>
                <w:szCs w:val="20"/>
                <w:lang w:val="ru-RU"/>
              </w:rPr>
              <w:t xml:space="preserve"> подгруппами по 5-6 человек с одной стороны площадки на другую; бег врассыпную с ловлей и </w:t>
            </w:r>
            <w:proofErr w:type="spellStart"/>
            <w:r w:rsidRPr="005B41F2">
              <w:rPr>
                <w:sz w:val="20"/>
                <w:szCs w:val="20"/>
                <w:lang w:val="ru-RU"/>
              </w:rPr>
              <w:t>увертыванием</w:t>
            </w:r>
            <w:proofErr w:type="spellEnd"/>
            <w:r w:rsidRPr="005B41F2">
              <w:rPr>
                <w:sz w:val="20"/>
                <w:szCs w:val="20"/>
                <w:lang w:val="ru-RU"/>
              </w:rPr>
              <w:t>.</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 xml:space="preserve">Прыжки. </w:t>
            </w:r>
            <w:proofErr w:type="gramStart"/>
            <w:r w:rsidRPr="005B41F2">
              <w:rPr>
                <w:sz w:val="20"/>
                <w:szCs w:val="20"/>
                <w:lang w:val="ru-RU"/>
              </w:rPr>
              <w:t>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5B41F2">
              <w:rPr>
                <w:sz w:val="20"/>
                <w:szCs w:val="20"/>
                <w:lang w:val="ru-RU"/>
              </w:rPr>
              <w:t xml:space="preserve"> прыжки в длину с места; спрыгивание со скамейки; прямой галоп; попытки выполнения прыжков с короткой скакалкой.</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Упражнение в равновесии. </w:t>
            </w:r>
            <w:proofErr w:type="gramStart"/>
            <w:r w:rsidRPr="005B41F2">
              <w:rPr>
                <w:sz w:val="20"/>
                <w:szCs w:val="20"/>
                <w:lang w:val="ru-RU"/>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5B41F2">
              <w:rPr>
                <w:sz w:val="20"/>
                <w:szCs w:val="20"/>
                <w:lang w:val="ru-RU"/>
              </w:rPr>
              <w:t xml:space="preserve"> </w:t>
            </w:r>
            <w:proofErr w:type="spellStart"/>
            <w:r w:rsidRPr="005B41F2">
              <w:rPr>
                <w:sz w:val="20"/>
                <w:szCs w:val="20"/>
                <w:lang w:val="ru-RU"/>
              </w:rPr>
              <w:t>пробегание</w:t>
            </w:r>
            <w:proofErr w:type="spellEnd"/>
            <w:r w:rsidRPr="005B41F2">
              <w:rPr>
                <w:sz w:val="20"/>
                <w:szCs w:val="20"/>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E46266" w:rsidRPr="005B41F2" w:rsidRDefault="00E46266" w:rsidP="005B41F2">
            <w:pPr>
              <w:pStyle w:val="11"/>
              <w:shd w:val="clear" w:color="auto" w:fill="auto"/>
              <w:spacing w:line="240" w:lineRule="auto"/>
              <w:ind w:firstLine="360"/>
              <w:rPr>
                <w:sz w:val="20"/>
                <w:szCs w:val="20"/>
                <w:lang w:val="ru-RU"/>
              </w:rPr>
            </w:pPr>
            <w:proofErr w:type="gramStart"/>
            <w:r w:rsidRPr="005B41F2">
              <w:rPr>
                <w:sz w:val="20"/>
                <w:szCs w:val="20"/>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5B41F2">
              <w:rPr>
                <w:sz w:val="20"/>
                <w:szCs w:val="20"/>
                <w:lang w:val="ru-RU"/>
              </w:rPr>
              <w:t xml:space="preserve"> повороты головы вправо и влево, наклоны головы.</w:t>
            </w:r>
            <w:r w:rsidRPr="005B41F2">
              <w:rPr>
                <w:sz w:val="20"/>
                <w:szCs w:val="20"/>
                <w:lang w:val="ru-RU"/>
              </w:rPr>
              <w:br w:type="page"/>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5B41F2">
              <w:rPr>
                <w:sz w:val="20"/>
                <w:szCs w:val="20"/>
                <w:lang w:val="ru-RU"/>
              </w:rPr>
              <w:t>положения</w:t>
            </w:r>
            <w:proofErr w:type="gramEnd"/>
            <w:r w:rsidRPr="005B41F2">
              <w:rPr>
                <w:sz w:val="20"/>
                <w:szCs w:val="20"/>
                <w:lang w:val="ru-RU"/>
              </w:rPr>
              <w:t xml:space="preserve"> лежа на спине, на животе, стоя на четвереньках.</w:t>
            </w:r>
          </w:p>
          <w:p w:rsidR="00E46266" w:rsidRPr="005B41F2" w:rsidRDefault="00E46266" w:rsidP="005B41F2">
            <w:pPr>
              <w:pStyle w:val="11"/>
              <w:shd w:val="clear" w:color="auto" w:fill="auto"/>
              <w:spacing w:line="240" w:lineRule="auto"/>
              <w:ind w:firstLine="360"/>
              <w:rPr>
                <w:sz w:val="20"/>
                <w:szCs w:val="20"/>
                <w:lang w:val="ru-RU"/>
              </w:rPr>
            </w:pPr>
            <w:proofErr w:type="gramStart"/>
            <w:r w:rsidRPr="005B41F2">
              <w:rPr>
                <w:sz w:val="20"/>
                <w:szCs w:val="20"/>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Ритмическая гимнастика. Музыкально-</w:t>
            </w:r>
            <w:proofErr w:type="gramStart"/>
            <w:r w:rsidRPr="005B41F2">
              <w:rPr>
                <w:sz w:val="20"/>
                <w:szCs w:val="20"/>
                <w:lang w:val="ru-RU"/>
              </w:rPr>
              <w:t>ритмические упражнения</w:t>
            </w:r>
            <w:proofErr w:type="gramEnd"/>
            <w:r w:rsidRPr="005B41F2">
              <w:rPr>
                <w:sz w:val="20"/>
                <w:szCs w:val="20"/>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5B41F2">
              <w:rPr>
                <w:sz w:val="20"/>
                <w:szCs w:val="20"/>
                <w:lang w:val="ru-RU"/>
              </w:rPr>
              <w:t>движение</w:t>
            </w:r>
            <w:proofErr w:type="gramEnd"/>
            <w:r w:rsidRPr="005B41F2">
              <w:rPr>
                <w:sz w:val="20"/>
                <w:szCs w:val="20"/>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Строевые упражнения</w:t>
            </w:r>
            <w:r w:rsidRPr="005B41F2">
              <w:rPr>
                <w:bCs/>
                <w:sz w:val="20"/>
                <w:szCs w:val="20"/>
                <w:lang w:val="ru-RU"/>
              </w:rPr>
              <w:t xml:space="preserve">. </w:t>
            </w:r>
            <w:proofErr w:type="gramStart"/>
            <w:r w:rsidRPr="005B41F2">
              <w:rPr>
                <w:sz w:val="20"/>
                <w:szCs w:val="20"/>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5B41F2">
              <w:rPr>
                <w:sz w:val="20"/>
                <w:szCs w:val="20"/>
                <w:lang w:val="ru-RU"/>
              </w:rPr>
              <w:t xml:space="preserve"> повороты направо, налево, кругом на месте переступанием и в движении.</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 xml:space="preserve">Подвижные игры. Педагог продолжает закреплять основные </w:t>
            </w:r>
            <w:r w:rsidRPr="005B41F2">
              <w:rPr>
                <w:sz w:val="20"/>
                <w:szCs w:val="20"/>
                <w:lang w:val="ru-RU"/>
              </w:rPr>
              <w:lastRenderedPageBreak/>
              <w:t xml:space="preserve">движения и развивать психофизические качества в подвижных играх, поощряет желание </w:t>
            </w:r>
            <w:proofErr w:type="gramStart"/>
            <w:r w:rsidRPr="005B41F2">
              <w:rPr>
                <w:sz w:val="20"/>
                <w:szCs w:val="20"/>
                <w:lang w:val="ru-RU"/>
              </w:rPr>
              <w:t>выполнять роль</w:t>
            </w:r>
            <w:proofErr w:type="gramEnd"/>
            <w:r w:rsidRPr="005B41F2">
              <w:rPr>
                <w:sz w:val="20"/>
                <w:szCs w:val="20"/>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r w:rsidRPr="005B41F2">
              <w:rPr>
                <w:sz w:val="20"/>
                <w:szCs w:val="20"/>
                <w:lang w:val="ru-RU"/>
              </w:rPr>
              <w:br w:type="page"/>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Катание на санках: подъем с санками на гору, скатывание с горки, торможение при спуске, катание на санках друг друга.</w:t>
            </w:r>
          </w:p>
          <w:p w:rsidR="00E46266" w:rsidRPr="005B41F2" w:rsidRDefault="00E46266" w:rsidP="005B41F2">
            <w:pPr>
              <w:pStyle w:val="11"/>
              <w:shd w:val="clear" w:color="auto" w:fill="auto"/>
              <w:spacing w:line="240" w:lineRule="auto"/>
              <w:ind w:firstLine="360"/>
              <w:rPr>
                <w:sz w:val="20"/>
                <w:szCs w:val="20"/>
                <w:lang w:val="ru-RU"/>
              </w:rPr>
            </w:pPr>
            <w:proofErr w:type="gramStart"/>
            <w:r w:rsidRPr="005B41F2">
              <w:rPr>
                <w:sz w:val="20"/>
                <w:szCs w:val="20"/>
                <w:lang w:val="ru-RU"/>
              </w:rPr>
              <w:t>Катание на трехколесном и двухколесном велосипеде, самокате: по прямой, по кругу с поворотами, с разной скоростью.</w:t>
            </w:r>
            <w:proofErr w:type="gramEnd"/>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Ходьба на лыжах: скользящим шагом, повороты на месте, подъем на гору «ступающим шагом» и «</w:t>
            </w:r>
            <w:proofErr w:type="spellStart"/>
            <w:r w:rsidRPr="005B41F2">
              <w:rPr>
                <w:sz w:val="20"/>
                <w:szCs w:val="20"/>
                <w:lang w:val="ru-RU"/>
              </w:rPr>
              <w:t>полуелочкой</w:t>
            </w:r>
            <w:proofErr w:type="spellEnd"/>
            <w:r w:rsidRPr="005B41F2">
              <w:rPr>
                <w:sz w:val="20"/>
                <w:szCs w:val="20"/>
                <w:lang w:val="ru-RU"/>
              </w:rPr>
              <w:t>».</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46266" w:rsidRPr="005B41F2" w:rsidRDefault="00E46266" w:rsidP="005B41F2">
            <w:pPr>
              <w:pStyle w:val="11"/>
              <w:shd w:val="clear" w:color="auto" w:fill="auto"/>
              <w:tabs>
                <w:tab w:val="left" w:pos="7795"/>
              </w:tabs>
              <w:spacing w:line="240" w:lineRule="auto"/>
              <w:ind w:firstLine="360"/>
              <w:rPr>
                <w:sz w:val="20"/>
                <w:szCs w:val="20"/>
                <w:lang w:val="ru-RU"/>
              </w:rPr>
            </w:pPr>
            <w:r w:rsidRPr="005B41F2">
              <w:rPr>
                <w:sz w:val="20"/>
                <w:szCs w:val="20"/>
                <w:lang w:val="ru-RU"/>
              </w:rPr>
              <w:t>Формирование основ здорового образа жизни</w:t>
            </w:r>
            <w:r w:rsidRPr="005B41F2">
              <w:rPr>
                <w:bCs/>
                <w:sz w:val="20"/>
                <w:szCs w:val="20"/>
                <w:lang w:val="ru-RU"/>
              </w:rPr>
              <w:t>.</w:t>
            </w:r>
            <w:r w:rsidRPr="005B41F2">
              <w:rPr>
                <w:bCs/>
                <w:sz w:val="20"/>
                <w:szCs w:val="20"/>
                <w:lang w:val="ru-RU"/>
              </w:rPr>
              <w:tab/>
            </w:r>
            <w:r w:rsidRPr="005B41F2">
              <w:rPr>
                <w:sz w:val="20"/>
                <w:szCs w:val="20"/>
                <w:lang w:val="ru-RU"/>
              </w:rPr>
              <w:t>Педагог уточняет</w:t>
            </w:r>
          </w:p>
          <w:p w:rsidR="00E46266" w:rsidRPr="005B41F2" w:rsidRDefault="00E46266" w:rsidP="005B41F2">
            <w:pPr>
              <w:pStyle w:val="11"/>
              <w:shd w:val="clear" w:color="auto" w:fill="auto"/>
              <w:spacing w:line="240" w:lineRule="auto"/>
              <w:ind w:firstLine="0"/>
              <w:rPr>
                <w:sz w:val="20"/>
                <w:szCs w:val="20"/>
                <w:lang w:val="ru-RU"/>
              </w:rPr>
            </w:pPr>
            <w:proofErr w:type="gramStart"/>
            <w:r w:rsidRPr="005B41F2">
              <w:rPr>
                <w:sz w:val="20"/>
                <w:szCs w:val="20"/>
                <w:lang w:val="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5B41F2">
              <w:rPr>
                <w:sz w:val="20"/>
                <w:szCs w:val="20"/>
                <w:lang w:val="ru-RU"/>
              </w:rPr>
              <w:t xml:space="preserve"> Формирует первичные представления об отдельных видах спорта.</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Активный отдых.</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5B41F2">
              <w:rPr>
                <w:sz w:val="20"/>
                <w:szCs w:val="20"/>
                <w:lang w:val="ru-RU"/>
              </w:rPr>
              <w:t>ритмические и танцевальные упражнения</w:t>
            </w:r>
            <w:proofErr w:type="gramEnd"/>
            <w:r w:rsidRPr="005B41F2">
              <w:rPr>
                <w:sz w:val="20"/>
                <w:szCs w:val="20"/>
                <w:lang w:val="ru-RU"/>
              </w:rPr>
              <w:t>.</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46266" w:rsidRPr="005B41F2" w:rsidRDefault="00E46266" w:rsidP="007E209F">
            <w:pPr>
              <w:pStyle w:val="TableParagraph"/>
              <w:ind w:left="0" w:firstLine="364"/>
              <w:rPr>
                <w:sz w:val="20"/>
                <w:szCs w:val="20"/>
                <w:lang w:val="ru-RU"/>
              </w:rPr>
            </w:pPr>
            <w:r w:rsidRPr="005B41F2">
              <w:rPr>
                <w:sz w:val="20"/>
                <w:szCs w:val="20"/>
                <w:lang w:val="ru-RU"/>
              </w:rPr>
              <w:t>Дни здоровья. Проводится 1 раз в три месяца, в этот день проводятся физкультурно-оздоровительные мероприятия, прогулки, игры на свежем воздухе.</w:t>
            </w:r>
          </w:p>
        </w:tc>
      </w:tr>
      <w:tr w:rsidR="008350A1" w:rsidRPr="005B41F2" w:rsidTr="00B42F7B">
        <w:trPr>
          <w:trHeight w:val="417"/>
        </w:trPr>
        <w:tc>
          <w:tcPr>
            <w:tcW w:w="10632" w:type="dxa"/>
            <w:gridSpan w:val="2"/>
          </w:tcPr>
          <w:p w:rsidR="008350A1" w:rsidRPr="007E209F" w:rsidRDefault="00E46266" w:rsidP="005B41F2">
            <w:pPr>
              <w:pStyle w:val="TableParagraph"/>
              <w:ind w:left="2136" w:right="2130"/>
              <w:jc w:val="center"/>
              <w:rPr>
                <w:b/>
                <w:i/>
                <w:sz w:val="20"/>
                <w:szCs w:val="20"/>
                <w:lang w:val="ru-RU"/>
              </w:rPr>
            </w:pPr>
            <w:r w:rsidRPr="007E209F">
              <w:rPr>
                <w:b/>
                <w:i/>
                <w:sz w:val="20"/>
                <w:szCs w:val="20"/>
                <w:lang w:val="ru-RU"/>
              </w:rPr>
              <w:lastRenderedPageBreak/>
              <w:t xml:space="preserve">Старшая группа </w:t>
            </w:r>
            <w:proofErr w:type="spellStart"/>
            <w:proofErr w:type="gramStart"/>
            <w:r w:rsidRPr="007E209F">
              <w:rPr>
                <w:b/>
                <w:i/>
                <w:sz w:val="20"/>
                <w:szCs w:val="20"/>
                <w:lang w:val="ru-RU"/>
              </w:rPr>
              <w:t>группа</w:t>
            </w:r>
            <w:proofErr w:type="spellEnd"/>
            <w:proofErr w:type="gramEnd"/>
            <w:r w:rsidR="00E131F5">
              <w:rPr>
                <w:b/>
                <w:i/>
                <w:sz w:val="20"/>
                <w:szCs w:val="20"/>
                <w:lang w:val="ru-RU"/>
              </w:rPr>
              <w:t xml:space="preserve"> </w:t>
            </w:r>
            <w:r w:rsidRPr="007E209F">
              <w:rPr>
                <w:b/>
                <w:i/>
                <w:sz w:val="20"/>
                <w:szCs w:val="20"/>
                <w:lang w:val="ru-RU"/>
              </w:rPr>
              <w:t>(5-6</w:t>
            </w:r>
            <w:r w:rsidR="00E131F5">
              <w:rPr>
                <w:b/>
                <w:i/>
                <w:sz w:val="20"/>
                <w:szCs w:val="20"/>
                <w:lang w:val="ru-RU"/>
              </w:rPr>
              <w:t xml:space="preserve"> </w:t>
            </w:r>
            <w:r w:rsidR="008350A1" w:rsidRPr="007E209F">
              <w:rPr>
                <w:b/>
                <w:i/>
                <w:sz w:val="20"/>
                <w:szCs w:val="20"/>
                <w:lang w:val="ru-RU"/>
              </w:rPr>
              <w:t>лет)</w:t>
            </w:r>
          </w:p>
        </w:tc>
      </w:tr>
      <w:tr w:rsidR="00B42F7B" w:rsidRPr="005B41F2" w:rsidTr="00B42F7B">
        <w:trPr>
          <w:trHeight w:val="417"/>
        </w:trPr>
        <w:tc>
          <w:tcPr>
            <w:tcW w:w="4678" w:type="dxa"/>
          </w:tcPr>
          <w:p w:rsidR="00B42F7B" w:rsidRPr="000B593C" w:rsidRDefault="00B42F7B" w:rsidP="00B42F7B">
            <w:pPr>
              <w:pStyle w:val="TableParagraph"/>
              <w:ind w:left="300" w:right="288"/>
              <w:jc w:val="center"/>
              <w:rPr>
                <w:b/>
                <w:sz w:val="20"/>
                <w:szCs w:val="20"/>
                <w:lang w:val="ru-RU"/>
              </w:rPr>
            </w:pPr>
            <w:r w:rsidRPr="000B593C">
              <w:rPr>
                <w:b/>
                <w:sz w:val="20"/>
                <w:szCs w:val="20"/>
                <w:lang w:val="ru-RU"/>
              </w:rPr>
              <w:t>Основные задачи</w:t>
            </w:r>
          </w:p>
          <w:p w:rsidR="00B42F7B" w:rsidRPr="00B42F7B" w:rsidRDefault="00B42F7B" w:rsidP="00B42F7B">
            <w:pPr>
              <w:pStyle w:val="TableParagraph"/>
              <w:ind w:left="303" w:right="288"/>
              <w:jc w:val="center"/>
              <w:rPr>
                <w:b/>
                <w:sz w:val="20"/>
                <w:szCs w:val="20"/>
                <w:lang w:val="ru-RU"/>
              </w:rPr>
            </w:pPr>
            <w:proofErr w:type="spellStart"/>
            <w:r w:rsidRPr="000B593C">
              <w:rPr>
                <w:b/>
                <w:sz w:val="20"/>
                <w:szCs w:val="20"/>
                <w:lang w:val="ru-RU"/>
              </w:rPr>
              <w:t>о</w:t>
            </w:r>
            <w:r>
              <w:rPr>
                <w:b/>
                <w:sz w:val="20"/>
                <w:szCs w:val="20"/>
                <w:lang w:val="ru-RU"/>
              </w:rPr>
              <w:t>бразовательнойдеятельности</w:t>
            </w:r>
            <w:proofErr w:type="spellEnd"/>
          </w:p>
        </w:tc>
        <w:tc>
          <w:tcPr>
            <w:tcW w:w="5954" w:type="dxa"/>
          </w:tcPr>
          <w:p w:rsidR="00B42F7B" w:rsidRPr="000B593C" w:rsidRDefault="00B42F7B" w:rsidP="00B42F7B">
            <w:pPr>
              <w:pStyle w:val="TableParagraph"/>
              <w:ind w:left="297"/>
              <w:rPr>
                <w:b/>
                <w:sz w:val="20"/>
                <w:szCs w:val="20"/>
                <w:lang w:val="ru-RU"/>
              </w:rPr>
            </w:pPr>
            <w:r w:rsidRPr="000B593C">
              <w:rPr>
                <w:b/>
                <w:spacing w:val="-1"/>
                <w:sz w:val="20"/>
                <w:szCs w:val="20"/>
                <w:lang w:val="ru-RU"/>
              </w:rPr>
              <w:t xml:space="preserve">Содержание образовательной </w:t>
            </w:r>
            <w:r w:rsidRPr="000B593C">
              <w:rPr>
                <w:b/>
                <w:sz w:val="20"/>
                <w:szCs w:val="20"/>
                <w:lang w:val="ru-RU"/>
              </w:rPr>
              <w:t>деятельности</w:t>
            </w:r>
          </w:p>
          <w:p w:rsidR="00B42F7B" w:rsidRPr="007E209F" w:rsidRDefault="00B42F7B" w:rsidP="005B41F2">
            <w:pPr>
              <w:pStyle w:val="TableParagraph"/>
              <w:ind w:left="2136" w:right="2130"/>
              <w:jc w:val="center"/>
              <w:rPr>
                <w:b/>
                <w:i/>
                <w:sz w:val="20"/>
                <w:szCs w:val="20"/>
              </w:rPr>
            </w:pPr>
          </w:p>
        </w:tc>
      </w:tr>
      <w:tr w:rsidR="008350A1" w:rsidRPr="005B41F2" w:rsidTr="00B42F7B">
        <w:trPr>
          <w:trHeight w:val="551"/>
        </w:trPr>
        <w:tc>
          <w:tcPr>
            <w:tcW w:w="4678" w:type="dxa"/>
          </w:tcPr>
          <w:p w:rsidR="00E46266" w:rsidRPr="00E131F5" w:rsidRDefault="00E46266" w:rsidP="005B41F2">
            <w:pPr>
              <w:pStyle w:val="11"/>
              <w:shd w:val="clear" w:color="auto" w:fill="auto"/>
              <w:spacing w:line="240" w:lineRule="auto"/>
              <w:ind w:firstLine="360"/>
              <w:rPr>
                <w:sz w:val="20"/>
                <w:szCs w:val="20"/>
                <w:lang w:val="ru-RU"/>
              </w:rPr>
            </w:pPr>
            <w:r w:rsidRPr="00E131F5">
              <w:rPr>
                <w:sz w:val="20"/>
                <w:szCs w:val="20"/>
                <w:lang w:val="ru-RU"/>
              </w:rPr>
              <w:t>в области физического развития:</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w:t>
            </w:r>
            <w:r w:rsidR="007E209F">
              <w:rPr>
                <w:sz w:val="20"/>
                <w:szCs w:val="20"/>
                <w:lang w:val="ru-RU"/>
              </w:rPr>
              <w:t xml:space="preserve"> </w:t>
            </w:r>
            <w:r w:rsidRPr="005B41F2">
              <w:rPr>
                <w:sz w:val="20"/>
                <w:szCs w:val="20"/>
                <w:lang w:val="ru-RU"/>
              </w:rPr>
              <w:br w:type="page"/>
              <w:t>выполнять упражнения основной гимнастики, осваивать спортивные упражнения, элементы спортивных игр, элементарные туристские навыки;</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lastRenderedPageBreak/>
              <w:t>воспитывать патриотические чувства и нравственно-волевые качества в подвижных и спортивных играх, формах активного отдыха;</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E46266" w:rsidRPr="005B41F2" w:rsidRDefault="00E46266" w:rsidP="005B41F2">
            <w:pPr>
              <w:pStyle w:val="11"/>
              <w:shd w:val="clear" w:color="auto" w:fill="auto"/>
              <w:spacing w:line="240" w:lineRule="auto"/>
              <w:ind w:firstLine="360"/>
              <w:rPr>
                <w:sz w:val="20"/>
                <w:szCs w:val="20"/>
                <w:lang w:val="ru-RU"/>
              </w:rPr>
            </w:pPr>
            <w:r w:rsidRPr="005B41F2">
              <w:rPr>
                <w:sz w:val="20"/>
                <w:szCs w:val="20"/>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46266" w:rsidRPr="005B41F2" w:rsidRDefault="00E46266" w:rsidP="000B593C">
            <w:pPr>
              <w:pStyle w:val="TableParagraph"/>
              <w:ind w:left="0" w:right="36"/>
              <w:rPr>
                <w:sz w:val="20"/>
                <w:szCs w:val="20"/>
                <w:lang w:val="ru-RU"/>
              </w:rPr>
            </w:pPr>
            <w:r w:rsidRPr="005B41F2">
              <w:rPr>
                <w:sz w:val="20"/>
                <w:szCs w:val="20"/>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954" w:type="dxa"/>
          </w:tcPr>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w:t>
            </w:r>
            <w:r w:rsidRPr="005B41F2">
              <w:rPr>
                <w:sz w:val="20"/>
                <w:szCs w:val="20"/>
                <w:lang w:val="ru-RU"/>
              </w:rPr>
              <w:lastRenderedPageBreak/>
              <w:t>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Основная гимнастика (основные движения, общеразвивающие упражнения и строевые упражнения).</w:t>
            </w:r>
            <w:r w:rsidRPr="005B41F2">
              <w:rPr>
                <w:sz w:val="20"/>
                <w:szCs w:val="20"/>
                <w:lang w:val="ru-RU"/>
              </w:rPr>
              <w:br w:type="page"/>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Основные движения.</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 xml:space="preserve">Бросание, катание, ловля, метание. </w:t>
            </w:r>
            <w:proofErr w:type="gramStart"/>
            <w:r w:rsidRPr="005B41F2">
              <w:rPr>
                <w:sz w:val="20"/>
                <w:szCs w:val="20"/>
                <w:lang w:val="ru-RU"/>
              </w:rPr>
              <w:t>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w:t>
            </w:r>
            <w:proofErr w:type="gramEnd"/>
            <w:r w:rsidRPr="005B41F2">
              <w:rPr>
                <w:sz w:val="20"/>
                <w:szCs w:val="20"/>
                <w:lang w:val="ru-RU"/>
              </w:rPr>
              <w:t xml:space="preserve">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787560" w:rsidRPr="005B41F2" w:rsidRDefault="00787560" w:rsidP="005B41F2">
            <w:pPr>
              <w:pStyle w:val="11"/>
              <w:shd w:val="clear" w:color="auto" w:fill="auto"/>
              <w:tabs>
                <w:tab w:val="left" w:pos="1932"/>
                <w:tab w:val="left" w:pos="7098"/>
                <w:tab w:val="right" w:pos="10204"/>
              </w:tabs>
              <w:spacing w:line="240" w:lineRule="auto"/>
              <w:ind w:firstLine="360"/>
              <w:rPr>
                <w:sz w:val="20"/>
                <w:szCs w:val="20"/>
                <w:lang w:val="ru-RU"/>
              </w:rPr>
            </w:pPr>
            <w:r w:rsidRPr="005B41F2">
              <w:rPr>
                <w:sz w:val="20"/>
                <w:szCs w:val="20"/>
                <w:lang w:val="ru-RU"/>
              </w:rPr>
              <w:t xml:space="preserve">Ползание, лазанье. </w:t>
            </w:r>
            <w:proofErr w:type="gramStart"/>
            <w:r w:rsidRPr="005B41F2">
              <w:rPr>
                <w:sz w:val="20"/>
                <w:szCs w:val="20"/>
                <w:lang w:val="ru-RU"/>
              </w:rPr>
              <w:t xml:space="preserve">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5B41F2">
              <w:rPr>
                <w:sz w:val="20"/>
                <w:szCs w:val="20"/>
                <w:lang w:val="ru-RU"/>
              </w:rPr>
              <w:t>переползание</w:t>
            </w:r>
            <w:proofErr w:type="spellEnd"/>
            <w:r w:rsidRPr="005B41F2">
              <w:rPr>
                <w:sz w:val="20"/>
                <w:szCs w:val="20"/>
                <w:lang w:val="ru-RU"/>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5B41F2">
              <w:rPr>
                <w:sz w:val="20"/>
                <w:szCs w:val="20"/>
                <w:lang w:val="ru-RU"/>
              </w:rPr>
              <w:t xml:space="preserve"> ползание на четвереньках</w:t>
            </w:r>
            <w:r w:rsidRPr="005B41F2">
              <w:rPr>
                <w:sz w:val="20"/>
                <w:szCs w:val="20"/>
                <w:lang w:val="ru-RU"/>
              </w:rPr>
              <w:tab/>
              <w:t xml:space="preserve">по скамейке назад; </w:t>
            </w:r>
            <w:proofErr w:type="spellStart"/>
            <w:r w:rsidRPr="005B41F2">
              <w:rPr>
                <w:sz w:val="20"/>
                <w:szCs w:val="20"/>
                <w:lang w:val="ru-RU"/>
              </w:rPr>
              <w:t>проползание</w:t>
            </w:r>
            <w:proofErr w:type="spellEnd"/>
            <w:r w:rsidRPr="005B41F2">
              <w:rPr>
                <w:sz w:val="20"/>
                <w:szCs w:val="20"/>
                <w:lang w:val="ru-RU"/>
              </w:rPr>
              <w:t xml:space="preserve"> под</w:t>
            </w:r>
            <w:r w:rsidRPr="005B41F2">
              <w:rPr>
                <w:sz w:val="20"/>
                <w:szCs w:val="20"/>
                <w:lang w:val="ru-RU"/>
              </w:rPr>
              <w:tab/>
              <w:t>скамейкой;</w:t>
            </w:r>
            <w:r w:rsidRPr="005B41F2">
              <w:rPr>
                <w:sz w:val="20"/>
                <w:szCs w:val="20"/>
                <w:lang w:val="ru-RU"/>
              </w:rPr>
              <w:tab/>
              <w:t xml:space="preserve">лазанье </w:t>
            </w:r>
            <w:proofErr w:type="gramStart"/>
            <w:r w:rsidRPr="005B41F2">
              <w:rPr>
                <w:sz w:val="20"/>
                <w:szCs w:val="20"/>
                <w:lang w:val="ru-RU"/>
              </w:rPr>
              <w:t>по</w:t>
            </w:r>
            <w:proofErr w:type="gramEnd"/>
          </w:p>
          <w:p w:rsidR="00787560" w:rsidRPr="005B41F2" w:rsidRDefault="00787560" w:rsidP="005B41F2">
            <w:pPr>
              <w:pStyle w:val="11"/>
              <w:shd w:val="clear" w:color="auto" w:fill="auto"/>
              <w:spacing w:line="240" w:lineRule="auto"/>
              <w:ind w:firstLine="0"/>
              <w:rPr>
                <w:sz w:val="20"/>
                <w:szCs w:val="20"/>
                <w:lang w:val="ru-RU"/>
              </w:rPr>
            </w:pPr>
            <w:r w:rsidRPr="005B41F2">
              <w:rPr>
                <w:sz w:val="20"/>
                <w:szCs w:val="20"/>
                <w:lang w:val="ru-RU"/>
              </w:rPr>
              <w:t>гимнастической стенке чередующимся шагом.</w:t>
            </w:r>
          </w:p>
          <w:p w:rsidR="00787560" w:rsidRPr="005B41F2" w:rsidRDefault="00787560" w:rsidP="000B593C">
            <w:pPr>
              <w:pStyle w:val="11"/>
              <w:shd w:val="clear" w:color="auto" w:fill="auto"/>
              <w:tabs>
                <w:tab w:val="left" w:pos="1932"/>
                <w:tab w:val="left" w:pos="5209"/>
                <w:tab w:val="right" w:pos="5859"/>
                <w:tab w:val="left" w:pos="6001"/>
                <w:tab w:val="left" w:pos="7098"/>
                <w:tab w:val="right" w:pos="10204"/>
              </w:tabs>
              <w:spacing w:line="240" w:lineRule="auto"/>
              <w:ind w:firstLine="360"/>
              <w:rPr>
                <w:sz w:val="20"/>
                <w:szCs w:val="20"/>
                <w:lang w:val="ru-RU"/>
              </w:rPr>
            </w:pPr>
            <w:r w:rsidRPr="005B41F2">
              <w:rPr>
                <w:sz w:val="20"/>
                <w:szCs w:val="20"/>
                <w:lang w:val="ru-RU"/>
              </w:rPr>
              <w:t>Ходьба.</w:t>
            </w:r>
            <w:r w:rsidR="000B593C">
              <w:rPr>
                <w:sz w:val="20"/>
                <w:szCs w:val="20"/>
                <w:lang w:val="ru-RU"/>
              </w:rPr>
              <w:t xml:space="preserve"> </w:t>
            </w:r>
            <w:proofErr w:type="gramStart"/>
            <w:r w:rsidRPr="005B41F2">
              <w:rPr>
                <w:sz w:val="20"/>
                <w:szCs w:val="20"/>
                <w:lang w:val="ru-RU"/>
              </w:rPr>
              <w:t>Ходьба</w:t>
            </w:r>
            <w:r w:rsidR="000B593C">
              <w:rPr>
                <w:sz w:val="20"/>
                <w:szCs w:val="20"/>
                <w:lang w:val="ru-RU"/>
              </w:rPr>
              <w:t xml:space="preserve"> </w:t>
            </w:r>
            <w:r w:rsidRPr="005B41F2">
              <w:rPr>
                <w:sz w:val="20"/>
                <w:szCs w:val="20"/>
                <w:lang w:val="ru-RU"/>
              </w:rPr>
              <w:t>обычным шагом, на</w:t>
            </w:r>
            <w:r w:rsidR="000B593C">
              <w:rPr>
                <w:sz w:val="20"/>
                <w:szCs w:val="20"/>
                <w:lang w:val="ru-RU"/>
              </w:rPr>
              <w:t xml:space="preserve"> </w:t>
            </w:r>
            <w:r w:rsidRPr="005B41F2">
              <w:rPr>
                <w:sz w:val="20"/>
                <w:szCs w:val="20"/>
                <w:lang w:val="ru-RU"/>
              </w:rPr>
              <w:t>носках,</w:t>
            </w:r>
            <w:r w:rsidR="000B593C">
              <w:rPr>
                <w:sz w:val="20"/>
                <w:szCs w:val="20"/>
                <w:lang w:val="ru-RU"/>
              </w:rPr>
              <w:t xml:space="preserve"> </w:t>
            </w:r>
            <w:r w:rsidRPr="005B41F2">
              <w:rPr>
                <w:sz w:val="20"/>
                <w:szCs w:val="20"/>
                <w:lang w:val="ru-RU"/>
              </w:rPr>
              <w:t>на пятках,</w:t>
            </w:r>
            <w:r w:rsidR="000B593C">
              <w:rPr>
                <w:sz w:val="20"/>
                <w:szCs w:val="20"/>
                <w:lang w:val="ru-RU"/>
              </w:rPr>
              <w:t xml:space="preserve">  </w:t>
            </w:r>
            <w:r w:rsidRPr="005B41F2">
              <w:rPr>
                <w:sz w:val="20"/>
                <w:szCs w:val="20"/>
                <w:lang w:val="ru-RU"/>
              </w:rPr>
              <w:t>с</w:t>
            </w:r>
            <w:r w:rsidR="000B593C">
              <w:rPr>
                <w:sz w:val="20"/>
                <w:szCs w:val="20"/>
                <w:lang w:val="ru-RU"/>
              </w:rPr>
              <w:t xml:space="preserve">  </w:t>
            </w:r>
            <w:r w:rsidRPr="005B41F2">
              <w:rPr>
                <w:sz w:val="20"/>
                <w:szCs w:val="20"/>
                <w:lang w:val="ru-RU"/>
              </w:rPr>
              <w:t>высоким</w:t>
            </w:r>
            <w:r w:rsidR="000B593C">
              <w:rPr>
                <w:sz w:val="20"/>
                <w:szCs w:val="20"/>
                <w:lang w:val="ru-RU"/>
              </w:rPr>
              <w:t xml:space="preserve"> п</w:t>
            </w:r>
            <w:r w:rsidRPr="005B41F2">
              <w:rPr>
                <w:sz w:val="20"/>
                <w:szCs w:val="20"/>
                <w:lang w:val="ru-RU"/>
              </w:rPr>
              <w:t>одниманием</w:t>
            </w:r>
            <w:r w:rsidR="000B593C">
              <w:rPr>
                <w:sz w:val="20"/>
                <w:szCs w:val="20"/>
                <w:lang w:val="ru-RU"/>
              </w:rPr>
              <w:t xml:space="preserve"> </w:t>
            </w:r>
            <w:r w:rsidRPr="005B41F2">
              <w:rPr>
                <w:sz w:val="20"/>
                <w:szCs w:val="20"/>
                <w:lang w:val="ru-RU"/>
              </w:rPr>
              <w:t>колен,</w:t>
            </w:r>
            <w:r w:rsidR="000B593C">
              <w:rPr>
                <w:sz w:val="20"/>
                <w:szCs w:val="20"/>
                <w:lang w:val="ru-RU"/>
              </w:rPr>
              <w:t xml:space="preserve">  </w:t>
            </w:r>
            <w:r w:rsidRPr="005B41F2">
              <w:rPr>
                <w:sz w:val="20"/>
                <w:szCs w:val="20"/>
                <w:lang w:val="ru-RU"/>
              </w:rPr>
              <w:t>приставным шагом в</w:t>
            </w:r>
            <w:r w:rsidR="000B593C">
              <w:rPr>
                <w:sz w:val="20"/>
                <w:szCs w:val="20"/>
                <w:lang w:val="ru-RU"/>
              </w:rPr>
              <w:t xml:space="preserve"> </w:t>
            </w:r>
            <w:r w:rsidRPr="005B41F2">
              <w:rPr>
                <w:sz w:val="20"/>
                <w:szCs w:val="20"/>
                <w:lang w:val="ru-RU"/>
              </w:rPr>
              <w:t>сторону</w:t>
            </w:r>
            <w:r w:rsidR="000B593C">
              <w:rPr>
                <w:sz w:val="20"/>
                <w:szCs w:val="20"/>
                <w:lang w:val="ru-RU"/>
              </w:rPr>
              <w:t xml:space="preserve"> </w:t>
            </w:r>
            <w:r w:rsidRPr="005B41F2">
              <w:rPr>
                <w:sz w:val="20"/>
                <w:szCs w:val="20"/>
                <w:lang w:val="ru-RU"/>
              </w:rPr>
              <w:t>(направо и</w:t>
            </w:r>
            <w:r w:rsidR="000B593C">
              <w:rPr>
                <w:sz w:val="20"/>
                <w:szCs w:val="20"/>
                <w:lang w:val="ru-RU"/>
              </w:rPr>
              <w:t xml:space="preserve"> </w:t>
            </w:r>
            <w:r w:rsidRPr="005B41F2">
              <w:rPr>
                <w:sz w:val="20"/>
                <w:szCs w:val="20"/>
                <w:lang w:val="ru-RU"/>
              </w:rPr>
              <w:t>налево), в</w:t>
            </w:r>
            <w:r w:rsidR="000B593C">
              <w:rPr>
                <w:sz w:val="20"/>
                <w:szCs w:val="20"/>
                <w:lang w:val="ru-RU"/>
              </w:rPr>
              <w:t xml:space="preserve">  </w:t>
            </w:r>
            <w:proofErr w:type="spellStart"/>
            <w:r w:rsidRPr="005B41F2">
              <w:rPr>
                <w:sz w:val="20"/>
                <w:szCs w:val="20"/>
                <w:lang w:val="ru-RU"/>
              </w:rPr>
              <w:t>полуприседе</w:t>
            </w:r>
            <w:proofErr w:type="spellEnd"/>
            <w:r w:rsidR="000B593C">
              <w:rPr>
                <w:sz w:val="20"/>
                <w:szCs w:val="20"/>
                <w:lang w:val="ru-RU"/>
              </w:rPr>
              <w:t xml:space="preserve">, мелким </w:t>
            </w:r>
            <w:r w:rsidRPr="005B41F2">
              <w:rPr>
                <w:sz w:val="20"/>
                <w:szCs w:val="20"/>
                <w:lang w:val="ru-RU"/>
              </w:rPr>
              <w:t>и широким шагом,</w:t>
            </w:r>
            <w:r w:rsidR="000B593C">
              <w:rPr>
                <w:sz w:val="20"/>
                <w:szCs w:val="20"/>
                <w:lang w:val="ru-RU"/>
              </w:rPr>
              <w:t xml:space="preserve"> перекатом с пятки на носок, </w:t>
            </w:r>
            <w:r w:rsidRPr="005B41F2">
              <w:rPr>
                <w:sz w:val="20"/>
                <w:szCs w:val="20"/>
                <w:lang w:val="ru-RU"/>
              </w:rPr>
              <w:t xml:space="preserve">гимнастическим шагом, с закрытыми глазами 3–4 м; ходьба «змейкой» без </w:t>
            </w:r>
            <w:r w:rsidR="000B593C">
              <w:rPr>
                <w:sz w:val="20"/>
                <w:szCs w:val="20"/>
                <w:lang w:val="ru-RU"/>
              </w:rPr>
              <w:t xml:space="preserve">\ </w:t>
            </w:r>
            <w:r w:rsidRPr="005B41F2">
              <w:rPr>
                <w:sz w:val="20"/>
                <w:szCs w:val="20"/>
                <w:lang w:val="ru-RU"/>
              </w:rPr>
              <w:t>ориентиров; в колонне по одному и по два вдоль границ зала, обозначая повороты.</w:t>
            </w:r>
            <w:proofErr w:type="gramEnd"/>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 xml:space="preserve">Бег. </w:t>
            </w:r>
            <w:proofErr w:type="gramStart"/>
            <w:r w:rsidRPr="005B41F2">
              <w:rPr>
                <w:sz w:val="20"/>
                <w:szCs w:val="20"/>
                <w:lang w:val="ru-RU"/>
              </w:rPr>
              <w:t xml:space="preserve">Бег в колонне по одному, «змейкой», с перестроением на ходу в пары, звенья, со сменой ведущих; бег с </w:t>
            </w:r>
            <w:proofErr w:type="spellStart"/>
            <w:r w:rsidRPr="005B41F2">
              <w:rPr>
                <w:sz w:val="20"/>
                <w:szCs w:val="20"/>
                <w:lang w:val="ru-RU"/>
              </w:rPr>
              <w:t>пролезанием</w:t>
            </w:r>
            <w:proofErr w:type="spellEnd"/>
            <w:r w:rsidRPr="005B41F2">
              <w:rPr>
                <w:sz w:val="20"/>
                <w:szCs w:val="20"/>
                <w:lang w:val="ru-RU"/>
              </w:rPr>
              <w:t xml:space="preserve"> в обруч; с ловлей и </w:t>
            </w:r>
            <w:proofErr w:type="spellStart"/>
            <w:r w:rsidRPr="005B41F2">
              <w:rPr>
                <w:sz w:val="20"/>
                <w:szCs w:val="20"/>
                <w:lang w:val="ru-RU"/>
              </w:rPr>
              <w:t>увертыванием</w:t>
            </w:r>
            <w:proofErr w:type="spellEnd"/>
            <w:r w:rsidRPr="005B41F2">
              <w:rPr>
                <w:sz w:val="20"/>
                <w:szCs w:val="20"/>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5B41F2">
              <w:rPr>
                <w:sz w:val="20"/>
                <w:szCs w:val="20"/>
                <w:lang w:val="ru-RU"/>
              </w:rPr>
              <w:t xml:space="preserve"> медленный бег 250-300 м; быстрый бег 10 м 2-3-4 раза; челночный бег 2х10 м, 3х10 м; </w:t>
            </w:r>
            <w:proofErr w:type="spellStart"/>
            <w:r w:rsidRPr="005B41F2">
              <w:rPr>
                <w:sz w:val="20"/>
                <w:szCs w:val="20"/>
                <w:lang w:val="ru-RU"/>
              </w:rPr>
              <w:t>пробегание</w:t>
            </w:r>
            <w:proofErr w:type="spellEnd"/>
            <w:r w:rsidRPr="005B41F2">
              <w:rPr>
                <w:sz w:val="20"/>
                <w:szCs w:val="20"/>
                <w:lang w:val="ru-RU"/>
              </w:rPr>
              <w:t xml:space="preserve"> на скорость 20 м; бег под вращающейся скакалкой.</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 xml:space="preserve">Прыжки. Подпрыгивание на месте одна нога вперед-другая назад, ноги </w:t>
            </w:r>
            <w:proofErr w:type="spellStart"/>
            <w:r w:rsidRPr="005B41F2">
              <w:rPr>
                <w:sz w:val="20"/>
                <w:szCs w:val="20"/>
                <w:lang w:val="ru-RU"/>
              </w:rPr>
              <w:t>скрестно</w:t>
            </w:r>
            <w:proofErr w:type="spellEnd"/>
            <w:r w:rsidRPr="005B41F2">
              <w:rPr>
                <w:sz w:val="20"/>
                <w:szCs w:val="20"/>
                <w:lang w:val="ru-RU"/>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w:t>
            </w:r>
            <w:proofErr w:type="spellStart"/>
            <w:r w:rsidRPr="005B41F2">
              <w:rPr>
                <w:sz w:val="20"/>
                <w:szCs w:val="20"/>
                <w:lang w:val="ru-RU"/>
              </w:rPr>
              <w:t>раза</w:t>
            </w:r>
            <w:proofErr w:type="gramStart"/>
            <w:r w:rsidRPr="005B41F2">
              <w:rPr>
                <w:sz w:val="20"/>
                <w:szCs w:val="20"/>
                <w:lang w:val="ru-RU"/>
              </w:rPr>
              <w:t>;п</w:t>
            </w:r>
            <w:proofErr w:type="gramEnd"/>
            <w:r w:rsidRPr="005B41F2">
              <w:rPr>
                <w:sz w:val="20"/>
                <w:szCs w:val="20"/>
                <w:lang w:val="ru-RU"/>
              </w:rPr>
              <w:t>одпрыгивание</w:t>
            </w:r>
            <w:proofErr w:type="spellEnd"/>
            <w:r w:rsidRPr="005B41F2">
              <w:rPr>
                <w:sz w:val="20"/>
                <w:szCs w:val="20"/>
                <w:lang w:val="ru-RU"/>
              </w:rPr>
              <w:t xml:space="preserve"> на одной ноге 10-15 раз; прыжки на</w:t>
            </w:r>
            <w:r w:rsidRPr="005B41F2">
              <w:rPr>
                <w:sz w:val="20"/>
                <w:szCs w:val="20"/>
                <w:lang w:val="ru-RU"/>
              </w:rPr>
              <w:br w:type="page"/>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5B41F2">
              <w:rPr>
                <w:sz w:val="20"/>
                <w:szCs w:val="20"/>
                <w:lang w:val="ru-RU"/>
              </w:rPr>
              <w:t>пробегание</w:t>
            </w:r>
            <w:proofErr w:type="spellEnd"/>
            <w:r w:rsidRPr="005B41F2">
              <w:rPr>
                <w:sz w:val="20"/>
                <w:szCs w:val="20"/>
                <w:lang w:val="ru-RU"/>
              </w:rPr>
              <w:t xml:space="preserve"> по скамье; ходьба навстречу и расхождение вдвоем на </w:t>
            </w:r>
            <w:proofErr w:type="gramStart"/>
            <w:r w:rsidRPr="005B41F2">
              <w:rPr>
                <w:sz w:val="20"/>
                <w:szCs w:val="20"/>
                <w:lang w:val="ru-RU"/>
              </w:rPr>
              <w:t>лежащей</w:t>
            </w:r>
            <w:proofErr w:type="gramEnd"/>
            <w:r w:rsidRPr="005B41F2">
              <w:rPr>
                <w:sz w:val="20"/>
                <w:szCs w:val="20"/>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lastRenderedPageBreak/>
              <w:t xml:space="preserve">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w:t>
            </w:r>
            <w:proofErr w:type="gramStart"/>
            <w:r w:rsidRPr="005B41F2">
              <w:rPr>
                <w:sz w:val="20"/>
                <w:szCs w:val="20"/>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5B41F2">
              <w:rPr>
                <w:sz w:val="20"/>
                <w:szCs w:val="20"/>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787560" w:rsidRPr="005B41F2" w:rsidRDefault="00787560" w:rsidP="005B41F2">
            <w:pPr>
              <w:pStyle w:val="11"/>
              <w:shd w:val="clear" w:color="auto" w:fill="auto"/>
              <w:spacing w:line="240" w:lineRule="auto"/>
              <w:ind w:firstLine="360"/>
              <w:rPr>
                <w:sz w:val="20"/>
                <w:szCs w:val="20"/>
                <w:lang w:val="ru-RU"/>
              </w:rPr>
            </w:pPr>
            <w:proofErr w:type="gramStart"/>
            <w:r w:rsidRPr="005B41F2">
              <w:rPr>
                <w:sz w:val="20"/>
                <w:szCs w:val="20"/>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5B41F2">
              <w:rPr>
                <w:sz w:val="20"/>
                <w:szCs w:val="20"/>
                <w:lang w:val="ru-RU"/>
              </w:rPr>
              <w:t xml:space="preserve"> сжимание и разжимание кистей.</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5B41F2">
              <w:rPr>
                <w:sz w:val="20"/>
                <w:szCs w:val="20"/>
                <w:lang w:val="ru-RU"/>
              </w:rPr>
              <w:t>разгибание</w:t>
            </w:r>
            <w:proofErr w:type="gramEnd"/>
            <w:r w:rsidRPr="005B41F2">
              <w:rPr>
                <w:sz w:val="20"/>
                <w:szCs w:val="20"/>
                <w:lang w:val="ru-RU"/>
              </w:rPr>
              <w:t xml:space="preserve"> и скрещивание их из исходного положения лежа на спине.</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5B41F2">
              <w:rPr>
                <w:sz w:val="20"/>
                <w:szCs w:val="20"/>
                <w:lang w:val="ru-RU"/>
              </w:rPr>
              <w:t>положения</w:t>
            </w:r>
            <w:proofErr w:type="gramEnd"/>
            <w:r w:rsidRPr="005B41F2">
              <w:rPr>
                <w:sz w:val="20"/>
                <w:szCs w:val="20"/>
                <w:lang w:val="ru-RU"/>
              </w:rPr>
              <w:t xml:space="preserve"> лежа на спине, руки в упоре; захватывание предметов ступнями и пальцами ног и перекладывание их с места на место.</w:t>
            </w:r>
            <w:r w:rsidRPr="005B41F2">
              <w:rPr>
                <w:sz w:val="20"/>
                <w:szCs w:val="20"/>
                <w:lang w:val="ru-RU"/>
              </w:rPr>
              <w:br w:type="page"/>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Ритмическая гимнастика. Музыкально-</w:t>
            </w:r>
            <w:proofErr w:type="gramStart"/>
            <w:r w:rsidRPr="005B41F2">
              <w:rPr>
                <w:sz w:val="20"/>
                <w:szCs w:val="20"/>
                <w:lang w:val="ru-RU"/>
              </w:rPr>
              <w:t>ритмические упражнения</w:t>
            </w:r>
            <w:proofErr w:type="gramEnd"/>
            <w:r w:rsidRPr="005B41F2">
              <w:rPr>
                <w:sz w:val="20"/>
                <w:szCs w:val="20"/>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5B41F2">
              <w:rPr>
                <w:sz w:val="20"/>
                <w:szCs w:val="20"/>
                <w:lang w:val="ru-RU"/>
              </w:rPr>
              <w:t xml:space="preserve">Рекомендуемые упражнения: ходьба и бег в соответствии с общим характером музыки, в разном темпе, на высоких </w:t>
            </w:r>
            <w:proofErr w:type="spellStart"/>
            <w:r w:rsidRPr="005B41F2">
              <w:rPr>
                <w:sz w:val="20"/>
                <w:szCs w:val="20"/>
                <w:lang w:val="ru-RU"/>
              </w:rPr>
              <w:t>полупальцах</w:t>
            </w:r>
            <w:proofErr w:type="spellEnd"/>
            <w:r w:rsidRPr="005B41F2">
              <w:rPr>
                <w:sz w:val="20"/>
                <w:szCs w:val="20"/>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5B41F2">
              <w:rPr>
                <w:sz w:val="20"/>
                <w:szCs w:val="20"/>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Строевые упражнения</w:t>
            </w:r>
            <w:r w:rsidRPr="005B41F2">
              <w:rPr>
                <w:bCs/>
                <w:sz w:val="20"/>
                <w:szCs w:val="20"/>
                <w:lang w:val="ru-RU"/>
              </w:rPr>
              <w:t xml:space="preserve">. </w:t>
            </w:r>
            <w:r w:rsidRPr="005B41F2">
              <w:rPr>
                <w:sz w:val="20"/>
                <w:szCs w:val="20"/>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Подвижные игры</w:t>
            </w:r>
            <w:r w:rsidRPr="005B41F2">
              <w:rPr>
                <w:bCs/>
                <w:sz w:val="20"/>
                <w:szCs w:val="20"/>
                <w:lang w:val="ru-RU"/>
              </w:rPr>
              <w:t xml:space="preserve">. </w:t>
            </w:r>
            <w:r w:rsidRPr="005B41F2">
              <w:rPr>
                <w:sz w:val="20"/>
                <w:szCs w:val="20"/>
                <w:lang w:val="ru-RU"/>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87560" w:rsidRPr="005B41F2" w:rsidRDefault="00787560" w:rsidP="005B41F2">
            <w:pPr>
              <w:pStyle w:val="11"/>
              <w:shd w:val="clear" w:color="auto" w:fill="auto"/>
              <w:spacing w:line="240" w:lineRule="auto"/>
              <w:ind w:firstLine="360"/>
              <w:rPr>
                <w:sz w:val="20"/>
                <w:szCs w:val="20"/>
                <w:lang w:val="ru-RU"/>
              </w:rPr>
            </w:pPr>
            <w:proofErr w:type="gramStart"/>
            <w:r w:rsidRPr="005B41F2">
              <w:rPr>
                <w:sz w:val="20"/>
                <w:szCs w:val="20"/>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w:t>
            </w:r>
            <w:r w:rsidRPr="005B41F2">
              <w:rPr>
                <w:sz w:val="20"/>
                <w:szCs w:val="20"/>
                <w:lang w:val="ru-RU"/>
              </w:rPr>
              <w:lastRenderedPageBreak/>
              <w:t>способности, поддерживает инициативу детей в играх (выбор игр, придумывание новых вариантов, комбинирование движений).</w:t>
            </w:r>
            <w:proofErr w:type="gramEnd"/>
            <w:r w:rsidRPr="005B41F2">
              <w:rPr>
                <w:sz w:val="20"/>
                <w:szCs w:val="20"/>
                <w:lang w:val="ru-RU"/>
              </w:rPr>
              <w:t xml:space="preserve"> Способствует формированию духовно-нравственных качеств, основ патриотизма и гражданской идентичности в подвижных играх.</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 xml:space="preserve">Городки: бросание биты сбоку, выбивание городка с кона (5-6 м) и </w:t>
            </w:r>
            <w:proofErr w:type="spellStart"/>
            <w:r w:rsidRPr="005B41F2">
              <w:rPr>
                <w:sz w:val="20"/>
                <w:szCs w:val="20"/>
                <w:lang w:val="ru-RU"/>
              </w:rPr>
              <w:t>полукона</w:t>
            </w:r>
            <w:proofErr w:type="spellEnd"/>
            <w:r w:rsidRPr="005B41F2">
              <w:rPr>
                <w:sz w:val="20"/>
                <w:szCs w:val="20"/>
                <w:lang w:val="ru-RU"/>
              </w:rPr>
              <w:t xml:space="preserve"> (2-3 м); знание 3-4 фигур.</w:t>
            </w:r>
            <w:r w:rsidRPr="005B41F2">
              <w:rPr>
                <w:sz w:val="20"/>
                <w:szCs w:val="20"/>
                <w:lang w:val="ru-RU"/>
              </w:rPr>
              <w:br w:type="page"/>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Бадминтон: отбивание волана ракеткой в заданном направлении; игра с педагогом.</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Катание на санках: по прямой, со скоростью, с горки, подъем с санками в гору, с торможением при спуске с горки.</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5B41F2">
              <w:rPr>
                <w:sz w:val="20"/>
                <w:szCs w:val="20"/>
                <w:lang w:val="ru-RU"/>
              </w:rPr>
              <w:t>полуелочкой</w:t>
            </w:r>
            <w:proofErr w:type="spellEnd"/>
            <w:r w:rsidRPr="005B41F2">
              <w:rPr>
                <w:sz w:val="20"/>
                <w:szCs w:val="20"/>
                <w:lang w:val="ru-RU"/>
              </w:rPr>
              <w:t>» (прямо и наискось), соблюдая правила безопасного передвижения.</w:t>
            </w:r>
          </w:p>
          <w:p w:rsidR="00787560" w:rsidRPr="005B41F2" w:rsidRDefault="00787560" w:rsidP="005B41F2">
            <w:pPr>
              <w:pStyle w:val="11"/>
              <w:shd w:val="clear" w:color="auto" w:fill="auto"/>
              <w:spacing w:line="240" w:lineRule="auto"/>
              <w:ind w:firstLine="360"/>
              <w:rPr>
                <w:sz w:val="20"/>
                <w:szCs w:val="20"/>
                <w:lang w:val="ru-RU"/>
              </w:rPr>
            </w:pPr>
            <w:proofErr w:type="gramStart"/>
            <w:r w:rsidRPr="005B41F2">
              <w:rPr>
                <w:sz w:val="20"/>
                <w:szCs w:val="20"/>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787560" w:rsidRPr="005B41F2" w:rsidRDefault="00787560" w:rsidP="005B41F2">
            <w:pPr>
              <w:pStyle w:val="11"/>
              <w:shd w:val="clear" w:color="auto" w:fill="auto"/>
              <w:spacing w:line="240" w:lineRule="auto"/>
              <w:ind w:firstLine="360"/>
              <w:rPr>
                <w:sz w:val="20"/>
                <w:szCs w:val="20"/>
                <w:lang w:val="ru-RU"/>
              </w:rPr>
            </w:pPr>
            <w:proofErr w:type="gramStart"/>
            <w:r w:rsidRPr="005B41F2">
              <w:rPr>
                <w:sz w:val="20"/>
                <w:szCs w:val="20"/>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5B41F2">
              <w:rPr>
                <w:sz w:val="20"/>
                <w:szCs w:val="20"/>
                <w:lang w:val="ru-RU"/>
              </w:rPr>
              <w:t xml:space="preserve"> скольжение на груди, плавание произвольным способом.</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w:t>
            </w:r>
            <w:r w:rsidRPr="005B41F2">
              <w:rPr>
                <w:sz w:val="20"/>
                <w:szCs w:val="20"/>
                <w:lang w:val="ru-RU"/>
              </w:rPr>
              <w:br w:type="page"/>
              <w:t>гигиены, правильно питаться, выполнять профилактические упражнения для сохранения и укрепления здоровья).</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Активный отдых.</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w:t>
            </w:r>
            <w:proofErr w:type="spellStart"/>
            <w:r w:rsidRPr="005B41F2">
              <w:rPr>
                <w:sz w:val="20"/>
                <w:szCs w:val="20"/>
                <w:lang w:val="ru-RU"/>
              </w:rPr>
              <w:lastRenderedPageBreak/>
              <w:t>музыкально</w:t>
            </w:r>
            <w:r w:rsidRPr="005B41F2">
              <w:rPr>
                <w:sz w:val="20"/>
                <w:szCs w:val="20"/>
                <w:lang w:val="ru-RU"/>
              </w:rPr>
              <w:softHyphen/>
              <w:t>ритмические</w:t>
            </w:r>
            <w:proofErr w:type="spellEnd"/>
            <w:r w:rsidRPr="005B41F2">
              <w:rPr>
                <w:sz w:val="20"/>
                <w:szCs w:val="20"/>
                <w:lang w:val="ru-RU"/>
              </w:rPr>
              <w:t xml:space="preserve"> упражнения, творческие задания.</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87560" w:rsidRPr="005B41F2" w:rsidRDefault="00787560" w:rsidP="005B41F2">
            <w:pPr>
              <w:pStyle w:val="11"/>
              <w:shd w:val="clear" w:color="auto" w:fill="auto"/>
              <w:spacing w:line="240" w:lineRule="auto"/>
              <w:ind w:firstLine="360"/>
              <w:rPr>
                <w:sz w:val="20"/>
                <w:szCs w:val="20"/>
                <w:lang w:val="ru-RU"/>
              </w:rPr>
            </w:pPr>
            <w:r w:rsidRPr="005B41F2">
              <w:rPr>
                <w:sz w:val="20"/>
                <w:szCs w:val="20"/>
                <w:lang w:val="ru-RU"/>
              </w:rPr>
              <w:t>Дни здоровья. Педагог проводит 1 раз в квартал, в этот день проводятся оздоровительные мероприятия и туристские прогулки.</w:t>
            </w:r>
          </w:p>
          <w:p w:rsidR="00787560" w:rsidRPr="005B41F2" w:rsidRDefault="00787560" w:rsidP="00E131F5">
            <w:pPr>
              <w:pStyle w:val="11"/>
              <w:shd w:val="clear" w:color="auto" w:fill="auto"/>
              <w:spacing w:line="240" w:lineRule="auto"/>
              <w:ind w:firstLine="360"/>
              <w:rPr>
                <w:sz w:val="20"/>
                <w:szCs w:val="20"/>
                <w:lang w:val="ru-RU"/>
              </w:rPr>
            </w:pPr>
            <w:r w:rsidRPr="005B41F2">
              <w:rPr>
                <w:sz w:val="20"/>
                <w:szCs w:val="20"/>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w:t>
            </w:r>
            <w:proofErr w:type="gramStart"/>
            <w:r w:rsidRPr="005B41F2">
              <w:rPr>
                <w:sz w:val="20"/>
                <w:szCs w:val="20"/>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r w:rsidR="005C6937" w:rsidRPr="005B41F2" w:rsidTr="00CB727E">
        <w:trPr>
          <w:trHeight w:val="330"/>
        </w:trPr>
        <w:tc>
          <w:tcPr>
            <w:tcW w:w="10632" w:type="dxa"/>
            <w:gridSpan w:val="2"/>
            <w:tcBorders>
              <w:bottom w:val="single" w:sz="4" w:space="0" w:color="auto"/>
            </w:tcBorders>
          </w:tcPr>
          <w:p w:rsidR="005C6937" w:rsidRPr="000B593C" w:rsidRDefault="00E131F5" w:rsidP="00CB727E">
            <w:pPr>
              <w:pStyle w:val="TableParagraph"/>
              <w:tabs>
                <w:tab w:val="left" w:pos="1947"/>
                <w:tab w:val="left" w:pos="4135"/>
              </w:tabs>
              <w:ind w:right="98"/>
              <w:jc w:val="center"/>
              <w:rPr>
                <w:b/>
                <w:i/>
                <w:sz w:val="20"/>
                <w:szCs w:val="20"/>
                <w:lang w:val="ru-RU"/>
              </w:rPr>
            </w:pPr>
            <w:r>
              <w:rPr>
                <w:b/>
                <w:i/>
                <w:sz w:val="20"/>
                <w:szCs w:val="20"/>
                <w:lang w:val="ru-RU"/>
              </w:rPr>
              <w:lastRenderedPageBreak/>
              <w:t xml:space="preserve">Подготовительная группа </w:t>
            </w:r>
            <w:proofErr w:type="gramStart"/>
            <w:r>
              <w:rPr>
                <w:b/>
                <w:i/>
                <w:sz w:val="20"/>
                <w:szCs w:val="20"/>
                <w:lang w:val="ru-RU"/>
              </w:rPr>
              <w:t xml:space="preserve">( </w:t>
            </w:r>
            <w:proofErr w:type="gramEnd"/>
            <w:r>
              <w:rPr>
                <w:b/>
                <w:i/>
                <w:sz w:val="20"/>
                <w:szCs w:val="20"/>
                <w:lang w:val="ru-RU"/>
              </w:rPr>
              <w:t xml:space="preserve">6-7 </w:t>
            </w:r>
            <w:r w:rsidR="005E0EF7" w:rsidRPr="000B593C">
              <w:rPr>
                <w:b/>
                <w:i/>
                <w:sz w:val="20"/>
                <w:szCs w:val="20"/>
                <w:lang w:val="ru-RU"/>
              </w:rPr>
              <w:t>лет)</w:t>
            </w:r>
          </w:p>
        </w:tc>
      </w:tr>
      <w:tr w:rsidR="00CB727E" w:rsidRPr="005B41F2" w:rsidTr="00CB727E">
        <w:trPr>
          <w:trHeight w:val="330"/>
        </w:trPr>
        <w:tc>
          <w:tcPr>
            <w:tcW w:w="4678" w:type="dxa"/>
            <w:tcBorders>
              <w:bottom w:val="single" w:sz="4" w:space="0" w:color="auto"/>
            </w:tcBorders>
          </w:tcPr>
          <w:p w:rsidR="00CB727E" w:rsidRDefault="00CB727E" w:rsidP="00CB727E">
            <w:pPr>
              <w:pStyle w:val="TableParagraph"/>
              <w:tabs>
                <w:tab w:val="left" w:pos="1947"/>
                <w:tab w:val="left" w:pos="4135"/>
              </w:tabs>
              <w:ind w:right="98"/>
              <w:jc w:val="center"/>
              <w:rPr>
                <w:b/>
                <w:bCs/>
                <w:sz w:val="20"/>
                <w:szCs w:val="20"/>
                <w:lang w:val="ru-RU"/>
              </w:rPr>
            </w:pPr>
            <w:r w:rsidRPr="00E131F5">
              <w:rPr>
                <w:b/>
                <w:sz w:val="20"/>
                <w:szCs w:val="20"/>
                <w:lang w:val="ru-RU"/>
              </w:rPr>
              <w:t xml:space="preserve">Основные </w:t>
            </w:r>
            <w:r w:rsidRPr="00E131F5">
              <w:rPr>
                <w:b/>
                <w:bCs/>
                <w:sz w:val="20"/>
                <w:szCs w:val="20"/>
                <w:lang w:val="ru-RU"/>
              </w:rPr>
              <w:t xml:space="preserve">задачи </w:t>
            </w:r>
          </w:p>
          <w:p w:rsidR="00CB727E" w:rsidRDefault="00CB727E" w:rsidP="00CB727E">
            <w:pPr>
              <w:pStyle w:val="TableParagraph"/>
              <w:tabs>
                <w:tab w:val="left" w:pos="1947"/>
                <w:tab w:val="left" w:pos="4135"/>
              </w:tabs>
              <w:ind w:right="98"/>
              <w:jc w:val="center"/>
              <w:rPr>
                <w:b/>
                <w:i/>
                <w:sz w:val="20"/>
                <w:szCs w:val="20"/>
              </w:rPr>
            </w:pPr>
            <w:r w:rsidRPr="00E131F5">
              <w:rPr>
                <w:b/>
                <w:sz w:val="20"/>
                <w:szCs w:val="20"/>
                <w:lang w:val="ru-RU"/>
              </w:rPr>
              <w:t>образовательной деятельности</w:t>
            </w:r>
          </w:p>
        </w:tc>
        <w:tc>
          <w:tcPr>
            <w:tcW w:w="5954" w:type="dxa"/>
            <w:tcBorders>
              <w:bottom w:val="single" w:sz="4" w:space="0" w:color="auto"/>
            </w:tcBorders>
          </w:tcPr>
          <w:p w:rsidR="00CB727E" w:rsidRPr="00E131F5" w:rsidRDefault="00CB727E" w:rsidP="00CB727E">
            <w:pPr>
              <w:pStyle w:val="11"/>
              <w:shd w:val="clear" w:color="auto" w:fill="auto"/>
              <w:spacing w:line="240" w:lineRule="auto"/>
              <w:ind w:firstLine="360"/>
              <w:rPr>
                <w:b/>
                <w:sz w:val="20"/>
                <w:szCs w:val="20"/>
                <w:lang w:val="ru-RU"/>
              </w:rPr>
            </w:pPr>
            <w:r w:rsidRPr="00E131F5">
              <w:rPr>
                <w:b/>
                <w:bCs/>
                <w:sz w:val="20"/>
                <w:szCs w:val="20"/>
                <w:lang w:val="ru-RU"/>
              </w:rPr>
              <w:t>Содержание образовательной деятельности.</w:t>
            </w:r>
          </w:p>
          <w:p w:rsidR="00CB727E" w:rsidRDefault="00CB727E" w:rsidP="00CB727E">
            <w:pPr>
              <w:pStyle w:val="TableParagraph"/>
              <w:tabs>
                <w:tab w:val="left" w:pos="1947"/>
                <w:tab w:val="left" w:pos="4135"/>
              </w:tabs>
              <w:ind w:right="98"/>
              <w:jc w:val="center"/>
              <w:rPr>
                <w:b/>
                <w:i/>
                <w:sz w:val="20"/>
                <w:szCs w:val="20"/>
              </w:rPr>
            </w:pPr>
          </w:p>
        </w:tc>
      </w:tr>
      <w:tr w:rsidR="005C6937" w:rsidRPr="005B41F2" w:rsidTr="00CB727E">
        <w:trPr>
          <w:trHeight w:val="190"/>
        </w:trPr>
        <w:tc>
          <w:tcPr>
            <w:tcW w:w="4678" w:type="dxa"/>
            <w:tcBorders>
              <w:top w:val="single" w:sz="4" w:space="0" w:color="auto"/>
              <w:bottom w:val="single" w:sz="4" w:space="0" w:color="auto"/>
            </w:tcBorders>
          </w:tcPr>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в области физического развития:</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E0EF7" w:rsidRPr="005B41F2" w:rsidRDefault="005E0EF7" w:rsidP="005B41F2">
            <w:pPr>
              <w:pStyle w:val="11"/>
              <w:shd w:val="clear" w:color="auto" w:fill="auto"/>
              <w:spacing w:line="240" w:lineRule="auto"/>
              <w:ind w:firstLine="360"/>
              <w:rPr>
                <w:sz w:val="20"/>
                <w:szCs w:val="20"/>
                <w:lang w:val="ru-RU"/>
              </w:rPr>
            </w:pPr>
            <w:proofErr w:type="gramStart"/>
            <w:r w:rsidRPr="005B41F2">
              <w:rPr>
                <w:sz w:val="20"/>
                <w:szCs w:val="20"/>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r w:rsidRPr="005B41F2">
              <w:rPr>
                <w:sz w:val="20"/>
                <w:szCs w:val="20"/>
                <w:lang w:val="ru-RU"/>
              </w:rPr>
              <w:br w:type="page"/>
            </w:r>
            <w:proofErr w:type="gramEnd"/>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C6937" w:rsidRPr="005B41F2" w:rsidRDefault="005C6937" w:rsidP="005B41F2">
            <w:pPr>
              <w:pStyle w:val="TableParagraph"/>
              <w:tabs>
                <w:tab w:val="left" w:pos="250"/>
              </w:tabs>
              <w:ind w:right="173"/>
              <w:rPr>
                <w:sz w:val="20"/>
                <w:szCs w:val="20"/>
                <w:lang w:val="ru-RU"/>
              </w:rPr>
            </w:pPr>
          </w:p>
        </w:tc>
        <w:tc>
          <w:tcPr>
            <w:tcW w:w="5954" w:type="dxa"/>
            <w:tcBorders>
              <w:top w:val="single" w:sz="4" w:space="0" w:color="auto"/>
              <w:bottom w:val="single" w:sz="4" w:space="0" w:color="auto"/>
            </w:tcBorders>
          </w:tcPr>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5B41F2">
              <w:rPr>
                <w:sz w:val="20"/>
                <w:szCs w:val="20"/>
                <w:lang w:val="ru-RU"/>
              </w:rPr>
              <w:t>ритмических упражнений</w:t>
            </w:r>
            <w:proofErr w:type="gramEnd"/>
            <w:r w:rsidRPr="005B41F2">
              <w:rPr>
                <w:sz w:val="20"/>
                <w:szCs w:val="20"/>
                <w:lang w:val="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r w:rsidRPr="005B41F2">
              <w:rPr>
                <w:sz w:val="20"/>
                <w:szCs w:val="20"/>
                <w:lang w:val="ru-RU"/>
              </w:rPr>
              <w:br w:type="page"/>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Основная гимнастика (основные движения, общеразвивающие упражнения строевые упражнения).</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Основные движения.</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Бросание, катание, ловля, метание. </w:t>
            </w:r>
            <w:proofErr w:type="gramStart"/>
            <w:r w:rsidRPr="005B41F2">
              <w:rPr>
                <w:sz w:val="20"/>
                <w:szCs w:val="20"/>
                <w:lang w:val="ru-RU"/>
              </w:rPr>
              <w:t>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5B41F2">
              <w:rPr>
                <w:sz w:val="20"/>
                <w:szCs w:val="20"/>
                <w:lang w:val="ru-RU"/>
              </w:rPr>
              <w:t xml:space="preserve"> одной рукой от плеча; передача мяча с отскоком от пола из одной руки в другую; метание в цель из </w:t>
            </w:r>
            <w:proofErr w:type="gramStart"/>
            <w:r w:rsidRPr="005B41F2">
              <w:rPr>
                <w:sz w:val="20"/>
                <w:szCs w:val="20"/>
                <w:lang w:val="ru-RU"/>
              </w:rPr>
              <w:t>положения</w:t>
            </w:r>
            <w:proofErr w:type="gramEnd"/>
            <w:r w:rsidRPr="005B41F2">
              <w:rPr>
                <w:sz w:val="20"/>
                <w:szCs w:val="20"/>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w:t>
            </w:r>
            <w:r w:rsidRPr="005B41F2">
              <w:rPr>
                <w:sz w:val="20"/>
                <w:szCs w:val="20"/>
                <w:lang w:val="ru-RU"/>
              </w:rPr>
              <w:lastRenderedPageBreak/>
              <w:t>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Ползание, лазанье</w:t>
            </w:r>
            <w:r w:rsidRPr="005B41F2">
              <w:rPr>
                <w:bCs/>
                <w:sz w:val="20"/>
                <w:szCs w:val="20"/>
                <w:lang w:val="ru-RU"/>
              </w:rPr>
              <w:t xml:space="preserve">. </w:t>
            </w:r>
            <w:r w:rsidRPr="005B41F2">
              <w:rPr>
                <w:sz w:val="20"/>
                <w:szCs w:val="20"/>
                <w:lang w:val="ru-RU"/>
              </w:rPr>
              <w:t xml:space="preserve">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5B41F2">
              <w:rPr>
                <w:sz w:val="20"/>
                <w:szCs w:val="20"/>
                <w:lang w:val="ru-RU"/>
              </w:rPr>
              <w:t>перелезание</w:t>
            </w:r>
            <w:proofErr w:type="spellEnd"/>
            <w:r w:rsidRPr="005B41F2">
              <w:rPr>
                <w:sz w:val="20"/>
                <w:szCs w:val="20"/>
                <w:lang w:val="ru-RU"/>
              </w:rPr>
              <w:t xml:space="preserve"> с пролета на пролет по диагонали; </w:t>
            </w:r>
            <w:proofErr w:type="spellStart"/>
            <w:r w:rsidRPr="005B41F2">
              <w:rPr>
                <w:sz w:val="20"/>
                <w:szCs w:val="20"/>
                <w:lang w:val="ru-RU"/>
              </w:rPr>
              <w:t>пролезание</w:t>
            </w:r>
            <w:proofErr w:type="spellEnd"/>
            <w:r w:rsidRPr="005B41F2">
              <w:rPr>
                <w:sz w:val="20"/>
                <w:szCs w:val="20"/>
                <w:lang w:val="ru-RU"/>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Ходьба. Ходьба обычная, гимнастическим шагом, </w:t>
            </w:r>
            <w:proofErr w:type="spellStart"/>
            <w:r w:rsidRPr="005B41F2">
              <w:rPr>
                <w:sz w:val="20"/>
                <w:szCs w:val="20"/>
                <w:lang w:val="ru-RU"/>
              </w:rPr>
              <w:t>скрестным</w:t>
            </w:r>
            <w:proofErr w:type="spellEnd"/>
            <w:r w:rsidRPr="005B41F2">
              <w:rPr>
                <w:sz w:val="20"/>
                <w:szCs w:val="20"/>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Бег. </w:t>
            </w:r>
            <w:proofErr w:type="gramStart"/>
            <w:r w:rsidRPr="005B41F2">
              <w:rPr>
                <w:sz w:val="20"/>
                <w:szCs w:val="20"/>
                <w:lang w:val="ru-RU"/>
              </w:rPr>
              <w:t>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5B41F2">
              <w:rPr>
                <w:sz w:val="20"/>
                <w:szCs w:val="20"/>
                <w:lang w:val="ru-RU"/>
              </w:rPr>
              <w:t xml:space="preserve">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r w:rsidRPr="005B41F2">
              <w:rPr>
                <w:sz w:val="20"/>
                <w:szCs w:val="20"/>
                <w:lang w:val="ru-RU"/>
              </w:rPr>
              <w:br w:type="page"/>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Прыжки. </w:t>
            </w:r>
            <w:proofErr w:type="gramStart"/>
            <w:r w:rsidRPr="005B41F2">
              <w:rPr>
                <w:sz w:val="20"/>
                <w:szCs w:val="20"/>
                <w:lang w:val="ru-RU"/>
              </w:rP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roofErr w:type="gramEnd"/>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5B41F2">
              <w:rPr>
                <w:sz w:val="20"/>
                <w:szCs w:val="20"/>
                <w:lang w:val="ru-RU"/>
              </w:rPr>
              <w:t>пробегание</w:t>
            </w:r>
            <w:proofErr w:type="spellEnd"/>
            <w:r w:rsidRPr="005B41F2">
              <w:rPr>
                <w:sz w:val="20"/>
                <w:szCs w:val="20"/>
                <w:lang w:val="ru-RU"/>
              </w:rPr>
              <w:t xml:space="preserve"> под вращающейся скакалкой, прыжки через вращающуюся скакалку с места; </w:t>
            </w:r>
            <w:proofErr w:type="spellStart"/>
            <w:r w:rsidRPr="005B41F2">
              <w:rPr>
                <w:sz w:val="20"/>
                <w:szCs w:val="20"/>
                <w:lang w:val="ru-RU"/>
              </w:rPr>
              <w:t>вбегание</w:t>
            </w:r>
            <w:proofErr w:type="spellEnd"/>
            <w:r w:rsidRPr="005B41F2">
              <w:rPr>
                <w:sz w:val="20"/>
                <w:szCs w:val="20"/>
                <w:lang w:val="ru-RU"/>
              </w:rPr>
              <w:t xml:space="preserve"> под вращающуюся скакалку – прыжок – </w:t>
            </w:r>
            <w:proofErr w:type="spellStart"/>
            <w:r w:rsidRPr="005B41F2">
              <w:rPr>
                <w:sz w:val="20"/>
                <w:szCs w:val="20"/>
                <w:lang w:val="ru-RU"/>
              </w:rPr>
              <w:t>выбегание</w:t>
            </w:r>
            <w:proofErr w:type="spellEnd"/>
            <w:r w:rsidRPr="005B41F2">
              <w:rPr>
                <w:sz w:val="20"/>
                <w:szCs w:val="20"/>
                <w:lang w:val="ru-RU"/>
              </w:rPr>
              <w:t xml:space="preserve">; </w:t>
            </w:r>
            <w:proofErr w:type="spellStart"/>
            <w:r w:rsidRPr="005B41F2">
              <w:rPr>
                <w:sz w:val="20"/>
                <w:szCs w:val="20"/>
                <w:lang w:val="ru-RU"/>
              </w:rPr>
              <w:t>пробегание</w:t>
            </w:r>
            <w:proofErr w:type="spellEnd"/>
            <w:r w:rsidRPr="005B41F2">
              <w:rPr>
                <w:sz w:val="20"/>
                <w:szCs w:val="20"/>
                <w:lang w:val="ru-RU"/>
              </w:rPr>
              <w:t xml:space="preserve"> под вращающейся скакалкой парами.</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5B41F2">
              <w:rPr>
                <w:sz w:val="20"/>
                <w:szCs w:val="20"/>
                <w:lang w:val="ru-RU"/>
              </w:rPr>
              <w:t>пролезанием</w:t>
            </w:r>
            <w:proofErr w:type="spellEnd"/>
            <w:r w:rsidRPr="005B41F2">
              <w:rPr>
                <w:sz w:val="20"/>
                <w:szCs w:val="20"/>
                <w:lang w:val="ru-RU"/>
              </w:rPr>
              <w:t xml:space="preserve"> в обруч, приседанием и поворотом кругом; ходьба по гимнастической скамейке, приседая на одной ноге, другую пронося прямой вперед сбоку </w:t>
            </w:r>
            <w:proofErr w:type="spellStart"/>
            <w:r w:rsidRPr="005B41F2">
              <w:rPr>
                <w:sz w:val="20"/>
                <w:szCs w:val="20"/>
                <w:lang w:val="ru-RU"/>
              </w:rPr>
              <w:t>скамейки</w:t>
            </w:r>
            <w:proofErr w:type="gramStart"/>
            <w:r w:rsidRPr="005B41F2">
              <w:rPr>
                <w:sz w:val="20"/>
                <w:szCs w:val="20"/>
                <w:lang w:val="ru-RU"/>
              </w:rPr>
              <w:t>;х</w:t>
            </w:r>
            <w:proofErr w:type="gramEnd"/>
            <w:r w:rsidRPr="005B41F2">
              <w:rPr>
                <w:sz w:val="20"/>
                <w:szCs w:val="20"/>
                <w:lang w:val="ru-RU"/>
              </w:rPr>
              <w:t>одьба</w:t>
            </w:r>
            <w:proofErr w:type="spellEnd"/>
            <w:r w:rsidRPr="005B41F2">
              <w:rPr>
                <w:sz w:val="20"/>
                <w:szCs w:val="20"/>
                <w:lang w:val="ru-RU"/>
              </w:rPr>
              <w:t xml:space="preserve">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Общеразвивающие упражнения</w:t>
            </w:r>
            <w:r w:rsidRPr="005B41F2">
              <w:rPr>
                <w:bCs/>
                <w:sz w:val="20"/>
                <w:szCs w:val="20"/>
                <w:lang w:val="ru-RU"/>
              </w:rPr>
              <w:t xml:space="preserve">. </w:t>
            </w:r>
            <w:r w:rsidRPr="005B41F2">
              <w:rPr>
                <w:sz w:val="20"/>
                <w:szCs w:val="20"/>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w:t>
            </w:r>
            <w:r w:rsidRPr="005B41F2">
              <w:rPr>
                <w:sz w:val="20"/>
                <w:szCs w:val="20"/>
                <w:lang w:val="ru-RU"/>
              </w:rPr>
              <w:lastRenderedPageBreak/>
              <w:t xml:space="preserve">другие формы </w:t>
            </w:r>
            <w:proofErr w:type="spellStart"/>
            <w:r w:rsidRPr="005B41F2">
              <w:rPr>
                <w:sz w:val="20"/>
                <w:szCs w:val="20"/>
                <w:lang w:val="ru-RU"/>
              </w:rPr>
              <w:t>физкультурно</w:t>
            </w:r>
            <w:r w:rsidRPr="005B41F2">
              <w:rPr>
                <w:sz w:val="20"/>
                <w:szCs w:val="20"/>
                <w:lang w:val="ru-RU"/>
              </w:rPr>
              <w:softHyphen/>
              <w:t>оздоровительной</w:t>
            </w:r>
            <w:proofErr w:type="spellEnd"/>
            <w:r w:rsidRPr="005B41F2">
              <w:rPr>
                <w:sz w:val="20"/>
                <w:szCs w:val="20"/>
                <w:lang w:val="ru-RU"/>
              </w:rPr>
              <w:t xml:space="preserve"> работы.</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w:t>
            </w:r>
            <w:r w:rsidRPr="005B41F2">
              <w:rPr>
                <w:sz w:val="20"/>
                <w:szCs w:val="20"/>
                <w:lang w:val="ru-RU"/>
              </w:rPr>
              <w:br w:type="page"/>
              <w:t>пальцев в кулак и разжимание; махи и рывки руками; круговые движения вперед и назад; упражнения пальчиковой гимнастики.</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5B41F2">
              <w:rPr>
                <w:sz w:val="20"/>
                <w:szCs w:val="20"/>
                <w:lang w:val="ru-RU"/>
              </w:rPr>
              <w:t>поднимание</w:t>
            </w:r>
            <w:proofErr w:type="gramEnd"/>
            <w:r w:rsidRPr="005B41F2">
              <w:rPr>
                <w:sz w:val="20"/>
                <w:szCs w:val="20"/>
                <w:lang w:val="ru-RU"/>
              </w:rPr>
              <w:t xml:space="preserve"> и опускание ног лежа на спине.</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Упражнения для развития и укрепления мышц ног и брюшного пресса: сгибание и разгибание ног, махи ногами из </w:t>
            </w:r>
            <w:proofErr w:type="gramStart"/>
            <w:r w:rsidRPr="005B41F2">
              <w:rPr>
                <w:sz w:val="20"/>
                <w:szCs w:val="20"/>
                <w:lang w:val="ru-RU"/>
              </w:rPr>
              <w:t>положения</w:t>
            </w:r>
            <w:proofErr w:type="gramEnd"/>
            <w:r w:rsidRPr="005B41F2">
              <w:rPr>
                <w:sz w:val="20"/>
                <w:szCs w:val="20"/>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Ритмическая гимнастика. Музыкально-</w:t>
            </w:r>
            <w:proofErr w:type="gramStart"/>
            <w:r w:rsidRPr="005B41F2">
              <w:rPr>
                <w:sz w:val="20"/>
                <w:szCs w:val="20"/>
                <w:lang w:val="ru-RU"/>
              </w:rPr>
              <w:t>ритмические упражнения</w:t>
            </w:r>
            <w:proofErr w:type="gramEnd"/>
            <w:r w:rsidRPr="005B41F2">
              <w:rPr>
                <w:sz w:val="20"/>
                <w:szCs w:val="20"/>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5B41F2">
              <w:rPr>
                <w:sz w:val="20"/>
                <w:szCs w:val="20"/>
                <w:lang w:val="ru-RU"/>
              </w:rPr>
              <w:t>назад</w:t>
            </w:r>
            <w:proofErr w:type="gramEnd"/>
            <w:r w:rsidRPr="005B41F2">
              <w:rPr>
                <w:sz w:val="20"/>
                <w:szCs w:val="20"/>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Строевые упражнения</w:t>
            </w:r>
            <w:r w:rsidRPr="005B41F2">
              <w:rPr>
                <w:bCs/>
                <w:sz w:val="20"/>
                <w:szCs w:val="20"/>
                <w:lang w:val="ru-RU"/>
              </w:rPr>
              <w:t xml:space="preserve">. </w:t>
            </w:r>
            <w:proofErr w:type="gramStart"/>
            <w:r w:rsidRPr="005B41F2">
              <w:rPr>
                <w:sz w:val="20"/>
                <w:szCs w:val="20"/>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5B41F2">
              <w:rPr>
                <w:sz w:val="20"/>
                <w:szCs w:val="20"/>
                <w:lang w:val="ru-RU"/>
              </w:rPr>
              <w:t xml:space="preserve"> размыкание и смыкание приставным шагом; повороты направо, налево, кругом; повороты во время ходьбы на углах площадки.</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w:t>
            </w:r>
            <w:proofErr w:type="gramStart"/>
            <w:r w:rsidRPr="005B41F2">
              <w:rPr>
                <w:sz w:val="20"/>
                <w:szCs w:val="20"/>
                <w:lang w:val="ru-RU"/>
              </w:rPr>
              <w:t>р-</w:t>
            </w:r>
            <w:proofErr w:type="gramEnd"/>
            <w:r w:rsidRPr="005B41F2">
              <w:rPr>
                <w:sz w:val="20"/>
                <w:szCs w:val="20"/>
                <w:lang w:val="ru-RU"/>
              </w:rPr>
              <w:t xml:space="preserve"> эстафет), способствующих развитию психофизических и личностных качеств, координации движений, умению ориентироваться в пространстве.</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w:t>
            </w:r>
            <w:r w:rsidRPr="005B41F2">
              <w:rPr>
                <w:sz w:val="20"/>
                <w:szCs w:val="20"/>
                <w:lang w:val="ru-RU"/>
              </w:rPr>
              <w:br w:type="page"/>
              <w:t xml:space="preserve">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5B41F2">
              <w:rPr>
                <w:sz w:val="20"/>
                <w:szCs w:val="20"/>
                <w:lang w:val="ru-RU"/>
              </w:rPr>
              <w:t>духовно</w:t>
            </w:r>
            <w:r w:rsidRPr="005B41F2">
              <w:rPr>
                <w:sz w:val="20"/>
                <w:szCs w:val="20"/>
                <w:lang w:val="ru-RU"/>
              </w:rPr>
              <w:softHyphen/>
              <w:t>нравственных</w:t>
            </w:r>
            <w:proofErr w:type="spellEnd"/>
            <w:r w:rsidRPr="005B41F2">
              <w:rPr>
                <w:sz w:val="20"/>
                <w:szCs w:val="20"/>
                <w:lang w:val="ru-RU"/>
              </w:rPr>
              <w:t xml:space="preserve"> качеств, основ патриотизма и гражданской идентичности.</w:t>
            </w:r>
          </w:p>
          <w:p w:rsidR="005E0EF7" w:rsidRPr="005B41F2" w:rsidRDefault="005E0EF7" w:rsidP="005B41F2">
            <w:pPr>
              <w:pStyle w:val="11"/>
              <w:shd w:val="clear" w:color="auto" w:fill="auto"/>
              <w:spacing w:line="240" w:lineRule="auto"/>
              <w:ind w:firstLine="0"/>
              <w:rPr>
                <w:sz w:val="20"/>
                <w:szCs w:val="20"/>
                <w:lang w:val="ru-RU"/>
              </w:rPr>
            </w:pPr>
            <w:r w:rsidRPr="005B41F2">
              <w:rPr>
                <w:sz w:val="20"/>
                <w:szCs w:val="20"/>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5B41F2">
              <w:rPr>
                <w:sz w:val="20"/>
                <w:szCs w:val="20"/>
                <w:lang w:val="ru-RU"/>
              </w:rPr>
              <w:t>полукона</w:t>
            </w:r>
            <w:proofErr w:type="spellEnd"/>
            <w:r w:rsidRPr="005B41F2">
              <w:rPr>
                <w:sz w:val="20"/>
                <w:szCs w:val="20"/>
                <w:lang w:val="ru-RU"/>
              </w:rPr>
              <w:t xml:space="preserve"> и кона при наименьшем количестве бросков бит.</w:t>
            </w:r>
          </w:p>
          <w:p w:rsidR="005E0EF7" w:rsidRPr="005B41F2" w:rsidRDefault="005E0EF7" w:rsidP="005B41F2">
            <w:pPr>
              <w:pStyle w:val="11"/>
              <w:shd w:val="clear" w:color="auto" w:fill="auto"/>
              <w:spacing w:line="240" w:lineRule="auto"/>
              <w:ind w:firstLine="360"/>
              <w:rPr>
                <w:sz w:val="20"/>
                <w:szCs w:val="20"/>
                <w:lang w:val="ru-RU"/>
              </w:rPr>
            </w:pPr>
            <w:proofErr w:type="gramStart"/>
            <w:r w:rsidRPr="005B41F2">
              <w:rPr>
                <w:sz w:val="20"/>
                <w:szCs w:val="20"/>
                <w:lang w:val="ru-RU"/>
              </w:rPr>
              <w:t xml:space="preserve">Элементы баскетбола: передача мяча друг другу (двумя руками </w:t>
            </w:r>
            <w:r w:rsidRPr="005B41F2">
              <w:rPr>
                <w:sz w:val="20"/>
                <w:szCs w:val="20"/>
                <w:lang w:val="ru-RU"/>
              </w:rPr>
              <w:lastRenderedPageBreak/>
              <w:t>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w:t>
            </w:r>
            <w:proofErr w:type="gramEnd"/>
            <w:r w:rsidRPr="005B41F2">
              <w:rPr>
                <w:sz w:val="20"/>
                <w:szCs w:val="20"/>
                <w:lang w:val="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E0EF7" w:rsidRPr="005B41F2" w:rsidRDefault="005E0EF7" w:rsidP="005B41F2">
            <w:pPr>
              <w:pStyle w:val="11"/>
              <w:shd w:val="clear" w:color="auto" w:fill="auto"/>
              <w:spacing w:line="240" w:lineRule="auto"/>
              <w:ind w:firstLine="360"/>
              <w:rPr>
                <w:sz w:val="20"/>
                <w:szCs w:val="20"/>
                <w:lang w:val="ru-RU"/>
              </w:rPr>
            </w:pPr>
            <w:proofErr w:type="gramStart"/>
            <w:r w:rsidRPr="005B41F2">
              <w:rPr>
                <w:sz w:val="20"/>
                <w:szCs w:val="20"/>
                <w:lang w:val="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Бадминтон: перебрасывание волана ракеткой на сторону партнера без сетки, через сетку, правильно удерживая ракетку.</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Катание на санках: игровые задания и соревнования в катании на санях на скорость.</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Ходьба на лыжах: скользящим шагом по лыжне, заложив руки за спину 500-600 метров в медленном темпе в зависимости от погодных условий;</w:t>
            </w:r>
            <w:r w:rsidRPr="005B41F2">
              <w:rPr>
                <w:sz w:val="20"/>
                <w:szCs w:val="20"/>
                <w:lang w:val="ru-RU"/>
              </w:rPr>
              <w:br w:type="page"/>
              <w:t xml:space="preserve">попеременным </w:t>
            </w:r>
            <w:proofErr w:type="spellStart"/>
            <w:r w:rsidRPr="005B41F2">
              <w:rPr>
                <w:sz w:val="20"/>
                <w:szCs w:val="20"/>
                <w:lang w:val="ru-RU"/>
              </w:rPr>
              <w:t>двухшажным</w:t>
            </w:r>
            <w:proofErr w:type="spellEnd"/>
            <w:r w:rsidRPr="005B41F2">
              <w:rPr>
                <w:sz w:val="20"/>
                <w:szCs w:val="20"/>
                <w:lang w:val="ru-RU"/>
              </w:rPr>
              <w:t xml:space="preserve"> ходом (с палками); повороты переступанием в движении; поднимание на горку «лесенкой», «елочкой».</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E0EF7" w:rsidRPr="005B41F2" w:rsidRDefault="005E0EF7" w:rsidP="005B41F2">
            <w:pPr>
              <w:pStyle w:val="11"/>
              <w:shd w:val="clear" w:color="auto" w:fill="auto"/>
              <w:spacing w:line="240" w:lineRule="auto"/>
              <w:ind w:firstLine="360"/>
              <w:rPr>
                <w:sz w:val="20"/>
                <w:szCs w:val="20"/>
                <w:lang w:val="ru-RU"/>
              </w:rPr>
            </w:pPr>
            <w:proofErr w:type="gramStart"/>
            <w:r w:rsidRPr="005B41F2">
              <w:rPr>
                <w:sz w:val="20"/>
                <w:szCs w:val="20"/>
                <w:lang w:val="ru-RU"/>
              </w:rPr>
              <w:t>Катание на двухколесном велосипеде, самокате: по прямой, по кругу, змейкой, объезжая препятствие, на скорость.</w:t>
            </w:r>
            <w:proofErr w:type="gramEnd"/>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5B41F2">
              <w:rPr>
                <w:sz w:val="20"/>
                <w:szCs w:val="20"/>
                <w:lang w:val="ru-RU"/>
              </w:rPr>
              <w:t>проплывание</w:t>
            </w:r>
            <w:proofErr w:type="spellEnd"/>
            <w:r w:rsidRPr="005B41F2">
              <w:rPr>
                <w:sz w:val="20"/>
                <w:szCs w:val="20"/>
                <w:lang w:val="ru-RU"/>
              </w:rPr>
              <w:t xml:space="preserve"> в воротца, с надувной игрушкой или кругом в руках и без; произвольным стилем (от 10–15 м); упражнения комплексов </w:t>
            </w:r>
            <w:proofErr w:type="spellStart"/>
            <w:r w:rsidRPr="005B41F2">
              <w:rPr>
                <w:sz w:val="20"/>
                <w:szCs w:val="20"/>
                <w:lang w:val="ru-RU"/>
              </w:rPr>
              <w:t>гидроаэробики</w:t>
            </w:r>
            <w:proofErr w:type="spellEnd"/>
            <w:r w:rsidRPr="005B41F2">
              <w:rPr>
                <w:sz w:val="20"/>
                <w:szCs w:val="20"/>
                <w:lang w:val="ru-RU"/>
              </w:rPr>
              <w:t xml:space="preserve"> в воде у бортика и без опоры.</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Активный отдых.</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w:t>
            </w:r>
            <w:r w:rsidRPr="005B41F2">
              <w:rPr>
                <w:sz w:val="20"/>
                <w:szCs w:val="20"/>
                <w:lang w:val="ru-RU"/>
              </w:rPr>
              <w:lastRenderedPageBreak/>
              <w:t>упражнения, элементы соревнования, с включением игр-эстафет, спортивных игр, на базе ранее освоенных физических упражнений.</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5B41F2">
              <w:rPr>
                <w:sz w:val="20"/>
                <w:szCs w:val="20"/>
                <w:lang w:val="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w:t>
            </w:r>
            <w:r w:rsidRPr="005B41F2">
              <w:rPr>
                <w:sz w:val="20"/>
                <w:szCs w:val="20"/>
                <w:lang w:val="ru-RU"/>
              </w:rPr>
              <w:br w:type="page"/>
              <w:t>посвящаться государственным праздникам, ярким спортивным событиям и достижениям выдающихся спортсменов.</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5E0EF7" w:rsidRPr="005B41F2" w:rsidRDefault="005E0EF7" w:rsidP="005B41F2">
            <w:pPr>
              <w:pStyle w:val="11"/>
              <w:shd w:val="clear" w:color="auto" w:fill="auto"/>
              <w:spacing w:line="240" w:lineRule="auto"/>
              <w:ind w:firstLine="360"/>
              <w:rPr>
                <w:sz w:val="20"/>
                <w:szCs w:val="20"/>
                <w:lang w:val="ru-RU"/>
              </w:rPr>
            </w:pPr>
            <w:r w:rsidRPr="005B41F2">
              <w:rPr>
                <w:sz w:val="20"/>
                <w:szCs w:val="20"/>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C6937" w:rsidRPr="005B41F2" w:rsidRDefault="005E0EF7" w:rsidP="00D20B78">
            <w:pPr>
              <w:pStyle w:val="11"/>
              <w:shd w:val="clear" w:color="auto" w:fill="auto"/>
              <w:spacing w:line="240" w:lineRule="auto"/>
              <w:ind w:firstLine="360"/>
              <w:rPr>
                <w:sz w:val="20"/>
                <w:szCs w:val="20"/>
                <w:lang w:val="ru-RU"/>
              </w:rPr>
            </w:pPr>
            <w:proofErr w:type="gramStart"/>
            <w:r w:rsidRPr="005B41F2">
              <w:rPr>
                <w:sz w:val="20"/>
                <w:szCs w:val="20"/>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w:t>
            </w:r>
            <w:proofErr w:type="gramEnd"/>
            <w:r w:rsidRPr="005B41F2">
              <w:rPr>
                <w:sz w:val="20"/>
                <w:szCs w:val="20"/>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D20B78">
              <w:rPr>
                <w:sz w:val="20"/>
                <w:szCs w:val="20"/>
                <w:lang w:val="ru-RU"/>
              </w:rPr>
              <w:t>я во время туристской прогулки.</w:t>
            </w:r>
          </w:p>
        </w:tc>
      </w:tr>
    </w:tbl>
    <w:p w:rsidR="008350A1" w:rsidRPr="005B41F2" w:rsidRDefault="008350A1" w:rsidP="005B41F2">
      <w:pPr>
        <w:pStyle w:val="a3"/>
        <w:ind w:left="0"/>
        <w:jc w:val="left"/>
        <w:rPr>
          <w:sz w:val="20"/>
          <w:szCs w:val="20"/>
        </w:rPr>
      </w:pPr>
    </w:p>
    <w:p w:rsidR="00BC1D01" w:rsidRPr="005B41F2" w:rsidRDefault="00BC1D01" w:rsidP="005B41F2">
      <w:pPr>
        <w:pStyle w:val="11"/>
        <w:shd w:val="clear" w:color="auto" w:fill="auto"/>
        <w:spacing w:line="240" w:lineRule="auto"/>
        <w:ind w:firstLine="360"/>
        <w:rPr>
          <w:sz w:val="20"/>
          <w:szCs w:val="20"/>
        </w:rPr>
      </w:pPr>
      <w:r w:rsidRPr="005B41F2">
        <w:rPr>
          <w:b/>
          <w:bCs/>
          <w:sz w:val="20"/>
          <w:szCs w:val="20"/>
        </w:rPr>
        <w:t xml:space="preserve">Решение совокупных задач воспитания в рамках образовательной области «Физическое развитие» </w:t>
      </w:r>
      <w:r w:rsidRPr="005B41F2">
        <w:rPr>
          <w:sz w:val="20"/>
          <w:szCs w:val="20"/>
        </w:rPr>
        <w:t>направлено на приобщение детей к ценностям «Жизнь», «Здоровье», что предполагает:</w:t>
      </w:r>
    </w:p>
    <w:p w:rsidR="00BC1D01" w:rsidRPr="005B41F2" w:rsidRDefault="00BC1D01" w:rsidP="005B41F2">
      <w:pPr>
        <w:pStyle w:val="11"/>
        <w:shd w:val="clear" w:color="auto" w:fill="auto"/>
        <w:spacing w:line="240" w:lineRule="auto"/>
        <w:ind w:firstLine="360"/>
        <w:rPr>
          <w:sz w:val="20"/>
          <w:szCs w:val="20"/>
        </w:rPr>
      </w:pPr>
      <w:r w:rsidRPr="005B41F2">
        <w:rPr>
          <w:sz w:val="20"/>
          <w:szCs w:val="20"/>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C1D01" w:rsidRPr="005B41F2" w:rsidRDefault="00BC1D01" w:rsidP="00CB727E">
      <w:pPr>
        <w:pStyle w:val="11"/>
        <w:shd w:val="clear" w:color="auto" w:fill="auto"/>
        <w:spacing w:line="240" w:lineRule="auto"/>
        <w:ind w:firstLine="360"/>
        <w:jc w:val="both"/>
        <w:rPr>
          <w:sz w:val="20"/>
          <w:szCs w:val="20"/>
        </w:rPr>
      </w:pPr>
      <w:r w:rsidRPr="005B41F2">
        <w:rPr>
          <w:sz w:val="20"/>
          <w:szCs w:val="20"/>
        </w:rPr>
        <w:t xml:space="preserve">формирование у ребенка </w:t>
      </w:r>
      <w:proofErr w:type="spellStart"/>
      <w:r w:rsidRPr="005B41F2">
        <w:rPr>
          <w:sz w:val="20"/>
          <w:szCs w:val="20"/>
        </w:rPr>
        <w:t>возрастосообразных</w:t>
      </w:r>
      <w:proofErr w:type="spellEnd"/>
      <w:r w:rsidRPr="005B41F2">
        <w:rPr>
          <w:sz w:val="20"/>
          <w:szCs w:val="20"/>
        </w:rPr>
        <w:t xml:space="preserve"> представлений и знаний в области физической культуры, здоровья и безопасного образа жизни;</w:t>
      </w:r>
    </w:p>
    <w:p w:rsidR="00BC1D01" w:rsidRPr="005B41F2" w:rsidRDefault="00BC1D01" w:rsidP="00CB727E">
      <w:pPr>
        <w:pStyle w:val="11"/>
        <w:shd w:val="clear" w:color="auto" w:fill="auto"/>
        <w:spacing w:line="240" w:lineRule="auto"/>
        <w:ind w:firstLine="360"/>
        <w:jc w:val="both"/>
        <w:rPr>
          <w:sz w:val="20"/>
          <w:szCs w:val="20"/>
        </w:rPr>
      </w:pPr>
      <w:r w:rsidRPr="005B41F2">
        <w:rPr>
          <w:sz w:val="20"/>
          <w:szCs w:val="20"/>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350A1" w:rsidRPr="005B41F2" w:rsidRDefault="00BC1D01" w:rsidP="00CB727E">
      <w:pPr>
        <w:jc w:val="both"/>
        <w:rPr>
          <w:sz w:val="20"/>
          <w:szCs w:val="20"/>
        </w:rPr>
      </w:pPr>
      <w:r w:rsidRPr="005B41F2">
        <w:rPr>
          <w:sz w:val="20"/>
          <w:szCs w:val="20"/>
        </w:rPr>
        <w:t>воспитание активности, самостоятельности, самоуважения, коммуникабельности, уверенности и других личностных качеств;</w:t>
      </w:r>
    </w:p>
    <w:p w:rsidR="00BC1D01" w:rsidRPr="005B41F2" w:rsidRDefault="00BC1D01" w:rsidP="00CB727E">
      <w:pPr>
        <w:pStyle w:val="11"/>
        <w:shd w:val="clear" w:color="auto" w:fill="auto"/>
        <w:spacing w:line="240" w:lineRule="auto"/>
        <w:ind w:firstLine="360"/>
        <w:jc w:val="both"/>
        <w:rPr>
          <w:sz w:val="20"/>
          <w:szCs w:val="20"/>
        </w:rPr>
      </w:pPr>
      <w:r w:rsidRPr="005B41F2">
        <w:rPr>
          <w:sz w:val="20"/>
          <w:szCs w:val="20"/>
        </w:rPr>
        <w:t>приобщение детей к ценностям, нормам и знаниям физической культуры в целях их физического развития и саморазвития;</w:t>
      </w:r>
    </w:p>
    <w:p w:rsidR="00BC1D01" w:rsidRPr="005B41F2" w:rsidRDefault="00BC1D01" w:rsidP="00CB727E">
      <w:pPr>
        <w:pStyle w:val="11"/>
        <w:shd w:val="clear" w:color="auto" w:fill="auto"/>
        <w:spacing w:line="240" w:lineRule="auto"/>
        <w:ind w:firstLine="360"/>
        <w:jc w:val="both"/>
        <w:rPr>
          <w:sz w:val="20"/>
          <w:szCs w:val="20"/>
        </w:rPr>
      </w:pPr>
      <w:r w:rsidRPr="005B41F2">
        <w:rPr>
          <w:sz w:val="20"/>
          <w:szCs w:val="20"/>
        </w:rPr>
        <w:t>формирование у ребенка основных гигиенических навыков, представлений о здоровом образе жизни.</w:t>
      </w:r>
    </w:p>
    <w:p w:rsidR="00D854B2" w:rsidRPr="005B41F2" w:rsidRDefault="00D854B2" w:rsidP="00CB727E">
      <w:pPr>
        <w:pStyle w:val="11"/>
        <w:shd w:val="clear" w:color="auto" w:fill="auto"/>
        <w:spacing w:line="240" w:lineRule="auto"/>
        <w:ind w:firstLine="360"/>
        <w:jc w:val="both"/>
        <w:rPr>
          <w:sz w:val="20"/>
          <w:szCs w:val="20"/>
        </w:rPr>
      </w:pPr>
    </w:p>
    <w:p w:rsidR="00D854B2" w:rsidRPr="00CB727E" w:rsidRDefault="00C5507A" w:rsidP="005B41F2">
      <w:pPr>
        <w:pStyle w:val="2"/>
        <w:ind w:left="0"/>
        <w:rPr>
          <w:sz w:val="22"/>
          <w:szCs w:val="20"/>
          <w:u w:val="single"/>
        </w:rPr>
      </w:pPr>
      <w:bookmarkStart w:id="0" w:name="bookmark92"/>
      <w:bookmarkStart w:id="1" w:name="bookmark93"/>
      <w:r w:rsidRPr="00CB727E">
        <w:rPr>
          <w:sz w:val="22"/>
          <w:szCs w:val="20"/>
        </w:rPr>
        <w:t xml:space="preserve">а)      </w:t>
      </w:r>
      <w:r w:rsidR="00D854B2" w:rsidRPr="00CB727E">
        <w:rPr>
          <w:sz w:val="22"/>
          <w:szCs w:val="20"/>
          <w:u w:val="single"/>
        </w:rPr>
        <w:t>Особенности образовательной деятельности разных видов и культурных практик</w:t>
      </w:r>
      <w:bookmarkEnd w:id="0"/>
      <w:bookmarkEnd w:id="1"/>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Об</w:t>
      </w:r>
      <w:r w:rsidR="00CF7B91" w:rsidRPr="005B41F2">
        <w:rPr>
          <w:sz w:val="20"/>
          <w:szCs w:val="20"/>
        </w:rPr>
        <w:t xml:space="preserve">разовательная деятельность в </w:t>
      </w:r>
      <w:proofErr w:type="spellStart"/>
      <w:r w:rsidR="00CF7B91" w:rsidRPr="005B41F2">
        <w:rPr>
          <w:sz w:val="20"/>
          <w:szCs w:val="20"/>
        </w:rPr>
        <w:t>дош</w:t>
      </w:r>
      <w:proofErr w:type="spellEnd"/>
      <w:r w:rsidR="00CF7B91" w:rsidRPr="005B41F2">
        <w:rPr>
          <w:sz w:val="20"/>
          <w:szCs w:val="20"/>
        </w:rPr>
        <w:t>. гр.</w:t>
      </w:r>
      <w:r w:rsidRPr="005B41F2">
        <w:rPr>
          <w:sz w:val="20"/>
          <w:szCs w:val="20"/>
        </w:rPr>
        <w:t xml:space="preserve"> включает:</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образовательную деятельность, осуществляемую в процессе организации различных видов детской деятельности;</w:t>
      </w:r>
    </w:p>
    <w:p w:rsidR="00D854B2" w:rsidRPr="005B41F2" w:rsidRDefault="00D854B2" w:rsidP="00CB727E">
      <w:pPr>
        <w:pStyle w:val="11"/>
        <w:shd w:val="clear" w:color="auto" w:fill="auto"/>
        <w:spacing w:line="240" w:lineRule="auto"/>
        <w:ind w:firstLine="0"/>
        <w:jc w:val="both"/>
        <w:rPr>
          <w:sz w:val="20"/>
          <w:szCs w:val="20"/>
        </w:rPr>
      </w:pPr>
      <w:r w:rsidRPr="005B41F2">
        <w:rPr>
          <w:sz w:val="20"/>
          <w:szCs w:val="20"/>
        </w:rPr>
        <w:t>образовательную деятельность, осуществляемую в ходе режимных процессов; самостоятельную деятельность детей;</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взаимодействие с семьями детей по реализации образовательной программы </w:t>
      </w:r>
      <w:proofErr w:type="gramStart"/>
      <w:r w:rsidRPr="005B41F2">
        <w:rPr>
          <w:sz w:val="20"/>
          <w:szCs w:val="20"/>
        </w:rPr>
        <w:t>ДО</w:t>
      </w:r>
      <w:proofErr w:type="gramEnd"/>
      <w:r w:rsidRPr="005B41F2">
        <w:rPr>
          <w:sz w:val="20"/>
          <w:szCs w:val="20"/>
        </w:rPr>
        <w:t>.</w:t>
      </w:r>
    </w:p>
    <w:p w:rsidR="00D854B2" w:rsidRPr="005B41F2" w:rsidRDefault="00D854B2" w:rsidP="00CB727E">
      <w:pPr>
        <w:pStyle w:val="11"/>
        <w:shd w:val="clear" w:color="auto" w:fill="auto"/>
        <w:spacing w:line="240" w:lineRule="auto"/>
        <w:ind w:firstLine="360"/>
        <w:jc w:val="both"/>
        <w:rPr>
          <w:b/>
          <w:sz w:val="20"/>
          <w:szCs w:val="20"/>
          <w:u w:val="single"/>
        </w:rPr>
      </w:pPr>
      <w:r w:rsidRPr="005B41F2">
        <w:rPr>
          <w:sz w:val="20"/>
          <w:szCs w:val="20"/>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w:t>
      </w:r>
      <w:r w:rsidRPr="005B41F2">
        <w:rPr>
          <w:b/>
          <w:sz w:val="20"/>
          <w:szCs w:val="20"/>
          <w:u w:val="single"/>
        </w:rPr>
        <w:t xml:space="preserve">педагог </w:t>
      </w:r>
      <w:r w:rsidR="00455527" w:rsidRPr="005B41F2">
        <w:rPr>
          <w:b/>
          <w:sz w:val="20"/>
          <w:szCs w:val="20"/>
          <w:u w:val="single"/>
        </w:rPr>
        <w:t>может выбрать один или несколько вариантов совместной деятельности:</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совместная деятельность педагога с ребенком, где, взаимодействуя с ребенком, он выполняет функции педагога: обучает ребенка чему-то новому;</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совместная деятельность ребенка с педагогом, при которой ребенок и </w:t>
      </w:r>
      <w:proofErr w:type="gramStart"/>
      <w:r w:rsidRPr="005B41F2">
        <w:rPr>
          <w:sz w:val="20"/>
          <w:szCs w:val="20"/>
        </w:rPr>
        <w:t>педагог</w:t>
      </w:r>
      <w:proofErr w:type="gramEnd"/>
      <w:r w:rsidRPr="005B41F2">
        <w:rPr>
          <w:sz w:val="20"/>
          <w:szCs w:val="20"/>
        </w:rPr>
        <w:t xml:space="preserve"> ‒ равноправные партнеры;</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совместная деятельность детей со сверстниками без участия педагога, но по его заданию. Педагог в этой ситуации не </w:t>
      </w:r>
      <w:r w:rsidRPr="005B41F2">
        <w:rPr>
          <w:sz w:val="20"/>
          <w:szCs w:val="20"/>
        </w:rPr>
        <w:lastRenderedPageBreak/>
        <w:t>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самостоятельная, спонтанно возникающая, совместная деятельность детей без всякого участия педагога. Это могут быть самостоятельные игры детей (</w:t>
      </w:r>
      <w:proofErr w:type="spellStart"/>
      <w:r w:rsidRPr="005B41F2">
        <w:rPr>
          <w:sz w:val="20"/>
          <w:szCs w:val="20"/>
        </w:rPr>
        <w:t>сюжетно</w:t>
      </w:r>
      <w:r w:rsidRPr="005B41F2">
        <w:rPr>
          <w:sz w:val="20"/>
          <w:szCs w:val="20"/>
        </w:rPr>
        <w:softHyphen/>
        <w:t>ролевые</w:t>
      </w:r>
      <w:proofErr w:type="spellEnd"/>
      <w:r w:rsidRPr="005B41F2">
        <w:rPr>
          <w:sz w:val="20"/>
          <w:szCs w:val="20"/>
        </w:rPr>
        <w:t>,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D854B2" w:rsidRPr="005B41F2" w:rsidRDefault="00D854B2" w:rsidP="00CB727E">
      <w:pPr>
        <w:pStyle w:val="11"/>
        <w:shd w:val="clear" w:color="auto" w:fill="auto"/>
        <w:spacing w:line="240" w:lineRule="auto"/>
        <w:ind w:firstLine="360"/>
        <w:jc w:val="both"/>
        <w:rPr>
          <w:sz w:val="20"/>
          <w:szCs w:val="20"/>
        </w:rPr>
      </w:pPr>
      <w:proofErr w:type="gramStart"/>
      <w:r w:rsidRPr="005B41F2">
        <w:rPr>
          <w:sz w:val="20"/>
          <w:szCs w:val="20"/>
        </w:rPr>
        <w:t>Игра в педагогическом процессе выполняет различные функции: обучающую, познавательную, развивающую, воспитательную, социокультурную,</w:t>
      </w:r>
      <w:r w:rsidR="00001571">
        <w:rPr>
          <w:sz w:val="20"/>
          <w:szCs w:val="20"/>
        </w:rPr>
        <w:t xml:space="preserve"> </w:t>
      </w:r>
      <w:r w:rsidRPr="005B41F2">
        <w:rPr>
          <w:sz w:val="20"/>
          <w:szCs w:val="20"/>
        </w:rPr>
        <w:t xml:space="preserve">коммуникативную, </w:t>
      </w:r>
      <w:proofErr w:type="spellStart"/>
      <w:r w:rsidRPr="005B41F2">
        <w:rPr>
          <w:sz w:val="20"/>
          <w:szCs w:val="20"/>
        </w:rPr>
        <w:t>эмоциогенную</w:t>
      </w:r>
      <w:proofErr w:type="spellEnd"/>
      <w:r w:rsidRPr="005B41F2">
        <w:rPr>
          <w:sz w:val="20"/>
          <w:szCs w:val="20"/>
        </w:rPr>
        <w:t>, развлекательную, диагностическую, психотерапевтическую и др.</w:t>
      </w:r>
      <w:proofErr w:type="gramEnd"/>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В образовательном процессе игра занимает особое место, </w:t>
      </w:r>
      <w:proofErr w:type="gramStart"/>
      <w:r w:rsidRPr="005B41F2">
        <w:rPr>
          <w:sz w:val="20"/>
          <w:szCs w:val="20"/>
        </w:rPr>
        <w:t>выступая как форма организации жизни</w:t>
      </w:r>
      <w:proofErr w:type="gramEnd"/>
      <w:r w:rsidRPr="005B41F2">
        <w:rPr>
          <w:sz w:val="20"/>
          <w:szCs w:val="20"/>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5B41F2">
        <w:rPr>
          <w:sz w:val="20"/>
          <w:szCs w:val="20"/>
        </w:rPr>
        <w:t>саморегуляции</w:t>
      </w:r>
      <w:proofErr w:type="spellEnd"/>
      <w:r w:rsidRPr="005B41F2">
        <w:rPr>
          <w:sz w:val="20"/>
          <w:szCs w:val="20"/>
        </w:rPr>
        <w:t>. Отсутствие или недостаток игры в жизни ребенка приводит к серьезным проблемам, прежде всего, в социальном развитии детей.</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5B41F2">
        <w:rPr>
          <w:sz w:val="20"/>
          <w:szCs w:val="20"/>
        </w:rPr>
        <w:t>в</w:t>
      </w:r>
      <w:proofErr w:type="gramEnd"/>
      <w:r w:rsidRPr="005B41F2">
        <w:rPr>
          <w:sz w:val="20"/>
          <w:szCs w:val="20"/>
        </w:rPr>
        <w:t xml:space="preserve"> ДО.</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w:t>
      </w:r>
      <w:r w:rsidR="00ED5A9D" w:rsidRPr="005B41F2">
        <w:rPr>
          <w:sz w:val="20"/>
          <w:szCs w:val="20"/>
        </w:rPr>
        <w:t xml:space="preserve">ить детей в общий ритм жизни </w:t>
      </w:r>
      <w:proofErr w:type="spellStart"/>
      <w:r w:rsidR="00ED5A9D" w:rsidRPr="005B41F2">
        <w:rPr>
          <w:sz w:val="20"/>
          <w:szCs w:val="20"/>
        </w:rPr>
        <w:t>дош</w:t>
      </w:r>
      <w:proofErr w:type="spellEnd"/>
      <w:r w:rsidR="00ED5A9D" w:rsidRPr="005B41F2">
        <w:rPr>
          <w:sz w:val="20"/>
          <w:szCs w:val="20"/>
        </w:rPr>
        <w:t>. группе</w:t>
      </w:r>
      <w:r w:rsidRPr="005B41F2">
        <w:rPr>
          <w:sz w:val="20"/>
          <w:szCs w:val="20"/>
        </w:rPr>
        <w:t>, создать у них бодрое, жизнерадостное настроение.</w:t>
      </w:r>
    </w:p>
    <w:p w:rsidR="00D854B2" w:rsidRPr="005B41F2" w:rsidRDefault="00EE676B" w:rsidP="005B41F2">
      <w:pPr>
        <w:pStyle w:val="11"/>
        <w:shd w:val="clear" w:color="auto" w:fill="auto"/>
        <w:spacing w:line="240" w:lineRule="auto"/>
        <w:ind w:firstLine="360"/>
        <w:rPr>
          <w:sz w:val="20"/>
          <w:szCs w:val="20"/>
        </w:rPr>
      </w:pPr>
      <w:r w:rsidRPr="005B41F2">
        <w:rPr>
          <w:b/>
          <w:sz w:val="20"/>
          <w:szCs w:val="20"/>
          <w:u w:val="single"/>
        </w:rPr>
        <w:t>Образовательная деятельность, осуществляемая в утренний отрезок времени может включать:</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практические, проблемные ситуации, упражнения (по освоению </w:t>
      </w:r>
      <w:proofErr w:type="spellStart"/>
      <w:r w:rsidRPr="005B41F2">
        <w:rPr>
          <w:sz w:val="20"/>
          <w:szCs w:val="20"/>
        </w:rPr>
        <w:t>культурно</w:t>
      </w:r>
      <w:r w:rsidRPr="005B41F2">
        <w:rPr>
          <w:sz w:val="20"/>
          <w:szCs w:val="20"/>
        </w:rPr>
        <w:softHyphen/>
        <w:t>гигиенических</w:t>
      </w:r>
      <w:proofErr w:type="spellEnd"/>
      <w:r w:rsidRPr="005B41F2">
        <w:rPr>
          <w:sz w:val="20"/>
          <w:szCs w:val="20"/>
        </w:rPr>
        <w:t xml:space="preserve"> навыков и культуры здоровья, правил и норм поведения и др.);</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наблюдения за объектами и явлениями природы, трудом взрослых;</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трудовые поручения и дежурства (сервировка стола к приему пищи, уход за комнатными растениями и др.);</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индивидуальную работу с детьми в соответствии с задачами разных образовательных областей;</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продуктивную деятельность детей по интересам детей (рисование, конструирование, лепка и др.);</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оздоровительные и закаливающие процедуры, </w:t>
      </w:r>
      <w:proofErr w:type="spellStart"/>
      <w:r w:rsidRPr="005B41F2">
        <w:rPr>
          <w:sz w:val="20"/>
          <w:szCs w:val="20"/>
        </w:rPr>
        <w:t>здоровьесберегающие</w:t>
      </w:r>
      <w:proofErr w:type="spellEnd"/>
      <w:r w:rsidRPr="005B41F2">
        <w:rPr>
          <w:sz w:val="20"/>
          <w:szCs w:val="20"/>
        </w:rPr>
        <w:t xml:space="preserve"> мероприятия, двигательную деятельность (подвижные игры, гимнастика и др.).</w:t>
      </w:r>
    </w:p>
    <w:p w:rsidR="00D854B2" w:rsidRPr="005B41F2" w:rsidRDefault="00D854B2" w:rsidP="00CB727E">
      <w:pPr>
        <w:pStyle w:val="11"/>
        <w:shd w:val="clear" w:color="auto" w:fill="auto"/>
        <w:spacing w:line="240" w:lineRule="auto"/>
        <w:ind w:firstLine="360"/>
        <w:jc w:val="both"/>
        <w:rPr>
          <w:sz w:val="20"/>
          <w:szCs w:val="20"/>
        </w:rPr>
      </w:pPr>
      <w:proofErr w:type="gramStart"/>
      <w:r w:rsidRPr="005B41F2">
        <w:rPr>
          <w:sz w:val="20"/>
          <w:szCs w:val="20"/>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proofErr w:type="gramEnd"/>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w:t>
      </w:r>
      <w:proofErr w:type="gramStart"/>
      <w:r w:rsidRPr="005B41F2">
        <w:rPr>
          <w:sz w:val="20"/>
          <w:szCs w:val="20"/>
        </w:rPr>
        <w:t>и-</w:t>
      </w:r>
      <w:proofErr w:type="gramEnd"/>
      <w:r w:rsidRPr="005B41F2">
        <w:rPr>
          <w:sz w:val="20"/>
          <w:szCs w:val="20"/>
        </w:rPr>
        <w:t xml:space="preserve">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854B2" w:rsidRPr="005B41F2" w:rsidRDefault="00455527" w:rsidP="00CB727E">
      <w:pPr>
        <w:pStyle w:val="11"/>
        <w:shd w:val="clear" w:color="auto" w:fill="auto"/>
        <w:spacing w:line="240" w:lineRule="auto"/>
        <w:ind w:firstLine="360"/>
        <w:jc w:val="both"/>
        <w:rPr>
          <w:sz w:val="20"/>
          <w:szCs w:val="20"/>
        </w:rPr>
      </w:pPr>
      <w:r w:rsidRPr="005B41F2">
        <w:rPr>
          <w:b/>
          <w:sz w:val="20"/>
          <w:szCs w:val="20"/>
          <w:u w:val="single"/>
        </w:rPr>
        <w:t>Образовательная деятельность</w:t>
      </w:r>
      <w:proofErr w:type="gramStart"/>
      <w:r w:rsidR="00EE676B" w:rsidRPr="005B41F2">
        <w:rPr>
          <w:b/>
          <w:sz w:val="20"/>
          <w:szCs w:val="20"/>
          <w:u w:val="single"/>
        </w:rPr>
        <w:t xml:space="preserve"> ,</w:t>
      </w:r>
      <w:proofErr w:type="gramEnd"/>
      <w:r w:rsidR="00EE676B" w:rsidRPr="005B41F2">
        <w:rPr>
          <w:b/>
          <w:sz w:val="20"/>
          <w:szCs w:val="20"/>
          <w:u w:val="single"/>
        </w:rPr>
        <w:t xml:space="preserve"> осуществляемая во время </w:t>
      </w:r>
      <w:proofErr w:type="spellStart"/>
      <w:r w:rsidR="00EE676B" w:rsidRPr="005B41F2">
        <w:rPr>
          <w:b/>
          <w:sz w:val="20"/>
          <w:szCs w:val="20"/>
          <w:u w:val="single"/>
        </w:rPr>
        <w:t>прогулки,</w:t>
      </w:r>
      <w:r w:rsidR="00D854B2" w:rsidRPr="005B41F2">
        <w:rPr>
          <w:sz w:val="20"/>
          <w:szCs w:val="20"/>
        </w:rPr>
        <w:t>включает</w:t>
      </w:r>
      <w:proofErr w:type="spellEnd"/>
      <w:r w:rsidR="00D854B2" w:rsidRPr="005B41F2">
        <w:rPr>
          <w:sz w:val="20"/>
          <w:szCs w:val="20"/>
        </w:rPr>
        <w:t xml:space="preserve">: наблюдения за объектами и </w:t>
      </w:r>
      <w:r w:rsidR="00D854B2" w:rsidRPr="005B41F2">
        <w:rPr>
          <w:sz w:val="20"/>
          <w:szCs w:val="20"/>
        </w:rPr>
        <w:lastRenderedPageBreak/>
        <w:t>явлениями природы, направленные на установление разнообразных связей и зависимостей в природе, воспитание отношения к ней;</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подвижные игры и спортивные упражнения, направленные на оптимизацию режима двигательной активности и укрепление здоровья детей;</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экспериментирование с объектами неживой природы;</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сюжетно-ролевые и конструктивные игры (с песком, со снегом, с природным материалом);</w:t>
      </w:r>
    </w:p>
    <w:p w:rsidR="00D854B2" w:rsidRPr="005B41F2" w:rsidRDefault="00D854B2" w:rsidP="00CB727E">
      <w:pPr>
        <w:pStyle w:val="11"/>
        <w:shd w:val="clear" w:color="auto" w:fill="auto"/>
        <w:spacing w:line="240" w:lineRule="auto"/>
        <w:ind w:firstLine="0"/>
        <w:jc w:val="both"/>
        <w:rPr>
          <w:sz w:val="20"/>
          <w:szCs w:val="20"/>
        </w:rPr>
      </w:pPr>
      <w:r w:rsidRPr="005B41F2">
        <w:rPr>
          <w:sz w:val="20"/>
          <w:szCs w:val="20"/>
        </w:rP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D854B2" w:rsidRPr="005B41F2" w:rsidRDefault="00455527" w:rsidP="00CB727E">
      <w:pPr>
        <w:pStyle w:val="11"/>
        <w:shd w:val="clear" w:color="auto" w:fill="auto"/>
        <w:spacing w:line="240" w:lineRule="auto"/>
        <w:ind w:firstLine="360"/>
        <w:jc w:val="both"/>
        <w:rPr>
          <w:b/>
          <w:sz w:val="20"/>
          <w:szCs w:val="20"/>
          <w:u w:val="single"/>
        </w:rPr>
      </w:pPr>
      <w:r w:rsidRPr="005B41F2">
        <w:rPr>
          <w:b/>
          <w:sz w:val="20"/>
          <w:szCs w:val="20"/>
          <w:u w:val="single"/>
        </w:rPr>
        <w:t xml:space="preserve">Образовательная деятельность, осуществляемая во вторую половину дня, </w:t>
      </w:r>
      <w:r w:rsidR="00D854B2" w:rsidRPr="005B41F2">
        <w:rPr>
          <w:b/>
          <w:sz w:val="20"/>
          <w:szCs w:val="20"/>
          <w:u w:val="single"/>
        </w:rPr>
        <w:t>может включать:</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854B2" w:rsidRPr="005B41F2" w:rsidRDefault="00D854B2" w:rsidP="00CB727E">
      <w:pPr>
        <w:pStyle w:val="11"/>
        <w:shd w:val="clear" w:color="auto" w:fill="auto"/>
        <w:spacing w:line="240" w:lineRule="auto"/>
        <w:ind w:firstLine="360"/>
        <w:jc w:val="both"/>
        <w:rPr>
          <w:sz w:val="20"/>
          <w:szCs w:val="20"/>
        </w:rPr>
      </w:pPr>
      <w:proofErr w:type="gramStart"/>
      <w:r w:rsidRPr="005B41F2">
        <w:rPr>
          <w:sz w:val="20"/>
          <w:szCs w:val="20"/>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roofErr w:type="gramEnd"/>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опыты и эксперименты, практико-ориентированные проекты, коллекционирование и др.;</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слушание и исполнение музыкальных произведений, музыкально-</w:t>
      </w:r>
      <w:proofErr w:type="gramStart"/>
      <w:r w:rsidRPr="005B41F2">
        <w:rPr>
          <w:sz w:val="20"/>
          <w:szCs w:val="20"/>
        </w:rPr>
        <w:t>ритмические движения</w:t>
      </w:r>
      <w:proofErr w:type="gramEnd"/>
      <w:r w:rsidRPr="005B41F2">
        <w:rPr>
          <w:sz w:val="20"/>
          <w:szCs w:val="20"/>
        </w:rPr>
        <w:t>, музыкальные игры и импровизации;</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индивидуальную работу по всем видам деятельности и образовательным областям;</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работу с родителями (законными представителями).</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D854B2" w:rsidRPr="005B41F2" w:rsidRDefault="00455527" w:rsidP="00CB727E">
      <w:pPr>
        <w:pStyle w:val="11"/>
        <w:shd w:val="clear" w:color="auto" w:fill="auto"/>
        <w:spacing w:line="240" w:lineRule="auto"/>
        <w:ind w:firstLine="360"/>
        <w:jc w:val="both"/>
        <w:rPr>
          <w:sz w:val="20"/>
          <w:szCs w:val="20"/>
        </w:rPr>
      </w:pPr>
      <w:r w:rsidRPr="005B41F2">
        <w:rPr>
          <w:b/>
          <w:sz w:val="20"/>
          <w:szCs w:val="20"/>
          <w:u w:val="single"/>
        </w:rPr>
        <w:t xml:space="preserve">Во вторую </w:t>
      </w:r>
      <w:proofErr w:type="spellStart"/>
      <w:r w:rsidRPr="005B41F2">
        <w:rPr>
          <w:b/>
          <w:sz w:val="20"/>
          <w:szCs w:val="20"/>
          <w:u w:val="single"/>
        </w:rPr>
        <w:t>половинудня</w:t>
      </w:r>
      <w:proofErr w:type="spellEnd"/>
      <w:r w:rsidRPr="005B41F2">
        <w:rPr>
          <w:b/>
          <w:sz w:val="20"/>
          <w:szCs w:val="20"/>
          <w:u w:val="single"/>
        </w:rPr>
        <w:t xml:space="preserve"> педагог может организовать культурные практики</w:t>
      </w:r>
      <w:r w:rsidR="00D854B2" w:rsidRPr="005B41F2">
        <w:rPr>
          <w:sz w:val="20"/>
          <w:szCs w:val="20"/>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00D854B2" w:rsidRPr="005B41F2">
        <w:rPr>
          <w:sz w:val="20"/>
          <w:szCs w:val="20"/>
        </w:rPr>
        <w:t>со</w:t>
      </w:r>
      <w:proofErr w:type="gramEnd"/>
      <w:r w:rsidR="00D854B2" w:rsidRPr="005B41F2">
        <w:rPr>
          <w:sz w:val="20"/>
          <w:szCs w:val="20"/>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К культурным практикам относят игровую, продуктивную, </w:t>
      </w:r>
      <w:proofErr w:type="spellStart"/>
      <w:r w:rsidRPr="005B41F2">
        <w:rPr>
          <w:sz w:val="20"/>
          <w:szCs w:val="20"/>
        </w:rPr>
        <w:t>познавательно</w:t>
      </w:r>
      <w:r w:rsidRPr="005B41F2">
        <w:rPr>
          <w:sz w:val="20"/>
          <w:szCs w:val="20"/>
        </w:rPr>
        <w:softHyphen/>
        <w:t>исследовательскую</w:t>
      </w:r>
      <w:proofErr w:type="spellEnd"/>
      <w:r w:rsidRPr="005B41F2">
        <w:rPr>
          <w:sz w:val="20"/>
          <w:szCs w:val="20"/>
        </w:rPr>
        <w:t>, коммуникативную практики, чтение художественной литературы.</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Культурные практики предоставляют ребенку возможность проявить свою </w:t>
      </w:r>
      <w:proofErr w:type="spellStart"/>
      <w:r w:rsidRPr="005B41F2">
        <w:rPr>
          <w:sz w:val="20"/>
          <w:szCs w:val="20"/>
        </w:rPr>
        <w:t>субъектность</w:t>
      </w:r>
      <w:proofErr w:type="spellEnd"/>
      <w:r w:rsidRPr="005B41F2">
        <w:rPr>
          <w:sz w:val="20"/>
          <w:szCs w:val="20"/>
        </w:rPr>
        <w:t xml:space="preserve"> с разных сторон, что, в свою очередь, способствует становлению разных видов детских инициатив:</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в игровой практике ребенок проявляет себя как творческий субъект (творческая инициатива);</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в </w:t>
      </w:r>
      <w:proofErr w:type="gramStart"/>
      <w:r w:rsidRPr="005B41F2">
        <w:rPr>
          <w:sz w:val="20"/>
          <w:szCs w:val="20"/>
        </w:rPr>
        <w:t>продуктивной</w:t>
      </w:r>
      <w:proofErr w:type="gramEnd"/>
      <w:r w:rsidRPr="005B41F2">
        <w:rPr>
          <w:sz w:val="20"/>
          <w:szCs w:val="20"/>
        </w:rPr>
        <w:t xml:space="preserve"> ‒ созидающий и волевой субъект (инициатива целеполагания);</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в познавательно-исследовательской практике ‒ как субъект исследования (познавательная инициатива);</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коммуникативной практике ‒ как партнер по взаимодействию и собеседник (коммуникативная инициатива);</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5B41F2">
        <w:rPr>
          <w:sz w:val="20"/>
          <w:szCs w:val="20"/>
        </w:rPr>
        <w:t>познавательно</w:t>
      </w:r>
      <w:r w:rsidRPr="005B41F2">
        <w:rPr>
          <w:sz w:val="20"/>
          <w:szCs w:val="20"/>
        </w:rPr>
        <w:softHyphen/>
        <w:t>исследовательской</w:t>
      </w:r>
      <w:proofErr w:type="spellEnd"/>
      <w:r w:rsidRPr="005B41F2">
        <w:rPr>
          <w:sz w:val="20"/>
          <w:szCs w:val="20"/>
        </w:rPr>
        <w:t>, продуктивной деятельности).</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C5507A" w:rsidRPr="005B41F2" w:rsidRDefault="00D854B2" w:rsidP="00CB727E">
      <w:pPr>
        <w:pStyle w:val="11"/>
        <w:shd w:val="clear" w:color="auto" w:fill="auto"/>
        <w:spacing w:line="240" w:lineRule="auto"/>
        <w:ind w:firstLine="360"/>
        <w:jc w:val="both"/>
        <w:rPr>
          <w:sz w:val="20"/>
          <w:szCs w:val="20"/>
        </w:rPr>
      </w:pPr>
      <w:r w:rsidRPr="005B41F2">
        <w:rPr>
          <w:sz w:val="20"/>
          <w:szCs w:val="20"/>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bookmarkStart w:id="2" w:name="bookmark94"/>
      <w:bookmarkStart w:id="3" w:name="bookmark95"/>
    </w:p>
    <w:p w:rsidR="00D20B78" w:rsidRDefault="00D20B78" w:rsidP="005B41F2">
      <w:pPr>
        <w:pStyle w:val="11"/>
        <w:shd w:val="clear" w:color="auto" w:fill="auto"/>
        <w:spacing w:line="240" w:lineRule="auto"/>
        <w:ind w:firstLine="360"/>
        <w:rPr>
          <w:i/>
          <w:sz w:val="20"/>
          <w:szCs w:val="20"/>
        </w:rPr>
      </w:pPr>
    </w:p>
    <w:p w:rsidR="00D854B2" w:rsidRPr="00CB727E" w:rsidRDefault="0084539C" w:rsidP="00D20B78">
      <w:pPr>
        <w:pStyle w:val="11"/>
        <w:shd w:val="clear" w:color="auto" w:fill="auto"/>
        <w:spacing w:line="240" w:lineRule="auto"/>
        <w:ind w:firstLine="0"/>
        <w:rPr>
          <w:b/>
          <w:sz w:val="22"/>
          <w:szCs w:val="20"/>
        </w:rPr>
      </w:pPr>
      <w:r w:rsidRPr="00CB727E">
        <w:rPr>
          <w:b/>
          <w:i/>
          <w:sz w:val="22"/>
          <w:szCs w:val="20"/>
        </w:rPr>
        <w:t>б)</w:t>
      </w:r>
      <w:r w:rsidR="00CB727E" w:rsidRPr="00CB727E">
        <w:rPr>
          <w:b/>
          <w:i/>
          <w:sz w:val="22"/>
          <w:szCs w:val="20"/>
        </w:rPr>
        <w:t xml:space="preserve"> </w:t>
      </w:r>
      <w:r w:rsidR="00D854B2" w:rsidRPr="00CB727E">
        <w:rPr>
          <w:b/>
          <w:i/>
          <w:sz w:val="22"/>
          <w:szCs w:val="20"/>
          <w:u w:val="single"/>
        </w:rPr>
        <w:t>Способы и направления поддержки детской инициативы</w:t>
      </w:r>
      <w:bookmarkEnd w:id="2"/>
      <w:bookmarkEnd w:id="3"/>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5B41F2">
        <w:rPr>
          <w:sz w:val="20"/>
          <w:szCs w:val="20"/>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Любая деятельность ребенка в ДОО может протекать в форме самостоятельной инициативной деятельности, например:</w:t>
      </w:r>
    </w:p>
    <w:p w:rsidR="00D854B2" w:rsidRPr="005B41F2" w:rsidRDefault="00D854B2" w:rsidP="00CB727E">
      <w:pPr>
        <w:pStyle w:val="11"/>
        <w:shd w:val="clear" w:color="auto" w:fill="auto"/>
        <w:spacing w:line="240" w:lineRule="auto"/>
        <w:ind w:firstLine="0"/>
        <w:jc w:val="both"/>
        <w:rPr>
          <w:sz w:val="20"/>
          <w:szCs w:val="20"/>
        </w:rPr>
      </w:pPr>
      <w:r w:rsidRPr="005B41F2">
        <w:rPr>
          <w:sz w:val="20"/>
          <w:szCs w:val="20"/>
        </w:rPr>
        <w:t>самостоятельная исследовательская деятельность и экспериментирование; свободные сюжетно-ролевые, театрализованные, режиссерские игры;</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игры – импровизации и музыкальные игры;</w:t>
      </w:r>
    </w:p>
    <w:p w:rsidR="00D854B2" w:rsidRPr="005B41F2" w:rsidRDefault="00D854B2" w:rsidP="00CB727E">
      <w:pPr>
        <w:pStyle w:val="11"/>
        <w:shd w:val="clear" w:color="auto" w:fill="auto"/>
        <w:spacing w:line="240" w:lineRule="auto"/>
        <w:ind w:firstLine="0"/>
        <w:jc w:val="both"/>
        <w:rPr>
          <w:sz w:val="20"/>
          <w:szCs w:val="20"/>
        </w:rPr>
      </w:pPr>
      <w:r w:rsidRPr="005B41F2">
        <w:rPr>
          <w:sz w:val="20"/>
          <w:szCs w:val="20"/>
        </w:rP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D854B2" w:rsidRPr="005B41F2" w:rsidRDefault="00D854B2" w:rsidP="00CB727E">
      <w:pPr>
        <w:pStyle w:val="11"/>
        <w:shd w:val="clear" w:color="auto" w:fill="auto"/>
        <w:spacing w:line="240" w:lineRule="auto"/>
        <w:ind w:firstLine="0"/>
        <w:jc w:val="both"/>
        <w:rPr>
          <w:sz w:val="20"/>
          <w:szCs w:val="20"/>
        </w:rPr>
      </w:pPr>
      <w:r w:rsidRPr="005B41F2">
        <w:rPr>
          <w:sz w:val="20"/>
          <w:szCs w:val="20"/>
        </w:rPr>
        <w:t>самостоятельная изобразительная деятельность, конструирование;</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самостоятельная двигательная деятельность, подвижные игры, выполнение </w:t>
      </w:r>
      <w:proofErr w:type="gramStart"/>
      <w:r w:rsidRPr="005B41F2">
        <w:rPr>
          <w:sz w:val="20"/>
          <w:szCs w:val="20"/>
        </w:rPr>
        <w:t>ритмических и танцевальных движений</w:t>
      </w:r>
      <w:proofErr w:type="gramEnd"/>
      <w:r w:rsidRPr="005B41F2">
        <w:rPr>
          <w:sz w:val="20"/>
          <w:szCs w:val="20"/>
        </w:rPr>
        <w:t>.</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Для поддержки детской инициативы педагог должен учитывать следующие условия:</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уделять внимание развитию детского интереса к окружающему миру, поощрять желание ребенка получать новые </w:t>
      </w:r>
      <w:r w:rsidRPr="005B41F2">
        <w:rPr>
          <w:sz w:val="20"/>
          <w:szCs w:val="20"/>
        </w:rPr>
        <w:lastRenderedPageBreak/>
        <w:t xml:space="preserve">знания и умения, осуществлять </w:t>
      </w:r>
      <w:proofErr w:type="spellStart"/>
      <w:r w:rsidRPr="005B41F2">
        <w:rPr>
          <w:sz w:val="20"/>
          <w:szCs w:val="20"/>
        </w:rPr>
        <w:t>деятельностные</w:t>
      </w:r>
      <w:proofErr w:type="spellEnd"/>
      <w:r w:rsidRPr="005B41F2">
        <w:rPr>
          <w:sz w:val="20"/>
          <w:szCs w:val="20"/>
        </w:rPr>
        <w:t xml:space="preserve"> пробы в соответствии со своими интересами, задавать познавательные вопросы;</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поощрять проявление детской инициативы в течение всего дня пребывания ребенка в ДОО, используя приемы поддержки, одобрения, похвалы;</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В возрасте трех-четырех лет у ребенка активно проявляется потребность в общении </w:t>
      </w:r>
      <w:proofErr w:type="gramStart"/>
      <w:r w:rsidRPr="005B41F2">
        <w:rPr>
          <w:sz w:val="20"/>
          <w:szCs w:val="20"/>
        </w:rPr>
        <w:t>со</w:t>
      </w:r>
      <w:proofErr w:type="gramEnd"/>
      <w:r w:rsidRPr="005B41F2">
        <w:rPr>
          <w:sz w:val="20"/>
          <w:szCs w:val="20"/>
        </w:rPr>
        <w:t xml:space="preserve"> взрослым, ребенок стремиться через разговор с педагогом познать</w:t>
      </w:r>
      <w:r w:rsidR="00001571">
        <w:rPr>
          <w:sz w:val="20"/>
          <w:szCs w:val="20"/>
        </w:rPr>
        <w:t xml:space="preserve"> </w:t>
      </w:r>
      <w:r w:rsidRPr="005B41F2">
        <w:rPr>
          <w:sz w:val="20"/>
          <w:szCs w:val="20"/>
        </w:rPr>
        <w:t xml:space="preserve">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5B41F2">
        <w:rPr>
          <w:sz w:val="20"/>
          <w:szCs w:val="20"/>
        </w:rPr>
        <w:t>деятельностные</w:t>
      </w:r>
      <w:proofErr w:type="spellEnd"/>
      <w:r w:rsidRPr="005B41F2">
        <w:rPr>
          <w:sz w:val="20"/>
          <w:szCs w:val="20"/>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Дети пяти-семи лет имеют яркую потребность в самоутверждении и признании со стороны взрослых. Поэтому педагогу важно обратить внимание</w:t>
      </w:r>
      <w:r w:rsidR="00001571">
        <w:rPr>
          <w:sz w:val="20"/>
          <w:szCs w:val="20"/>
        </w:rPr>
        <w:t xml:space="preserve"> </w:t>
      </w:r>
      <w:proofErr w:type="gramStart"/>
      <w:r w:rsidRPr="005B41F2">
        <w:rPr>
          <w:sz w:val="20"/>
          <w:szCs w:val="20"/>
        </w:rPr>
        <w:t>на те</w:t>
      </w:r>
      <w:proofErr w:type="gramEnd"/>
      <w:r w:rsidRPr="005B41F2">
        <w:rPr>
          <w:sz w:val="20"/>
          <w:szCs w:val="20"/>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Для поддержки детской инициативы педагогу рекомендуются использовать ряд способов и приемов:</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У ребенка всегда должна быть возможность самостоятельного решения поставленных задач. </w:t>
      </w:r>
      <w:proofErr w:type="gramStart"/>
      <w:r w:rsidRPr="005B41F2">
        <w:rPr>
          <w:sz w:val="20"/>
          <w:szCs w:val="20"/>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 xml:space="preserve">Особое внимание педагог уделяет общению с ребенком в период проявления кризиса семи лет: характерные для </w:t>
      </w:r>
      <w:r w:rsidRPr="005B41F2">
        <w:rPr>
          <w:sz w:val="20"/>
          <w:szCs w:val="20"/>
        </w:rPr>
        <w:lastRenderedPageBreak/>
        <w:t>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D854B2" w:rsidRPr="005B41F2" w:rsidRDefault="00D854B2" w:rsidP="00CB727E">
      <w:pPr>
        <w:pStyle w:val="11"/>
        <w:shd w:val="clear" w:color="auto" w:fill="auto"/>
        <w:spacing w:line="240" w:lineRule="auto"/>
        <w:ind w:firstLine="360"/>
        <w:jc w:val="both"/>
        <w:rPr>
          <w:sz w:val="20"/>
          <w:szCs w:val="20"/>
        </w:rPr>
      </w:pPr>
      <w:r w:rsidRPr="005B41F2">
        <w:rPr>
          <w:sz w:val="20"/>
          <w:szCs w:val="20"/>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854B2" w:rsidRPr="005B41F2" w:rsidRDefault="00D854B2" w:rsidP="00CB727E">
      <w:pPr>
        <w:pStyle w:val="11"/>
        <w:shd w:val="clear" w:color="auto" w:fill="auto"/>
        <w:spacing w:line="240" w:lineRule="auto"/>
        <w:ind w:firstLine="360"/>
        <w:jc w:val="both"/>
        <w:rPr>
          <w:sz w:val="20"/>
          <w:szCs w:val="20"/>
        </w:rPr>
      </w:pPr>
    </w:p>
    <w:p w:rsidR="00CB1493" w:rsidRPr="00CB727E" w:rsidRDefault="0084539C" w:rsidP="00D20B78">
      <w:pPr>
        <w:pStyle w:val="2"/>
        <w:ind w:left="0"/>
        <w:rPr>
          <w:sz w:val="22"/>
          <w:szCs w:val="20"/>
          <w:u w:val="single"/>
        </w:rPr>
      </w:pPr>
      <w:bookmarkStart w:id="4" w:name="bookmark96"/>
      <w:bookmarkStart w:id="5" w:name="bookmark97"/>
      <w:r w:rsidRPr="00CB727E">
        <w:rPr>
          <w:sz w:val="22"/>
          <w:szCs w:val="20"/>
        </w:rPr>
        <w:t>в)</w:t>
      </w:r>
      <w:r w:rsidRPr="00CB727E">
        <w:rPr>
          <w:b w:val="0"/>
          <w:sz w:val="22"/>
          <w:szCs w:val="20"/>
        </w:rPr>
        <w:t xml:space="preserve"> </w:t>
      </w:r>
      <w:r w:rsidR="00EE676B" w:rsidRPr="00CB727E">
        <w:rPr>
          <w:sz w:val="22"/>
          <w:szCs w:val="20"/>
          <w:u w:val="single"/>
        </w:rPr>
        <w:t xml:space="preserve">Особенности взаимодействия педагогического коллектива с семьями </w:t>
      </w:r>
      <w:proofErr w:type="gramStart"/>
      <w:r w:rsidR="00EE676B" w:rsidRPr="00CB727E">
        <w:rPr>
          <w:sz w:val="22"/>
          <w:szCs w:val="20"/>
          <w:u w:val="single"/>
        </w:rPr>
        <w:t>обучающихся</w:t>
      </w:r>
      <w:proofErr w:type="gramEnd"/>
      <w:r w:rsidR="00EE676B" w:rsidRPr="00CB727E">
        <w:rPr>
          <w:sz w:val="22"/>
          <w:szCs w:val="20"/>
          <w:u w:val="single"/>
        </w:rPr>
        <w:t>.</w:t>
      </w:r>
      <w:bookmarkEnd w:id="4"/>
      <w:bookmarkEnd w:id="5"/>
    </w:p>
    <w:p w:rsidR="00CB1493" w:rsidRPr="005B41F2" w:rsidRDefault="00CB1493" w:rsidP="005B41F2">
      <w:pPr>
        <w:ind w:left="1386"/>
        <w:rPr>
          <w:b/>
          <w:i/>
          <w:sz w:val="20"/>
          <w:szCs w:val="20"/>
        </w:rPr>
      </w:pPr>
      <w:r w:rsidRPr="005B41F2">
        <w:rPr>
          <w:i/>
          <w:sz w:val="20"/>
          <w:szCs w:val="20"/>
        </w:rPr>
        <w:t>Сведения о семьях воспитанников</w:t>
      </w:r>
      <w:r w:rsidRPr="005B41F2">
        <w:rPr>
          <w:b/>
          <w:i/>
          <w:sz w:val="20"/>
          <w:szCs w:val="20"/>
        </w:rPr>
        <w:t>.</w:t>
      </w:r>
    </w:p>
    <w:p w:rsidR="00CB1493" w:rsidRPr="005B41F2" w:rsidRDefault="00CB1493" w:rsidP="00CB727E">
      <w:pPr>
        <w:pStyle w:val="a3"/>
        <w:ind w:left="0" w:right="58" w:firstLine="566"/>
        <w:rPr>
          <w:sz w:val="20"/>
          <w:szCs w:val="20"/>
        </w:rPr>
      </w:pPr>
      <w:r w:rsidRPr="005B41F2">
        <w:rPr>
          <w:sz w:val="20"/>
          <w:szCs w:val="20"/>
        </w:rPr>
        <w:t xml:space="preserve">Социальными заказчиками деятельности учреждения являются </w:t>
      </w:r>
      <w:proofErr w:type="spellStart"/>
      <w:r w:rsidRPr="005B41F2">
        <w:rPr>
          <w:sz w:val="20"/>
          <w:szCs w:val="20"/>
        </w:rPr>
        <w:t>впервую</w:t>
      </w:r>
      <w:proofErr w:type="spellEnd"/>
      <w:r w:rsidRPr="005B41F2">
        <w:rPr>
          <w:sz w:val="20"/>
          <w:szCs w:val="20"/>
        </w:rPr>
        <w:t xml:space="preserve"> очередь родители восп</w:t>
      </w:r>
      <w:r w:rsidR="00ED5A9D" w:rsidRPr="005B41F2">
        <w:rPr>
          <w:sz w:val="20"/>
          <w:szCs w:val="20"/>
        </w:rPr>
        <w:t xml:space="preserve">итанников. Поэтому коллектив </w:t>
      </w:r>
      <w:proofErr w:type="spellStart"/>
      <w:r w:rsidR="00ED5A9D" w:rsidRPr="005B41F2">
        <w:rPr>
          <w:sz w:val="20"/>
          <w:szCs w:val="20"/>
        </w:rPr>
        <w:t>дош</w:t>
      </w:r>
      <w:proofErr w:type="spellEnd"/>
      <w:r w:rsidR="00ED5A9D" w:rsidRPr="005B41F2">
        <w:rPr>
          <w:sz w:val="20"/>
          <w:szCs w:val="20"/>
        </w:rPr>
        <w:t>. группы</w:t>
      </w:r>
      <w:r w:rsidRPr="005B41F2">
        <w:rPr>
          <w:sz w:val="20"/>
          <w:szCs w:val="20"/>
        </w:rPr>
        <w:t xml:space="preserve"> пытается создать доброжелательную</w:t>
      </w:r>
      <w:proofErr w:type="gramStart"/>
      <w:r w:rsidRPr="005B41F2">
        <w:rPr>
          <w:sz w:val="20"/>
          <w:szCs w:val="20"/>
        </w:rPr>
        <w:t xml:space="preserve"> ,</w:t>
      </w:r>
      <w:proofErr w:type="gramEnd"/>
      <w:r w:rsidRPr="005B41F2">
        <w:rPr>
          <w:sz w:val="20"/>
          <w:szCs w:val="20"/>
        </w:rPr>
        <w:t xml:space="preserve">психологически комфортную атмосферу, в основе которой лежит определенная система взаимодействия с родителями,  взаимопонимание и сотрудничество. В учреждении изучается контингент родителей, социальный и образовательный статус членов семей воспитанников. </w:t>
      </w:r>
    </w:p>
    <w:p w:rsidR="00EE676B" w:rsidRPr="005B41F2" w:rsidRDefault="00EE676B" w:rsidP="00CB727E">
      <w:pPr>
        <w:pStyle w:val="11"/>
        <w:shd w:val="clear" w:color="auto" w:fill="auto"/>
        <w:spacing w:line="240" w:lineRule="auto"/>
        <w:ind w:firstLine="360"/>
        <w:jc w:val="both"/>
        <w:rPr>
          <w:sz w:val="20"/>
          <w:szCs w:val="20"/>
        </w:rPr>
      </w:pPr>
      <w:r w:rsidRPr="005B41F2">
        <w:rPr>
          <w:sz w:val="20"/>
          <w:szCs w:val="20"/>
        </w:rPr>
        <w:t>Главными целями взаимодействия педагогического колле</w:t>
      </w:r>
      <w:r w:rsidR="00ED5A9D" w:rsidRPr="005B41F2">
        <w:rPr>
          <w:sz w:val="20"/>
          <w:szCs w:val="20"/>
        </w:rPr>
        <w:t xml:space="preserve">ктива </w:t>
      </w:r>
      <w:r w:rsidRPr="005B41F2">
        <w:rPr>
          <w:sz w:val="20"/>
          <w:szCs w:val="20"/>
        </w:rPr>
        <w:t xml:space="preserve"> с семьями </w:t>
      </w:r>
      <w:proofErr w:type="gramStart"/>
      <w:r w:rsidRPr="005B41F2">
        <w:rPr>
          <w:sz w:val="20"/>
          <w:szCs w:val="20"/>
        </w:rPr>
        <w:t>обучающихся</w:t>
      </w:r>
      <w:proofErr w:type="gramEnd"/>
      <w:r w:rsidRPr="005B41F2">
        <w:rPr>
          <w:sz w:val="20"/>
          <w:szCs w:val="20"/>
        </w:rPr>
        <w:t xml:space="preserve"> дошкольного возраста являются:</w:t>
      </w:r>
    </w:p>
    <w:p w:rsidR="00EE676B" w:rsidRPr="005B41F2" w:rsidRDefault="00EE676B" w:rsidP="00CB727E">
      <w:pPr>
        <w:pStyle w:val="11"/>
        <w:shd w:val="clear" w:color="auto" w:fill="auto"/>
        <w:spacing w:line="240" w:lineRule="auto"/>
        <w:ind w:firstLine="360"/>
        <w:jc w:val="both"/>
        <w:rPr>
          <w:sz w:val="20"/>
          <w:szCs w:val="20"/>
        </w:rPr>
      </w:pPr>
      <w:r w:rsidRPr="005B41F2">
        <w:rPr>
          <w:sz w:val="20"/>
          <w:szCs w:val="20"/>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EE676B" w:rsidRPr="005B41F2" w:rsidRDefault="00EE676B" w:rsidP="00CB727E">
      <w:pPr>
        <w:pStyle w:val="11"/>
        <w:shd w:val="clear" w:color="auto" w:fill="auto"/>
        <w:spacing w:line="240" w:lineRule="auto"/>
        <w:ind w:firstLine="360"/>
        <w:jc w:val="both"/>
        <w:rPr>
          <w:sz w:val="20"/>
          <w:szCs w:val="20"/>
        </w:rPr>
      </w:pPr>
      <w:r w:rsidRPr="005B41F2">
        <w:rPr>
          <w:sz w:val="20"/>
          <w:szCs w:val="20"/>
        </w:rPr>
        <w:t>обеспечение единства подходов к воспитанию</w:t>
      </w:r>
      <w:r w:rsidR="00A54122" w:rsidRPr="005B41F2">
        <w:rPr>
          <w:sz w:val="20"/>
          <w:szCs w:val="20"/>
        </w:rPr>
        <w:t xml:space="preserve"> и обучению детей в условиях дошкольной разновозрастной группы </w:t>
      </w:r>
      <w:r w:rsidRPr="005B41F2">
        <w:rPr>
          <w:sz w:val="20"/>
          <w:szCs w:val="20"/>
        </w:rPr>
        <w:t xml:space="preserve"> и семьи; повышение воспитательного потенциала семьи.</w:t>
      </w:r>
    </w:p>
    <w:p w:rsidR="003D0678" w:rsidRPr="005B41F2" w:rsidRDefault="003D0678" w:rsidP="00CB727E">
      <w:pPr>
        <w:pStyle w:val="11"/>
        <w:shd w:val="clear" w:color="auto" w:fill="auto"/>
        <w:spacing w:line="240" w:lineRule="auto"/>
        <w:ind w:firstLine="0"/>
        <w:jc w:val="both"/>
        <w:rPr>
          <w:sz w:val="20"/>
          <w:szCs w:val="20"/>
        </w:rPr>
      </w:pPr>
      <w:proofErr w:type="gramStart"/>
      <w:r w:rsidRPr="005B41F2">
        <w:rPr>
          <w:sz w:val="20"/>
          <w:szCs w:val="20"/>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Достижение этих целей должно осуществляться через решение основных задач:</w:t>
      </w:r>
    </w:p>
    <w:p w:rsidR="003D0678" w:rsidRPr="005B41F2" w:rsidRDefault="003D0678" w:rsidP="00CB727E">
      <w:pPr>
        <w:pStyle w:val="11"/>
        <w:shd w:val="clear" w:color="auto" w:fill="auto"/>
        <w:spacing w:line="240" w:lineRule="auto"/>
        <w:ind w:firstLine="360"/>
        <w:jc w:val="both"/>
        <w:rPr>
          <w:sz w:val="20"/>
          <w:szCs w:val="20"/>
        </w:rPr>
      </w:pPr>
      <w:proofErr w:type="gramStart"/>
      <w:r w:rsidRPr="005B41F2">
        <w:rPr>
          <w:sz w:val="20"/>
          <w:szCs w:val="20"/>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w:t>
      </w:r>
      <w:r w:rsidR="00A54122" w:rsidRPr="005B41F2">
        <w:rPr>
          <w:sz w:val="20"/>
          <w:szCs w:val="20"/>
        </w:rPr>
        <w:t>ной программе, реализуемой в дошкольной разновозрастной группе</w:t>
      </w:r>
      <w:r w:rsidRPr="005B41F2">
        <w:rPr>
          <w:sz w:val="20"/>
          <w:szCs w:val="20"/>
        </w:rPr>
        <w:t>;</w:t>
      </w:r>
      <w:proofErr w:type="gramEnd"/>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xml:space="preserve">способствование развитию ответственного и осознанного </w:t>
      </w:r>
      <w:proofErr w:type="spellStart"/>
      <w:r w:rsidRPr="005B41F2">
        <w:rPr>
          <w:sz w:val="20"/>
          <w:szCs w:val="20"/>
        </w:rPr>
        <w:t>родительства</w:t>
      </w:r>
      <w:proofErr w:type="spellEnd"/>
      <w:r w:rsidRPr="005B41F2">
        <w:rPr>
          <w:sz w:val="20"/>
          <w:szCs w:val="20"/>
        </w:rPr>
        <w:t xml:space="preserve"> как базовой основы благополучия семьи;</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вовлечение родителей (законных представителей) в образовательный процесс.</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Построение взаимодействия с родителями (законными представителями) должно придерживаться следующих принципов:</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w:t>
      </w:r>
      <w:r w:rsidR="00A54122" w:rsidRPr="005B41F2">
        <w:rPr>
          <w:sz w:val="20"/>
          <w:szCs w:val="20"/>
        </w:rPr>
        <w:t>доставлен свободный доступ в группе</w:t>
      </w:r>
      <w:r w:rsidRPr="005B41F2">
        <w:rPr>
          <w:sz w:val="20"/>
          <w:szCs w:val="20"/>
        </w:rPr>
        <w:t>; между педагогическими работниками и родителями необходим обмен информацией об особ</w:t>
      </w:r>
      <w:r w:rsidR="00612D6F" w:rsidRPr="005B41F2">
        <w:rPr>
          <w:sz w:val="20"/>
          <w:szCs w:val="20"/>
        </w:rPr>
        <w:t xml:space="preserve">енностях развития ребенка в дошкольной разновозрастной группе </w:t>
      </w:r>
      <w:r w:rsidRPr="005B41F2">
        <w:rPr>
          <w:sz w:val="20"/>
          <w:szCs w:val="20"/>
        </w:rPr>
        <w:t>и семье;</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5B41F2">
        <w:rPr>
          <w:sz w:val="20"/>
          <w:szCs w:val="20"/>
        </w:rPr>
        <w:t>информацию</w:t>
      </w:r>
      <w:proofErr w:type="gramEnd"/>
      <w:r w:rsidRPr="005B41F2">
        <w:rPr>
          <w:sz w:val="20"/>
          <w:szCs w:val="20"/>
        </w:rPr>
        <w:t xml:space="preserve"> как со стороны педагогов, так и со стороны родителей в интересах детей;</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w:t>
      </w:r>
      <w:r w:rsidR="00612D6F" w:rsidRPr="005B41F2">
        <w:rPr>
          <w:sz w:val="20"/>
          <w:szCs w:val="20"/>
        </w:rPr>
        <w:t>енка, отношение к педагогу и дошкольной разновозрастной группе</w:t>
      </w:r>
      <w:r w:rsidRPr="005B41F2">
        <w:rPr>
          <w:sz w:val="20"/>
          <w:szCs w:val="20"/>
        </w:rPr>
        <w:t>, проводимым мероприятиям; возможности включения родителей в совместное решение образовательных задач;</w:t>
      </w:r>
    </w:p>
    <w:p w:rsidR="003D0678" w:rsidRPr="005B41F2" w:rsidRDefault="003D0678" w:rsidP="00CB727E">
      <w:pPr>
        <w:pStyle w:val="11"/>
        <w:shd w:val="clear" w:color="auto" w:fill="auto"/>
        <w:spacing w:line="240" w:lineRule="auto"/>
        <w:ind w:firstLine="360"/>
        <w:jc w:val="both"/>
        <w:rPr>
          <w:sz w:val="20"/>
          <w:szCs w:val="20"/>
        </w:rPr>
      </w:pPr>
      <w:proofErr w:type="spellStart"/>
      <w:r w:rsidRPr="005B41F2">
        <w:rPr>
          <w:sz w:val="20"/>
          <w:szCs w:val="20"/>
        </w:rPr>
        <w:t>возрастосообразность</w:t>
      </w:r>
      <w:proofErr w:type="spellEnd"/>
      <w:r w:rsidRPr="005B41F2">
        <w:rPr>
          <w:sz w:val="20"/>
          <w:szCs w:val="20"/>
        </w:rPr>
        <w:t>: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Деятельность педагогическ</w:t>
      </w:r>
      <w:r w:rsidR="00612D6F" w:rsidRPr="005B41F2">
        <w:rPr>
          <w:sz w:val="20"/>
          <w:szCs w:val="20"/>
        </w:rPr>
        <w:t xml:space="preserve">ого коллектива </w:t>
      </w:r>
      <w:r w:rsidRPr="005B41F2">
        <w:rPr>
          <w:sz w:val="20"/>
          <w:szCs w:val="20"/>
        </w:rPr>
        <w:t xml:space="preserve"> по построению взаимодействия с родителями (законными представителями) </w:t>
      </w:r>
      <w:proofErr w:type="gramStart"/>
      <w:r w:rsidRPr="005B41F2">
        <w:rPr>
          <w:sz w:val="20"/>
          <w:szCs w:val="20"/>
        </w:rPr>
        <w:t>обучающихся</w:t>
      </w:r>
      <w:proofErr w:type="gramEnd"/>
      <w:r w:rsidRPr="005B41F2">
        <w:rPr>
          <w:sz w:val="20"/>
          <w:szCs w:val="20"/>
        </w:rPr>
        <w:t xml:space="preserve"> осуществляется по нескольким направлениям:</w:t>
      </w:r>
    </w:p>
    <w:p w:rsidR="003D0678" w:rsidRPr="005B41F2" w:rsidRDefault="003D0678" w:rsidP="00CB727E">
      <w:pPr>
        <w:pStyle w:val="11"/>
        <w:numPr>
          <w:ilvl w:val="0"/>
          <w:numId w:val="37"/>
        </w:numPr>
        <w:shd w:val="clear" w:color="auto" w:fill="auto"/>
        <w:spacing w:line="240" w:lineRule="auto"/>
        <w:ind w:firstLine="360"/>
        <w:jc w:val="both"/>
        <w:rPr>
          <w:sz w:val="20"/>
          <w:szCs w:val="20"/>
        </w:rPr>
      </w:pPr>
      <w:proofErr w:type="spellStart"/>
      <w:r w:rsidRPr="005B41F2">
        <w:rPr>
          <w:sz w:val="20"/>
          <w:szCs w:val="20"/>
        </w:rPr>
        <w:t>Диагностико</w:t>
      </w:r>
      <w:proofErr w:type="spellEnd"/>
      <w:r w:rsidRPr="005B41F2">
        <w:rPr>
          <w:sz w:val="20"/>
          <w:szCs w:val="20"/>
        </w:rPr>
        <w:t xml:space="preserve">-аналитическое ‒ получение и анализ данных о семье каждого обучающегося, ее запросах в отношении </w:t>
      </w:r>
      <w:r w:rsidRPr="005B41F2">
        <w:rPr>
          <w:sz w:val="20"/>
          <w:szCs w:val="20"/>
        </w:rPr>
        <w:lastRenderedPageBreak/>
        <w:t>охраны здоровья и развития ребенка; об уровне психолого-педагогической компетентности родителей; а также планирование</w:t>
      </w:r>
      <w:r w:rsidR="00001571">
        <w:rPr>
          <w:sz w:val="20"/>
          <w:szCs w:val="20"/>
        </w:rPr>
        <w:t xml:space="preserve"> </w:t>
      </w:r>
      <w:r w:rsidRPr="005B41F2">
        <w:rPr>
          <w:sz w:val="20"/>
          <w:szCs w:val="20"/>
        </w:rPr>
        <w:t>работы с семьей с учетом результатов проведенного анализа; согласование воспитательных задач.</w:t>
      </w:r>
    </w:p>
    <w:p w:rsidR="003D0678" w:rsidRPr="005B41F2" w:rsidRDefault="003D0678" w:rsidP="00CB727E">
      <w:pPr>
        <w:pStyle w:val="11"/>
        <w:numPr>
          <w:ilvl w:val="0"/>
          <w:numId w:val="37"/>
        </w:numPr>
        <w:shd w:val="clear" w:color="auto" w:fill="auto"/>
        <w:spacing w:line="240" w:lineRule="auto"/>
        <w:ind w:firstLine="360"/>
        <w:jc w:val="both"/>
        <w:rPr>
          <w:sz w:val="20"/>
          <w:szCs w:val="20"/>
        </w:rPr>
      </w:pPr>
      <w:r w:rsidRPr="005B41F2">
        <w:rPr>
          <w:sz w:val="20"/>
          <w:szCs w:val="20"/>
        </w:rPr>
        <w:t xml:space="preserve">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5B41F2">
        <w:rPr>
          <w:sz w:val="20"/>
          <w:szCs w:val="20"/>
        </w:rPr>
        <w:t>ДО</w:t>
      </w:r>
      <w:proofErr w:type="gramEnd"/>
      <w:r w:rsidRPr="005B41F2">
        <w:rPr>
          <w:sz w:val="20"/>
          <w:szCs w:val="20"/>
        </w:rPr>
        <w:t xml:space="preserve">, включая </w:t>
      </w:r>
      <w:proofErr w:type="gramStart"/>
      <w:r w:rsidRPr="005B41F2">
        <w:rPr>
          <w:sz w:val="20"/>
          <w:szCs w:val="20"/>
        </w:rPr>
        <w:t>информирование</w:t>
      </w:r>
      <w:proofErr w:type="gramEnd"/>
      <w:r w:rsidRPr="005B41F2">
        <w:rPr>
          <w:sz w:val="20"/>
          <w:szCs w:val="20"/>
        </w:rPr>
        <w:t xml:space="preserve"> о мерах господдержки семьям с детьми дошкольного возраста; информирование об особенностях реализуемой в ДОО образовательной </w:t>
      </w:r>
      <w:proofErr w:type="spellStart"/>
      <w:r w:rsidRPr="005B41F2">
        <w:rPr>
          <w:sz w:val="20"/>
          <w:szCs w:val="20"/>
        </w:rPr>
        <w:t>программы</w:t>
      </w:r>
      <w:proofErr w:type="gramStart"/>
      <w:r w:rsidRPr="005B41F2">
        <w:rPr>
          <w:sz w:val="20"/>
          <w:szCs w:val="20"/>
        </w:rPr>
        <w:t>;у</w:t>
      </w:r>
      <w:proofErr w:type="gramEnd"/>
      <w:r w:rsidRPr="005B41F2">
        <w:rPr>
          <w:sz w:val="20"/>
          <w:szCs w:val="20"/>
        </w:rPr>
        <w:t>словиях</w:t>
      </w:r>
      <w:proofErr w:type="spellEnd"/>
      <w:r w:rsidRPr="005B41F2">
        <w:rPr>
          <w:sz w:val="20"/>
          <w:szCs w:val="20"/>
        </w:rPr>
        <w:t xml:space="preserve"> пребывания ребенка в группе ДОО; содержании и методах образовательной работы с детьми.</w:t>
      </w:r>
    </w:p>
    <w:p w:rsidR="003D0678" w:rsidRPr="005B41F2" w:rsidRDefault="003D0678" w:rsidP="00CB727E">
      <w:pPr>
        <w:pStyle w:val="11"/>
        <w:numPr>
          <w:ilvl w:val="0"/>
          <w:numId w:val="37"/>
        </w:numPr>
        <w:shd w:val="clear" w:color="auto" w:fill="auto"/>
        <w:spacing w:line="240" w:lineRule="auto"/>
        <w:ind w:firstLine="360"/>
        <w:jc w:val="both"/>
        <w:rPr>
          <w:sz w:val="20"/>
          <w:szCs w:val="20"/>
        </w:rPr>
      </w:pPr>
      <w:r w:rsidRPr="005B41F2">
        <w:rPr>
          <w:sz w:val="20"/>
          <w:szCs w:val="20"/>
        </w:rPr>
        <w:t>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5B41F2">
        <w:rPr>
          <w:sz w:val="20"/>
          <w:szCs w:val="20"/>
        </w:rPr>
        <w:t>здоровьесбережения</w:t>
      </w:r>
      <w:proofErr w:type="spellEnd"/>
      <w:r w:rsidRPr="005B41F2">
        <w:rPr>
          <w:sz w:val="20"/>
          <w:szCs w:val="20"/>
        </w:rPr>
        <w:t xml:space="preserve"> ребенка.</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xml:space="preserve">Реализация данной темы может быть реализовано в процессе </w:t>
      </w:r>
      <w:proofErr w:type="gramStart"/>
      <w:r w:rsidRPr="005B41F2">
        <w:rPr>
          <w:sz w:val="20"/>
          <w:szCs w:val="20"/>
        </w:rPr>
        <w:t>следующих</w:t>
      </w:r>
      <w:proofErr w:type="gramEnd"/>
      <w:r w:rsidRPr="005B41F2">
        <w:rPr>
          <w:sz w:val="20"/>
          <w:szCs w:val="20"/>
        </w:rPr>
        <w:t xml:space="preserve"> направления просветительской деятельности:</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информирование родителей об актуальных задачах физического воспитания детей на разных возрастных этапах их разв</w:t>
      </w:r>
      <w:r w:rsidR="00612D6F" w:rsidRPr="005B41F2">
        <w:rPr>
          <w:sz w:val="20"/>
          <w:szCs w:val="20"/>
        </w:rPr>
        <w:t>ития, а также о возможностях дошкольной разновозрастной группе</w:t>
      </w:r>
      <w:r w:rsidRPr="005B41F2">
        <w:rPr>
          <w:sz w:val="20"/>
          <w:szCs w:val="20"/>
        </w:rPr>
        <w:t xml:space="preserve"> и семьи в решении данных задач;</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xml:space="preserve">- знакомство родителей с оздоровительными </w:t>
      </w:r>
      <w:r w:rsidR="00612D6F" w:rsidRPr="005B41F2">
        <w:rPr>
          <w:sz w:val="20"/>
          <w:szCs w:val="20"/>
        </w:rPr>
        <w:t>мероприятиями, проводимыми в</w:t>
      </w:r>
      <w:r w:rsidRPr="005B41F2">
        <w:rPr>
          <w:sz w:val="20"/>
          <w:szCs w:val="20"/>
        </w:rPr>
        <w:t>;</w:t>
      </w:r>
      <w:r w:rsidR="00612D6F" w:rsidRPr="005B41F2">
        <w:rPr>
          <w:sz w:val="20"/>
          <w:szCs w:val="20"/>
        </w:rPr>
        <w:t xml:space="preserve"> дошкольной разновозрастной группе</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xml:space="preserve">Эффективность просветительской работы по вопросам </w:t>
      </w:r>
      <w:proofErr w:type="spellStart"/>
      <w:r w:rsidRPr="005B41F2">
        <w:rPr>
          <w:sz w:val="20"/>
          <w:szCs w:val="20"/>
        </w:rPr>
        <w:t>здоровьесбережения</w:t>
      </w:r>
      <w:proofErr w:type="spellEnd"/>
      <w:r w:rsidRPr="005B41F2">
        <w:rPr>
          <w:sz w:val="20"/>
          <w:szCs w:val="20"/>
        </w:rPr>
        <w:t xml:space="preserve"> детей может быть повышена за счет привлечения к тематическим встречам профильных специалистов (медиков, </w:t>
      </w:r>
      <w:proofErr w:type="spellStart"/>
      <w:r w:rsidRPr="005B41F2">
        <w:rPr>
          <w:sz w:val="20"/>
          <w:szCs w:val="20"/>
        </w:rPr>
        <w:t>нейропсихологов</w:t>
      </w:r>
      <w:proofErr w:type="spellEnd"/>
      <w:r w:rsidRPr="005B41F2">
        <w:rPr>
          <w:sz w:val="20"/>
          <w:szCs w:val="20"/>
        </w:rPr>
        <w:t>, физиологов, IT- специалистов и др.).</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3D0678" w:rsidRPr="005B41F2" w:rsidRDefault="003D0678" w:rsidP="00CB727E">
      <w:pPr>
        <w:pStyle w:val="11"/>
        <w:shd w:val="clear" w:color="auto" w:fill="auto"/>
        <w:spacing w:line="240" w:lineRule="auto"/>
        <w:ind w:firstLine="360"/>
        <w:jc w:val="both"/>
        <w:rPr>
          <w:sz w:val="20"/>
          <w:szCs w:val="20"/>
        </w:rPr>
      </w:pPr>
      <w:proofErr w:type="spellStart"/>
      <w:r w:rsidRPr="005B41F2">
        <w:rPr>
          <w:sz w:val="20"/>
          <w:szCs w:val="20"/>
        </w:rPr>
        <w:t>диагностико</w:t>
      </w:r>
      <w:proofErr w:type="spellEnd"/>
      <w:r w:rsidRPr="005B41F2">
        <w:rPr>
          <w:sz w:val="20"/>
          <w:szCs w:val="20"/>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просветительское и консультационные направления реализуются через групповые родительские собрания, конференции, круглые столы, семинар</w:t>
      </w:r>
      <w:proofErr w:type="gramStart"/>
      <w:r w:rsidRPr="005B41F2">
        <w:rPr>
          <w:sz w:val="20"/>
          <w:szCs w:val="20"/>
        </w:rPr>
        <w:t>ы-</w:t>
      </w:r>
      <w:proofErr w:type="gramEnd"/>
      <w:r w:rsidRPr="005B41F2">
        <w:rPr>
          <w:sz w:val="20"/>
          <w:szCs w:val="20"/>
        </w:rPr>
        <w:t xml:space="preserve"> практикумы, тренинги и ролевые игры, консультации, педагогические гостиные, родительские клубы и др.; информационные проспекты, стенды, ширмы, папки- 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w:t>
      </w:r>
      <w:proofErr w:type="spellStart"/>
      <w:r w:rsidRPr="005B41F2">
        <w:rPr>
          <w:sz w:val="20"/>
          <w:szCs w:val="20"/>
        </w:rPr>
        <w:t>медиарепортажи</w:t>
      </w:r>
      <w:proofErr w:type="spellEnd"/>
      <w:r w:rsidRPr="005B41F2">
        <w:rPr>
          <w:sz w:val="20"/>
          <w:szCs w:val="20"/>
        </w:rPr>
        <w:t xml:space="preserve">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w:t>
      </w:r>
      <w:r w:rsidR="00001571">
        <w:rPr>
          <w:sz w:val="20"/>
          <w:szCs w:val="20"/>
        </w:rPr>
        <w:t xml:space="preserve"> </w:t>
      </w:r>
      <w:r w:rsidRPr="005B41F2">
        <w:rPr>
          <w:sz w:val="20"/>
          <w:szCs w:val="20"/>
        </w:rPr>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Незаменимой формой установления доверительного делов</w:t>
      </w:r>
      <w:r w:rsidR="00612D6F" w:rsidRPr="005B41F2">
        <w:rPr>
          <w:sz w:val="20"/>
          <w:szCs w:val="20"/>
        </w:rPr>
        <w:t xml:space="preserve">ого контакта между семьей и </w:t>
      </w:r>
      <w:proofErr w:type="spellStart"/>
      <w:r w:rsidR="00612D6F" w:rsidRPr="005B41F2">
        <w:rPr>
          <w:sz w:val="20"/>
          <w:szCs w:val="20"/>
        </w:rPr>
        <w:t>дош</w:t>
      </w:r>
      <w:proofErr w:type="spellEnd"/>
      <w:r w:rsidR="00612D6F" w:rsidRPr="005B41F2">
        <w:rPr>
          <w:sz w:val="20"/>
          <w:szCs w:val="20"/>
        </w:rPr>
        <w:t xml:space="preserve"> </w:t>
      </w:r>
      <w:proofErr w:type="spellStart"/>
      <w:r w:rsidR="00612D6F" w:rsidRPr="005B41F2">
        <w:rPr>
          <w:sz w:val="20"/>
          <w:szCs w:val="20"/>
        </w:rPr>
        <w:t>гр</w:t>
      </w:r>
      <w:r w:rsidRPr="005B41F2">
        <w:rPr>
          <w:sz w:val="20"/>
          <w:szCs w:val="20"/>
        </w:rPr>
        <w:t>является</w:t>
      </w:r>
      <w:proofErr w:type="spellEnd"/>
      <w:r w:rsidRPr="005B41F2">
        <w:rPr>
          <w:sz w:val="20"/>
          <w:szCs w:val="20"/>
        </w:rPr>
        <w:t xml:space="preserve">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w:t>
      </w:r>
      <w:r w:rsidR="005C73DD" w:rsidRPr="005B41F2">
        <w:rPr>
          <w:sz w:val="20"/>
          <w:szCs w:val="20"/>
        </w:rPr>
        <w:t xml:space="preserve"> предприняты со стороны </w:t>
      </w:r>
      <w:proofErr w:type="spellStart"/>
      <w:r w:rsidR="005C73DD" w:rsidRPr="005B41F2">
        <w:rPr>
          <w:sz w:val="20"/>
          <w:szCs w:val="20"/>
        </w:rPr>
        <w:t>дош</w:t>
      </w:r>
      <w:proofErr w:type="spellEnd"/>
      <w:r w:rsidR="00B77D77" w:rsidRPr="005B41F2">
        <w:rPr>
          <w:sz w:val="20"/>
          <w:szCs w:val="20"/>
        </w:rPr>
        <w:t xml:space="preserve"> </w:t>
      </w:r>
      <w:proofErr w:type="spellStart"/>
      <w:r w:rsidR="00B77D77" w:rsidRPr="005B41F2">
        <w:rPr>
          <w:sz w:val="20"/>
          <w:szCs w:val="20"/>
        </w:rPr>
        <w:t>гр</w:t>
      </w:r>
      <w:proofErr w:type="spellEnd"/>
      <w:r w:rsidRPr="005B41F2">
        <w:rPr>
          <w:sz w:val="20"/>
          <w:szCs w:val="20"/>
        </w:rPr>
        <w:t xml:space="preserve"> и семьи для разрешения возможных проблем и трудностей ребенка в освоении образовательной программы.</w:t>
      </w:r>
    </w:p>
    <w:p w:rsidR="003D0678" w:rsidRPr="005B41F2" w:rsidRDefault="003D0678" w:rsidP="00CB727E">
      <w:pPr>
        <w:pStyle w:val="11"/>
        <w:shd w:val="clear" w:color="auto" w:fill="auto"/>
        <w:spacing w:line="240" w:lineRule="auto"/>
        <w:ind w:firstLine="360"/>
        <w:jc w:val="both"/>
        <w:rPr>
          <w:sz w:val="20"/>
          <w:szCs w:val="20"/>
        </w:rPr>
      </w:pPr>
      <w:proofErr w:type="gramStart"/>
      <w:r w:rsidRPr="005B41F2">
        <w:rPr>
          <w:sz w:val="20"/>
          <w:szCs w:val="20"/>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5B41F2">
        <w:rPr>
          <w:sz w:val="20"/>
          <w:szCs w:val="20"/>
        </w:rPr>
        <w:t xml:space="preserve">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833A0" w:rsidRPr="005B41F2" w:rsidRDefault="003833A0" w:rsidP="00CB727E">
      <w:pPr>
        <w:tabs>
          <w:tab w:val="left" w:pos="851"/>
        </w:tabs>
        <w:jc w:val="both"/>
        <w:rPr>
          <w:sz w:val="20"/>
          <w:szCs w:val="20"/>
          <w:lang w:eastAsia="ru-RU"/>
        </w:rPr>
      </w:pPr>
      <w:r w:rsidRPr="005B41F2">
        <w:rPr>
          <w:sz w:val="20"/>
          <w:szCs w:val="20"/>
          <w:lang w:eastAsia="ru-RU"/>
        </w:rPr>
        <w:t xml:space="preserve">      С целью построения эффективного взаимодействия семьи и дошкольной группы педагогическим коллективом были </w:t>
      </w:r>
      <w:r w:rsidRPr="005B41F2">
        <w:rPr>
          <w:sz w:val="20"/>
          <w:szCs w:val="20"/>
          <w:lang w:eastAsia="ru-RU"/>
        </w:rPr>
        <w:lastRenderedPageBreak/>
        <w:t>созданы следующие условия:</w:t>
      </w:r>
    </w:p>
    <w:p w:rsidR="003833A0" w:rsidRPr="005B41F2" w:rsidRDefault="003833A0" w:rsidP="00CB727E">
      <w:pPr>
        <w:widowControl/>
        <w:numPr>
          <w:ilvl w:val="0"/>
          <w:numId w:val="40"/>
        </w:numPr>
        <w:tabs>
          <w:tab w:val="clear" w:pos="720"/>
          <w:tab w:val="left" w:pos="426"/>
          <w:tab w:val="left" w:pos="851"/>
        </w:tabs>
        <w:autoSpaceDE/>
        <w:autoSpaceDN/>
        <w:ind w:left="0" w:firstLine="66"/>
        <w:jc w:val="both"/>
        <w:rPr>
          <w:sz w:val="20"/>
          <w:szCs w:val="20"/>
          <w:lang w:eastAsia="ru-RU"/>
        </w:rPr>
      </w:pPr>
      <w:r w:rsidRPr="005B41F2">
        <w:rPr>
          <w:b/>
          <w:sz w:val="20"/>
          <w:szCs w:val="20"/>
          <w:lang w:eastAsia="ru-RU"/>
        </w:rPr>
        <w:t>Социально-правовые:</w:t>
      </w:r>
      <w:r w:rsidRPr="005B41F2">
        <w:rPr>
          <w:sz w:val="20"/>
          <w:szCs w:val="20"/>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школы, договорами сотрудничества, регламентирующими и определяющими функции, права и обязанности семьи и дошкольного образовательного учреждения;</w:t>
      </w:r>
    </w:p>
    <w:p w:rsidR="003833A0" w:rsidRPr="005B41F2" w:rsidRDefault="003833A0" w:rsidP="00CB727E">
      <w:pPr>
        <w:widowControl/>
        <w:numPr>
          <w:ilvl w:val="0"/>
          <w:numId w:val="40"/>
        </w:numPr>
        <w:tabs>
          <w:tab w:val="clear" w:pos="720"/>
          <w:tab w:val="left" w:pos="426"/>
          <w:tab w:val="left" w:pos="851"/>
        </w:tabs>
        <w:autoSpaceDE/>
        <w:autoSpaceDN/>
        <w:ind w:left="0" w:firstLine="66"/>
        <w:jc w:val="both"/>
        <w:rPr>
          <w:sz w:val="20"/>
          <w:szCs w:val="20"/>
          <w:lang w:eastAsia="ru-RU"/>
        </w:rPr>
      </w:pPr>
      <w:r w:rsidRPr="005B41F2">
        <w:rPr>
          <w:b/>
          <w:sz w:val="20"/>
          <w:szCs w:val="20"/>
          <w:lang w:eastAsia="ru-RU"/>
        </w:rPr>
        <w:t>Информационно-коммуникативными:</w:t>
      </w:r>
      <w:r w:rsidRPr="005B41F2">
        <w:rPr>
          <w:sz w:val="20"/>
          <w:szCs w:val="20"/>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дошкольной группе;</w:t>
      </w:r>
    </w:p>
    <w:p w:rsidR="003833A0" w:rsidRPr="005B41F2" w:rsidRDefault="003833A0" w:rsidP="00CB727E">
      <w:pPr>
        <w:widowControl/>
        <w:numPr>
          <w:ilvl w:val="0"/>
          <w:numId w:val="40"/>
        </w:numPr>
        <w:tabs>
          <w:tab w:val="clear" w:pos="720"/>
          <w:tab w:val="left" w:pos="426"/>
          <w:tab w:val="left" w:pos="851"/>
        </w:tabs>
        <w:autoSpaceDE/>
        <w:autoSpaceDN/>
        <w:ind w:left="0" w:firstLine="66"/>
        <w:jc w:val="both"/>
        <w:rPr>
          <w:sz w:val="20"/>
          <w:szCs w:val="20"/>
          <w:lang w:eastAsia="ru-RU"/>
        </w:rPr>
      </w:pPr>
      <w:r w:rsidRPr="005B41F2">
        <w:rPr>
          <w:b/>
          <w:sz w:val="20"/>
          <w:szCs w:val="20"/>
          <w:lang w:eastAsia="ru-RU"/>
        </w:rPr>
        <w:t>Перспективно-целевые:</w:t>
      </w:r>
      <w:r w:rsidRPr="005B41F2">
        <w:rPr>
          <w:sz w:val="20"/>
          <w:szCs w:val="20"/>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5B41F2">
        <w:rPr>
          <w:sz w:val="20"/>
          <w:szCs w:val="20"/>
          <w:lang w:eastAsia="ru-RU"/>
        </w:rPr>
        <w:t>индивидуальных проектов</w:t>
      </w:r>
      <w:proofErr w:type="gramEnd"/>
      <w:r w:rsidRPr="005B41F2">
        <w:rPr>
          <w:sz w:val="20"/>
          <w:szCs w:val="20"/>
          <w:lang w:eastAsia="ru-RU"/>
        </w:rPr>
        <w:t>, программ и выборе точек пересечения семьи и дошкольной группы в интересах развития ребенка;</w:t>
      </w:r>
    </w:p>
    <w:p w:rsidR="003833A0" w:rsidRPr="005B41F2" w:rsidRDefault="003833A0" w:rsidP="00CB727E">
      <w:pPr>
        <w:widowControl/>
        <w:numPr>
          <w:ilvl w:val="0"/>
          <w:numId w:val="40"/>
        </w:numPr>
        <w:tabs>
          <w:tab w:val="clear" w:pos="720"/>
          <w:tab w:val="left" w:pos="426"/>
          <w:tab w:val="left" w:pos="851"/>
        </w:tabs>
        <w:autoSpaceDE/>
        <w:autoSpaceDN/>
        <w:ind w:left="0" w:firstLine="66"/>
        <w:jc w:val="both"/>
        <w:rPr>
          <w:sz w:val="20"/>
          <w:szCs w:val="20"/>
          <w:lang w:eastAsia="ru-RU"/>
        </w:rPr>
      </w:pPr>
      <w:proofErr w:type="spellStart"/>
      <w:r w:rsidRPr="005B41F2">
        <w:rPr>
          <w:b/>
          <w:sz w:val="20"/>
          <w:szCs w:val="20"/>
          <w:lang w:eastAsia="ru-RU"/>
        </w:rPr>
        <w:t>Потребностно</w:t>
      </w:r>
      <w:proofErr w:type="spellEnd"/>
      <w:r w:rsidRPr="005B41F2">
        <w:rPr>
          <w:b/>
          <w:sz w:val="20"/>
          <w:szCs w:val="20"/>
          <w:lang w:eastAsia="ru-RU"/>
        </w:rPr>
        <w:t>-стимулирующие</w:t>
      </w:r>
      <w:r w:rsidRPr="005B41F2">
        <w:rPr>
          <w:sz w:val="20"/>
          <w:szCs w:val="20"/>
          <w:lang w:eastAsia="ru-RU"/>
        </w:rPr>
        <w:t>: взаимодействие семьи и дошкольного образовательного учреждения строится на результатах изучения семьи.</w:t>
      </w:r>
    </w:p>
    <w:p w:rsidR="003833A0" w:rsidRPr="005B41F2" w:rsidRDefault="003833A0" w:rsidP="00CB727E">
      <w:pPr>
        <w:tabs>
          <w:tab w:val="left" w:pos="426"/>
          <w:tab w:val="left" w:pos="851"/>
        </w:tabs>
        <w:ind w:firstLine="66"/>
        <w:jc w:val="both"/>
        <w:rPr>
          <w:sz w:val="20"/>
          <w:szCs w:val="20"/>
          <w:lang w:eastAsia="ru-RU"/>
        </w:rPr>
      </w:pPr>
      <w:r w:rsidRPr="005B41F2">
        <w:rPr>
          <w:sz w:val="20"/>
          <w:szCs w:val="20"/>
          <w:lang w:eastAsia="ru-RU"/>
        </w:rPr>
        <w:t xml:space="preserve">  В основу совместной деятельности семьи и дошкольного учреждения заложены следующие </w:t>
      </w:r>
      <w:r w:rsidRPr="005B41F2">
        <w:rPr>
          <w:b/>
          <w:sz w:val="20"/>
          <w:szCs w:val="20"/>
          <w:lang w:eastAsia="ru-RU"/>
        </w:rPr>
        <w:t>принципы:</w:t>
      </w:r>
    </w:p>
    <w:p w:rsidR="003833A0" w:rsidRPr="005B41F2" w:rsidRDefault="003833A0" w:rsidP="00CB727E">
      <w:pPr>
        <w:widowControl/>
        <w:numPr>
          <w:ilvl w:val="0"/>
          <w:numId w:val="41"/>
        </w:numPr>
        <w:tabs>
          <w:tab w:val="left" w:pos="851"/>
        </w:tabs>
        <w:autoSpaceDE/>
        <w:autoSpaceDN/>
        <w:ind w:left="426"/>
        <w:contextualSpacing/>
        <w:jc w:val="both"/>
        <w:rPr>
          <w:sz w:val="20"/>
          <w:szCs w:val="20"/>
          <w:lang w:eastAsia="ru-RU"/>
        </w:rPr>
      </w:pPr>
      <w:r w:rsidRPr="005B41F2">
        <w:rPr>
          <w:b/>
          <w:sz w:val="20"/>
          <w:szCs w:val="20"/>
          <w:lang w:eastAsia="ru-RU"/>
        </w:rPr>
        <w:t>единый подход</w:t>
      </w:r>
      <w:r w:rsidRPr="005B41F2">
        <w:rPr>
          <w:sz w:val="20"/>
          <w:szCs w:val="20"/>
          <w:lang w:eastAsia="ru-RU"/>
        </w:rPr>
        <w:t xml:space="preserve"> к процессу воспитания ребёнка;</w:t>
      </w:r>
    </w:p>
    <w:p w:rsidR="003833A0" w:rsidRPr="005B41F2" w:rsidRDefault="003833A0" w:rsidP="00CB727E">
      <w:pPr>
        <w:widowControl/>
        <w:numPr>
          <w:ilvl w:val="0"/>
          <w:numId w:val="41"/>
        </w:numPr>
        <w:tabs>
          <w:tab w:val="left" w:pos="851"/>
        </w:tabs>
        <w:autoSpaceDE/>
        <w:autoSpaceDN/>
        <w:ind w:left="426"/>
        <w:contextualSpacing/>
        <w:jc w:val="both"/>
        <w:rPr>
          <w:sz w:val="20"/>
          <w:szCs w:val="20"/>
          <w:lang w:eastAsia="ru-RU"/>
        </w:rPr>
      </w:pPr>
      <w:r w:rsidRPr="005B41F2">
        <w:rPr>
          <w:b/>
          <w:sz w:val="20"/>
          <w:szCs w:val="20"/>
          <w:lang w:eastAsia="ru-RU"/>
        </w:rPr>
        <w:t>открытость</w:t>
      </w:r>
      <w:r w:rsidRPr="005B41F2">
        <w:rPr>
          <w:sz w:val="20"/>
          <w:szCs w:val="20"/>
          <w:lang w:eastAsia="ru-RU"/>
        </w:rPr>
        <w:t xml:space="preserve"> дошкольного учреждения для родителей;</w:t>
      </w:r>
    </w:p>
    <w:p w:rsidR="003833A0" w:rsidRPr="005B41F2" w:rsidRDefault="003833A0" w:rsidP="00CB727E">
      <w:pPr>
        <w:widowControl/>
        <w:numPr>
          <w:ilvl w:val="0"/>
          <w:numId w:val="41"/>
        </w:numPr>
        <w:tabs>
          <w:tab w:val="left" w:pos="851"/>
        </w:tabs>
        <w:autoSpaceDE/>
        <w:autoSpaceDN/>
        <w:ind w:left="426"/>
        <w:contextualSpacing/>
        <w:jc w:val="both"/>
        <w:rPr>
          <w:sz w:val="20"/>
          <w:szCs w:val="20"/>
          <w:lang w:eastAsia="ru-RU"/>
        </w:rPr>
      </w:pPr>
      <w:r w:rsidRPr="005B41F2">
        <w:rPr>
          <w:b/>
          <w:sz w:val="20"/>
          <w:szCs w:val="20"/>
          <w:lang w:eastAsia="ru-RU"/>
        </w:rPr>
        <w:t>взаимное доверие</w:t>
      </w:r>
      <w:r w:rsidRPr="005B41F2">
        <w:rPr>
          <w:sz w:val="20"/>
          <w:szCs w:val="20"/>
          <w:lang w:eastAsia="ru-RU"/>
        </w:rPr>
        <w:t xml:space="preserve"> во взаимоотношениях педагогов и родителей;</w:t>
      </w:r>
    </w:p>
    <w:p w:rsidR="003833A0" w:rsidRPr="005B41F2" w:rsidRDefault="003833A0" w:rsidP="00CB727E">
      <w:pPr>
        <w:widowControl/>
        <w:numPr>
          <w:ilvl w:val="0"/>
          <w:numId w:val="41"/>
        </w:numPr>
        <w:tabs>
          <w:tab w:val="left" w:pos="851"/>
        </w:tabs>
        <w:autoSpaceDE/>
        <w:autoSpaceDN/>
        <w:ind w:left="426"/>
        <w:contextualSpacing/>
        <w:jc w:val="both"/>
        <w:rPr>
          <w:sz w:val="20"/>
          <w:szCs w:val="20"/>
          <w:lang w:eastAsia="ru-RU"/>
        </w:rPr>
      </w:pPr>
      <w:r w:rsidRPr="005B41F2">
        <w:rPr>
          <w:b/>
          <w:sz w:val="20"/>
          <w:szCs w:val="20"/>
          <w:lang w:eastAsia="ru-RU"/>
        </w:rPr>
        <w:t>уважение</w:t>
      </w:r>
      <w:r w:rsidRPr="005B41F2">
        <w:rPr>
          <w:sz w:val="20"/>
          <w:szCs w:val="20"/>
          <w:lang w:eastAsia="ru-RU"/>
        </w:rPr>
        <w:t xml:space="preserve"> и доброжелательность друг к другу;</w:t>
      </w:r>
    </w:p>
    <w:p w:rsidR="003833A0" w:rsidRPr="005B41F2" w:rsidRDefault="003833A0" w:rsidP="00CB727E">
      <w:pPr>
        <w:widowControl/>
        <w:numPr>
          <w:ilvl w:val="0"/>
          <w:numId w:val="41"/>
        </w:numPr>
        <w:tabs>
          <w:tab w:val="left" w:pos="851"/>
        </w:tabs>
        <w:autoSpaceDE/>
        <w:autoSpaceDN/>
        <w:ind w:left="426"/>
        <w:contextualSpacing/>
        <w:jc w:val="both"/>
        <w:rPr>
          <w:sz w:val="20"/>
          <w:szCs w:val="20"/>
          <w:lang w:eastAsia="ru-RU"/>
        </w:rPr>
      </w:pPr>
      <w:r w:rsidRPr="005B41F2">
        <w:rPr>
          <w:b/>
          <w:sz w:val="20"/>
          <w:szCs w:val="20"/>
          <w:lang w:eastAsia="ru-RU"/>
        </w:rPr>
        <w:t>дифференцированный подход</w:t>
      </w:r>
      <w:r w:rsidRPr="005B41F2">
        <w:rPr>
          <w:sz w:val="20"/>
          <w:szCs w:val="20"/>
          <w:lang w:eastAsia="ru-RU"/>
        </w:rPr>
        <w:t xml:space="preserve"> к каждой семье;</w:t>
      </w:r>
    </w:p>
    <w:p w:rsidR="003833A0" w:rsidRPr="005B41F2" w:rsidRDefault="003833A0" w:rsidP="00CB727E">
      <w:pPr>
        <w:widowControl/>
        <w:numPr>
          <w:ilvl w:val="0"/>
          <w:numId w:val="41"/>
        </w:numPr>
        <w:tabs>
          <w:tab w:val="left" w:pos="851"/>
        </w:tabs>
        <w:autoSpaceDE/>
        <w:autoSpaceDN/>
        <w:ind w:left="426"/>
        <w:contextualSpacing/>
        <w:jc w:val="both"/>
        <w:rPr>
          <w:sz w:val="20"/>
          <w:szCs w:val="20"/>
          <w:lang w:eastAsia="ru-RU"/>
        </w:rPr>
      </w:pPr>
      <w:r w:rsidRPr="005B41F2">
        <w:rPr>
          <w:b/>
          <w:sz w:val="20"/>
          <w:szCs w:val="20"/>
          <w:lang w:eastAsia="ru-RU"/>
        </w:rPr>
        <w:t>равно ответственность</w:t>
      </w:r>
      <w:r w:rsidRPr="005B41F2">
        <w:rPr>
          <w:sz w:val="20"/>
          <w:szCs w:val="20"/>
          <w:lang w:eastAsia="ru-RU"/>
        </w:rPr>
        <w:t xml:space="preserve"> родителей и педагогов.</w:t>
      </w:r>
    </w:p>
    <w:p w:rsidR="003833A0" w:rsidRPr="005B41F2" w:rsidRDefault="003833A0" w:rsidP="00CB727E">
      <w:pPr>
        <w:tabs>
          <w:tab w:val="left" w:pos="851"/>
        </w:tabs>
        <w:jc w:val="both"/>
        <w:rPr>
          <w:sz w:val="20"/>
          <w:szCs w:val="20"/>
          <w:lang w:eastAsia="ru-RU"/>
        </w:rPr>
      </w:pPr>
      <w:r w:rsidRPr="005B41F2">
        <w:rPr>
          <w:sz w:val="20"/>
          <w:szCs w:val="20"/>
          <w:lang w:eastAsia="ru-RU"/>
        </w:rPr>
        <w:t xml:space="preserve">На сегодняшний день </w:t>
      </w:r>
      <w:proofErr w:type="spellStart"/>
      <w:r w:rsidRPr="005B41F2">
        <w:rPr>
          <w:sz w:val="20"/>
          <w:szCs w:val="20"/>
          <w:lang w:eastAsia="ru-RU"/>
        </w:rPr>
        <w:t>вдошкольной</w:t>
      </w:r>
      <w:proofErr w:type="spellEnd"/>
      <w:r w:rsidRPr="005B41F2">
        <w:rPr>
          <w:sz w:val="20"/>
          <w:szCs w:val="20"/>
          <w:lang w:eastAsia="ru-RU"/>
        </w:rPr>
        <w:t xml:space="preserve"> группы осуществляется интеграция общественного и семейного воспитания дошкольников со следующими категориями родителей:</w:t>
      </w:r>
    </w:p>
    <w:p w:rsidR="003833A0" w:rsidRPr="005B41F2" w:rsidRDefault="003833A0" w:rsidP="00CB727E">
      <w:pPr>
        <w:tabs>
          <w:tab w:val="left" w:pos="851"/>
        </w:tabs>
        <w:jc w:val="both"/>
        <w:rPr>
          <w:sz w:val="20"/>
          <w:szCs w:val="20"/>
          <w:lang w:eastAsia="ru-RU"/>
        </w:rPr>
      </w:pPr>
      <w:r w:rsidRPr="005B41F2">
        <w:rPr>
          <w:sz w:val="20"/>
          <w:szCs w:val="20"/>
          <w:lang w:eastAsia="ru-RU"/>
        </w:rPr>
        <w:tab/>
      </w:r>
      <w:r w:rsidRPr="005B41F2">
        <w:rPr>
          <w:sz w:val="20"/>
          <w:szCs w:val="20"/>
          <w:lang w:eastAsia="ru-RU"/>
        </w:rPr>
        <w:tab/>
        <w:t>- с семьями воспитанников;</w:t>
      </w:r>
    </w:p>
    <w:p w:rsidR="003833A0" w:rsidRPr="005B41F2" w:rsidRDefault="003833A0" w:rsidP="00CB727E">
      <w:pPr>
        <w:tabs>
          <w:tab w:val="left" w:pos="851"/>
        </w:tabs>
        <w:jc w:val="both"/>
        <w:rPr>
          <w:sz w:val="20"/>
          <w:szCs w:val="20"/>
          <w:lang w:eastAsia="ru-RU"/>
        </w:rPr>
      </w:pPr>
      <w:r w:rsidRPr="005B41F2">
        <w:rPr>
          <w:sz w:val="20"/>
          <w:szCs w:val="20"/>
          <w:lang w:eastAsia="ru-RU"/>
        </w:rPr>
        <w:tab/>
      </w:r>
      <w:r w:rsidRPr="005B41F2">
        <w:rPr>
          <w:sz w:val="20"/>
          <w:szCs w:val="20"/>
          <w:lang w:eastAsia="ru-RU"/>
        </w:rPr>
        <w:tab/>
        <w:t xml:space="preserve">- с </w:t>
      </w:r>
      <w:proofErr w:type="spellStart"/>
      <w:r w:rsidRPr="005B41F2">
        <w:rPr>
          <w:sz w:val="20"/>
          <w:szCs w:val="20"/>
          <w:lang w:eastAsia="ru-RU"/>
        </w:rPr>
        <w:t>будующими</w:t>
      </w:r>
      <w:proofErr w:type="spellEnd"/>
      <w:r w:rsidRPr="005B41F2">
        <w:rPr>
          <w:sz w:val="20"/>
          <w:szCs w:val="20"/>
          <w:lang w:eastAsia="ru-RU"/>
        </w:rPr>
        <w:t xml:space="preserve"> родителями. </w:t>
      </w:r>
    </w:p>
    <w:p w:rsidR="003833A0" w:rsidRPr="005B41F2" w:rsidRDefault="003833A0" w:rsidP="00CB727E">
      <w:pPr>
        <w:tabs>
          <w:tab w:val="left" w:pos="851"/>
        </w:tabs>
        <w:jc w:val="both"/>
        <w:rPr>
          <w:sz w:val="20"/>
          <w:szCs w:val="20"/>
          <w:lang w:eastAsia="ru-RU"/>
        </w:rPr>
      </w:pPr>
      <w:r w:rsidRPr="005B41F2">
        <w:rPr>
          <w:b/>
          <w:sz w:val="20"/>
          <w:szCs w:val="20"/>
          <w:lang w:eastAsia="ru-RU"/>
        </w:rPr>
        <w:t>Задачи</w:t>
      </w:r>
      <w:r w:rsidRPr="005B41F2">
        <w:rPr>
          <w:sz w:val="20"/>
          <w:szCs w:val="20"/>
          <w:lang w:eastAsia="ru-RU"/>
        </w:rPr>
        <w:t>:</w:t>
      </w:r>
    </w:p>
    <w:p w:rsidR="003833A0" w:rsidRPr="005B41F2" w:rsidRDefault="003833A0" w:rsidP="00CB727E">
      <w:pPr>
        <w:widowControl/>
        <w:numPr>
          <w:ilvl w:val="0"/>
          <w:numId w:val="42"/>
        </w:numPr>
        <w:tabs>
          <w:tab w:val="left" w:pos="284"/>
        </w:tabs>
        <w:autoSpaceDE/>
        <w:autoSpaceDN/>
        <w:ind w:left="0" w:firstLine="0"/>
        <w:contextualSpacing/>
        <w:jc w:val="both"/>
        <w:rPr>
          <w:sz w:val="20"/>
          <w:szCs w:val="20"/>
          <w:lang w:eastAsia="ru-RU"/>
        </w:rPr>
      </w:pPr>
      <w:r w:rsidRPr="005B41F2">
        <w:rPr>
          <w:sz w:val="20"/>
          <w:szCs w:val="20"/>
          <w:lang w:eastAsia="ru-RU"/>
        </w:rPr>
        <w:t>формирование психолог</w:t>
      </w:r>
      <w:proofErr w:type="gramStart"/>
      <w:r w:rsidRPr="005B41F2">
        <w:rPr>
          <w:sz w:val="20"/>
          <w:szCs w:val="20"/>
          <w:lang w:eastAsia="ru-RU"/>
        </w:rPr>
        <w:t>о-</w:t>
      </w:r>
      <w:proofErr w:type="gramEnd"/>
      <w:r w:rsidRPr="005B41F2">
        <w:rPr>
          <w:sz w:val="20"/>
          <w:szCs w:val="20"/>
          <w:lang w:eastAsia="ru-RU"/>
        </w:rPr>
        <w:t xml:space="preserve"> педагогических знаний родителей;</w:t>
      </w:r>
    </w:p>
    <w:p w:rsidR="003833A0" w:rsidRPr="005B41F2" w:rsidRDefault="003833A0" w:rsidP="00CB727E">
      <w:pPr>
        <w:widowControl/>
        <w:numPr>
          <w:ilvl w:val="0"/>
          <w:numId w:val="42"/>
        </w:numPr>
        <w:tabs>
          <w:tab w:val="left" w:pos="284"/>
        </w:tabs>
        <w:autoSpaceDE/>
        <w:autoSpaceDN/>
        <w:ind w:left="0" w:firstLine="0"/>
        <w:contextualSpacing/>
        <w:jc w:val="both"/>
        <w:rPr>
          <w:sz w:val="20"/>
          <w:szCs w:val="20"/>
          <w:lang w:eastAsia="ru-RU"/>
        </w:rPr>
      </w:pPr>
      <w:r w:rsidRPr="005B41F2">
        <w:rPr>
          <w:sz w:val="20"/>
          <w:szCs w:val="20"/>
          <w:lang w:eastAsia="ru-RU"/>
        </w:rPr>
        <w:t>приобщение родителей к участию в жизни дошкольной группы;</w:t>
      </w:r>
    </w:p>
    <w:p w:rsidR="003833A0" w:rsidRPr="005B41F2" w:rsidRDefault="003833A0" w:rsidP="00CB727E">
      <w:pPr>
        <w:widowControl/>
        <w:numPr>
          <w:ilvl w:val="0"/>
          <w:numId w:val="42"/>
        </w:numPr>
        <w:tabs>
          <w:tab w:val="left" w:pos="284"/>
        </w:tabs>
        <w:autoSpaceDE/>
        <w:autoSpaceDN/>
        <w:ind w:left="0" w:firstLine="0"/>
        <w:contextualSpacing/>
        <w:jc w:val="both"/>
        <w:rPr>
          <w:sz w:val="20"/>
          <w:szCs w:val="20"/>
          <w:lang w:eastAsia="ru-RU"/>
        </w:rPr>
      </w:pPr>
      <w:r w:rsidRPr="005B41F2">
        <w:rPr>
          <w:sz w:val="20"/>
          <w:szCs w:val="20"/>
          <w:lang w:eastAsia="ru-RU"/>
        </w:rPr>
        <w:t>оказание помощи семьям воспитанников в развитии, воспитании и обучении детей;</w:t>
      </w:r>
    </w:p>
    <w:p w:rsidR="003833A0" w:rsidRPr="005B41F2" w:rsidRDefault="003833A0" w:rsidP="00CB727E">
      <w:pPr>
        <w:widowControl/>
        <w:numPr>
          <w:ilvl w:val="0"/>
          <w:numId w:val="42"/>
        </w:numPr>
        <w:tabs>
          <w:tab w:val="left" w:pos="284"/>
        </w:tabs>
        <w:autoSpaceDE/>
        <w:autoSpaceDN/>
        <w:ind w:left="0" w:firstLine="0"/>
        <w:contextualSpacing/>
        <w:jc w:val="both"/>
        <w:rPr>
          <w:sz w:val="20"/>
          <w:szCs w:val="20"/>
          <w:lang w:eastAsia="ru-RU"/>
        </w:rPr>
      </w:pPr>
      <w:r w:rsidRPr="005B41F2">
        <w:rPr>
          <w:sz w:val="20"/>
          <w:szCs w:val="20"/>
          <w:lang w:eastAsia="ru-RU"/>
        </w:rPr>
        <w:t>изучение и пропаганда лучшего семейного опыта.</w:t>
      </w:r>
    </w:p>
    <w:p w:rsidR="003833A0" w:rsidRPr="005B41F2" w:rsidRDefault="003833A0" w:rsidP="00CB727E">
      <w:pPr>
        <w:tabs>
          <w:tab w:val="left" w:pos="851"/>
        </w:tabs>
        <w:jc w:val="both"/>
        <w:rPr>
          <w:b/>
          <w:sz w:val="20"/>
          <w:szCs w:val="20"/>
          <w:lang w:eastAsia="ru-RU"/>
        </w:rPr>
      </w:pPr>
    </w:p>
    <w:p w:rsidR="003833A0" w:rsidRPr="005B41F2" w:rsidRDefault="003833A0" w:rsidP="00CB727E">
      <w:pPr>
        <w:tabs>
          <w:tab w:val="left" w:pos="851"/>
        </w:tabs>
        <w:jc w:val="both"/>
        <w:rPr>
          <w:b/>
          <w:sz w:val="20"/>
          <w:szCs w:val="20"/>
          <w:lang w:eastAsia="ru-RU"/>
        </w:rPr>
      </w:pPr>
      <w:r w:rsidRPr="005B41F2">
        <w:rPr>
          <w:b/>
          <w:sz w:val="20"/>
          <w:szCs w:val="20"/>
          <w:lang w:eastAsia="ru-RU"/>
        </w:rPr>
        <w:t>Система взаимодействия с родителями включает:</w:t>
      </w:r>
    </w:p>
    <w:p w:rsidR="003833A0" w:rsidRPr="005B41F2" w:rsidRDefault="003833A0" w:rsidP="00CB727E">
      <w:pPr>
        <w:widowControl/>
        <w:numPr>
          <w:ilvl w:val="0"/>
          <w:numId w:val="43"/>
        </w:numPr>
        <w:tabs>
          <w:tab w:val="left" w:pos="284"/>
        </w:tabs>
        <w:autoSpaceDE/>
        <w:autoSpaceDN/>
        <w:ind w:left="0" w:firstLine="0"/>
        <w:contextualSpacing/>
        <w:jc w:val="both"/>
        <w:rPr>
          <w:sz w:val="20"/>
          <w:szCs w:val="20"/>
          <w:lang w:eastAsia="ru-RU"/>
        </w:rPr>
      </w:pPr>
      <w:r w:rsidRPr="005B41F2">
        <w:rPr>
          <w:sz w:val="20"/>
          <w:szCs w:val="20"/>
          <w:lang w:eastAsia="ru-RU"/>
        </w:rPr>
        <w:t>ознакомление родителей с результатами работы дошкольной группы на общих родительских собраниях, анализом участия родительской общественности в жизни дошкольной группы</w:t>
      </w:r>
      <w:proofErr w:type="gramStart"/>
      <w:r w:rsidRPr="005B41F2">
        <w:rPr>
          <w:sz w:val="20"/>
          <w:szCs w:val="20"/>
          <w:lang w:eastAsia="ru-RU"/>
        </w:rPr>
        <w:t xml:space="preserve"> ;</w:t>
      </w:r>
      <w:proofErr w:type="gramEnd"/>
    </w:p>
    <w:p w:rsidR="003833A0" w:rsidRPr="005B41F2" w:rsidRDefault="003833A0" w:rsidP="00CB727E">
      <w:pPr>
        <w:widowControl/>
        <w:numPr>
          <w:ilvl w:val="0"/>
          <w:numId w:val="43"/>
        </w:numPr>
        <w:tabs>
          <w:tab w:val="left" w:pos="284"/>
        </w:tabs>
        <w:autoSpaceDE/>
        <w:autoSpaceDN/>
        <w:ind w:left="0" w:firstLine="0"/>
        <w:contextualSpacing/>
        <w:jc w:val="both"/>
        <w:rPr>
          <w:sz w:val="20"/>
          <w:szCs w:val="20"/>
          <w:lang w:eastAsia="ru-RU"/>
        </w:rPr>
      </w:pPr>
      <w:r w:rsidRPr="005B41F2">
        <w:rPr>
          <w:sz w:val="20"/>
          <w:szCs w:val="20"/>
          <w:lang w:eastAsia="ru-RU"/>
        </w:rPr>
        <w:t>ознакомление родителей с содержанием работы дошкольной группы направленной на физическое, психическое и социальное развитие ребенка;</w:t>
      </w:r>
    </w:p>
    <w:p w:rsidR="003833A0" w:rsidRPr="005B41F2" w:rsidRDefault="003833A0" w:rsidP="00CB727E">
      <w:pPr>
        <w:widowControl/>
        <w:numPr>
          <w:ilvl w:val="0"/>
          <w:numId w:val="43"/>
        </w:numPr>
        <w:tabs>
          <w:tab w:val="left" w:pos="284"/>
        </w:tabs>
        <w:autoSpaceDE/>
        <w:autoSpaceDN/>
        <w:ind w:left="0" w:firstLine="0"/>
        <w:contextualSpacing/>
        <w:jc w:val="both"/>
        <w:rPr>
          <w:sz w:val="20"/>
          <w:szCs w:val="20"/>
          <w:lang w:eastAsia="ru-RU"/>
        </w:rPr>
      </w:pPr>
      <w:r w:rsidRPr="005B41F2">
        <w:rPr>
          <w:sz w:val="20"/>
          <w:szCs w:val="20"/>
          <w:lang w:eastAsia="ru-RU"/>
        </w:rPr>
        <w:t xml:space="preserve">участие в составлении планов: спортивных и культурно-массовых мероприятий, работы родительского комитета </w:t>
      </w:r>
    </w:p>
    <w:p w:rsidR="003833A0" w:rsidRPr="005B41F2" w:rsidRDefault="003833A0" w:rsidP="00CB727E">
      <w:pPr>
        <w:widowControl/>
        <w:numPr>
          <w:ilvl w:val="0"/>
          <w:numId w:val="43"/>
        </w:numPr>
        <w:tabs>
          <w:tab w:val="left" w:pos="284"/>
        </w:tabs>
        <w:autoSpaceDE/>
        <w:autoSpaceDN/>
        <w:ind w:left="0" w:firstLine="0"/>
        <w:contextualSpacing/>
        <w:jc w:val="both"/>
        <w:rPr>
          <w:sz w:val="20"/>
          <w:szCs w:val="20"/>
          <w:lang w:eastAsia="ru-RU"/>
        </w:rPr>
      </w:pPr>
      <w:r w:rsidRPr="005B41F2">
        <w:rPr>
          <w:sz w:val="20"/>
          <w:szCs w:val="20"/>
          <w:lang w:eastAsia="ru-RU"/>
        </w:rPr>
        <w:t>целенаправленную работу, пропагандирующую общественное дошкольное воспитание в его разных формах;</w:t>
      </w:r>
    </w:p>
    <w:p w:rsidR="003833A0" w:rsidRPr="005B41F2" w:rsidRDefault="003833A0" w:rsidP="00CB727E">
      <w:pPr>
        <w:widowControl/>
        <w:numPr>
          <w:ilvl w:val="0"/>
          <w:numId w:val="43"/>
        </w:numPr>
        <w:tabs>
          <w:tab w:val="left" w:pos="284"/>
        </w:tabs>
        <w:autoSpaceDE/>
        <w:autoSpaceDN/>
        <w:ind w:left="0" w:firstLine="0"/>
        <w:contextualSpacing/>
        <w:jc w:val="both"/>
        <w:rPr>
          <w:sz w:val="20"/>
          <w:szCs w:val="20"/>
          <w:lang w:eastAsia="ru-RU"/>
        </w:rPr>
      </w:pPr>
      <w:r w:rsidRPr="005B41F2">
        <w:rPr>
          <w:sz w:val="20"/>
          <w:szCs w:val="20"/>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3833A0" w:rsidRPr="00CB727E" w:rsidRDefault="003833A0" w:rsidP="00CB727E">
      <w:pPr>
        <w:tabs>
          <w:tab w:val="left" w:pos="851"/>
        </w:tabs>
        <w:adjustRightInd w:val="0"/>
        <w:contextualSpacing/>
        <w:jc w:val="center"/>
        <w:rPr>
          <w:rFonts w:eastAsia="Calibri"/>
          <w:b/>
          <w:sz w:val="20"/>
          <w:szCs w:val="20"/>
        </w:rPr>
      </w:pPr>
      <w:r w:rsidRPr="00CB727E">
        <w:rPr>
          <w:rFonts w:eastAsia="Calibri"/>
          <w:b/>
          <w:sz w:val="20"/>
          <w:szCs w:val="20"/>
        </w:rPr>
        <w:t>Перспективный план взаимодействия с семьями воспитанников</w:t>
      </w:r>
    </w:p>
    <w:tbl>
      <w:tblPr>
        <w:tblW w:w="0" w:type="auto"/>
        <w:tblInd w:w="-176" w:type="dxa"/>
        <w:tblLayout w:type="fixed"/>
        <w:tblLook w:val="0000" w:firstRow="0" w:lastRow="0" w:firstColumn="0" w:lastColumn="0" w:noHBand="0" w:noVBand="0"/>
      </w:tblPr>
      <w:tblGrid>
        <w:gridCol w:w="1135"/>
        <w:gridCol w:w="2720"/>
        <w:gridCol w:w="3375"/>
        <w:gridCol w:w="3681"/>
      </w:tblGrid>
      <w:tr w:rsidR="003833A0" w:rsidRPr="005B41F2" w:rsidTr="00CB727E">
        <w:tc>
          <w:tcPr>
            <w:tcW w:w="1135" w:type="dxa"/>
            <w:tcBorders>
              <w:top w:val="single" w:sz="8" w:space="0" w:color="000000"/>
              <w:left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 xml:space="preserve">   Месяц</w:t>
            </w:r>
          </w:p>
        </w:tc>
        <w:tc>
          <w:tcPr>
            <w:tcW w:w="2720" w:type="dxa"/>
            <w:tcBorders>
              <w:top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Изучение социально-педагогического опыта родителей</w:t>
            </w:r>
          </w:p>
        </w:tc>
        <w:tc>
          <w:tcPr>
            <w:tcW w:w="3375" w:type="dxa"/>
            <w:tcBorders>
              <w:top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Информационно-просветительная работа</w:t>
            </w:r>
          </w:p>
        </w:tc>
        <w:tc>
          <w:tcPr>
            <w:tcW w:w="3681" w:type="dxa"/>
            <w:tcBorders>
              <w:top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Совместные мероприятия с семьями</w:t>
            </w:r>
          </w:p>
        </w:tc>
      </w:tr>
      <w:tr w:rsidR="003833A0" w:rsidRPr="005B41F2" w:rsidTr="00CB727E">
        <w:trPr>
          <w:trHeight w:val="1760"/>
        </w:trPr>
        <w:tc>
          <w:tcPr>
            <w:tcW w:w="1135" w:type="dxa"/>
            <w:tcBorders>
              <w:left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b/>
                <w:bCs/>
                <w:sz w:val="20"/>
                <w:szCs w:val="20"/>
                <w:shd w:val="clear" w:color="auto" w:fill="FFFFFF"/>
              </w:rPr>
            </w:pPr>
            <w:r w:rsidRPr="005B41F2">
              <w:rPr>
                <w:b/>
                <w:bCs/>
                <w:sz w:val="20"/>
                <w:szCs w:val="20"/>
                <w:shd w:val="clear" w:color="auto" w:fill="FFFFFF"/>
              </w:rPr>
              <w:t>Сентябрь</w:t>
            </w:r>
          </w:p>
        </w:tc>
        <w:tc>
          <w:tcPr>
            <w:tcW w:w="2720"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Заключение социальных паспортов семей</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Анкетирование «Детский сад глазами родителей»</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Изготовление буклета:</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«Адаптация в детском саду»</w:t>
            </w:r>
          </w:p>
        </w:tc>
        <w:tc>
          <w:tcPr>
            <w:tcW w:w="3375"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Оформление родительского уголка к новому учебному году</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Беседа с родителями «Одежда детей в разные сезоны»</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Папка-передвижка для родителей «Возрастные особенности детей дошкольного во</w:t>
            </w:r>
            <w:r w:rsidR="00CB727E">
              <w:rPr>
                <w:sz w:val="20"/>
                <w:szCs w:val="20"/>
                <w:shd w:val="clear" w:color="auto" w:fill="FFFFFF"/>
              </w:rPr>
              <w:t>зраста»</w:t>
            </w:r>
          </w:p>
        </w:tc>
        <w:tc>
          <w:tcPr>
            <w:tcW w:w="3681"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 xml:space="preserve">1. Родительское собрание №1 «Совместная подготовка к </w:t>
            </w:r>
            <w:proofErr w:type="gramStart"/>
            <w:r w:rsidRPr="005B41F2">
              <w:rPr>
                <w:sz w:val="20"/>
                <w:szCs w:val="20"/>
                <w:shd w:val="clear" w:color="auto" w:fill="FFFFFF"/>
              </w:rPr>
              <w:t>учебному</w:t>
            </w:r>
            <w:proofErr w:type="gramEnd"/>
            <w:r w:rsidRPr="005B41F2">
              <w:rPr>
                <w:sz w:val="20"/>
                <w:szCs w:val="20"/>
                <w:shd w:val="clear" w:color="auto" w:fill="FFFFFF"/>
              </w:rPr>
              <w:t xml:space="preserve"> 2019-2020году»;</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Проведение праздника, посвященного Дню знаний</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Конкурс чтецов «Цветы вокруг нас»</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4. Кон</w:t>
            </w:r>
            <w:r w:rsidR="00CB727E">
              <w:rPr>
                <w:sz w:val="20"/>
                <w:szCs w:val="20"/>
                <w:shd w:val="clear" w:color="auto" w:fill="FFFFFF"/>
              </w:rPr>
              <w:t>курс рисунков «грибное лукошко»</w:t>
            </w:r>
          </w:p>
        </w:tc>
      </w:tr>
      <w:tr w:rsidR="003833A0" w:rsidRPr="005B41F2" w:rsidTr="00CB727E">
        <w:trPr>
          <w:trHeight w:val="684"/>
        </w:trPr>
        <w:tc>
          <w:tcPr>
            <w:tcW w:w="1135" w:type="dxa"/>
            <w:tcBorders>
              <w:left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b/>
                <w:bCs/>
                <w:sz w:val="20"/>
                <w:szCs w:val="20"/>
                <w:shd w:val="clear" w:color="auto" w:fill="FFFFFF"/>
              </w:rPr>
              <w:t>Октябрь</w:t>
            </w:r>
          </w:p>
        </w:tc>
        <w:tc>
          <w:tcPr>
            <w:tcW w:w="2720"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Анкета «Способы воспитания»</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Анкета «Знаете ли вы своего ребёнка?»</w:t>
            </w:r>
          </w:p>
        </w:tc>
        <w:tc>
          <w:tcPr>
            <w:tcW w:w="3375"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Памятка для родителей «Искусство наказывать и прощать», «Пять рецептов избавления от гнева»;</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Папка-передвижка на тему: «Игры по дороге в детский сад», «Игры между делом», «Игры на кухне».</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 xml:space="preserve">4. Папка-передвижка для </w:t>
            </w:r>
            <w:proofErr w:type="gramStart"/>
            <w:r w:rsidRPr="005B41F2">
              <w:rPr>
                <w:sz w:val="20"/>
                <w:szCs w:val="20"/>
                <w:shd w:val="clear" w:color="auto" w:fill="FFFFFF"/>
              </w:rPr>
              <w:t>родителей</w:t>
            </w:r>
            <w:proofErr w:type="gramEnd"/>
            <w:r w:rsidRPr="005B41F2">
              <w:rPr>
                <w:sz w:val="20"/>
                <w:szCs w:val="20"/>
                <w:shd w:val="clear" w:color="auto" w:fill="FFFFFF"/>
              </w:rPr>
              <w:t xml:space="preserve"> «Какие родители, такие и дети!»</w:t>
            </w:r>
          </w:p>
        </w:tc>
        <w:tc>
          <w:tcPr>
            <w:tcW w:w="3681"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Привлечь родителей к изготовлению атрибутов и совместное проведение праздника «Осени»</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Конкурс рисунков «Осеннее настроение»</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Выставка «Поделки из овощей и фруктов»</w:t>
            </w:r>
          </w:p>
          <w:p w:rsidR="003833A0" w:rsidRPr="005B41F2" w:rsidRDefault="003833A0" w:rsidP="005B41F2">
            <w:pPr>
              <w:shd w:val="solid" w:color="FFFFFF" w:fill="auto"/>
              <w:rPr>
                <w:sz w:val="20"/>
                <w:szCs w:val="20"/>
                <w:shd w:val="clear" w:color="auto" w:fill="FFFFFF"/>
              </w:rPr>
            </w:pPr>
          </w:p>
        </w:tc>
      </w:tr>
      <w:tr w:rsidR="003833A0" w:rsidRPr="005B41F2" w:rsidTr="00CB727E">
        <w:tc>
          <w:tcPr>
            <w:tcW w:w="1135" w:type="dxa"/>
            <w:tcBorders>
              <w:left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b/>
                <w:bCs/>
                <w:sz w:val="20"/>
                <w:szCs w:val="20"/>
                <w:shd w:val="clear" w:color="auto" w:fill="FFFFFF"/>
              </w:rPr>
              <w:t>Ноябрь</w:t>
            </w:r>
          </w:p>
        </w:tc>
        <w:tc>
          <w:tcPr>
            <w:tcW w:w="2720"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Анкета «Общение родителей с детьми»</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Анкета «Нужно ли дополнительное образование вашему ребенку?».</w:t>
            </w:r>
          </w:p>
        </w:tc>
        <w:tc>
          <w:tcPr>
            <w:tcW w:w="3375"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Консультация «Как провести выходной день с ребёнком?»</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Консультация «Почему дети бывают упрямыми и капризными?»</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Консультация «Одежда детей в группе».</w:t>
            </w:r>
          </w:p>
        </w:tc>
        <w:tc>
          <w:tcPr>
            <w:tcW w:w="3681"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Родительское собрание №2 «Знаете ли Вы своего ребенка?»</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Проведение спортивного праздника «Карусель народных игр»</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Конкурс рисунков «Мой дом»</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4. Работа с родительским комитетом</w:t>
            </w:r>
          </w:p>
        </w:tc>
      </w:tr>
      <w:tr w:rsidR="003833A0" w:rsidRPr="005B41F2" w:rsidTr="00CB727E">
        <w:tc>
          <w:tcPr>
            <w:tcW w:w="1135" w:type="dxa"/>
            <w:tcBorders>
              <w:left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b/>
                <w:bCs/>
                <w:sz w:val="20"/>
                <w:szCs w:val="20"/>
                <w:shd w:val="clear" w:color="auto" w:fill="FFFFFF"/>
              </w:rPr>
              <w:lastRenderedPageBreak/>
              <w:t>Декабрь</w:t>
            </w:r>
          </w:p>
        </w:tc>
        <w:tc>
          <w:tcPr>
            <w:tcW w:w="2720"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Анкета: «Какие мы родители?»</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Тестирование родителей «Состояние здоровья вашего ребёнка»</w:t>
            </w:r>
          </w:p>
        </w:tc>
        <w:tc>
          <w:tcPr>
            <w:tcW w:w="3375"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Консультация для родителей: «Воспитание дружеских отношений в семье»</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Беседа с родителями: «Вы спрашиваете, мы отвечаем»</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Памятка: «Правильно одевайте детей»</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4. Консультация «Грипп. Меры профилактик. Симптомы данного заболевания».</w:t>
            </w:r>
          </w:p>
        </w:tc>
        <w:tc>
          <w:tcPr>
            <w:tcW w:w="3681"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Сооружение кормушек</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Привлечь родителей к оформлению и совместному проведению праздника «Новый год»</w:t>
            </w:r>
          </w:p>
        </w:tc>
      </w:tr>
      <w:tr w:rsidR="003833A0" w:rsidRPr="005B41F2" w:rsidTr="00CB727E">
        <w:trPr>
          <w:trHeight w:val="2290"/>
        </w:trPr>
        <w:tc>
          <w:tcPr>
            <w:tcW w:w="1135" w:type="dxa"/>
            <w:tcBorders>
              <w:left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b/>
                <w:bCs/>
                <w:sz w:val="20"/>
                <w:szCs w:val="20"/>
                <w:shd w:val="clear" w:color="auto" w:fill="FFFFFF"/>
              </w:rPr>
              <w:t>Январь</w:t>
            </w:r>
          </w:p>
        </w:tc>
        <w:tc>
          <w:tcPr>
            <w:tcW w:w="2720"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«Родительская почта» - тетрадь отзывов и предложений</w:t>
            </w:r>
          </w:p>
        </w:tc>
        <w:tc>
          <w:tcPr>
            <w:tcW w:w="3375"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1.Памятка для родителей по правилам дорожного движения.</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Выставка детских работ «Чтобы не было пожара, чтобы не было беды».</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Тестирование родителей. Тема: «Откуда опасность?».</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4.. Беседа «Закаливание – одна из форм профилактики простудных заболеваний детей»</w:t>
            </w:r>
          </w:p>
        </w:tc>
        <w:tc>
          <w:tcPr>
            <w:tcW w:w="3681"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Творческая выставка детских рисунков «Мой Новый год»</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Привлечение родителей к изготовлению флажков и ленточек в физкультурный уголок</w:t>
            </w:r>
          </w:p>
        </w:tc>
      </w:tr>
      <w:tr w:rsidR="003833A0" w:rsidRPr="005B41F2" w:rsidTr="00CB727E">
        <w:trPr>
          <w:trHeight w:val="2014"/>
        </w:trPr>
        <w:tc>
          <w:tcPr>
            <w:tcW w:w="1135" w:type="dxa"/>
            <w:tcBorders>
              <w:left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b/>
                <w:bCs/>
                <w:sz w:val="20"/>
                <w:szCs w:val="20"/>
                <w:shd w:val="clear" w:color="auto" w:fill="FFFFFF"/>
              </w:rPr>
              <w:t>Февраль</w:t>
            </w:r>
          </w:p>
        </w:tc>
        <w:tc>
          <w:tcPr>
            <w:tcW w:w="2720"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Изготовление буклетов «Гимнастика пробуждения после сна»</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 xml:space="preserve">2. Анкетирование отцов и </w:t>
            </w:r>
            <w:proofErr w:type="gramStart"/>
            <w:r w:rsidRPr="005B41F2">
              <w:rPr>
                <w:sz w:val="20"/>
                <w:szCs w:val="20"/>
                <w:shd w:val="clear" w:color="auto" w:fill="FFFFFF"/>
              </w:rPr>
              <w:t>дедушек</w:t>
            </w:r>
            <w:proofErr w:type="gramEnd"/>
            <w:r w:rsidRPr="005B41F2">
              <w:rPr>
                <w:sz w:val="20"/>
                <w:szCs w:val="20"/>
                <w:shd w:val="clear" w:color="auto" w:fill="FFFFFF"/>
              </w:rPr>
              <w:t xml:space="preserve"> «Каковы вы мужчины?»</w:t>
            </w:r>
          </w:p>
        </w:tc>
        <w:tc>
          <w:tcPr>
            <w:tcW w:w="3375"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Консультация для родителей «Наши верные друзья – полезные привычки»</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Беседа «Возможные формы совместного отдыха родителей и детей»</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Памятка для родителей «Несколько советов по организации и проведению детских праздников»</w:t>
            </w:r>
          </w:p>
        </w:tc>
        <w:tc>
          <w:tcPr>
            <w:tcW w:w="3681"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Родительское собрание №3 «Здоровый образ жизни. Советы доброго доктора»</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Привлечь родителей к совместному проведению мини – проекта «Наши папы самые лучшие»</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Поделки родителей и детей «Наши увлечения»</w:t>
            </w:r>
          </w:p>
        </w:tc>
      </w:tr>
      <w:tr w:rsidR="003833A0" w:rsidRPr="005B41F2" w:rsidTr="00CB727E">
        <w:trPr>
          <w:trHeight w:val="695"/>
        </w:trPr>
        <w:tc>
          <w:tcPr>
            <w:tcW w:w="1135" w:type="dxa"/>
            <w:tcBorders>
              <w:left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b/>
                <w:bCs/>
                <w:sz w:val="20"/>
                <w:szCs w:val="20"/>
                <w:shd w:val="clear" w:color="auto" w:fill="FFFFFF"/>
              </w:rPr>
              <w:t>Март</w:t>
            </w:r>
          </w:p>
        </w:tc>
        <w:tc>
          <w:tcPr>
            <w:tcW w:w="2720"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 xml:space="preserve">1. Шпаргалка для родителей «Мы </w:t>
            </w:r>
            <w:proofErr w:type="spellStart"/>
            <w:r w:rsidRPr="005B41F2">
              <w:rPr>
                <w:sz w:val="20"/>
                <w:szCs w:val="20"/>
                <w:shd w:val="clear" w:color="auto" w:fill="FFFFFF"/>
              </w:rPr>
              <w:t>оздоравливаемся</w:t>
            </w:r>
            <w:proofErr w:type="spellEnd"/>
            <w:r w:rsidRPr="005B41F2">
              <w:rPr>
                <w:sz w:val="20"/>
                <w:szCs w:val="20"/>
                <w:shd w:val="clear" w:color="auto" w:fill="FFFFFF"/>
              </w:rPr>
              <w:t>»</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Изготовление буклетов «Сок жизни».</w:t>
            </w:r>
          </w:p>
        </w:tc>
        <w:tc>
          <w:tcPr>
            <w:tcW w:w="3375"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выставка «Если ребенок слишком долго смотрит телевизор»;</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Плакат «Дорога не терпит шалости – наказывает без жалости!»</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4. Консультация «Азбука дорожного движения».</w:t>
            </w:r>
          </w:p>
        </w:tc>
        <w:tc>
          <w:tcPr>
            <w:tcW w:w="3681"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Привлечь родителей к оформлению огорода на окне</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Проведение праздника «8 марта»</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Конкурс чтецов «Моя любимая игрушка»</w:t>
            </w:r>
          </w:p>
        </w:tc>
      </w:tr>
      <w:tr w:rsidR="003833A0" w:rsidRPr="005B41F2" w:rsidTr="00CB727E">
        <w:trPr>
          <w:trHeight w:val="1805"/>
        </w:trPr>
        <w:tc>
          <w:tcPr>
            <w:tcW w:w="1135" w:type="dxa"/>
            <w:tcBorders>
              <w:left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b/>
                <w:bCs/>
                <w:sz w:val="20"/>
                <w:szCs w:val="20"/>
                <w:shd w:val="clear" w:color="auto" w:fill="FFFFFF"/>
              </w:rPr>
            </w:pPr>
          </w:p>
          <w:p w:rsidR="003833A0" w:rsidRPr="005B41F2" w:rsidRDefault="003833A0" w:rsidP="005B41F2">
            <w:pPr>
              <w:shd w:val="solid" w:color="FFFFFF" w:fill="auto"/>
              <w:rPr>
                <w:b/>
                <w:bCs/>
                <w:sz w:val="20"/>
                <w:szCs w:val="20"/>
                <w:shd w:val="clear" w:color="auto" w:fill="FFFFFF"/>
              </w:rPr>
            </w:pPr>
          </w:p>
          <w:p w:rsidR="003833A0" w:rsidRPr="005B41F2" w:rsidRDefault="003833A0" w:rsidP="005B41F2">
            <w:pPr>
              <w:shd w:val="solid" w:color="FFFFFF" w:fill="auto"/>
              <w:rPr>
                <w:sz w:val="20"/>
                <w:szCs w:val="20"/>
                <w:shd w:val="clear" w:color="auto" w:fill="FFFFFF"/>
              </w:rPr>
            </w:pPr>
            <w:r w:rsidRPr="005B41F2">
              <w:rPr>
                <w:b/>
                <w:bCs/>
                <w:sz w:val="20"/>
                <w:szCs w:val="20"/>
                <w:shd w:val="clear" w:color="auto" w:fill="FFFFFF"/>
              </w:rPr>
              <w:t>Апрель</w:t>
            </w:r>
          </w:p>
        </w:tc>
        <w:tc>
          <w:tcPr>
            <w:tcW w:w="2720"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Изготовление буклетов «Как правильно общаться с ребенком?»</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Анкета «Закаливание детей дома»</w:t>
            </w:r>
          </w:p>
        </w:tc>
        <w:tc>
          <w:tcPr>
            <w:tcW w:w="3375"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Беседа «Детский рисунок – ключ к внутреннему миру ребенка»</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Памятка для родителей «Как измерить талант?»</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Тематическая выставка: «Если ребенок плохо ест», «Одаренный ребенок»</w:t>
            </w:r>
          </w:p>
        </w:tc>
        <w:tc>
          <w:tcPr>
            <w:tcW w:w="3681"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Выставка «Дары моря» (фотовыставка, поделки из бросового материала и т.д.)</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Выставка детских работ «Улица – не место для игр»</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Выставка пасхальных яиц</w:t>
            </w:r>
          </w:p>
        </w:tc>
      </w:tr>
      <w:tr w:rsidR="003833A0" w:rsidRPr="005B41F2" w:rsidTr="00CB727E">
        <w:trPr>
          <w:trHeight w:val="2212"/>
        </w:trPr>
        <w:tc>
          <w:tcPr>
            <w:tcW w:w="1135" w:type="dxa"/>
            <w:tcBorders>
              <w:left w:val="single" w:sz="8" w:space="0" w:color="000000"/>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b/>
                <w:bCs/>
                <w:sz w:val="20"/>
                <w:szCs w:val="20"/>
                <w:shd w:val="clear" w:color="auto" w:fill="FFFFFF"/>
              </w:rPr>
              <w:t>Май</w:t>
            </w:r>
          </w:p>
        </w:tc>
        <w:tc>
          <w:tcPr>
            <w:tcW w:w="2720"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Изготовление буклетов «Как воспитать ребенка без физического наказания»</w:t>
            </w:r>
          </w:p>
        </w:tc>
        <w:tc>
          <w:tcPr>
            <w:tcW w:w="3375"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Консультация для родителей «Вежливость воспитывается вежливостью»</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Консультация «Значение режима дня для будущего школьника»</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Папка-передвижка «Что должен знать и уметь будущий первоклассник»</w:t>
            </w:r>
          </w:p>
        </w:tc>
        <w:tc>
          <w:tcPr>
            <w:tcW w:w="3681" w:type="dxa"/>
            <w:tcBorders>
              <w:bottom w:val="single" w:sz="8" w:space="0" w:color="000000"/>
              <w:right w:val="single" w:sz="8" w:space="0" w:color="000000"/>
            </w:tcBorders>
            <w:shd w:val="solid" w:color="FFFFFF" w:fill="auto"/>
            <w:vAlign w:val="center"/>
          </w:tcPr>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1. Родительское собрание №4 «Прошел еще один год»</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2. Творческая выставка, посвященная 9 Мая «Ничто не забыто, никто не забыт! »</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3. Участие родителей в оформлении группы к выпуску</w:t>
            </w:r>
          </w:p>
          <w:p w:rsidR="003833A0" w:rsidRPr="005B41F2" w:rsidRDefault="003833A0" w:rsidP="005B41F2">
            <w:pPr>
              <w:shd w:val="solid" w:color="FFFFFF" w:fill="auto"/>
              <w:rPr>
                <w:sz w:val="20"/>
                <w:szCs w:val="20"/>
                <w:shd w:val="clear" w:color="auto" w:fill="FFFFFF"/>
              </w:rPr>
            </w:pPr>
            <w:r w:rsidRPr="005B41F2">
              <w:rPr>
                <w:sz w:val="20"/>
                <w:szCs w:val="20"/>
                <w:shd w:val="clear" w:color="auto" w:fill="FFFFFF"/>
              </w:rPr>
              <w:t>4. Чаепитие, посвященное выпуску детей в школу.</w:t>
            </w:r>
          </w:p>
        </w:tc>
      </w:tr>
    </w:tbl>
    <w:p w:rsidR="003833A0" w:rsidRPr="005B41F2" w:rsidRDefault="003833A0" w:rsidP="005B41F2">
      <w:pPr>
        <w:jc w:val="center"/>
        <w:rPr>
          <w:b/>
          <w:sz w:val="20"/>
          <w:szCs w:val="20"/>
          <w:lang w:eastAsia="ru-RU"/>
        </w:rPr>
      </w:pPr>
    </w:p>
    <w:p w:rsidR="002D4B45" w:rsidRPr="005B41F2" w:rsidRDefault="002D4B45" w:rsidP="005B41F2">
      <w:pPr>
        <w:jc w:val="center"/>
        <w:rPr>
          <w:b/>
          <w:sz w:val="20"/>
          <w:szCs w:val="20"/>
          <w:lang w:eastAsia="ru-RU"/>
        </w:rPr>
      </w:pPr>
      <w:r w:rsidRPr="005B41F2">
        <w:rPr>
          <w:b/>
          <w:sz w:val="20"/>
          <w:szCs w:val="20"/>
          <w:lang w:eastAsia="ru-RU"/>
        </w:rPr>
        <w:t>Содержание направлений работы с семьей по образовательным областям</w:t>
      </w:r>
    </w:p>
    <w:p w:rsidR="002D4B45" w:rsidRPr="005B41F2" w:rsidRDefault="002D4B45" w:rsidP="005B41F2">
      <w:pPr>
        <w:jc w:val="both"/>
        <w:rPr>
          <w:b/>
          <w:sz w:val="20"/>
          <w:szCs w:val="20"/>
          <w:lang w:eastAsia="ru-RU"/>
        </w:rPr>
      </w:pPr>
      <w:r w:rsidRPr="005B41F2">
        <w:rPr>
          <w:b/>
          <w:sz w:val="20"/>
          <w:szCs w:val="20"/>
          <w:lang w:eastAsia="ru-RU"/>
        </w:rPr>
        <w:t>Образовательная область «Физическое развитие»</w:t>
      </w:r>
    </w:p>
    <w:p w:rsidR="002D4B45" w:rsidRPr="005B41F2" w:rsidRDefault="002D4B45" w:rsidP="00CB727E">
      <w:pPr>
        <w:widowControl/>
        <w:numPr>
          <w:ilvl w:val="0"/>
          <w:numId w:val="44"/>
        </w:numPr>
        <w:tabs>
          <w:tab w:val="left" w:pos="284"/>
        </w:tabs>
        <w:autoSpaceDE/>
        <w:autoSpaceDN/>
        <w:ind w:left="0" w:firstLine="0"/>
        <w:jc w:val="both"/>
        <w:rPr>
          <w:sz w:val="20"/>
          <w:szCs w:val="20"/>
          <w:lang w:eastAsia="ru-RU"/>
        </w:rPr>
      </w:pPr>
      <w:r w:rsidRPr="005B41F2">
        <w:rPr>
          <w:sz w:val="20"/>
          <w:szCs w:val="20"/>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2D4B45" w:rsidRPr="005B41F2" w:rsidRDefault="002D4B45" w:rsidP="00CB727E">
      <w:pPr>
        <w:widowControl/>
        <w:numPr>
          <w:ilvl w:val="0"/>
          <w:numId w:val="44"/>
        </w:numPr>
        <w:tabs>
          <w:tab w:val="left" w:pos="284"/>
        </w:tabs>
        <w:autoSpaceDE/>
        <w:autoSpaceDN/>
        <w:ind w:left="0" w:firstLine="0"/>
        <w:jc w:val="both"/>
        <w:rPr>
          <w:sz w:val="20"/>
          <w:szCs w:val="20"/>
          <w:lang w:eastAsia="ru-RU"/>
        </w:rPr>
      </w:pPr>
      <w:r w:rsidRPr="005B41F2">
        <w:rPr>
          <w:sz w:val="20"/>
          <w:szCs w:val="20"/>
          <w:lang w:eastAsia="ru-RU"/>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w:t>
      </w:r>
      <w:proofErr w:type="spellStart"/>
      <w:r w:rsidRPr="005B41F2">
        <w:rPr>
          <w:sz w:val="20"/>
          <w:szCs w:val="20"/>
          <w:lang w:eastAsia="ru-RU"/>
        </w:rPr>
        <w:t>уголка</w:t>
      </w:r>
      <w:proofErr w:type="gramStart"/>
      <w:r w:rsidRPr="005B41F2">
        <w:rPr>
          <w:sz w:val="20"/>
          <w:szCs w:val="20"/>
          <w:lang w:eastAsia="ru-RU"/>
        </w:rPr>
        <w:t>;п</w:t>
      </w:r>
      <w:proofErr w:type="gramEnd"/>
      <w:r w:rsidRPr="005B41F2">
        <w:rPr>
          <w:sz w:val="20"/>
          <w:szCs w:val="20"/>
          <w:lang w:eastAsia="ru-RU"/>
        </w:rPr>
        <w:t>окупка</w:t>
      </w:r>
      <w:proofErr w:type="spellEnd"/>
      <w:r w:rsidRPr="005B41F2">
        <w:rPr>
          <w:sz w:val="20"/>
          <w:szCs w:val="20"/>
          <w:lang w:eastAsia="ru-RU"/>
        </w:rPr>
        <w:t xml:space="preserve">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2D4B45" w:rsidRPr="005B41F2" w:rsidRDefault="002D4B45" w:rsidP="00CB727E">
      <w:pPr>
        <w:widowControl/>
        <w:numPr>
          <w:ilvl w:val="0"/>
          <w:numId w:val="44"/>
        </w:numPr>
        <w:tabs>
          <w:tab w:val="left" w:pos="284"/>
        </w:tabs>
        <w:autoSpaceDE/>
        <w:autoSpaceDN/>
        <w:ind w:left="0" w:firstLine="0"/>
        <w:jc w:val="both"/>
        <w:rPr>
          <w:sz w:val="20"/>
          <w:szCs w:val="20"/>
          <w:lang w:eastAsia="ru-RU"/>
        </w:rPr>
      </w:pPr>
      <w:r w:rsidRPr="005B41F2">
        <w:rPr>
          <w:sz w:val="20"/>
          <w:szCs w:val="20"/>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D4B45" w:rsidRPr="005B41F2" w:rsidRDefault="002D4B45" w:rsidP="00CB727E">
      <w:pPr>
        <w:widowControl/>
        <w:numPr>
          <w:ilvl w:val="0"/>
          <w:numId w:val="44"/>
        </w:numPr>
        <w:tabs>
          <w:tab w:val="left" w:pos="284"/>
        </w:tabs>
        <w:autoSpaceDE/>
        <w:autoSpaceDN/>
        <w:ind w:left="0" w:firstLine="0"/>
        <w:jc w:val="both"/>
        <w:rPr>
          <w:sz w:val="20"/>
          <w:szCs w:val="20"/>
          <w:lang w:eastAsia="ru-RU"/>
        </w:rPr>
      </w:pPr>
      <w:r w:rsidRPr="005B41F2">
        <w:rPr>
          <w:sz w:val="20"/>
          <w:szCs w:val="20"/>
          <w:lang w:eastAsia="ru-RU"/>
        </w:rPr>
        <w:lastRenderedPageBreak/>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D4B45" w:rsidRPr="005B41F2" w:rsidRDefault="002D4B45" w:rsidP="00CB727E">
      <w:pPr>
        <w:widowControl/>
        <w:numPr>
          <w:ilvl w:val="0"/>
          <w:numId w:val="44"/>
        </w:numPr>
        <w:tabs>
          <w:tab w:val="left" w:pos="284"/>
        </w:tabs>
        <w:autoSpaceDE/>
        <w:autoSpaceDN/>
        <w:ind w:left="0" w:firstLine="0"/>
        <w:jc w:val="both"/>
        <w:rPr>
          <w:sz w:val="20"/>
          <w:szCs w:val="20"/>
          <w:lang w:eastAsia="ru-RU"/>
        </w:rPr>
      </w:pPr>
      <w:r w:rsidRPr="005B41F2">
        <w:rPr>
          <w:sz w:val="20"/>
          <w:szCs w:val="20"/>
          <w:lang w:eastAsia="ru-RU"/>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2D4B45" w:rsidRPr="005B41F2" w:rsidRDefault="002D4B45" w:rsidP="00CB727E">
      <w:pPr>
        <w:widowControl/>
        <w:numPr>
          <w:ilvl w:val="0"/>
          <w:numId w:val="44"/>
        </w:numPr>
        <w:tabs>
          <w:tab w:val="left" w:pos="284"/>
        </w:tabs>
        <w:autoSpaceDE/>
        <w:autoSpaceDN/>
        <w:ind w:left="0" w:firstLine="0"/>
        <w:jc w:val="both"/>
        <w:rPr>
          <w:sz w:val="20"/>
          <w:szCs w:val="20"/>
          <w:lang w:eastAsia="ru-RU"/>
        </w:rPr>
      </w:pPr>
      <w:r w:rsidRPr="005B41F2">
        <w:rPr>
          <w:sz w:val="20"/>
          <w:szCs w:val="20"/>
          <w:lang w:eastAsia="ru-RU"/>
        </w:rPr>
        <w:t>Объяснять родителям, как образ жизни семьи воздействует на здоровье ребенка.</w:t>
      </w:r>
    </w:p>
    <w:p w:rsidR="002D4B45" w:rsidRPr="005B41F2" w:rsidRDefault="002D4B45" w:rsidP="00CB727E">
      <w:pPr>
        <w:widowControl/>
        <w:numPr>
          <w:ilvl w:val="0"/>
          <w:numId w:val="44"/>
        </w:numPr>
        <w:tabs>
          <w:tab w:val="left" w:pos="284"/>
        </w:tabs>
        <w:autoSpaceDE/>
        <w:autoSpaceDN/>
        <w:ind w:left="0" w:firstLine="0"/>
        <w:jc w:val="both"/>
        <w:rPr>
          <w:sz w:val="20"/>
          <w:szCs w:val="20"/>
          <w:lang w:eastAsia="ru-RU"/>
        </w:rPr>
      </w:pPr>
      <w:r w:rsidRPr="005B41F2">
        <w:rPr>
          <w:sz w:val="20"/>
          <w:szCs w:val="20"/>
          <w:lang w:eastAsia="ru-RU"/>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5B41F2">
        <w:rPr>
          <w:sz w:val="20"/>
          <w:szCs w:val="20"/>
          <w:lang w:eastAsia="ru-RU"/>
        </w:rPr>
        <w:t>Помогать родителям сохранять</w:t>
      </w:r>
      <w:proofErr w:type="gramEnd"/>
      <w:r w:rsidRPr="005B41F2">
        <w:rPr>
          <w:sz w:val="20"/>
          <w:szCs w:val="20"/>
          <w:lang w:eastAsia="ru-RU"/>
        </w:rPr>
        <w:t xml:space="preserve"> и укреплять физическое и психическое здоровье ребенка.</w:t>
      </w:r>
    </w:p>
    <w:p w:rsidR="002D4B45" w:rsidRPr="005B41F2" w:rsidRDefault="002D4B45" w:rsidP="00CB727E">
      <w:pPr>
        <w:widowControl/>
        <w:numPr>
          <w:ilvl w:val="0"/>
          <w:numId w:val="44"/>
        </w:numPr>
        <w:tabs>
          <w:tab w:val="left" w:pos="284"/>
        </w:tabs>
        <w:autoSpaceDE/>
        <w:autoSpaceDN/>
        <w:ind w:left="0" w:firstLine="0"/>
        <w:jc w:val="both"/>
        <w:rPr>
          <w:sz w:val="20"/>
          <w:szCs w:val="20"/>
          <w:lang w:eastAsia="ru-RU"/>
        </w:rPr>
      </w:pPr>
      <w:r w:rsidRPr="005B41F2">
        <w:rPr>
          <w:sz w:val="20"/>
          <w:szCs w:val="20"/>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D4B45" w:rsidRPr="005B41F2" w:rsidRDefault="002D4B45" w:rsidP="00CB727E">
      <w:pPr>
        <w:widowControl/>
        <w:numPr>
          <w:ilvl w:val="0"/>
          <w:numId w:val="44"/>
        </w:numPr>
        <w:tabs>
          <w:tab w:val="left" w:pos="284"/>
        </w:tabs>
        <w:autoSpaceDE/>
        <w:autoSpaceDN/>
        <w:ind w:left="0" w:firstLine="0"/>
        <w:jc w:val="both"/>
        <w:rPr>
          <w:sz w:val="20"/>
          <w:szCs w:val="20"/>
          <w:lang w:eastAsia="ru-RU"/>
        </w:rPr>
      </w:pPr>
      <w:r w:rsidRPr="005B41F2">
        <w:rPr>
          <w:sz w:val="20"/>
          <w:szCs w:val="20"/>
          <w:lang w:eastAsia="ru-RU"/>
        </w:rPr>
        <w:t xml:space="preserve">Знакомить родителей с оздоровительными мероприятиями, проводимыми в детском саду. </w:t>
      </w:r>
    </w:p>
    <w:p w:rsidR="002D4B45" w:rsidRPr="005B41F2" w:rsidRDefault="002D4B45" w:rsidP="00CB727E">
      <w:pPr>
        <w:widowControl/>
        <w:numPr>
          <w:ilvl w:val="0"/>
          <w:numId w:val="44"/>
        </w:numPr>
        <w:tabs>
          <w:tab w:val="left" w:pos="284"/>
        </w:tabs>
        <w:autoSpaceDE/>
        <w:autoSpaceDN/>
        <w:ind w:left="0" w:firstLine="0"/>
        <w:jc w:val="both"/>
        <w:rPr>
          <w:sz w:val="20"/>
          <w:szCs w:val="20"/>
          <w:lang w:eastAsia="ru-RU"/>
        </w:rPr>
      </w:pPr>
      <w:r w:rsidRPr="005B41F2">
        <w:rPr>
          <w:sz w:val="20"/>
          <w:szCs w:val="20"/>
          <w:lang w:eastAsia="ru-RU"/>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2D4B45" w:rsidRPr="005B41F2" w:rsidRDefault="002D4B45" w:rsidP="005B41F2">
      <w:pPr>
        <w:jc w:val="both"/>
        <w:rPr>
          <w:b/>
          <w:sz w:val="20"/>
          <w:szCs w:val="20"/>
          <w:lang w:eastAsia="ru-RU"/>
        </w:rPr>
      </w:pPr>
    </w:p>
    <w:p w:rsidR="002D4B45" w:rsidRPr="005B41F2" w:rsidRDefault="002D4B45" w:rsidP="005B41F2">
      <w:pPr>
        <w:jc w:val="both"/>
        <w:rPr>
          <w:b/>
          <w:sz w:val="20"/>
          <w:szCs w:val="20"/>
          <w:lang w:eastAsia="ru-RU"/>
        </w:rPr>
      </w:pPr>
      <w:r w:rsidRPr="005B41F2">
        <w:rPr>
          <w:b/>
          <w:sz w:val="20"/>
          <w:szCs w:val="20"/>
          <w:lang w:eastAsia="ru-RU"/>
        </w:rPr>
        <w:t xml:space="preserve">     Образовательная область «Социально-коммуникативное развитие»</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5B41F2">
        <w:rPr>
          <w:sz w:val="20"/>
          <w:szCs w:val="20"/>
          <w:lang w:eastAsia="ru-RU"/>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5B41F2">
        <w:rPr>
          <w:sz w:val="20"/>
          <w:szCs w:val="20"/>
          <w:lang w:eastAsia="ru-RU"/>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w:t>
      </w:r>
      <w:proofErr w:type="spellStart"/>
      <w:r w:rsidRPr="005B41F2">
        <w:rPr>
          <w:sz w:val="20"/>
          <w:szCs w:val="20"/>
          <w:lang w:eastAsia="ru-RU"/>
        </w:rPr>
        <w:t>т</w:t>
      </w:r>
      <w:proofErr w:type="gramStart"/>
      <w:r w:rsidRPr="005B41F2">
        <w:rPr>
          <w:sz w:val="20"/>
          <w:szCs w:val="20"/>
          <w:lang w:eastAsia="ru-RU"/>
        </w:rPr>
        <w:t>.д</w:t>
      </w:r>
      <w:proofErr w:type="spellEnd"/>
      <w:proofErr w:type="gramEnd"/>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5B41F2">
        <w:rPr>
          <w:sz w:val="20"/>
          <w:szCs w:val="20"/>
          <w:lang w:eastAsia="ru-RU"/>
        </w:rPr>
        <w:t>Помогать родителям планировать</w:t>
      </w:r>
      <w:proofErr w:type="gramEnd"/>
      <w:r w:rsidRPr="005B41F2">
        <w:rPr>
          <w:sz w:val="20"/>
          <w:szCs w:val="20"/>
          <w:lang w:eastAsia="ru-RU"/>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Знакомить родителей с формами работы дошкольного учреждения по проблеме безопасности детей дошкольного возраста.</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Знакомить родителей с достижениями и трудностями общественного воспитания в детском саду.</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proofErr w:type="gramStart"/>
      <w:r w:rsidRPr="005B41F2">
        <w:rPr>
          <w:sz w:val="20"/>
          <w:szCs w:val="20"/>
          <w:lang w:eastAsia="ru-RU"/>
        </w:rPr>
        <w:t>Помогать родителям осознавать</w:t>
      </w:r>
      <w:proofErr w:type="gramEnd"/>
      <w:r w:rsidRPr="005B41F2">
        <w:rPr>
          <w:sz w:val="20"/>
          <w:szCs w:val="20"/>
          <w:lang w:eastAsia="ru-RU"/>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Изучать традиции трудового воспитания, сложившиеся и развивающиеся в семьях воспитанников.</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2D4B45" w:rsidRPr="005B41F2" w:rsidRDefault="002D4B45" w:rsidP="00CB727E">
      <w:pPr>
        <w:widowControl/>
        <w:numPr>
          <w:ilvl w:val="0"/>
          <w:numId w:val="45"/>
        </w:numPr>
        <w:tabs>
          <w:tab w:val="left" w:pos="284"/>
        </w:tabs>
        <w:autoSpaceDE/>
        <w:autoSpaceDN/>
        <w:ind w:left="0" w:firstLine="0"/>
        <w:jc w:val="both"/>
        <w:rPr>
          <w:sz w:val="20"/>
          <w:szCs w:val="20"/>
          <w:lang w:eastAsia="ru-RU"/>
        </w:rPr>
      </w:pPr>
      <w:r w:rsidRPr="005B41F2">
        <w:rPr>
          <w:sz w:val="20"/>
          <w:szCs w:val="20"/>
          <w:lang w:eastAsia="ru-RU"/>
        </w:rPr>
        <w:lastRenderedPageBreak/>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2D4B45" w:rsidRPr="005B41F2" w:rsidRDefault="002D4B45" w:rsidP="005B41F2">
      <w:pPr>
        <w:jc w:val="both"/>
        <w:rPr>
          <w:sz w:val="20"/>
          <w:szCs w:val="20"/>
          <w:lang w:eastAsia="ru-RU"/>
        </w:rPr>
      </w:pPr>
    </w:p>
    <w:p w:rsidR="002D4B45" w:rsidRPr="005B41F2" w:rsidRDefault="002D4B45" w:rsidP="005B41F2">
      <w:pPr>
        <w:jc w:val="both"/>
        <w:rPr>
          <w:b/>
          <w:sz w:val="20"/>
          <w:szCs w:val="20"/>
          <w:lang w:eastAsia="ru-RU"/>
        </w:rPr>
      </w:pPr>
      <w:r w:rsidRPr="005B41F2">
        <w:rPr>
          <w:b/>
          <w:sz w:val="20"/>
          <w:szCs w:val="20"/>
          <w:lang w:eastAsia="ru-RU"/>
        </w:rPr>
        <w:t>Образовательная область «Познавательное развитие»</w:t>
      </w:r>
    </w:p>
    <w:p w:rsidR="002D4B45" w:rsidRPr="005B41F2" w:rsidRDefault="002D4B45" w:rsidP="00CB727E">
      <w:pPr>
        <w:widowControl/>
        <w:numPr>
          <w:ilvl w:val="0"/>
          <w:numId w:val="46"/>
        </w:numPr>
        <w:tabs>
          <w:tab w:val="left" w:pos="284"/>
        </w:tabs>
        <w:autoSpaceDE/>
        <w:autoSpaceDN/>
        <w:ind w:left="0" w:firstLine="0"/>
        <w:jc w:val="both"/>
        <w:rPr>
          <w:sz w:val="20"/>
          <w:szCs w:val="20"/>
          <w:lang w:eastAsia="ru-RU"/>
        </w:rPr>
      </w:pPr>
      <w:r w:rsidRPr="005B41F2">
        <w:rPr>
          <w:sz w:val="20"/>
          <w:szCs w:val="20"/>
          <w:lang w:eastAsia="ru-RU"/>
        </w:rPr>
        <w:t>Обращать внимание родителей на возможности интеллектуального развития ребенка в семье и детском саду.</w:t>
      </w:r>
    </w:p>
    <w:p w:rsidR="002D4B45" w:rsidRPr="005B41F2" w:rsidRDefault="002D4B45" w:rsidP="00CB727E">
      <w:pPr>
        <w:widowControl/>
        <w:numPr>
          <w:ilvl w:val="0"/>
          <w:numId w:val="46"/>
        </w:numPr>
        <w:tabs>
          <w:tab w:val="left" w:pos="284"/>
        </w:tabs>
        <w:autoSpaceDE/>
        <w:autoSpaceDN/>
        <w:ind w:left="0" w:firstLine="0"/>
        <w:jc w:val="both"/>
        <w:rPr>
          <w:sz w:val="20"/>
          <w:szCs w:val="20"/>
          <w:lang w:eastAsia="ru-RU"/>
        </w:rPr>
      </w:pPr>
      <w:r w:rsidRPr="005B41F2">
        <w:rPr>
          <w:sz w:val="20"/>
          <w:szCs w:val="20"/>
          <w:lang w:eastAsia="ru-RU"/>
        </w:rPr>
        <w:t xml:space="preserve">Ориентировать родителей на развитие у ребенка потребности к познанию, общению </w:t>
      </w:r>
      <w:proofErr w:type="gramStart"/>
      <w:r w:rsidRPr="005B41F2">
        <w:rPr>
          <w:sz w:val="20"/>
          <w:szCs w:val="20"/>
          <w:lang w:eastAsia="ru-RU"/>
        </w:rPr>
        <w:t>со</w:t>
      </w:r>
      <w:proofErr w:type="gramEnd"/>
      <w:r w:rsidRPr="005B41F2">
        <w:rPr>
          <w:sz w:val="20"/>
          <w:szCs w:val="20"/>
          <w:lang w:eastAsia="ru-RU"/>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2D4B45" w:rsidRPr="005B41F2" w:rsidRDefault="002D4B45" w:rsidP="00CB727E">
      <w:pPr>
        <w:widowControl/>
        <w:numPr>
          <w:ilvl w:val="0"/>
          <w:numId w:val="46"/>
        </w:numPr>
        <w:tabs>
          <w:tab w:val="left" w:pos="284"/>
        </w:tabs>
        <w:autoSpaceDE/>
        <w:autoSpaceDN/>
        <w:ind w:left="0" w:firstLine="0"/>
        <w:jc w:val="both"/>
        <w:rPr>
          <w:sz w:val="20"/>
          <w:szCs w:val="20"/>
          <w:lang w:eastAsia="ru-RU"/>
        </w:rPr>
      </w:pPr>
      <w:r w:rsidRPr="005B41F2">
        <w:rPr>
          <w:sz w:val="20"/>
          <w:szCs w:val="20"/>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2D4B45" w:rsidRPr="005B41F2" w:rsidRDefault="002D4B45" w:rsidP="00CB727E">
      <w:pPr>
        <w:widowControl/>
        <w:numPr>
          <w:ilvl w:val="0"/>
          <w:numId w:val="46"/>
        </w:numPr>
        <w:tabs>
          <w:tab w:val="left" w:pos="284"/>
        </w:tabs>
        <w:autoSpaceDE/>
        <w:autoSpaceDN/>
        <w:ind w:left="0" w:firstLine="0"/>
        <w:jc w:val="both"/>
        <w:rPr>
          <w:sz w:val="20"/>
          <w:szCs w:val="20"/>
          <w:lang w:eastAsia="ru-RU"/>
        </w:rPr>
      </w:pPr>
      <w:r w:rsidRPr="005B41F2">
        <w:rPr>
          <w:sz w:val="20"/>
          <w:szCs w:val="20"/>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2D4B45" w:rsidRPr="005B41F2" w:rsidRDefault="002D4B45" w:rsidP="005B41F2">
      <w:pPr>
        <w:jc w:val="both"/>
        <w:rPr>
          <w:sz w:val="20"/>
          <w:szCs w:val="20"/>
          <w:lang w:eastAsia="ru-RU"/>
        </w:rPr>
      </w:pPr>
    </w:p>
    <w:p w:rsidR="002D4B45" w:rsidRPr="005B41F2" w:rsidRDefault="002D4B45" w:rsidP="005B41F2">
      <w:pPr>
        <w:jc w:val="both"/>
        <w:rPr>
          <w:b/>
          <w:sz w:val="20"/>
          <w:szCs w:val="20"/>
          <w:lang w:eastAsia="ru-RU"/>
        </w:rPr>
      </w:pPr>
      <w:r w:rsidRPr="005B41F2">
        <w:rPr>
          <w:b/>
          <w:sz w:val="20"/>
          <w:szCs w:val="20"/>
          <w:lang w:eastAsia="ru-RU"/>
        </w:rPr>
        <w:t xml:space="preserve">     Образовательная область «Речевое развитие»</w:t>
      </w:r>
    </w:p>
    <w:p w:rsidR="002D4B45" w:rsidRPr="005B41F2" w:rsidRDefault="002D4B45" w:rsidP="00CB727E">
      <w:pPr>
        <w:widowControl/>
        <w:numPr>
          <w:ilvl w:val="0"/>
          <w:numId w:val="47"/>
        </w:numPr>
        <w:tabs>
          <w:tab w:val="left" w:pos="284"/>
        </w:tabs>
        <w:autoSpaceDE/>
        <w:autoSpaceDN/>
        <w:ind w:left="0" w:firstLine="0"/>
        <w:jc w:val="both"/>
        <w:rPr>
          <w:sz w:val="20"/>
          <w:szCs w:val="20"/>
          <w:lang w:eastAsia="ru-RU"/>
        </w:rPr>
      </w:pPr>
      <w:r w:rsidRPr="005B41F2">
        <w:rPr>
          <w:sz w:val="20"/>
          <w:szCs w:val="20"/>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D4B45" w:rsidRPr="005B41F2" w:rsidRDefault="002D4B45" w:rsidP="00CB727E">
      <w:pPr>
        <w:widowControl/>
        <w:numPr>
          <w:ilvl w:val="0"/>
          <w:numId w:val="47"/>
        </w:numPr>
        <w:tabs>
          <w:tab w:val="left" w:pos="284"/>
        </w:tabs>
        <w:autoSpaceDE/>
        <w:autoSpaceDN/>
        <w:ind w:left="0" w:firstLine="0"/>
        <w:jc w:val="both"/>
        <w:rPr>
          <w:sz w:val="20"/>
          <w:szCs w:val="20"/>
          <w:lang w:eastAsia="ru-RU"/>
        </w:rPr>
      </w:pPr>
      <w:r w:rsidRPr="005B41F2">
        <w:rPr>
          <w:sz w:val="20"/>
          <w:szCs w:val="20"/>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2D4B45" w:rsidRPr="005B41F2" w:rsidRDefault="002D4B45" w:rsidP="00CB727E">
      <w:pPr>
        <w:widowControl/>
        <w:numPr>
          <w:ilvl w:val="0"/>
          <w:numId w:val="47"/>
        </w:numPr>
        <w:tabs>
          <w:tab w:val="left" w:pos="284"/>
        </w:tabs>
        <w:autoSpaceDE/>
        <w:autoSpaceDN/>
        <w:ind w:left="0" w:firstLine="0"/>
        <w:jc w:val="both"/>
        <w:rPr>
          <w:sz w:val="20"/>
          <w:szCs w:val="20"/>
          <w:lang w:eastAsia="ru-RU"/>
        </w:rPr>
      </w:pPr>
      <w:r w:rsidRPr="005B41F2">
        <w:rPr>
          <w:sz w:val="20"/>
          <w:szCs w:val="20"/>
          <w:lang w:eastAsia="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5B41F2">
        <w:rPr>
          <w:sz w:val="20"/>
          <w:szCs w:val="20"/>
          <w:lang w:eastAsia="ru-RU"/>
        </w:rPr>
        <w:t>помогать ребенку устанавливать</w:t>
      </w:r>
      <w:proofErr w:type="gramEnd"/>
      <w:r w:rsidRPr="005B41F2">
        <w:rPr>
          <w:sz w:val="20"/>
          <w:szCs w:val="20"/>
          <w:lang w:eastAsia="ru-RU"/>
        </w:rPr>
        <w:t xml:space="preserve"> взаимоотношения со сверстниками, младшими детьми; подсказывать, как легче решить конфликтную (спорную) ситуацию.</w:t>
      </w:r>
    </w:p>
    <w:p w:rsidR="002D4B45" w:rsidRPr="005B41F2" w:rsidRDefault="002D4B45" w:rsidP="00CB727E">
      <w:pPr>
        <w:widowControl/>
        <w:numPr>
          <w:ilvl w:val="0"/>
          <w:numId w:val="47"/>
        </w:numPr>
        <w:tabs>
          <w:tab w:val="left" w:pos="284"/>
        </w:tabs>
        <w:autoSpaceDE/>
        <w:autoSpaceDN/>
        <w:ind w:left="0" w:firstLine="0"/>
        <w:jc w:val="both"/>
        <w:rPr>
          <w:sz w:val="20"/>
          <w:szCs w:val="20"/>
          <w:lang w:eastAsia="ru-RU"/>
        </w:rPr>
      </w:pPr>
      <w:proofErr w:type="gramStart"/>
      <w:r w:rsidRPr="005B41F2">
        <w:rPr>
          <w:sz w:val="20"/>
          <w:szCs w:val="20"/>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2D4B45" w:rsidRPr="005B41F2" w:rsidRDefault="002D4B45" w:rsidP="00CB727E">
      <w:pPr>
        <w:widowControl/>
        <w:numPr>
          <w:ilvl w:val="0"/>
          <w:numId w:val="47"/>
        </w:numPr>
        <w:tabs>
          <w:tab w:val="left" w:pos="284"/>
        </w:tabs>
        <w:autoSpaceDE/>
        <w:autoSpaceDN/>
        <w:ind w:left="0" w:firstLine="0"/>
        <w:jc w:val="both"/>
        <w:rPr>
          <w:sz w:val="20"/>
          <w:szCs w:val="20"/>
          <w:lang w:eastAsia="ru-RU"/>
        </w:rPr>
      </w:pPr>
      <w:r w:rsidRPr="005B41F2">
        <w:rPr>
          <w:sz w:val="20"/>
          <w:szCs w:val="20"/>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2D4B45" w:rsidRPr="005B41F2" w:rsidRDefault="002D4B45" w:rsidP="00CB727E">
      <w:pPr>
        <w:widowControl/>
        <w:numPr>
          <w:ilvl w:val="0"/>
          <w:numId w:val="47"/>
        </w:numPr>
        <w:tabs>
          <w:tab w:val="left" w:pos="284"/>
        </w:tabs>
        <w:autoSpaceDE/>
        <w:autoSpaceDN/>
        <w:ind w:left="0" w:firstLine="0"/>
        <w:jc w:val="both"/>
        <w:rPr>
          <w:sz w:val="20"/>
          <w:szCs w:val="20"/>
          <w:lang w:eastAsia="ru-RU"/>
        </w:rPr>
      </w:pPr>
      <w:r w:rsidRPr="005B41F2">
        <w:rPr>
          <w:sz w:val="20"/>
          <w:szCs w:val="20"/>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2D4B45" w:rsidRPr="005B41F2" w:rsidRDefault="002D4B45" w:rsidP="00CB727E">
      <w:pPr>
        <w:widowControl/>
        <w:numPr>
          <w:ilvl w:val="0"/>
          <w:numId w:val="47"/>
        </w:numPr>
        <w:tabs>
          <w:tab w:val="left" w:pos="284"/>
        </w:tabs>
        <w:autoSpaceDE/>
        <w:autoSpaceDN/>
        <w:ind w:left="0" w:firstLine="0"/>
        <w:jc w:val="both"/>
        <w:rPr>
          <w:sz w:val="20"/>
          <w:szCs w:val="20"/>
          <w:lang w:eastAsia="ru-RU"/>
        </w:rPr>
      </w:pPr>
      <w:r w:rsidRPr="005B41F2">
        <w:rPr>
          <w:sz w:val="20"/>
          <w:szCs w:val="20"/>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2D4B45" w:rsidRPr="005B41F2" w:rsidRDefault="002D4B45" w:rsidP="00CB727E">
      <w:pPr>
        <w:widowControl/>
        <w:numPr>
          <w:ilvl w:val="0"/>
          <w:numId w:val="47"/>
        </w:numPr>
        <w:tabs>
          <w:tab w:val="left" w:pos="284"/>
        </w:tabs>
        <w:autoSpaceDE/>
        <w:autoSpaceDN/>
        <w:ind w:left="0" w:firstLine="0"/>
        <w:jc w:val="both"/>
        <w:rPr>
          <w:sz w:val="20"/>
          <w:szCs w:val="20"/>
          <w:lang w:eastAsia="ru-RU"/>
        </w:rPr>
      </w:pPr>
      <w:r w:rsidRPr="005B41F2">
        <w:rPr>
          <w:sz w:val="20"/>
          <w:szCs w:val="20"/>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2D4B45" w:rsidRPr="005B41F2" w:rsidRDefault="002D4B45" w:rsidP="00CB727E">
      <w:pPr>
        <w:widowControl/>
        <w:numPr>
          <w:ilvl w:val="0"/>
          <w:numId w:val="47"/>
        </w:numPr>
        <w:tabs>
          <w:tab w:val="left" w:pos="284"/>
        </w:tabs>
        <w:autoSpaceDE/>
        <w:autoSpaceDN/>
        <w:ind w:left="0" w:firstLine="0"/>
        <w:jc w:val="both"/>
        <w:rPr>
          <w:sz w:val="20"/>
          <w:szCs w:val="20"/>
          <w:lang w:eastAsia="ru-RU"/>
        </w:rPr>
      </w:pPr>
      <w:r w:rsidRPr="005B41F2">
        <w:rPr>
          <w:sz w:val="20"/>
          <w:szCs w:val="20"/>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2D4B45" w:rsidRPr="005B41F2" w:rsidRDefault="002D4B45" w:rsidP="005B41F2">
      <w:pPr>
        <w:jc w:val="both"/>
        <w:rPr>
          <w:sz w:val="20"/>
          <w:szCs w:val="20"/>
          <w:lang w:eastAsia="ru-RU"/>
        </w:rPr>
      </w:pPr>
    </w:p>
    <w:p w:rsidR="002D4B45" w:rsidRPr="005B41F2" w:rsidRDefault="002D4B45" w:rsidP="005B41F2">
      <w:pPr>
        <w:jc w:val="both"/>
        <w:rPr>
          <w:b/>
          <w:sz w:val="20"/>
          <w:szCs w:val="20"/>
          <w:lang w:eastAsia="ru-RU"/>
        </w:rPr>
      </w:pPr>
      <w:r w:rsidRPr="005B41F2">
        <w:rPr>
          <w:b/>
          <w:sz w:val="20"/>
          <w:szCs w:val="20"/>
          <w:lang w:eastAsia="ru-RU"/>
        </w:rPr>
        <w:t xml:space="preserve">      Образовательная область «Художественно-эстетическое развитие»</w:t>
      </w:r>
    </w:p>
    <w:p w:rsidR="002D4B45" w:rsidRPr="005B41F2" w:rsidRDefault="002D4B45" w:rsidP="00CB727E">
      <w:pPr>
        <w:widowControl/>
        <w:numPr>
          <w:ilvl w:val="0"/>
          <w:numId w:val="48"/>
        </w:numPr>
        <w:tabs>
          <w:tab w:val="left" w:pos="284"/>
        </w:tabs>
        <w:autoSpaceDE/>
        <w:autoSpaceDN/>
        <w:ind w:left="0" w:firstLine="0"/>
        <w:jc w:val="both"/>
        <w:rPr>
          <w:sz w:val="20"/>
          <w:szCs w:val="20"/>
          <w:lang w:eastAsia="ru-RU"/>
        </w:rPr>
      </w:pPr>
      <w:r w:rsidRPr="005B41F2">
        <w:rPr>
          <w:sz w:val="20"/>
          <w:szCs w:val="20"/>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2D4B45" w:rsidRPr="005B41F2" w:rsidRDefault="002D4B45" w:rsidP="00CB727E">
      <w:pPr>
        <w:widowControl/>
        <w:numPr>
          <w:ilvl w:val="0"/>
          <w:numId w:val="48"/>
        </w:numPr>
        <w:tabs>
          <w:tab w:val="left" w:pos="284"/>
        </w:tabs>
        <w:autoSpaceDE/>
        <w:autoSpaceDN/>
        <w:ind w:left="0" w:firstLine="0"/>
        <w:jc w:val="both"/>
        <w:rPr>
          <w:sz w:val="20"/>
          <w:szCs w:val="20"/>
          <w:lang w:eastAsia="ru-RU"/>
        </w:rPr>
      </w:pPr>
      <w:r w:rsidRPr="005B41F2">
        <w:rPr>
          <w:sz w:val="20"/>
          <w:szCs w:val="20"/>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2D4B45" w:rsidRPr="005B41F2" w:rsidRDefault="002D4B45" w:rsidP="00CB727E">
      <w:pPr>
        <w:widowControl/>
        <w:numPr>
          <w:ilvl w:val="0"/>
          <w:numId w:val="48"/>
        </w:numPr>
        <w:tabs>
          <w:tab w:val="left" w:pos="284"/>
        </w:tabs>
        <w:autoSpaceDE/>
        <w:autoSpaceDN/>
        <w:ind w:left="0" w:firstLine="0"/>
        <w:jc w:val="both"/>
        <w:rPr>
          <w:sz w:val="20"/>
          <w:szCs w:val="20"/>
          <w:lang w:eastAsia="ru-RU"/>
        </w:rPr>
      </w:pPr>
      <w:r w:rsidRPr="005B41F2">
        <w:rPr>
          <w:sz w:val="20"/>
          <w:szCs w:val="20"/>
          <w:lang w:eastAsia="ru-RU"/>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2D4B45" w:rsidRPr="005B41F2" w:rsidRDefault="002D4B45" w:rsidP="00CB727E">
      <w:pPr>
        <w:widowControl/>
        <w:numPr>
          <w:ilvl w:val="0"/>
          <w:numId w:val="48"/>
        </w:numPr>
        <w:tabs>
          <w:tab w:val="left" w:pos="284"/>
        </w:tabs>
        <w:autoSpaceDE/>
        <w:autoSpaceDN/>
        <w:ind w:left="0" w:firstLine="0"/>
        <w:jc w:val="both"/>
        <w:rPr>
          <w:sz w:val="20"/>
          <w:szCs w:val="20"/>
          <w:lang w:eastAsia="ru-RU"/>
        </w:rPr>
      </w:pPr>
      <w:r w:rsidRPr="005B41F2">
        <w:rPr>
          <w:sz w:val="20"/>
          <w:szCs w:val="20"/>
          <w:lang w:eastAsia="ru-RU"/>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2D4B45" w:rsidRPr="005B41F2" w:rsidRDefault="002D4B45" w:rsidP="00CB727E">
      <w:pPr>
        <w:widowControl/>
        <w:numPr>
          <w:ilvl w:val="0"/>
          <w:numId w:val="48"/>
        </w:numPr>
        <w:tabs>
          <w:tab w:val="left" w:pos="284"/>
        </w:tabs>
        <w:autoSpaceDE/>
        <w:autoSpaceDN/>
        <w:ind w:left="0" w:firstLine="0"/>
        <w:jc w:val="both"/>
        <w:rPr>
          <w:sz w:val="20"/>
          <w:szCs w:val="20"/>
          <w:lang w:eastAsia="ru-RU"/>
        </w:rPr>
      </w:pPr>
      <w:r w:rsidRPr="005B41F2">
        <w:rPr>
          <w:sz w:val="20"/>
          <w:szCs w:val="20"/>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2D4B45" w:rsidRPr="005B41F2" w:rsidRDefault="002D4B45" w:rsidP="00CB727E">
      <w:pPr>
        <w:widowControl/>
        <w:numPr>
          <w:ilvl w:val="0"/>
          <w:numId w:val="48"/>
        </w:numPr>
        <w:tabs>
          <w:tab w:val="left" w:pos="284"/>
        </w:tabs>
        <w:autoSpaceDE/>
        <w:autoSpaceDN/>
        <w:ind w:left="0" w:firstLine="0"/>
        <w:jc w:val="both"/>
        <w:rPr>
          <w:sz w:val="20"/>
          <w:szCs w:val="20"/>
          <w:lang w:eastAsia="ru-RU"/>
        </w:rPr>
      </w:pPr>
      <w:r w:rsidRPr="005B41F2">
        <w:rPr>
          <w:sz w:val="20"/>
          <w:szCs w:val="20"/>
          <w:lang w:eastAsia="ru-RU"/>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5B41F2">
        <w:rPr>
          <w:sz w:val="20"/>
          <w:szCs w:val="20"/>
          <w:lang w:eastAsia="ru-RU"/>
        </w:rPr>
        <w:t>музицирования</w:t>
      </w:r>
      <w:proofErr w:type="spellEnd"/>
      <w:r w:rsidRPr="005B41F2">
        <w:rPr>
          <w:sz w:val="20"/>
          <w:szCs w:val="20"/>
          <w:lang w:eastAsia="ru-RU"/>
        </w:rPr>
        <w:t xml:space="preserve"> и др.) на развитие личности ребенка, детско-родительских отношений.</w:t>
      </w:r>
    </w:p>
    <w:p w:rsidR="002D4B45" w:rsidRPr="005B41F2" w:rsidRDefault="002D4B45" w:rsidP="00CB727E">
      <w:pPr>
        <w:widowControl/>
        <w:numPr>
          <w:ilvl w:val="0"/>
          <w:numId w:val="48"/>
        </w:numPr>
        <w:tabs>
          <w:tab w:val="left" w:pos="284"/>
        </w:tabs>
        <w:autoSpaceDE/>
        <w:autoSpaceDN/>
        <w:ind w:left="0" w:firstLine="0"/>
        <w:jc w:val="both"/>
        <w:rPr>
          <w:sz w:val="20"/>
          <w:szCs w:val="20"/>
          <w:lang w:eastAsia="ru-RU"/>
        </w:rPr>
      </w:pPr>
      <w:proofErr w:type="gramStart"/>
      <w:r w:rsidRPr="005B41F2">
        <w:rPr>
          <w:sz w:val="20"/>
          <w:szCs w:val="20"/>
          <w:lang w:eastAsia="ru-RU"/>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w:t>
      </w:r>
      <w:r w:rsidRPr="005B41F2">
        <w:rPr>
          <w:sz w:val="20"/>
          <w:szCs w:val="20"/>
          <w:lang w:eastAsia="ru-RU"/>
        </w:rPr>
        <w:lastRenderedPageBreak/>
        <w:t>праздники, концерты, занятия в театральной и вокальной студиях).</w:t>
      </w:r>
      <w:proofErr w:type="gramEnd"/>
      <w:r w:rsidRPr="005B41F2">
        <w:rPr>
          <w:sz w:val="20"/>
          <w:szCs w:val="20"/>
          <w:lang w:eastAsia="ru-RU"/>
        </w:rPr>
        <w:t xml:space="preserve"> Организовывать в детском саду встречи родителей и детей с музыкантами и композиторами, фестивали, музыкально-литературные вечера.</w:t>
      </w:r>
    </w:p>
    <w:p w:rsidR="003833A0" w:rsidRPr="005B41F2" w:rsidRDefault="003833A0" w:rsidP="005B41F2">
      <w:pPr>
        <w:pStyle w:val="11"/>
        <w:shd w:val="clear" w:color="auto" w:fill="auto"/>
        <w:spacing w:line="240" w:lineRule="auto"/>
        <w:ind w:firstLine="360"/>
        <w:rPr>
          <w:sz w:val="20"/>
          <w:szCs w:val="20"/>
        </w:rPr>
      </w:pPr>
    </w:p>
    <w:p w:rsidR="003D0678" w:rsidRPr="00556407" w:rsidRDefault="00DE2AFE" w:rsidP="00D20B78">
      <w:pPr>
        <w:pStyle w:val="2"/>
        <w:ind w:left="0"/>
        <w:rPr>
          <w:i w:val="0"/>
          <w:sz w:val="22"/>
          <w:szCs w:val="20"/>
        </w:rPr>
      </w:pPr>
      <w:bookmarkStart w:id="6" w:name="bookmark98"/>
      <w:bookmarkStart w:id="7" w:name="bookmark99"/>
      <w:r w:rsidRPr="00556407">
        <w:rPr>
          <w:i w:val="0"/>
          <w:sz w:val="22"/>
          <w:szCs w:val="20"/>
        </w:rPr>
        <w:t>2.2</w:t>
      </w:r>
      <w:r w:rsidR="00556407">
        <w:rPr>
          <w:i w:val="0"/>
          <w:sz w:val="22"/>
          <w:szCs w:val="20"/>
        </w:rPr>
        <w:t>.</w:t>
      </w:r>
      <w:r w:rsidRPr="00556407">
        <w:rPr>
          <w:i w:val="0"/>
          <w:sz w:val="22"/>
          <w:szCs w:val="20"/>
        </w:rPr>
        <w:t xml:space="preserve"> </w:t>
      </w:r>
      <w:r w:rsidR="003D0678" w:rsidRPr="00556407">
        <w:rPr>
          <w:i w:val="0"/>
          <w:sz w:val="22"/>
          <w:szCs w:val="20"/>
        </w:rPr>
        <w:t>Направления и задачи коррекционно-развивающей работы.</w:t>
      </w:r>
      <w:bookmarkEnd w:id="6"/>
      <w:bookmarkEnd w:id="7"/>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3D0678" w:rsidRPr="005B41F2" w:rsidRDefault="003D0678" w:rsidP="00CB727E">
      <w:pPr>
        <w:pStyle w:val="11"/>
        <w:shd w:val="clear" w:color="auto" w:fill="auto"/>
        <w:spacing w:line="240" w:lineRule="auto"/>
        <w:ind w:firstLine="360"/>
        <w:jc w:val="both"/>
        <w:rPr>
          <w:sz w:val="20"/>
          <w:szCs w:val="20"/>
        </w:rPr>
      </w:pPr>
      <w:r w:rsidRPr="005B41F2">
        <w:rPr>
          <w:sz w:val="20"/>
          <w:szCs w:val="20"/>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5B41F2">
        <w:rPr>
          <w:sz w:val="20"/>
          <w:szCs w:val="20"/>
        </w:rPr>
        <w:t>коррекционно</w:t>
      </w:r>
      <w:r w:rsidRPr="005B41F2">
        <w:rPr>
          <w:sz w:val="20"/>
          <w:szCs w:val="20"/>
        </w:rPr>
        <w:softHyphen/>
        <w:t>развивающих</w:t>
      </w:r>
      <w:proofErr w:type="spellEnd"/>
      <w:r w:rsidRPr="005B41F2">
        <w:rPr>
          <w:sz w:val="20"/>
          <w:szCs w:val="20"/>
        </w:rPr>
        <w:t xml:space="preserve"> занятий, а также мониторинг динамики их развития. КРР в ДОО осуществляют педагоги, педагоги-психологи, учителя-дефектологи, учител</w:t>
      </w:r>
      <w:proofErr w:type="gramStart"/>
      <w:r w:rsidRPr="005B41F2">
        <w:rPr>
          <w:sz w:val="20"/>
          <w:szCs w:val="20"/>
        </w:rPr>
        <w:t>я-</w:t>
      </w:r>
      <w:proofErr w:type="gramEnd"/>
      <w:r w:rsidRPr="005B41F2">
        <w:rPr>
          <w:sz w:val="20"/>
          <w:szCs w:val="20"/>
        </w:rPr>
        <w:t xml:space="preserve"> логопеды и другие квалифицированные специалисты.</w:t>
      </w:r>
    </w:p>
    <w:p w:rsidR="003D0678" w:rsidRPr="005B41F2" w:rsidRDefault="003D0678" w:rsidP="005B41F2">
      <w:pPr>
        <w:pStyle w:val="11"/>
        <w:shd w:val="clear" w:color="auto" w:fill="auto"/>
        <w:spacing w:line="240" w:lineRule="auto"/>
        <w:ind w:firstLine="360"/>
        <w:rPr>
          <w:sz w:val="20"/>
          <w:szCs w:val="20"/>
        </w:rPr>
      </w:pPr>
      <w:r w:rsidRPr="005B41F2">
        <w:rPr>
          <w:sz w:val="20"/>
          <w:szCs w:val="20"/>
        </w:rPr>
        <w:t xml:space="preserve">ДОО имеет право и возможность разработать программу КРР в соответствии с ФГОС </w:t>
      </w:r>
      <w:proofErr w:type="gramStart"/>
      <w:r w:rsidRPr="005B41F2">
        <w:rPr>
          <w:sz w:val="20"/>
          <w:szCs w:val="20"/>
        </w:rPr>
        <w:t>ДО</w:t>
      </w:r>
      <w:proofErr w:type="gramEnd"/>
      <w:r w:rsidRPr="005B41F2">
        <w:rPr>
          <w:sz w:val="20"/>
          <w:szCs w:val="20"/>
        </w:rPr>
        <w:t>, которая может включать:</w:t>
      </w:r>
    </w:p>
    <w:p w:rsidR="00DE2AFE" w:rsidRPr="005B41F2" w:rsidRDefault="003D0678" w:rsidP="005B41F2">
      <w:pPr>
        <w:tabs>
          <w:tab w:val="left" w:pos="700"/>
        </w:tabs>
        <w:ind w:firstLine="709"/>
        <w:jc w:val="both"/>
        <w:rPr>
          <w:sz w:val="20"/>
          <w:szCs w:val="20"/>
          <w:lang w:eastAsia="ru-RU"/>
        </w:rPr>
      </w:pPr>
      <w:r w:rsidRPr="005B41F2">
        <w:rPr>
          <w:sz w:val="20"/>
          <w:szCs w:val="20"/>
        </w:rPr>
        <w:t>план диагностических и коррекционно-развивающих мероприятий;</w:t>
      </w:r>
      <w:r w:rsidR="00DE2AFE" w:rsidRPr="005B41F2">
        <w:rPr>
          <w:sz w:val="20"/>
          <w:szCs w:val="20"/>
          <w:lang w:eastAsia="ru-RU"/>
        </w:rPr>
        <w:t xml:space="preserve"> Коррекционно-развивающая, компенсирующая и логопедическая помощь </w:t>
      </w:r>
      <w:proofErr w:type="gramStart"/>
      <w:r w:rsidR="00DE2AFE" w:rsidRPr="005B41F2">
        <w:rPr>
          <w:sz w:val="20"/>
          <w:szCs w:val="20"/>
          <w:lang w:eastAsia="ru-RU"/>
        </w:rPr>
        <w:t>обучающимся</w:t>
      </w:r>
      <w:proofErr w:type="gramEnd"/>
      <w:r w:rsidR="00DE2AFE" w:rsidRPr="005B41F2">
        <w:rPr>
          <w:sz w:val="20"/>
          <w:szCs w:val="20"/>
          <w:lang w:eastAsia="ru-RU"/>
        </w:rPr>
        <w:t xml:space="preserve"> в дошкольной группе  осуществляется на основании договора заключенного с МБДОУ "Детский сад "Золотой ключик."</w:t>
      </w:r>
    </w:p>
    <w:p w:rsidR="00DE2AFE" w:rsidRPr="005B41F2" w:rsidRDefault="00DE2AFE" w:rsidP="005B41F2">
      <w:pPr>
        <w:ind w:firstLine="426"/>
        <w:jc w:val="both"/>
        <w:rPr>
          <w:sz w:val="20"/>
          <w:szCs w:val="20"/>
          <w:shd w:val="clear" w:color="auto" w:fill="FFFFFF"/>
          <w:lang w:eastAsia="ru-RU"/>
        </w:rPr>
      </w:pPr>
      <w:r w:rsidRPr="005B41F2">
        <w:rPr>
          <w:sz w:val="20"/>
          <w:szCs w:val="20"/>
          <w:shd w:val="clear" w:color="auto" w:fill="FFFFFF"/>
          <w:lang w:eastAsia="ru-RU"/>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ограниченными возможностями здоровья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DE2AFE" w:rsidRPr="005B41F2" w:rsidRDefault="00DE2AFE" w:rsidP="005B41F2">
      <w:pPr>
        <w:adjustRightInd w:val="0"/>
        <w:ind w:firstLine="426"/>
        <w:jc w:val="both"/>
        <w:rPr>
          <w:bCs/>
          <w:sz w:val="20"/>
          <w:szCs w:val="20"/>
          <w:lang w:eastAsia="ru-RU"/>
        </w:rPr>
      </w:pPr>
      <w:r w:rsidRPr="005B41F2">
        <w:rPr>
          <w:bCs/>
          <w:sz w:val="20"/>
          <w:szCs w:val="20"/>
          <w:lang w:eastAsia="ru-RU"/>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DE2AFE" w:rsidRPr="005B41F2" w:rsidRDefault="00DE2AFE" w:rsidP="005B41F2">
      <w:pPr>
        <w:adjustRightInd w:val="0"/>
        <w:ind w:firstLine="426"/>
        <w:jc w:val="both"/>
        <w:rPr>
          <w:sz w:val="20"/>
          <w:szCs w:val="20"/>
          <w:lang w:eastAsia="ru-RU"/>
        </w:rPr>
      </w:pPr>
      <w:r w:rsidRPr="005B41F2">
        <w:rPr>
          <w:bCs/>
          <w:sz w:val="20"/>
          <w:szCs w:val="20"/>
          <w:lang w:eastAsia="ru-RU"/>
        </w:rPr>
        <w:t xml:space="preserve">Содержание коррекционной работы в соответствии с федеральным государственным образовательным стандартом дошкольного образования направлено на </w:t>
      </w:r>
      <w:r w:rsidRPr="005B41F2">
        <w:rPr>
          <w:bCs/>
          <w:iCs/>
          <w:sz w:val="20"/>
          <w:szCs w:val="20"/>
          <w:lang w:eastAsia="ru-RU"/>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DE2AFE" w:rsidRPr="005B41F2" w:rsidRDefault="00DE2AFE" w:rsidP="005B41F2">
      <w:pPr>
        <w:ind w:firstLine="360"/>
        <w:jc w:val="both"/>
        <w:rPr>
          <w:bCs/>
          <w:sz w:val="20"/>
          <w:szCs w:val="20"/>
          <w:lang w:eastAsia="ru-RU"/>
        </w:rPr>
      </w:pPr>
      <w:r w:rsidRPr="005B41F2">
        <w:rPr>
          <w:bCs/>
          <w:sz w:val="20"/>
          <w:szCs w:val="20"/>
          <w:lang w:eastAsia="ru-RU"/>
        </w:rPr>
        <w:t>Коррекционная работа позволяет осуществлять логопедическую помощь детям 5-7 лет, и рассчитана на два учебных года. Это дает возможность ранней диагностики речевого дефекта, коррекции нарушений устной речи на каждом возрастном этапе, учитывая единство требований, подходов и методов обучения и воспитания дошкольников.</w:t>
      </w:r>
    </w:p>
    <w:p w:rsidR="00DE2AFE" w:rsidRPr="005B41F2" w:rsidRDefault="00DE2AFE" w:rsidP="005B41F2">
      <w:pPr>
        <w:adjustRightInd w:val="0"/>
        <w:ind w:firstLine="708"/>
        <w:contextualSpacing/>
        <w:jc w:val="both"/>
        <w:rPr>
          <w:b/>
          <w:sz w:val="20"/>
          <w:szCs w:val="20"/>
          <w:lang w:eastAsia="ru-RU"/>
        </w:rPr>
      </w:pPr>
      <w:r w:rsidRPr="005B41F2">
        <w:rPr>
          <w:b/>
          <w:sz w:val="20"/>
          <w:szCs w:val="20"/>
          <w:lang w:eastAsia="ru-RU"/>
        </w:rPr>
        <w:t>Задачи:</w:t>
      </w:r>
    </w:p>
    <w:p w:rsidR="00DE2AFE" w:rsidRPr="005B41F2" w:rsidRDefault="00DE2AFE" w:rsidP="00CB727E">
      <w:pPr>
        <w:widowControl/>
        <w:numPr>
          <w:ilvl w:val="0"/>
          <w:numId w:val="39"/>
        </w:numPr>
        <w:autoSpaceDE/>
        <w:autoSpaceDN/>
        <w:ind w:left="0" w:firstLine="431"/>
        <w:contextualSpacing/>
        <w:jc w:val="both"/>
        <w:rPr>
          <w:bCs/>
          <w:sz w:val="20"/>
          <w:szCs w:val="20"/>
          <w:lang w:eastAsia="ru-RU"/>
        </w:rPr>
      </w:pPr>
      <w:r w:rsidRPr="005B41F2">
        <w:rPr>
          <w:bCs/>
          <w:sz w:val="20"/>
          <w:szCs w:val="20"/>
          <w:lang w:eastAsia="ru-RU"/>
        </w:rPr>
        <w:t xml:space="preserve">обеспечение </w:t>
      </w:r>
      <w:proofErr w:type="gramStart"/>
      <w:r w:rsidRPr="005B41F2">
        <w:rPr>
          <w:bCs/>
          <w:sz w:val="20"/>
          <w:szCs w:val="20"/>
          <w:lang w:eastAsia="ru-RU"/>
        </w:rPr>
        <w:t>коррекции нарушений развития речи детей старшего дошкольного</w:t>
      </w:r>
      <w:proofErr w:type="gramEnd"/>
      <w:r w:rsidRPr="005B41F2">
        <w:rPr>
          <w:bCs/>
          <w:sz w:val="20"/>
          <w:szCs w:val="20"/>
          <w:lang w:eastAsia="ru-RU"/>
        </w:rPr>
        <w:t xml:space="preserve"> возраста, оказание им квалифицированной помощи в освоении Программы;</w:t>
      </w:r>
    </w:p>
    <w:p w:rsidR="00DE2AFE" w:rsidRPr="005B41F2" w:rsidRDefault="00DE2AFE" w:rsidP="00CB727E">
      <w:pPr>
        <w:widowControl/>
        <w:numPr>
          <w:ilvl w:val="0"/>
          <w:numId w:val="39"/>
        </w:numPr>
        <w:autoSpaceDE/>
        <w:autoSpaceDN/>
        <w:ind w:left="0" w:firstLine="431"/>
        <w:contextualSpacing/>
        <w:jc w:val="both"/>
        <w:rPr>
          <w:bCs/>
          <w:sz w:val="20"/>
          <w:szCs w:val="20"/>
          <w:lang w:eastAsia="ru-RU"/>
        </w:rPr>
      </w:pPr>
      <w:r w:rsidRPr="005B41F2">
        <w:rPr>
          <w:bCs/>
          <w:sz w:val="20"/>
          <w:szCs w:val="20"/>
          <w:lang w:eastAsia="ru-RU"/>
        </w:rPr>
        <w:t>освоение детьми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E2AFE" w:rsidRPr="005B41F2" w:rsidRDefault="00DE2AFE" w:rsidP="00CB727E">
      <w:pPr>
        <w:widowControl/>
        <w:numPr>
          <w:ilvl w:val="0"/>
          <w:numId w:val="39"/>
        </w:numPr>
        <w:autoSpaceDE/>
        <w:autoSpaceDN/>
        <w:ind w:left="0" w:firstLine="431"/>
        <w:contextualSpacing/>
        <w:jc w:val="both"/>
        <w:rPr>
          <w:bCs/>
          <w:sz w:val="20"/>
          <w:szCs w:val="20"/>
          <w:lang w:eastAsia="ru-RU"/>
        </w:rPr>
      </w:pPr>
      <w:r w:rsidRPr="005B41F2">
        <w:rPr>
          <w:bCs/>
          <w:sz w:val="20"/>
          <w:szCs w:val="20"/>
          <w:lang w:eastAsia="ru-RU"/>
        </w:rPr>
        <w:t>оказание консультативной помощи родителям, педагогам образовательного учреждения по вопросам предупреждения и устранения речевых нарушений у детей.</w:t>
      </w:r>
    </w:p>
    <w:p w:rsidR="00DE2AFE" w:rsidRPr="005B41F2" w:rsidRDefault="00DE2AFE" w:rsidP="005B41F2">
      <w:pPr>
        <w:ind w:left="431"/>
        <w:contextualSpacing/>
        <w:jc w:val="both"/>
        <w:rPr>
          <w:b/>
          <w:sz w:val="20"/>
          <w:szCs w:val="20"/>
          <w:lang w:eastAsia="ru-RU"/>
        </w:rPr>
      </w:pPr>
    </w:p>
    <w:p w:rsidR="00DE2AFE" w:rsidRPr="005B41F2" w:rsidRDefault="00DE2AFE" w:rsidP="005B41F2">
      <w:pPr>
        <w:contextualSpacing/>
        <w:jc w:val="both"/>
        <w:rPr>
          <w:b/>
          <w:bCs/>
          <w:sz w:val="20"/>
          <w:szCs w:val="20"/>
          <w:lang w:eastAsia="ru-RU"/>
        </w:rPr>
      </w:pPr>
      <w:r w:rsidRPr="005B41F2">
        <w:rPr>
          <w:b/>
          <w:bCs/>
          <w:sz w:val="20"/>
          <w:szCs w:val="20"/>
          <w:lang w:eastAsia="ru-RU"/>
        </w:rPr>
        <w:t>Принципы и подходы к формированию коррекционно-развивающей программы</w:t>
      </w:r>
    </w:p>
    <w:p w:rsidR="00DE2AFE" w:rsidRPr="005B41F2" w:rsidRDefault="00DE2AFE" w:rsidP="005B41F2">
      <w:pPr>
        <w:contextualSpacing/>
        <w:jc w:val="both"/>
        <w:rPr>
          <w:bCs/>
          <w:sz w:val="20"/>
          <w:szCs w:val="20"/>
          <w:lang w:eastAsia="ru-RU"/>
        </w:rPr>
      </w:pPr>
      <w:r w:rsidRPr="005B41F2">
        <w:rPr>
          <w:bCs/>
          <w:sz w:val="20"/>
          <w:szCs w:val="20"/>
          <w:lang w:eastAsia="ru-RU"/>
        </w:rPr>
        <w:t xml:space="preserve">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то есть одним из основных принципов Программы является принцип </w:t>
      </w:r>
      <w:proofErr w:type="spellStart"/>
      <w:r w:rsidRPr="005B41F2">
        <w:rPr>
          <w:bCs/>
          <w:sz w:val="20"/>
          <w:szCs w:val="20"/>
          <w:lang w:eastAsia="ru-RU"/>
        </w:rPr>
        <w:t>природосообразности</w:t>
      </w:r>
      <w:proofErr w:type="spellEnd"/>
      <w:r w:rsidRPr="005B41F2">
        <w:rPr>
          <w:bCs/>
          <w:sz w:val="20"/>
          <w:szCs w:val="20"/>
          <w:lang w:eastAsia="ru-RU"/>
        </w:rPr>
        <w:t xml:space="preserve">. Программа учитывает общность развития нормально развивающихся детей и детей с ОНР и основывается на онтогенетическом принципе, учитывая закономерности развития детской речи в норме. </w:t>
      </w:r>
    </w:p>
    <w:p w:rsidR="00DE2AFE" w:rsidRPr="005B41F2" w:rsidRDefault="00DE2AFE" w:rsidP="005B41F2">
      <w:pPr>
        <w:contextualSpacing/>
        <w:jc w:val="both"/>
        <w:rPr>
          <w:bCs/>
          <w:sz w:val="20"/>
          <w:szCs w:val="20"/>
          <w:lang w:eastAsia="ru-RU"/>
        </w:rPr>
      </w:pPr>
      <w:r w:rsidRPr="005B41F2">
        <w:rPr>
          <w:bCs/>
          <w:sz w:val="20"/>
          <w:szCs w:val="20"/>
          <w:lang w:eastAsia="ru-RU"/>
        </w:rPr>
        <w:t xml:space="preserve">Кроме того, Программа имеет в своей основе следующие принципы: </w:t>
      </w:r>
    </w:p>
    <w:p w:rsidR="00DE2AFE" w:rsidRPr="005B41F2" w:rsidRDefault="00DE2AFE" w:rsidP="00CB727E">
      <w:pPr>
        <w:tabs>
          <w:tab w:val="left" w:pos="284"/>
        </w:tabs>
        <w:contextualSpacing/>
        <w:jc w:val="both"/>
        <w:rPr>
          <w:bCs/>
          <w:sz w:val="20"/>
          <w:szCs w:val="20"/>
          <w:lang w:eastAsia="ru-RU"/>
        </w:rPr>
      </w:pPr>
      <w:r w:rsidRPr="005B41F2">
        <w:rPr>
          <w:bCs/>
          <w:sz w:val="20"/>
          <w:szCs w:val="20"/>
          <w:lang w:eastAsia="ru-RU"/>
        </w:rPr>
        <w:t>•</w:t>
      </w:r>
      <w:r w:rsidRPr="005B41F2">
        <w:rPr>
          <w:bCs/>
          <w:sz w:val="20"/>
          <w:szCs w:val="20"/>
          <w:lang w:eastAsia="ru-RU"/>
        </w:rPr>
        <w:tab/>
        <w:t xml:space="preserve">принцип индивидуализации, учета возможностей, особенностей развития и потребностей каждого ребенка; </w:t>
      </w:r>
    </w:p>
    <w:p w:rsidR="00DE2AFE" w:rsidRPr="005B41F2" w:rsidRDefault="00DE2AFE" w:rsidP="00CB727E">
      <w:pPr>
        <w:tabs>
          <w:tab w:val="left" w:pos="284"/>
        </w:tabs>
        <w:contextualSpacing/>
        <w:jc w:val="both"/>
        <w:rPr>
          <w:bCs/>
          <w:sz w:val="20"/>
          <w:szCs w:val="20"/>
          <w:lang w:eastAsia="ru-RU"/>
        </w:rPr>
      </w:pPr>
      <w:r w:rsidRPr="005B41F2">
        <w:rPr>
          <w:bCs/>
          <w:sz w:val="20"/>
          <w:szCs w:val="20"/>
          <w:lang w:eastAsia="ru-RU"/>
        </w:rPr>
        <w:t>•</w:t>
      </w:r>
      <w:r w:rsidRPr="005B41F2">
        <w:rPr>
          <w:bCs/>
          <w:sz w:val="20"/>
          <w:szCs w:val="20"/>
          <w:lang w:eastAsia="ru-RU"/>
        </w:rPr>
        <w:tab/>
        <w:t xml:space="preserve">принцип признания каждого ребенка полноправным участником образовательного процесса; </w:t>
      </w:r>
    </w:p>
    <w:p w:rsidR="00DE2AFE" w:rsidRPr="005B41F2" w:rsidRDefault="00DE2AFE" w:rsidP="00CB727E">
      <w:pPr>
        <w:tabs>
          <w:tab w:val="left" w:pos="284"/>
        </w:tabs>
        <w:contextualSpacing/>
        <w:jc w:val="both"/>
        <w:rPr>
          <w:bCs/>
          <w:sz w:val="20"/>
          <w:szCs w:val="20"/>
          <w:lang w:eastAsia="ru-RU"/>
        </w:rPr>
      </w:pPr>
      <w:r w:rsidRPr="005B41F2">
        <w:rPr>
          <w:bCs/>
          <w:sz w:val="20"/>
          <w:szCs w:val="20"/>
          <w:lang w:eastAsia="ru-RU"/>
        </w:rPr>
        <w:t>•</w:t>
      </w:r>
      <w:r w:rsidRPr="005B41F2">
        <w:rPr>
          <w:bCs/>
          <w:sz w:val="20"/>
          <w:szCs w:val="20"/>
          <w:lang w:eastAsia="ru-RU"/>
        </w:rPr>
        <w:tab/>
        <w:t xml:space="preserve">принцип поддержки детской инициативы и формирования познавательных интересов каждого ребенка; </w:t>
      </w:r>
    </w:p>
    <w:p w:rsidR="00DE2AFE" w:rsidRPr="005B41F2" w:rsidRDefault="00DE2AFE" w:rsidP="00CB727E">
      <w:pPr>
        <w:tabs>
          <w:tab w:val="left" w:pos="284"/>
        </w:tabs>
        <w:contextualSpacing/>
        <w:jc w:val="both"/>
        <w:rPr>
          <w:bCs/>
          <w:sz w:val="20"/>
          <w:szCs w:val="20"/>
          <w:lang w:eastAsia="ru-RU"/>
        </w:rPr>
      </w:pPr>
      <w:r w:rsidRPr="005B41F2">
        <w:rPr>
          <w:bCs/>
          <w:sz w:val="20"/>
          <w:szCs w:val="20"/>
          <w:lang w:eastAsia="ru-RU"/>
        </w:rPr>
        <w:t>•</w:t>
      </w:r>
      <w:r w:rsidRPr="005B41F2">
        <w:rPr>
          <w:bCs/>
          <w:sz w:val="20"/>
          <w:szCs w:val="20"/>
          <w:lang w:eastAsia="ru-RU"/>
        </w:rPr>
        <w:tab/>
        <w:t xml:space="preserve">принципы интеграции усилий специалистов; </w:t>
      </w:r>
    </w:p>
    <w:p w:rsidR="00DE2AFE" w:rsidRPr="005B41F2" w:rsidRDefault="00DE2AFE" w:rsidP="00CB727E">
      <w:pPr>
        <w:tabs>
          <w:tab w:val="left" w:pos="284"/>
        </w:tabs>
        <w:contextualSpacing/>
        <w:jc w:val="both"/>
        <w:rPr>
          <w:bCs/>
          <w:sz w:val="20"/>
          <w:szCs w:val="20"/>
          <w:lang w:eastAsia="ru-RU"/>
        </w:rPr>
      </w:pPr>
      <w:r w:rsidRPr="005B41F2">
        <w:rPr>
          <w:bCs/>
          <w:sz w:val="20"/>
          <w:szCs w:val="20"/>
          <w:lang w:eastAsia="ru-RU"/>
        </w:rPr>
        <w:t>•</w:t>
      </w:r>
      <w:r w:rsidRPr="005B41F2">
        <w:rPr>
          <w:bCs/>
          <w:sz w:val="20"/>
          <w:szCs w:val="20"/>
          <w:lang w:eastAsia="ru-RU"/>
        </w:rPr>
        <w:tab/>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DE2AFE" w:rsidRPr="005B41F2" w:rsidRDefault="00DE2AFE" w:rsidP="00CB727E">
      <w:pPr>
        <w:tabs>
          <w:tab w:val="left" w:pos="284"/>
        </w:tabs>
        <w:contextualSpacing/>
        <w:jc w:val="both"/>
        <w:rPr>
          <w:bCs/>
          <w:sz w:val="20"/>
          <w:szCs w:val="20"/>
          <w:lang w:eastAsia="ru-RU"/>
        </w:rPr>
      </w:pPr>
      <w:r w:rsidRPr="005B41F2">
        <w:rPr>
          <w:bCs/>
          <w:sz w:val="20"/>
          <w:szCs w:val="20"/>
          <w:lang w:eastAsia="ru-RU"/>
        </w:rPr>
        <w:t>•</w:t>
      </w:r>
      <w:r w:rsidRPr="005B41F2">
        <w:rPr>
          <w:bCs/>
          <w:sz w:val="20"/>
          <w:szCs w:val="20"/>
          <w:lang w:eastAsia="ru-RU"/>
        </w:rPr>
        <w:tab/>
        <w:t xml:space="preserve">принцип систематичности и взаимосвязи учебного материала; </w:t>
      </w:r>
    </w:p>
    <w:p w:rsidR="00DE2AFE" w:rsidRPr="005B41F2" w:rsidRDefault="00DE2AFE" w:rsidP="00CB727E">
      <w:pPr>
        <w:tabs>
          <w:tab w:val="left" w:pos="284"/>
        </w:tabs>
        <w:contextualSpacing/>
        <w:jc w:val="both"/>
        <w:rPr>
          <w:bCs/>
          <w:sz w:val="20"/>
          <w:szCs w:val="20"/>
          <w:lang w:eastAsia="ru-RU"/>
        </w:rPr>
      </w:pPr>
      <w:r w:rsidRPr="005B41F2">
        <w:rPr>
          <w:bCs/>
          <w:sz w:val="20"/>
          <w:szCs w:val="20"/>
          <w:lang w:eastAsia="ru-RU"/>
        </w:rPr>
        <w:t>•</w:t>
      </w:r>
      <w:r w:rsidRPr="005B41F2">
        <w:rPr>
          <w:bCs/>
          <w:sz w:val="20"/>
          <w:szCs w:val="20"/>
          <w:lang w:eastAsia="ru-RU"/>
        </w:rPr>
        <w:tab/>
        <w:t xml:space="preserve">принцип постепенности подачи учебного материала; </w:t>
      </w:r>
    </w:p>
    <w:p w:rsidR="00DE2AFE" w:rsidRPr="005B41F2" w:rsidRDefault="00DE2AFE" w:rsidP="00CB727E">
      <w:pPr>
        <w:tabs>
          <w:tab w:val="left" w:pos="284"/>
        </w:tabs>
        <w:contextualSpacing/>
        <w:jc w:val="both"/>
        <w:rPr>
          <w:bCs/>
          <w:sz w:val="20"/>
          <w:szCs w:val="20"/>
          <w:lang w:eastAsia="ru-RU"/>
        </w:rPr>
      </w:pPr>
      <w:r w:rsidRPr="005B41F2">
        <w:rPr>
          <w:bCs/>
          <w:sz w:val="20"/>
          <w:szCs w:val="20"/>
          <w:lang w:eastAsia="ru-RU"/>
        </w:rPr>
        <w:t>•</w:t>
      </w:r>
      <w:r w:rsidRPr="005B41F2">
        <w:rPr>
          <w:bCs/>
          <w:sz w:val="20"/>
          <w:szCs w:val="20"/>
          <w:lang w:eastAsia="ru-RU"/>
        </w:rPr>
        <w:tab/>
        <w:t>принцип концентрического наращивания информации в каждой из последующих возрастных групп во всех пяти образовательных областях.</w:t>
      </w:r>
    </w:p>
    <w:p w:rsidR="00DE2AFE" w:rsidRPr="005B41F2" w:rsidRDefault="00DE2AFE" w:rsidP="005B41F2">
      <w:pPr>
        <w:contextualSpacing/>
        <w:jc w:val="both"/>
        <w:rPr>
          <w:b/>
          <w:sz w:val="20"/>
          <w:szCs w:val="20"/>
          <w:lang w:eastAsia="ru-RU"/>
        </w:rPr>
      </w:pPr>
    </w:p>
    <w:p w:rsidR="00DE2AFE" w:rsidRPr="005B41F2" w:rsidRDefault="00DE2AFE" w:rsidP="005B41F2">
      <w:pPr>
        <w:contextualSpacing/>
        <w:jc w:val="center"/>
        <w:rPr>
          <w:b/>
          <w:sz w:val="20"/>
          <w:szCs w:val="20"/>
          <w:lang w:eastAsia="ru-RU"/>
        </w:rPr>
      </w:pPr>
      <w:r w:rsidRPr="005B41F2">
        <w:rPr>
          <w:b/>
          <w:sz w:val="20"/>
          <w:szCs w:val="20"/>
          <w:lang w:eastAsia="ru-RU"/>
        </w:rPr>
        <w:t>Целевые ориентиры коррекционной работы учителя-логопеда</w:t>
      </w:r>
    </w:p>
    <w:p w:rsidR="00DE2AFE" w:rsidRPr="005B41F2" w:rsidRDefault="00DE2AFE" w:rsidP="005B41F2">
      <w:pPr>
        <w:adjustRightInd w:val="0"/>
        <w:ind w:firstLine="709"/>
        <w:jc w:val="both"/>
        <w:rPr>
          <w:sz w:val="20"/>
          <w:szCs w:val="20"/>
          <w:lang w:eastAsia="ru-RU"/>
        </w:rPr>
      </w:pPr>
      <w:r w:rsidRPr="005B41F2">
        <w:rPr>
          <w:sz w:val="20"/>
          <w:szCs w:val="20"/>
          <w:lang w:eastAsia="ru-RU"/>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5B41F2">
        <w:rPr>
          <w:b/>
          <w:bCs/>
          <w:sz w:val="20"/>
          <w:szCs w:val="20"/>
          <w:lang w:eastAsia="ru-RU"/>
        </w:rPr>
        <w:t>социально-нормативные характеристики возможных достижений ребенка</w:t>
      </w:r>
      <w:r w:rsidRPr="005B41F2">
        <w:rPr>
          <w:sz w:val="20"/>
          <w:szCs w:val="20"/>
          <w:lang w:eastAsia="ru-RU"/>
        </w:rPr>
        <w:t xml:space="preserve">. </w:t>
      </w:r>
    </w:p>
    <w:p w:rsidR="00DE2AFE" w:rsidRPr="005B41F2" w:rsidRDefault="00DE2AFE" w:rsidP="005B41F2">
      <w:pPr>
        <w:adjustRightInd w:val="0"/>
        <w:ind w:firstLine="709"/>
        <w:jc w:val="both"/>
        <w:rPr>
          <w:sz w:val="20"/>
          <w:szCs w:val="20"/>
          <w:lang w:eastAsia="ru-RU"/>
        </w:rPr>
      </w:pPr>
      <w:r w:rsidRPr="005B41F2">
        <w:rPr>
          <w:b/>
          <w:bCs/>
          <w:i/>
          <w:iCs/>
          <w:sz w:val="20"/>
          <w:szCs w:val="20"/>
          <w:lang w:eastAsia="ru-RU"/>
        </w:rPr>
        <w:t xml:space="preserve">Ребенок хорошо владеет устной речью, </w:t>
      </w:r>
      <w:r w:rsidRPr="005B41F2">
        <w:rPr>
          <w:sz w:val="20"/>
          <w:szCs w:val="20"/>
          <w:lang w:eastAsia="ru-RU"/>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5B41F2">
        <w:rPr>
          <w:sz w:val="20"/>
          <w:szCs w:val="20"/>
          <w:lang w:eastAsia="ru-RU"/>
        </w:rPr>
        <w:t>звуко</w:t>
      </w:r>
      <w:proofErr w:type="spellEnd"/>
      <w:r w:rsidRPr="005B41F2">
        <w:rPr>
          <w:sz w:val="20"/>
          <w:szCs w:val="20"/>
          <w:lang w:eastAsia="ru-RU"/>
        </w:rPr>
        <w:t xml:space="preserve">-слогового анализа, что обеспечивает формирование предпосылок грамотности. </w:t>
      </w:r>
    </w:p>
    <w:p w:rsidR="00DE2AFE" w:rsidRPr="005B41F2" w:rsidRDefault="00DE2AFE" w:rsidP="005B41F2">
      <w:pPr>
        <w:adjustRightInd w:val="0"/>
        <w:ind w:firstLine="709"/>
        <w:jc w:val="both"/>
        <w:rPr>
          <w:sz w:val="20"/>
          <w:szCs w:val="20"/>
          <w:lang w:eastAsia="ru-RU"/>
        </w:rPr>
      </w:pPr>
      <w:r w:rsidRPr="005B41F2">
        <w:rPr>
          <w:b/>
          <w:bCs/>
          <w:i/>
          <w:iCs/>
          <w:sz w:val="20"/>
          <w:szCs w:val="20"/>
          <w:lang w:eastAsia="ru-RU"/>
        </w:rPr>
        <w:lastRenderedPageBreak/>
        <w:t xml:space="preserve">Ребенок любознателен, </w:t>
      </w:r>
      <w:r w:rsidRPr="005B41F2">
        <w:rPr>
          <w:sz w:val="20"/>
          <w:szCs w:val="20"/>
          <w:lang w:eastAsia="ru-RU"/>
        </w:rPr>
        <w:t xml:space="preserve">склонен наблюдать, экспериментировать; он обладает начальными знаниями о себе, о природном и социальном мире. </w:t>
      </w:r>
    </w:p>
    <w:p w:rsidR="00DE2AFE" w:rsidRPr="005B41F2" w:rsidRDefault="00DE2AFE" w:rsidP="005B41F2">
      <w:pPr>
        <w:adjustRightInd w:val="0"/>
        <w:ind w:firstLine="709"/>
        <w:jc w:val="both"/>
        <w:rPr>
          <w:sz w:val="20"/>
          <w:szCs w:val="20"/>
          <w:lang w:eastAsia="ru-RU"/>
        </w:rPr>
      </w:pPr>
      <w:r w:rsidRPr="005B41F2">
        <w:rPr>
          <w:b/>
          <w:bCs/>
          <w:i/>
          <w:iCs/>
          <w:sz w:val="20"/>
          <w:szCs w:val="20"/>
          <w:lang w:eastAsia="ru-RU"/>
        </w:rPr>
        <w:t xml:space="preserve">Ребенок способен к принятию собственных решений </w:t>
      </w:r>
      <w:r w:rsidRPr="005B41F2">
        <w:rPr>
          <w:sz w:val="20"/>
          <w:szCs w:val="20"/>
          <w:lang w:eastAsia="ru-RU"/>
        </w:rPr>
        <w:t xml:space="preserve">с опорой на знания и умения в различных видах деятельности. </w:t>
      </w:r>
    </w:p>
    <w:p w:rsidR="00DE2AFE" w:rsidRPr="005B41F2" w:rsidRDefault="00DE2AFE" w:rsidP="005B41F2">
      <w:pPr>
        <w:adjustRightInd w:val="0"/>
        <w:ind w:firstLine="709"/>
        <w:jc w:val="both"/>
        <w:rPr>
          <w:sz w:val="20"/>
          <w:szCs w:val="20"/>
          <w:lang w:eastAsia="ru-RU"/>
        </w:rPr>
      </w:pPr>
      <w:r w:rsidRPr="005B41F2">
        <w:rPr>
          <w:b/>
          <w:bCs/>
          <w:i/>
          <w:iCs/>
          <w:sz w:val="20"/>
          <w:szCs w:val="20"/>
          <w:lang w:eastAsia="ru-RU"/>
        </w:rPr>
        <w:t xml:space="preserve">Ребенок инициативен, самостоятелен </w:t>
      </w:r>
      <w:r w:rsidRPr="005B41F2">
        <w:rPr>
          <w:sz w:val="20"/>
          <w:szCs w:val="20"/>
          <w:lang w:eastAsia="ru-RU"/>
        </w:rPr>
        <w:t xml:space="preserve">в различных видах деятельности, способен выбрать себе занятия и партнеров по совместной деятельности. </w:t>
      </w:r>
    </w:p>
    <w:p w:rsidR="00DE2AFE" w:rsidRPr="005B41F2" w:rsidRDefault="00DE2AFE" w:rsidP="005B41F2">
      <w:pPr>
        <w:adjustRightInd w:val="0"/>
        <w:ind w:firstLine="709"/>
        <w:jc w:val="both"/>
        <w:rPr>
          <w:sz w:val="20"/>
          <w:szCs w:val="20"/>
          <w:lang w:eastAsia="ru-RU"/>
        </w:rPr>
      </w:pPr>
      <w:r w:rsidRPr="005B41F2">
        <w:rPr>
          <w:b/>
          <w:bCs/>
          <w:i/>
          <w:iCs/>
          <w:sz w:val="20"/>
          <w:szCs w:val="20"/>
          <w:lang w:eastAsia="ru-RU"/>
        </w:rPr>
        <w:t>Ребенок активен</w:t>
      </w:r>
      <w:r w:rsidRPr="005B41F2">
        <w:rPr>
          <w:sz w:val="20"/>
          <w:szCs w:val="20"/>
          <w:lang w:eastAsia="ru-RU"/>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DE2AFE" w:rsidRPr="005B41F2" w:rsidRDefault="00DE2AFE" w:rsidP="005B41F2">
      <w:pPr>
        <w:adjustRightInd w:val="0"/>
        <w:ind w:firstLine="709"/>
        <w:jc w:val="both"/>
        <w:rPr>
          <w:sz w:val="20"/>
          <w:szCs w:val="20"/>
          <w:lang w:eastAsia="ru-RU"/>
        </w:rPr>
      </w:pPr>
      <w:r w:rsidRPr="005B41F2">
        <w:rPr>
          <w:b/>
          <w:bCs/>
          <w:i/>
          <w:iCs/>
          <w:sz w:val="20"/>
          <w:szCs w:val="20"/>
          <w:lang w:eastAsia="ru-RU"/>
        </w:rPr>
        <w:t>Ребенок способен адекватно проявлять свои чувства</w:t>
      </w:r>
      <w:r w:rsidRPr="005B41F2">
        <w:rPr>
          <w:sz w:val="20"/>
          <w:szCs w:val="20"/>
          <w:lang w:eastAsia="ru-RU"/>
        </w:rPr>
        <w:t xml:space="preserve">, умеет радоваться успехам и сопереживать неудачам других, способен договариваться, старается разрешать конфликты. </w:t>
      </w:r>
    </w:p>
    <w:p w:rsidR="00DE2AFE" w:rsidRPr="005B41F2" w:rsidRDefault="00DE2AFE" w:rsidP="005B41F2">
      <w:pPr>
        <w:adjustRightInd w:val="0"/>
        <w:ind w:firstLine="709"/>
        <w:jc w:val="both"/>
        <w:rPr>
          <w:sz w:val="20"/>
          <w:szCs w:val="20"/>
          <w:lang w:eastAsia="ru-RU"/>
        </w:rPr>
      </w:pPr>
      <w:r w:rsidRPr="005B41F2">
        <w:rPr>
          <w:b/>
          <w:bCs/>
          <w:i/>
          <w:iCs/>
          <w:sz w:val="20"/>
          <w:szCs w:val="20"/>
          <w:lang w:eastAsia="ru-RU"/>
        </w:rPr>
        <w:t>Ребенок обладает чувством собственного достоинства</w:t>
      </w:r>
      <w:r w:rsidRPr="005B41F2">
        <w:rPr>
          <w:sz w:val="20"/>
          <w:szCs w:val="20"/>
          <w:lang w:eastAsia="ru-RU"/>
        </w:rPr>
        <w:t xml:space="preserve">, верой в себя. </w:t>
      </w:r>
    </w:p>
    <w:p w:rsidR="00DE2AFE" w:rsidRPr="005B41F2" w:rsidRDefault="00DE2AFE" w:rsidP="005B41F2">
      <w:pPr>
        <w:adjustRightInd w:val="0"/>
        <w:ind w:firstLine="709"/>
        <w:jc w:val="both"/>
        <w:rPr>
          <w:sz w:val="20"/>
          <w:szCs w:val="20"/>
          <w:lang w:eastAsia="ru-RU"/>
        </w:rPr>
      </w:pPr>
      <w:r w:rsidRPr="005B41F2">
        <w:rPr>
          <w:b/>
          <w:bCs/>
          <w:i/>
          <w:iCs/>
          <w:sz w:val="20"/>
          <w:szCs w:val="20"/>
          <w:lang w:eastAsia="ru-RU"/>
        </w:rPr>
        <w:t>Ребенок обладает развитым воображением</w:t>
      </w:r>
      <w:r w:rsidRPr="005B41F2">
        <w:rPr>
          <w:sz w:val="20"/>
          <w:szCs w:val="20"/>
          <w:lang w:eastAsia="ru-RU"/>
        </w:rPr>
        <w:t xml:space="preserve">, которое реализует в разных видах деятельности. </w:t>
      </w:r>
    </w:p>
    <w:p w:rsidR="00DE2AFE" w:rsidRPr="005B41F2" w:rsidRDefault="00DE2AFE" w:rsidP="005B41F2">
      <w:pPr>
        <w:adjustRightInd w:val="0"/>
        <w:ind w:firstLine="709"/>
        <w:jc w:val="both"/>
        <w:rPr>
          <w:sz w:val="20"/>
          <w:szCs w:val="20"/>
          <w:lang w:eastAsia="ru-RU"/>
        </w:rPr>
      </w:pPr>
      <w:r w:rsidRPr="005B41F2">
        <w:rPr>
          <w:b/>
          <w:bCs/>
          <w:i/>
          <w:iCs/>
          <w:sz w:val="20"/>
          <w:szCs w:val="20"/>
          <w:lang w:eastAsia="ru-RU"/>
        </w:rPr>
        <w:t xml:space="preserve">Ребенок умеет подчиняться правилам и социальным нормам, </w:t>
      </w:r>
      <w:r w:rsidRPr="005B41F2">
        <w:rPr>
          <w:sz w:val="20"/>
          <w:szCs w:val="20"/>
          <w:lang w:eastAsia="ru-RU"/>
        </w:rPr>
        <w:t xml:space="preserve">способен к волевым усилиям. </w:t>
      </w:r>
    </w:p>
    <w:p w:rsidR="00DE2AFE" w:rsidRPr="005B41F2" w:rsidRDefault="00DE2AFE" w:rsidP="005B41F2">
      <w:pPr>
        <w:adjustRightInd w:val="0"/>
        <w:ind w:firstLine="709"/>
        <w:jc w:val="both"/>
        <w:rPr>
          <w:sz w:val="20"/>
          <w:szCs w:val="20"/>
          <w:lang w:eastAsia="ru-RU"/>
        </w:rPr>
      </w:pPr>
      <w:r w:rsidRPr="005B41F2">
        <w:rPr>
          <w:b/>
          <w:bCs/>
          <w:i/>
          <w:iCs/>
          <w:sz w:val="20"/>
          <w:szCs w:val="20"/>
          <w:lang w:eastAsia="ru-RU"/>
        </w:rPr>
        <w:t xml:space="preserve">У ребенка развиты крупная и мелкая моторика, </w:t>
      </w:r>
      <w:r w:rsidRPr="005B41F2">
        <w:rPr>
          <w:sz w:val="20"/>
          <w:szCs w:val="20"/>
          <w:lang w:eastAsia="ru-RU"/>
        </w:rPr>
        <w:t xml:space="preserve">он подвижен и вынослив, владеет основными движениями, может контролировать свои движения, умеет управлять ими. </w:t>
      </w:r>
    </w:p>
    <w:p w:rsidR="00DE2AFE" w:rsidRPr="005B41F2" w:rsidRDefault="00DE2AFE" w:rsidP="005B41F2">
      <w:pPr>
        <w:adjustRightInd w:val="0"/>
        <w:ind w:firstLine="709"/>
        <w:jc w:val="both"/>
        <w:rPr>
          <w:sz w:val="20"/>
          <w:szCs w:val="20"/>
          <w:lang w:eastAsia="ru-RU"/>
        </w:rPr>
      </w:pPr>
      <w:r w:rsidRPr="005B41F2">
        <w:rPr>
          <w:sz w:val="20"/>
          <w:szCs w:val="20"/>
          <w:lang w:eastAsia="ru-RU"/>
        </w:rPr>
        <w:t>Целевые ориентиры Программы выступают основаниями преемственности дошкольного и начального общего образования.</w:t>
      </w:r>
    </w:p>
    <w:p w:rsidR="00DE2AFE" w:rsidRPr="005B41F2" w:rsidRDefault="00DE2AFE" w:rsidP="005B41F2">
      <w:pPr>
        <w:ind w:left="431"/>
        <w:jc w:val="both"/>
        <w:rPr>
          <w:b/>
          <w:bCs/>
          <w:sz w:val="20"/>
          <w:szCs w:val="20"/>
          <w:lang w:eastAsia="ru-RU"/>
        </w:rPr>
      </w:pPr>
    </w:p>
    <w:p w:rsidR="00DE2AFE" w:rsidRPr="005B41F2" w:rsidRDefault="00DE2AFE" w:rsidP="005B41F2">
      <w:pPr>
        <w:ind w:left="431"/>
        <w:jc w:val="both"/>
        <w:rPr>
          <w:b/>
          <w:bCs/>
          <w:sz w:val="20"/>
          <w:szCs w:val="20"/>
          <w:lang w:eastAsia="ru-RU"/>
        </w:rPr>
      </w:pPr>
      <w:r w:rsidRPr="005B41F2">
        <w:rPr>
          <w:b/>
          <w:bCs/>
          <w:sz w:val="20"/>
          <w:szCs w:val="20"/>
          <w:lang w:eastAsia="ru-RU"/>
        </w:rPr>
        <w:t>Условия эффективного решения задач</w:t>
      </w:r>
    </w:p>
    <w:p w:rsidR="00DE2AFE" w:rsidRPr="005B41F2" w:rsidRDefault="00DE2AFE" w:rsidP="005B41F2">
      <w:pPr>
        <w:contextualSpacing/>
        <w:jc w:val="both"/>
        <w:rPr>
          <w:bCs/>
          <w:sz w:val="20"/>
          <w:szCs w:val="20"/>
          <w:lang w:eastAsia="ru-RU"/>
        </w:rPr>
      </w:pPr>
      <w:r w:rsidRPr="005B41F2">
        <w:rPr>
          <w:bCs/>
          <w:sz w:val="20"/>
          <w:szCs w:val="20"/>
          <w:lang w:eastAsia="ru-RU"/>
        </w:rPr>
        <w:t>1. Творческий профессиональный контакт учителя-логопеда с воспитателями.</w:t>
      </w:r>
    </w:p>
    <w:p w:rsidR="00DE2AFE" w:rsidRPr="005B41F2" w:rsidRDefault="00DE2AFE" w:rsidP="005B41F2">
      <w:pPr>
        <w:contextualSpacing/>
        <w:jc w:val="both"/>
        <w:rPr>
          <w:bCs/>
          <w:sz w:val="20"/>
          <w:szCs w:val="20"/>
          <w:lang w:eastAsia="ru-RU"/>
        </w:rPr>
      </w:pPr>
      <w:r w:rsidRPr="005B41F2">
        <w:rPr>
          <w:bCs/>
          <w:sz w:val="20"/>
          <w:szCs w:val="20"/>
          <w:lang w:eastAsia="ru-RU"/>
        </w:rPr>
        <w:t>2. Четкое понимание цели коррекционно-развивающего   обучения, общих и частных задач систематической работы.</w:t>
      </w:r>
    </w:p>
    <w:p w:rsidR="00DE2AFE" w:rsidRPr="005B41F2" w:rsidRDefault="00DE2AFE" w:rsidP="005B41F2">
      <w:pPr>
        <w:contextualSpacing/>
        <w:jc w:val="both"/>
        <w:rPr>
          <w:bCs/>
          <w:sz w:val="20"/>
          <w:szCs w:val="20"/>
          <w:lang w:eastAsia="ru-RU"/>
        </w:rPr>
      </w:pPr>
      <w:r w:rsidRPr="005B41F2">
        <w:rPr>
          <w:bCs/>
          <w:sz w:val="20"/>
          <w:szCs w:val="20"/>
          <w:lang w:eastAsia="ru-RU"/>
        </w:rPr>
        <w:t>3. Отслеживание динамики речевого и общего развития детей.</w:t>
      </w:r>
    </w:p>
    <w:p w:rsidR="00DE2AFE" w:rsidRPr="005B41F2" w:rsidRDefault="00DE2AFE" w:rsidP="005B41F2">
      <w:pPr>
        <w:contextualSpacing/>
        <w:jc w:val="both"/>
        <w:rPr>
          <w:bCs/>
          <w:sz w:val="20"/>
          <w:szCs w:val="20"/>
          <w:lang w:eastAsia="ru-RU"/>
        </w:rPr>
      </w:pPr>
      <w:r w:rsidRPr="005B41F2">
        <w:rPr>
          <w:bCs/>
          <w:sz w:val="20"/>
          <w:szCs w:val="20"/>
          <w:lang w:eastAsia="ru-RU"/>
        </w:rPr>
        <w:t>4. Выявление и анализ всех имеющихся у детей затруднений.</w:t>
      </w:r>
    </w:p>
    <w:p w:rsidR="00DE2AFE" w:rsidRPr="005B41F2" w:rsidRDefault="00DE2AFE" w:rsidP="005B41F2">
      <w:pPr>
        <w:contextualSpacing/>
        <w:jc w:val="both"/>
        <w:rPr>
          <w:bCs/>
          <w:sz w:val="20"/>
          <w:szCs w:val="20"/>
          <w:lang w:eastAsia="ru-RU"/>
        </w:rPr>
      </w:pPr>
      <w:r w:rsidRPr="005B41F2">
        <w:rPr>
          <w:bCs/>
          <w:sz w:val="20"/>
          <w:szCs w:val="20"/>
          <w:lang w:eastAsia="ru-RU"/>
        </w:rPr>
        <w:t xml:space="preserve">5. </w:t>
      </w:r>
      <w:proofErr w:type="spellStart"/>
      <w:r w:rsidRPr="005B41F2">
        <w:rPr>
          <w:bCs/>
          <w:sz w:val="20"/>
          <w:szCs w:val="20"/>
          <w:lang w:eastAsia="ru-RU"/>
        </w:rPr>
        <w:t>Разноуровневый</w:t>
      </w:r>
      <w:proofErr w:type="spellEnd"/>
      <w:r w:rsidRPr="005B41F2">
        <w:rPr>
          <w:bCs/>
          <w:sz w:val="20"/>
          <w:szCs w:val="20"/>
          <w:lang w:eastAsia="ru-RU"/>
        </w:rPr>
        <w:t xml:space="preserve"> подход в работе с детьми на фронтальных и подгрупповых занятиях.</w:t>
      </w:r>
    </w:p>
    <w:p w:rsidR="00DE2AFE" w:rsidRPr="005B41F2" w:rsidRDefault="00DE2AFE" w:rsidP="005B41F2">
      <w:pPr>
        <w:contextualSpacing/>
        <w:jc w:val="both"/>
        <w:rPr>
          <w:bCs/>
          <w:sz w:val="20"/>
          <w:szCs w:val="20"/>
          <w:lang w:eastAsia="ru-RU"/>
        </w:rPr>
      </w:pPr>
      <w:r w:rsidRPr="005B41F2">
        <w:rPr>
          <w:bCs/>
          <w:sz w:val="20"/>
          <w:szCs w:val="20"/>
          <w:lang w:eastAsia="ru-RU"/>
        </w:rPr>
        <w:t>6. Усиленная индивидуальная работа с детьми с особыми проблемами.</w:t>
      </w:r>
    </w:p>
    <w:p w:rsidR="00DE2AFE" w:rsidRPr="005B41F2" w:rsidRDefault="00DE2AFE" w:rsidP="005B41F2">
      <w:pPr>
        <w:contextualSpacing/>
        <w:jc w:val="both"/>
        <w:rPr>
          <w:bCs/>
          <w:sz w:val="20"/>
          <w:szCs w:val="20"/>
          <w:lang w:eastAsia="ru-RU"/>
        </w:rPr>
      </w:pPr>
      <w:r w:rsidRPr="005B41F2">
        <w:rPr>
          <w:bCs/>
          <w:sz w:val="20"/>
          <w:szCs w:val="20"/>
          <w:lang w:eastAsia="ru-RU"/>
        </w:rPr>
        <w:t xml:space="preserve">7. Решение целого комплекса задач </w:t>
      </w:r>
      <w:proofErr w:type="spellStart"/>
      <w:r w:rsidRPr="005B41F2">
        <w:rPr>
          <w:bCs/>
          <w:sz w:val="20"/>
          <w:szCs w:val="20"/>
          <w:lang w:eastAsia="ru-RU"/>
        </w:rPr>
        <w:t>наматериале</w:t>
      </w:r>
      <w:proofErr w:type="spellEnd"/>
      <w:r w:rsidRPr="005B41F2">
        <w:rPr>
          <w:bCs/>
          <w:sz w:val="20"/>
          <w:szCs w:val="20"/>
          <w:lang w:eastAsia="ru-RU"/>
        </w:rPr>
        <w:t xml:space="preserve"> каждой лексической темы (словарь, словообразование, словоизменение, типы предложения, развитие психических функций и т.д.)</w:t>
      </w:r>
    </w:p>
    <w:p w:rsidR="00DE2AFE" w:rsidRPr="005B41F2" w:rsidRDefault="00DE2AFE" w:rsidP="005B41F2">
      <w:pPr>
        <w:pStyle w:val="11"/>
        <w:shd w:val="clear" w:color="auto" w:fill="auto"/>
        <w:spacing w:line="240" w:lineRule="auto"/>
        <w:ind w:firstLine="360"/>
        <w:rPr>
          <w:sz w:val="20"/>
          <w:szCs w:val="20"/>
        </w:rPr>
      </w:pPr>
    </w:p>
    <w:p w:rsidR="00FA3C58" w:rsidRPr="00556407" w:rsidRDefault="00650128" w:rsidP="00001571">
      <w:pPr>
        <w:tabs>
          <w:tab w:val="left" w:pos="0"/>
        </w:tabs>
        <w:adjustRightInd w:val="0"/>
        <w:rPr>
          <w:b/>
          <w:szCs w:val="20"/>
          <w:lang w:eastAsia="ru-RU"/>
        </w:rPr>
      </w:pPr>
      <w:r w:rsidRPr="00556407">
        <w:rPr>
          <w:b/>
          <w:szCs w:val="20"/>
          <w:lang w:eastAsia="ru-RU"/>
        </w:rPr>
        <w:t>2.3.</w:t>
      </w:r>
      <w:r w:rsidR="00FA3C58" w:rsidRPr="00556407">
        <w:rPr>
          <w:b/>
          <w:szCs w:val="20"/>
          <w:lang w:eastAsia="ru-RU"/>
        </w:rPr>
        <w:t xml:space="preserve">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A3C58" w:rsidRPr="005B41F2" w:rsidRDefault="00556407" w:rsidP="00556407">
      <w:pPr>
        <w:tabs>
          <w:tab w:val="left" w:pos="0"/>
        </w:tabs>
        <w:adjustRightInd w:val="0"/>
        <w:jc w:val="both"/>
        <w:rPr>
          <w:sz w:val="20"/>
          <w:szCs w:val="20"/>
          <w:lang w:eastAsia="ru-RU"/>
        </w:rPr>
      </w:pPr>
      <w:r>
        <w:rPr>
          <w:sz w:val="20"/>
          <w:szCs w:val="20"/>
          <w:lang w:eastAsia="ru-RU"/>
        </w:rPr>
        <w:tab/>
      </w:r>
      <w:r w:rsidR="00FA3C58" w:rsidRPr="005B41F2">
        <w:rPr>
          <w:sz w:val="20"/>
          <w:szCs w:val="20"/>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2778"/>
        <w:gridCol w:w="2467"/>
        <w:gridCol w:w="2915"/>
      </w:tblGrid>
      <w:tr w:rsidR="00FA3C58" w:rsidRPr="005B41F2" w:rsidTr="0004456D">
        <w:trPr>
          <w:trHeight w:val="250"/>
        </w:trPr>
        <w:tc>
          <w:tcPr>
            <w:tcW w:w="1603" w:type="dxa"/>
            <w:vMerge w:val="restart"/>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Возраст детей</w:t>
            </w:r>
          </w:p>
        </w:tc>
        <w:tc>
          <w:tcPr>
            <w:tcW w:w="2778" w:type="dxa"/>
            <w:vMerge w:val="restart"/>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Регламентируемая    деятельность (ООД)</w:t>
            </w:r>
          </w:p>
        </w:tc>
        <w:tc>
          <w:tcPr>
            <w:tcW w:w="5382" w:type="dxa"/>
            <w:gridSpan w:val="2"/>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Нерегламентированная деятельность, час</w:t>
            </w:r>
          </w:p>
        </w:tc>
      </w:tr>
      <w:tr w:rsidR="00FA3C58" w:rsidRPr="005B41F2" w:rsidTr="0004456D">
        <w:trPr>
          <w:trHeight w:val="184"/>
        </w:trPr>
        <w:tc>
          <w:tcPr>
            <w:tcW w:w="1603" w:type="dxa"/>
            <w:vMerge/>
            <w:tcBorders>
              <w:top w:val="single" w:sz="4" w:space="0" w:color="auto"/>
              <w:left w:val="single" w:sz="4" w:space="0" w:color="auto"/>
              <w:bottom w:val="single" w:sz="4" w:space="0" w:color="auto"/>
              <w:right w:val="single" w:sz="4" w:space="0" w:color="auto"/>
            </w:tcBorders>
            <w:vAlign w:val="center"/>
          </w:tcPr>
          <w:p w:rsidR="00FA3C58" w:rsidRPr="005B41F2" w:rsidRDefault="00FA3C58" w:rsidP="005B41F2">
            <w:pPr>
              <w:ind w:left="709"/>
              <w:rPr>
                <w:sz w:val="20"/>
                <w:szCs w:val="20"/>
                <w:lang w:eastAsia="ru-RU"/>
              </w:rPr>
            </w:pPr>
          </w:p>
        </w:tc>
        <w:tc>
          <w:tcPr>
            <w:tcW w:w="2778" w:type="dxa"/>
            <w:vMerge/>
            <w:tcBorders>
              <w:top w:val="single" w:sz="4" w:space="0" w:color="auto"/>
              <w:left w:val="single" w:sz="4" w:space="0" w:color="auto"/>
              <w:bottom w:val="single" w:sz="4" w:space="0" w:color="auto"/>
              <w:right w:val="single" w:sz="4" w:space="0" w:color="auto"/>
            </w:tcBorders>
            <w:vAlign w:val="center"/>
          </w:tcPr>
          <w:p w:rsidR="00FA3C58" w:rsidRPr="005B41F2" w:rsidRDefault="00FA3C58" w:rsidP="005B41F2">
            <w:pPr>
              <w:ind w:left="709"/>
              <w:rPr>
                <w:sz w:val="20"/>
                <w:szCs w:val="20"/>
                <w:lang w:eastAsia="ru-RU"/>
              </w:rPr>
            </w:pPr>
          </w:p>
        </w:tc>
        <w:tc>
          <w:tcPr>
            <w:tcW w:w="2467"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совместная деятельность</w:t>
            </w:r>
          </w:p>
        </w:tc>
        <w:tc>
          <w:tcPr>
            <w:tcW w:w="2915"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самостоятельная деятельность</w:t>
            </w:r>
          </w:p>
        </w:tc>
      </w:tr>
      <w:tr w:rsidR="00FA3C58" w:rsidRPr="005B41F2" w:rsidTr="0004456D">
        <w:trPr>
          <w:trHeight w:val="260"/>
        </w:trPr>
        <w:tc>
          <w:tcPr>
            <w:tcW w:w="1603"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rPr>
                <w:sz w:val="20"/>
                <w:szCs w:val="20"/>
                <w:lang w:eastAsia="ru-RU"/>
              </w:rPr>
            </w:pPr>
            <w:r w:rsidRPr="005B41F2">
              <w:rPr>
                <w:sz w:val="20"/>
                <w:szCs w:val="20"/>
                <w:lang w:eastAsia="ru-RU"/>
              </w:rPr>
              <w:t>2-3 года</w:t>
            </w:r>
          </w:p>
        </w:tc>
        <w:tc>
          <w:tcPr>
            <w:tcW w:w="2778"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2   по 15 мин</w:t>
            </w:r>
          </w:p>
        </w:tc>
        <w:tc>
          <w:tcPr>
            <w:tcW w:w="2467"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7- 7,5</w:t>
            </w:r>
          </w:p>
        </w:tc>
        <w:tc>
          <w:tcPr>
            <w:tcW w:w="2915"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3-4</w:t>
            </w:r>
          </w:p>
        </w:tc>
      </w:tr>
      <w:tr w:rsidR="00FA3C58" w:rsidRPr="005B41F2" w:rsidTr="0004456D">
        <w:trPr>
          <w:trHeight w:val="324"/>
        </w:trPr>
        <w:tc>
          <w:tcPr>
            <w:tcW w:w="1603"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rPr>
                <w:sz w:val="20"/>
                <w:szCs w:val="20"/>
                <w:lang w:eastAsia="ru-RU"/>
              </w:rPr>
            </w:pPr>
            <w:r w:rsidRPr="005B41F2">
              <w:rPr>
                <w:sz w:val="20"/>
                <w:szCs w:val="20"/>
                <w:lang w:eastAsia="ru-RU"/>
              </w:rPr>
              <w:t>4-5 лет</w:t>
            </w:r>
          </w:p>
        </w:tc>
        <w:tc>
          <w:tcPr>
            <w:tcW w:w="2778"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2   по 20 мин</w:t>
            </w:r>
          </w:p>
        </w:tc>
        <w:tc>
          <w:tcPr>
            <w:tcW w:w="2467"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7</w:t>
            </w:r>
          </w:p>
        </w:tc>
        <w:tc>
          <w:tcPr>
            <w:tcW w:w="2915"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3-3,5</w:t>
            </w:r>
          </w:p>
        </w:tc>
      </w:tr>
      <w:tr w:rsidR="00FA3C58" w:rsidRPr="005B41F2" w:rsidTr="0004456D">
        <w:trPr>
          <w:trHeight w:val="367"/>
        </w:trPr>
        <w:tc>
          <w:tcPr>
            <w:tcW w:w="1603"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rPr>
                <w:sz w:val="20"/>
                <w:szCs w:val="20"/>
                <w:lang w:eastAsia="ru-RU"/>
              </w:rPr>
            </w:pPr>
            <w:r w:rsidRPr="005B41F2">
              <w:rPr>
                <w:sz w:val="20"/>
                <w:szCs w:val="20"/>
                <w:lang w:eastAsia="ru-RU"/>
              </w:rPr>
              <w:t>5 – 6 лет</w:t>
            </w:r>
          </w:p>
        </w:tc>
        <w:tc>
          <w:tcPr>
            <w:tcW w:w="2778"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2-3 по 25 мин</w:t>
            </w:r>
          </w:p>
        </w:tc>
        <w:tc>
          <w:tcPr>
            <w:tcW w:w="2467"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6,5</w:t>
            </w:r>
          </w:p>
        </w:tc>
        <w:tc>
          <w:tcPr>
            <w:tcW w:w="2915"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 xml:space="preserve"> 3,5</w:t>
            </w:r>
          </w:p>
        </w:tc>
      </w:tr>
      <w:tr w:rsidR="00FA3C58" w:rsidRPr="005B41F2" w:rsidTr="0004456D">
        <w:trPr>
          <w:trHeight w:val="367"/>
        </w:trPr>
        <w:tc>
          <w:tcPr>
            <w:tcW w:w="1603"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rPr>
                <w:sz w:val="20"/>
                <w:szCs w:val="20"/>
                <w:lang w:eastAsia="ru-RU"/>
              </w:rPr>
            </w:pPr>
            <w:r w:rsidRPr="005B41F2">
              <w:rPr>
                <w:sz w:val="20"/>
                <w:szCs w:val="20"/>
                <w:lang w:eastAsia="ru-RU"/>
              </w:rPr>
              <w:t>6-8лет</w:t>
            </w:r>
          </w:p>
        </w:tc>
        <w:tc>
          <w:tcPr>
            <w:tcW w:w="2778"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3 по 30 мин.</w:t>
            </w:r>
          </w:p>
        </w:tc>
        <w:tc>
          <w:tcPr>
            <w:tcW w:w="2467"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5,5 - 6</w:t>
            </w:r>
          </w:p>
        </w:tc>
        <w:tc>
          <w:tcPr>
            <w:tcW w:w="2915" w:type="dxa"/>
            <w:tcBorders>
              <w:top w:val="single" w:sz="4" w:space="0" w:color="auto"/>
              <w:left w:val="single" w:sz="4" w:space="0" w:color="auto"/>
              <w:bottom w:val="single" w:sz="4" w:space="0" w:color="auto"/>
              <w:right w:val="single" w:sz="4" w:space="0" w:color="auto"/>
            </w:tcBorders>
          </w:tcPr>
          <w:p w:rsidR="00FA3C58" w:rsidRPr="005B41F2" w:rsidRDefault="00FA3C58" w:rsidP="005B41F2">
            <w:pPr>
              <w:adjustRightInd w:val="0"/>
              <w:ind w:left="709"/>
              <w:jc w:val="center"/>
              <w:rPr>
                <w:sz w:val="20"/>
                <w:szCs w:val="20"/>
                <w:lang w:eastAsia="ru-RU"/>
              </w:rPr>
            </w:pPr>
            <w:r w:rsidRPr="005B41F2">
              <w:rPr>
                <w:sz w:val="20"/>
                <w:szCs w:val="20"/>
                <w:lang w:eastAsia="ru-RU"/>
              </w:rPr>
              <w:t>2,5 - 3</w:t>
            </w:r>
          </w:p>
        </w:tc>
      </w:tr>
    </w:tbl>
    <w:p w:rsidR="00FA3C58" w:rsidRPr="005B41F2" w:rsidRDefault="00FA3C58" w:rsidP="005B41F2">
      <w:pPr>
        <w:adjustRightInd w:val="0"/>
        <w:ind w:left="709"/>
        <w:jc w:val="both"/>
        <w:rPr>
          <w:sz w:val="20"/>
          <w:szCs w:val="20"/>
          <w:lang w:eastAsia="ru-RU"/>
        </w:rPr>
      </w:pPr>
    </w:p>
    <w:p w:rsidR="00FA3C58" w:rsidRPr="005B41F2" w:rsidRDefault="00FA3C58" w:rsidP="005B41F2">
      <w:pPr>
        <w:adjustRightInd w:val="0"/>
        <w:jc w:val="both"/>
        <w:rPr>
          <w:b/>
          <w:sz w:val="20"/>
          <w:szCs w:val="20"/>
          <w:lang w:eastAsia="ru-RU"/>
        </w:rPr>
      </w:pPr>
    </w:p>
    <w:p w:rsidR="00627F57" w:rsidRDefault="00627F57" w:rsidP="005B41F2">
      <w:pPr>
        <w:adjustRightInd w:val="0"/>
        <w:jc w:val="both"/>
        <w:rPr>
          <w:b/>
          <w:sz w:val="20"/>
          <w:szCs w:val="20"/>
          <w:lang w:eastAsia="ru-RU"/>
        </w:rPr>
      </w:pPr>
    </w:p>
    <w:p w:rsidR="00E131F5" w:rsidRDefault="00E131F5" w:rsidP="005B41F2">
      <w:pPr>
        <w:adjustRightInd w:val="0"/>
        <w:jc w:val="both"/>
        <w:rPr>
          <w:b/>
          <w:sz w:val="20"/>
          <w:szCs w:val="20"/>
          <w:lang w:eastAsia="ru-RU"/>
        </w:rPr>
      </w:pPr>
    </w:p>
    <w:p w:rsidR="00E131F5" w:rsidRDefault="00E131F5" w:rsidP="005B41F2">
      <w:pPr>
        <w:adjustRightInd w:val="0"/>
        <w:jc w:val="both"/>
        <w:rPr>
          <w:b/>
          <w:sz w:val="20"/>
          <w:szCs w:val="20"/>
          <w:lang w:eastAsia="ru-RU"/>
        </w:rPr>
      </w:pPr>
    </w:p>
    <w:p w:rsidR="00E131F5" w:rsidRDefault="00E131F5" w:rsidP="005B41F2">
      <w:pPr>
        <w:adjustRightInd w:val="0"/>
        <w:jc w:val="both"/>
        <w:rPr>
          <w:b/>
          <w:sz w:val="20"/>
          <w:szCs w:val="20"/>
          <w:lang w:eastAsia="ru-RU"/>
        </w:rPr>
      </w:pPr>
    </w:p>
    <w:p w:rsidR="00E131F5" w:rsidRDefault="00E131F5" w:rsidP="005B41F2">
      <w:pPr>
        <w:adjustRightInd w:val="0"/>
        <w:jc w:val="both"/>
        <w:rPr>
          <w:b/>
          <w:sz w:val="20"/>
          <w:szCs w:val="20"/>
          <w:lang w:eastAsia="ru-RU"/>
        </w:rPr>
      </w:pPr>
    </w:p>
    <w:p w:rsidR="00E131F5" w:rsidRDefault="00E131F5" w:rsidP="005B41F2">
      <w:pPr>
        <w:adjustRightInd w:val="0"/>
        <w:jc w:val="both"/>
        <w:rPr>
          <w:b/>
          <w:sz w:val="20"/>
          <w:szCs w:val="20"/>
          <w:lang w:eastAsia="ru-RU"/>
        </w:rPr>
      </w:pPr>
    </w:p>
    <w:p w:rsidR="00E131F5" w:rsidRDefault="00E131F5" w:rsidP="005B41F2">
      <w:pPr>
        <w:adjustRightInd w:val="0"/>
        <w:jc w:val="both"/>
        <w:rPr>
          <w:b/>
          <w:sz w:val="20"/>
          <w:szCs w:val="20"/>
          <w:lang w:eastAsia="ru-RU"/>
        </w:rPr>
      </w:pPr>
    </w:p>
    <w:p w:rsidR="00E131F5" w:rsidRDefault="00E131F5" w:rsidP="005B41F2">
      <w:pPr>
        <w:adjustRightInd w:val="0"/>
        <w:jc w:val="both"/>
        <w:rPr>
          <w:b/>
          <w:sz w:val="20"/>
          <w:szCs w:val="20"/>
          <w:lang w:eastAsia="ru-RU"/>
        </w:rPr>
      </w:pPr>
    </w:p>
    <w:p w:rsidR="00E131F5" w:rsidRDefault="00E131F5" w:rsidP="005B41F2">
      <w:pPr>
        <w:adjustRightInd w:val="0"/>
        <w:jc w:val="both"/>
        <w:rPr>
          <w:b/>
          <w:sz w:val="20"/>
          <w:szCs w:val="20"/>
          <w:lang w:eastAsia="ru-RU"/>
        </w:rPr>
      </w:pPr>
    </w:p>
    <w:p w:rsidR="00E131F5" w:rsidRDefault="00E131F5" w:rsidP="005B41F2">
      <w:pPr>
        <w:adjustRightInd w:val="0"/>
        <w:jc w:val="both"/>
        <w:rPr>
          <w:b/>
          <w:sz w:val="20"/>
          <w:szCs w:val="20"/>
          <w:lang w:eastAsia="ru-RU"/>
        </w:rPr>
      </w:pPr>
    </w:p>
    <w:p w:rsidR="00FA3C58" w:rsidRPr="005B41F2" w:rsidRDefault="00FA3C58" w:rsidP="005B41F2">
      <w:pPr>
        <w:adjustRightInd w:val="0"/>
        <w:jc w:val="both"/>
        <w:rPr>
          <w:b/>
          <w:sz w:val="20"/>
          <w:szCs w:val="20"/>
          <w:lang w:eastAsia="ru-RU"/>
        </w:rPr>
      </w:pPr>
      <w:r w:rsidRPr="005B41F2">
        <w:rPr>
          <w:b/>
          <w:sz w:val="20"/>
          <w:szCs w:val="20"/>
          <w:lang w:eastAsia="ru-RU"/>
        </w:rPr>
        <w:t>Формы организованной образовательной деятельности:</w:t>
      </w:r>
    </w:p>
    <w:p w:rsidR="00FA3C58" w:rsidRPr="005B41F2" w:rsidRDefault="00FA3C58" w:rsidP="005B41F2">
      <w:pPr>
        <w:adjustRightInd w:val="0"/>
        <w:jc w:val="both"/>
        <w:rPr>
          <w:sz w:val="20"/>
          <w:szCs w:val="20"/>
          <w:lang w:eastAsia="ru-RU"/>
        </w:rPr>
      </w:pPr>
      <w:r w:rsidRPr="005B41F2">
        <w:rPr>
          <w:sz w:val="20"/>
          <w:szCs w:val="20"/>
          <w:lang w:eastAsia="ru-RU"/>
        </w:rPr>
        <w:t>-  подгрупповые, фронтальные.</w:t>
      </w:r>
    </w:p>
    <w:p w:rsidR="00FA3C58" w:rsidRPr="005B41F2" w:rsidRDefault="00FA3C58" w:rsidP="005B41F2">
      <w:pPr>
        <w:shd w:val="clear" w:color="auto" w:fill="FFFFFF"/>
        <w:ind w:firstLine="288"/>
        <w:jc w:val="both"/>
        <w:rPr>
          <w:sz w:val="20"/>
          <w:szCs w:val="20"/>
          <w:lang w:eastAsia="ru-RU"/>
        </w:rPr>
      </w:pPr>
      <w:r w:rsidRPr="005B41F2">
        <w:rPr>
          <w:sz w:val="20"/>
          <w:szCs w:val="20"/>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pPr w:leftFromText="180" w:rightFromText="180" w:vertAnchor="text" w:horzAnchor="margin" w:tblpY="122"/>
        <w:tblW w:w="0" w:type="auto"/>
        <w:tblLayout w:type="fixed"/>
        <w:tblLook w:val="0000" w:firstRow="0" w:lastRow="0" w:firstColumn="0" w:lastColumn="0" w:noHBand="0" w:noVBand="0"/>
      </w:tblPr>
      <w:tblGrid>
        <w:gridCol w:w="8760"/>
      </w:tblGrid>
      <w:tr w:rsidR="00FA3C58" w:rsidRPr="005B41F2" w:rsidTr="0004456D">
        <w:tc>
          <w:tcPr>
            <w:tcW w:w="8760" w:type="dxa"/>
          </w:tcPr>
          <w:p w:rsidR="00FA3C58" w:rsidRPr="005B41F2" w:rsidRDefault="00FA3C58" w:rsidP="005B41F2">
            <w:pPr>
              <w:rPr>
                <w:b/>
                <w:sz w:val="20"/>
                <w:szCs w:val="20"/>
                <w:lang w:eastAsia="ru-RU"/>
              </w:rPr>
            </w:pPr>
            <w:r w:rsidRPr="005B41F2">
              <w:rPr>
                <w:b/>
                <w:sz w:val="20"/>
                <w:szCs w:val="20"/>
                <w:lang w:eastAsia="ru-RU"/>
              </w:rPr>
              <w:t xml:space="preserve">Для детей </w:t>
            </w:r>
            <w:proofErr w:type="spellStart"/>
            <w:r w:rsidRPr="005B41F2">
              <w:rPr>
                <w:b/>
                <w:sz w:val="20"/>
                <w:szCs w:val="20"/>
                <w:lang w:eastAsia="ru-RU"/>
              </w:rPr>
              <w:t>дошкольноговозраста</w:t>
            </w:r>
            <w:proofErr w:type="spellEnd"/>
          </w:p>
          <w:p w:rsidR="00FA3C58" w:rsidRPr="005B41F2" w:rsidRDefault="00FA3C58" w:rsidP="005B41F2">
            <w:pPr>
              <w:ind w:left="709"/>
              <w:jc w:val="center"/>
              <w:rPr>
                <w:sz w:val="20"/>
                <w:szCs w:val="20"/>
                <w:lang w:eastAsia="ru-RU"/>
              </w:rPr>
            </w:pPr>
            <w:r w:rsidRPr="005B41F2">
              <w:rPr>
                <w:b/>
                <w:sz w:val="20"/>
                <w:szCs w:val="20"/>
                <w:lang w:eastAsia="ru-RU"/>
              </w:rPr>
              <w:t xml:space="preserve">(2 года - 7 лет </w:t>
            </w:r>
            <w:proofErr w:type="spellStart"/>
            <w:r w:rsidRPr="005B41F2">
              <w:rPr>
                <w:b/>
                <w:sz w:val="20"/>
                <w:szCs w:val="20"/>
                <w:lang w:eastAsia="ru-RU"/>
              </w:rPr>
              <w:t>изавершения</w:t>
            </w:r>
            <w:proofErr w:type="spellEnd"/>
            <w:r w:rsidRPr="005B41F2">
              <w:rPr>
                <w:b/>
                <w:sz w:val="20"/>
                <w:szCs w:val="20"/>
                <w:lang w:eastAsia="ru-RU"/>
              </w:rPr>
              <w:t xml:space="preserve"> образовательных отношений.)</w:t>
            </w:r>
          </w:p>
        </w:tc>
      </w:tr>
      <w:tr w:rsidR="00FA3C58" w:rsidRPr="005B41F2" w:rsidTr="0004456D">
        <w:tc>
          <w:tcPr>
            <w:tcW w:w="8760" w:type="dxa"/>
          </w:tcPr>
          <w:p w:rsidR="00FA3C58" w:rsidRPr="005B41F2" w:rsidRDefault="00FA3C58" w:rsidP="005B41F2">
            <w:pPr>
              <w:widowControl/>
              <w:numPr>
                <w:ilvl w:val="0"/>
                <w:numId w:val="38"/>
              </w:numPr>
              <w:shd w:val="clear" w:color="auto" w:fill="FFFFFF"/>
              <w:tabs>
                <w:tab w:val="left" w:pos="332"/>
                <w:tab w:val="left" w:pos="720"/>
              </w:tabs>
              <w:autoSpaceDE/>
              <w:autoSpaceDN/>
              <w:ind w:left="709" w:hanging="332"/>
              <w:jc w:val="both"/>
              <w:rPr>
                <w:sz w:val="20"/>
                <w:szCs w:val="20"/>
                <w:lang w:eastAsia="ru-RU"/>
              </w:rPr>
            </w:pPr>
            <w:proofErr w:type="gramStart"/>
            <w:r w:rsidRPr="005B41F2">
              <w:rPr>
                <w:b/>
                <w:sz w:val="20"/>
                <w:szCs w:val="20"/>
                <w:lang w:eastAsia="ru-RU"/>
              </w:rPr>
              <w:t>игровая</w:t>
            </w:r>
            <w:proofErr w:type="gramEnd"/>
            <w:r w:rsidRPr="005B41F2">
              <w:rPr>
                <w:sz w:val="20"/>
                <w:szCs w:val="20"/>
                <w:lang w:eastAsia="ru-RU"/>
              </w:rPr>
              <w:t xml:space="preserve">, включая сюжетно-ролевую игру, игру с правилами и другие виды игры, </w:t>
            </w:r>
          </w:p>
          <w:p w:rsidR="00FA3C58" w:rsidRPr="005B41F2" w:rsidRDefault="00FA3C58" w:rsidP="005B41F2">
            <w:pPr>
              <w:widowControl/>
              <w:numPr>
                <w:ilvl w:val="0"/>
                <w:numId w:val="38"/>
              </w:numPr>
              <w:shd w:val="clear" w:color="auto" w:fill="FFFFFF"/>
              <w:tabs>
                <w:tab w:val="left" w:pos="332"/>
                <w:tab w:val="left" w:pos="720"/>
              </w:tabs>
              <w:autoSpaceDE/>
              <w:autoSpaceDN/>
              <w:ind w:left="709" w:hanging="332"/>
              <w:jc w:val="both"/>
              <w:rPr>
                <w:sz w:val="20"/>
                <w:szCs w:val="20"/>
                <w:lang w:eastAsia="ru-RU"/>
              </w:rPr>
            </w:pPr>
            <w:r w:rsidRPr="005B41F2">
              <w:rPr>
                <w:b/>
                <w:sz w:val="20"/>
                <w:szCs w:val="20"/>
                <w:lang w:eastAsia="ru-RU"/>
              </w:rPr>
              <w:t>коммуникативная</w:t>
            </w:r>
            <w:r w:rsidRPr="005B41F2">
              <w:rPr>
                <w:sz w:val="20"/>
                <w:szCs w:val="20"/>
                <w:lang w:eastAsia="ru-RU"/>
              </w:rPr>
              <w:t xml:space="preserve"> (общение и взаимодействие </w:t>
            </w:r>
            <w:proofErr w:type="gramStart"/>
            <w:r w:rsidRPr="005B41F2">
              <w:rPr>
                <w:sz w:val="20"/>
                <w:szCs w:val="20"/>
                <w:lang w:eastAsia="ru-RU"/>
              </w:rPr>
              <w:t>со</w:t>
            </w:r>
            <w:proofErr w:type="gramEnd"/>
            <w:r w:rsidRPr="005B41F2">
              <w:rPr>
                <w:sz w:val="20"/>
                <w:szCs w:val="20"/>
                <w:lang w:eastAsia="ru-RU"/>
              </w:rPr>
              <w:t xml:space="preserve"> взрослыми и сверстниками), </w:t>
            </w:r>
          </w:p>
          <w:p w:rsidR="00FA3C58" w:rsidRPr="005B41F2" w:rsidRDefault="00FA3C58" w:rsidP="005B41F2">
            <w:pPr>
              <w:widowControl/>
              <w:numPr>
                <w:ilvl w:val="0"/>
                <w:numId w:val="38"/>
              </w:numPr>
              <w:shd w:val="clear" w:color="auto" w:fill="FFFFFF"/>
              <w:tabs>
                <w:tab w:val="left" w:pos="332"/>
                <w:tab w:val="left" w:pos="720"/>
              </w:tabs>
              <w:autoSpaceDE/>
              <w:autoSpaceDN/>
              <w:ind w:left="709" w:hanging="332"/>
              <w:jc w:val="both"/>
              <w:rPr>
                <w:sz w:val="20"/>
                <w:szCs w:val="20"/>
                <w:lang w:eastAsia="ru-RU"/>
              </w:rPr>
            </w:pPr>
            <w:proofErr w:type="gramStart"/>
            <w:r w:rsidRPr="005B41F2">
              <w:rPr>
                <w:b/>
                <w:sz w:val="20"/>
                <w:szCs w:val="20"/>
                <w:lang w:eastAsia="ru-RU"/>
              </w:rPr>
              <w:t>познавательно-исследовательская</w:t>
            </w:r>
            <w:proofErr w:type="gramEnd"/>
            <w:r w:rsidRPr="005B41F2">
              <w:rPr>
                <w:sz w:val="20"/>
                <w:szCs w:val="20"/>
                <w:lang w:eastAsia="ru-RU"/>
              </w:rPr>
              <w:t xml:space="preserve"> (исследования объектов окружающего мира и экспериментирования с ними), </w:t>
            </w:r>
          </w:p>
          <w:p w:rsidR="00FA3C58" w:rsidRPr="005B41F2" w:rsidRDefault="00FA3C58" w:rsidP="005B41F2">
            <w:pPr>
              <w:widowControl/>
              <w:numPr>
                <w:ilvl w:val="0"/>
                <w:numId w:val="38"/>
              </w:numPr>
              <w:shd w:val="clear" w:color="auto" w:fill="FFFFFF"/>
              <w:tabs>
                <w:tab w:val="left" w:pos="332"/>
                <w:tab w:val="left" w:pos="720"/>
              </w:tabs>
              <w:autoSpaceDE/>
              <w:autoSpaceDN/>
              <w:ind w:left="709" w:hanging="332"/>
              <w:jc w:val="both"/>
              <w:rPr>
                <w:sz w:val="20"/>
                <w:szCs w:val="20"/>
                <w:lang w:eastAsia="ru-RU"/>
              </w:rPr>
            </w:pPr>
            <w:r w:rsidRPr="005B41F2">
              <w:rPr>
                <w:b/>
                <w:sz w:val="20"/>
                <w:szCs w:val="20"/>
                <w:lang w:eastAsia="ru-RU"/>
              </w:rPr>
              <w:t>восприятие художественной литературы и фольклора</w:t>
            </w:r>
            <w:r w:rsidRPr="005B41F2">
              <w:rPr>
                <w:sz w:val="20"/>
                <w:szCs w:val="20"/>
                <w:lang w:eastAsia="ru-RU"/>
              </w:rPr>
              <w:t xml:space="preserve">, </w:t>
            </w:r>
          </w:p>
          <w:p w:rsidR="00FA3C58" w:rsidRPr="005B41F2" w:rsidRDefault="00FA3C58" w:rsidP="005B41F2">
            <w:pPr>
              <w:widowControl/>
              <w:numPr>
                <w:ilvl w:val="0"/>
                <w:numId w:val="38"/>
              </w:numPr>
              <w:shd w:val="clear" w:color="auto" w:fill="FFFFFF"/>
              <w:tabs>
                <w:tab w:val="left" w:pos="332"/>
                <w:tab w:val="left" w:pos="720"/>
              </w:tabs>
              <w:autoSpaceDE/>
              <w:autoSpaceDN/>
              <w:ind w:left="709" w:hanging="332"/>
              <w:jc w:val="both"/>
              <w:rPr>
                <w:sz w:val="20"/>
                <w:szCs w:val="20"/>
                <w:lang w:eastAsia="ru-RU"/>
              </w:rPr>
            </w:pPr>
            <w:r w:rsidRPr="005B41F2">
              <w:rPr>
                <w:b/>
                <w:sz w:val="20"/>
                <w:szCs w:val="20"/>
                <w:lang w:eastAsia="ru-RU"/>
              </w:rPr>
              <w:t>самообслуживание и элементарный бытовой труд</w:t>
            </w:r>
            <w:r w:rsidRPr="005B41F2">
              <w:rPr>
                <w:sz w:val="20"/>
                <w:szCs w:val="20"/>
                <w:lang w:eastAsia="ru-RU"/>
              </w:rPr>
              <w:t xml:space="preserve"> (в помещении и на улице), </w:t>
            </w:r>
          </w:p>
          <w:p w:rsidR="00FA3C58" w:rsidRPr="005B41F2" w:rsidRDefault="00FA3C58" w:rsidP="005B41F2">
            <w:pPr>
              <w:widowControl/>
              <w:numPr>
                <w:ilvl w:val="0"/>
                <w:numId w:val="38"/>
              </w:numPr>
              <w:shd w:val="clear" w:color="auto" w:fill="FFFFFF"/>
              <w:tabs>
                <w:tab w:val="left" w:pos="332"/>
                <w:tab w:val="left" w:pos="720"/>
              </w:tabs>
              <w:autoSpaceDE/>
              <w:autoSpaceDN/>
              <w:ind w:left="709" w:hanging="332"/>
              <w:jc w:val="both"/>
              <w:rPr>
                <w:sz w:val="20"/>
                <w:szCs w:val="20"/>
                <w:lang w:eastAsia="ru-RU"/>
              </w:rPr>
            </w:pPr>
            <w:r w:rsidRPr="005B41F2">
              <w:rPr>
                <w:b/>
                <w:sz w:val="20"/>
                <w:szCs w:val="20"/>
                <w:lang w:eastAsia="ru-RU"/>
              </w:rPr>
              <w:t>конструирование</w:t>
            </w:r>
            <w:r w:rsidRPr="005B41F2">
              <w:rPr>
                <w:sz w:val="20"/>
                <w:szCs w:val="20"/>
                <w:lang w:eastAsia="ru-RU"/>
              </w:rPr>
              <w:t xml:space="preserve"> из разного материала, включая конструкторы, модули, бумагу, природный и иной материал, </w:t>
            </w:r>
          </w:p>
          <w:p w:rsidR="00FA3C58" w:rsidRPr="005B41F2" w:rsidRDefault="00FA3C58" w:rsidP="005B41F2">
            <w:pPr>
              <w:widowControl/>
              <w:numPr>
                <w:ilvl w:val="0"/>
                <w:numId w:val="38"/>
              </w:numPr>
              <w:shd w:val="clear" w:color="auto" w:fill="FFFFFF"/>
              <w:tabs>
                <w:tab w:val="left" w:pos="332"/>
                <w:tab w:val="left" w:pos="720"/>
              </w:tabs>
              <w:autoSpaceDE/>
              <w:autoSpaceDN/>
              <w:ind w:left="709" w:hanging="332"/>
              <w:jc w:val="both"/>
              <w:rPr>
                <w:sz w:val="20"/>
                <w:szCs w:val="20"/>
                <w:lang w:eastAsia="ru-RU"/>
              </w:rPr>
            </w:pPr>
            <w:r w:rsidRPr="005B41F2">
              <w:rPr>
                <w:b/>
                <w:sz w:val="20"/>
                <w:szCs w:val="20"/>
                <w:lang w:eastAsia="ru-RU"/>
              </w:rPr>
              <w:t>изобразительная</w:t>
            </w:r>
            <w:r w:rsidRPr="005B41F2">
              <w:rPr>
                <w:sz w:val="20"/>
                <w:szCs w:val="20"/>
                <w:lang w:eastAsia="ru-RU"/>
              </w:rPr>
              <w:t xml:space="preserve"> (рисование, лепка, аппликация),</w:t>
            </w:r>
          </w:p>
          <w:p w:rsidR="00FA3C58" w:rsidRPr="005B41F2" w:rsidRDefault="00FA3C58" w:rsidP="005B41F2">
            <w:pPr>
              <w:widowControl/>
              <w:numPr>
                <w:ilvl w:val="0"/>
                <w:numId w:val="38"/>
              </w:numPr>
              <w:shd w:val="clear" w:color="auto" w:fill="FFFFFF"/>
              <w:tabs>
                <w:tab w:val="left" w:pos="332"/>
                <w:tab w:val="left" w:pos="720"/>
              </w:tabs>
              <w:autoSpaceDE/>
              <w:autoSpaceDN/>
              <w:ind w:left="709" w:hanging="332"/>
              <w:jc w:val="both"/>
              <w:rPr>
                <w:sz w:val="20"/>
                <w:szCs w:val="20"/>
                <w:lang w:eastAsia="ru-RU"/>
              </w:rPr>
            </w:pPr>
            <w:proofErr w:type="gramStart"/>
            <w:r w:rsidRPr="005B41F2">
              <w:rPr>
                <w:b/>
                <w:sz w:val="20"/>
                <w:szCs w:val="20"/>
                <w:lang w:eastAsia="ru-RU"/>
              </w:rPr>
              <w:t>музыкальная</w:t>
            </w:r>
            <w:proofErr w:type="gramEnd"/>
            <w:r w:rsidRPr="005B41F2">
              <w:rPr>
                <w:sz w:val="20"/>
                <w:szCs w:val="20"/>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FA3C58" w:rsidRPr="005B41F2" w:rsidRDefault="00FA3C58" w:rsidP="005B41F2">
            <w:pPr>
              <w:widowControl/>
              <w:numPr>
                <w:ilvl w:val="0"/>
                <w:numId w:val="38"/>
              </w:numPr>
              <w:shd w:val="clear" w:color="auto" w:fill="FFFFFF"/>
              <w:tabs>
                <w:tab w:val="left" w:pos="332"/>
                <w:tab w:val="left" w:pos="720"/>
              </w:tabs>
              <w:autoSpaceDE/>
              <w:autoSpaceDN/>
              <w:ind w:left="709" w:hanging="332"/>
              <w:jc w:val="both"/>
              <w:rPr>
                <w:sz w:val="20"/>
                <w:szCs w:val="20"/>
                <w:lang w:eastAsia="ru-RU"/>
              </w:rPr>
            </w:pPr>
            <w:proofErr w:type="gramStart"/>
            <w:r w:rsidRPr="005B41F2">
              <w:rPr>
                <w:b/>
                <w:sz w:val="20"/>
                <w:szCs w:val="20"/>
                <w:lang w:eastAsia="ru-RU"/>
              </w:rPr>
              <w:t>двигательная</w:t>
            </w:r>
            <w:proofErr w:type="gramEnd"/>
            <w:r w:rsidRPr="005B41F2">
              <w:rPr>
                <w:sz w:val="20"/>
                <w:szCs w:val="20"/>
                <w:lang w:eastAsia="ru-RU"/>
              </w:rPr>
              <w:t xml:space="preserve"> (овладение основными движениями) формы активности ребенка.</w:t>
            </w:r>
          </w:p>
        </w:tc>
      </w:tr>
    </w:tbl>
    <w:p w:rsidR="00FA3C58" w:rsidRPr="005B41F2" w:rsidRDefault="00FA3C58" w:rsidP="005B41F2">
      <w:pPr>
        <w:shd w:val="clear" w:color="auto" w:fill="FFFFFF"/>
        <w:ind w:left="709" w:firstLine="288"/>
        <w:jc w:val="both"/>
        <w:rPr>
          <w:sz w:val="20"/>
          <w:szCs w:val="20"/>
          <w:lang w:eastAsia="ru-RU"/>
        </w:rPr>
      </w:pPr>
    </w:p>
    <w:p w:rsidR="00FA3C58" w:rsidRPr="005B41F2" w:rsidRDefault="00FA3C58" w:rsidP="005B41F2">
      <w:pPr>
        <w:adjustRightInd w:val="0"/>
        <w:ind w:left="709"/>
        <w:jc w:val="both"/>
        <w:rPr>
          <w:sz w:val="20"/>
          <w:szCs w:val="20"/>
          <w:u w:val="single"/>
          <w:lang w:eastAsia="ru-RU"/>
        </w:rPr>
      </w:pPr>
    </w:p>
    <w:p w:rsidR="00FA3C58" w:rsidRPr="005B41F2" w:rsidRDefault="00FA3C58" w:rsidP="005B41F2">
      <w:pPr>
        <w:ind w:left="709" w:firstLine="708"/>
        <w:jc w:val="both"/>
        <w:rPr>
          <w:sz w:val="20"/>
          <w:szCs w:val="20"/>
          <w:lang w:eastAsia="ru-RU"/>
        </w:rPr>
      </w:pPr>
    </w:p>
    <w:p w:rsidR="00FA3C58" w:rsidRPr="005B41F2" w:rsidRDefault="00FA3C58" w:rsidP="005B41F2">
      <w:pPr>
        <w:ind w:left="709" w:firstLine="708"/>
        <w:jc w:val="both"/>
        <w:rPr>
          <w:sz w:val="20"/>
          <w:szCs w:val="20"/>
          <w:lang w:eastAsia="ru-RU"/>
        </w:rPr>
      </w:pPr>
    </w:p>
    <w:p w:rsidR="00FA3C58" w:rsidRPr="005B41F2" w:rsidRDefault="00FA3C58" w:rsidP="005B41F2">
      <w:pPr>
        <w:rPr>
          <w:sz w:val="20"/>
          <w:szCs w:val="20"/>
          <w:lang w:eastAsia="ru-RU"/>
        </w:rPr>
      </w:pPr>
    </w:p>
    <w:p w:rsidR="00FA3C58" w:rsidRPr="005B41F2" w:rsidRDefault="00FA3C58" w:rsidP="005B41F2">
      <w:pPr>
        <w:jc w:val="both"/>
        <w:rPr>
          <w:sz w:val="20"/>
          <w:szCs w:val="20"/>
          <w:lang w:eastAsia="ru-RU"/>
        </w:rPr>
      </w:pPr>
    </w:p>
    <w:p w:rsidR="00924D8E" w:rsidRPr="005B41F2" w:rsidRDefault="00924D8E" w:rsidP="005B41F2">
      <w:pPr>
        <w:rPr>
          <w:sz w:val="20"/>
          <w:szCs w:val="20"/>
          <w:lang w:eastAsia="ru-RU"/>
        </w:rPr>
      </w:pPr>
    </w:p>
    <w:p w:rsidR="00627F57" w:rsidRDefault="00627F57" w:rsidP="005B41F2">
      <w:pPr>
        <w:rPr>
          <w:sz w:val="20"/>
          <w:szCs w:val="20"/>
          <w:lang w:eastAsia="ru-RU"/>
        </w:rPr>
      </w:pPr>
    </w:p>
    <w:p w:rsidR="00627F57" w:rsidRDefault="00627F57" w:rsidP="005B41F2">
      <w:pPr>
        <w:rPr>
          <w:sz w:val="20"/>
          <w:szCs w:val="20"/>
          <w:lang w:eastAsia="ru-RU"/>
        </w:rPr>
      </w:pPr>
    </w:p>
    <w:p w:rsidR="00627F57" w:rsidRDefault="00627F57" w:rsidP="005B41F2">
      <w:pPr>
        <w:rPr>
          <w:sz w:val="20"/>
          <w:szCs w:val="20"/>
          <w:lang w:eastAsia="ru-RU"/>
        </w:rPr>
      </w:pPr>
    </w:p>
    <w:p w:rsidR="00627F57" w:rsidRDefault="00627F57" w:rsidP="005B41F2">
      <w:pPr>
        <w:rPr>
          <w:sz w:val="20"/>
          <w:szCs w:val="20"/>
          <w:lang w:eastAsia="ru-RU"/>
        </w:rPr>
      </w:pPr>
    </w:p>
    <w:p w:rsidR="00627F57" w:rsidRDefault="00627F57" w:rsidP="005B41F2">
      <w:pPr>
        <w:rPr>
          <w:sz w:val="20"/>
          <w:szCs w:val="20"/>
          <w:lang w:eastAsia="ru-RU"/>
        </w:rPr>
      </w:pPr>
    </w:p>
    <w:p w:rsidR="00627F57" w:rsidRDefault="00627F57" w:rsidP="005B41F2">
      <w:pPr>
        <w:rPr>
          <w:sz w:val="20"/>
          <w:szCs w:val="20"/>
          <w:lang w:eastAsia="ru-RU"/>
        </w:rPr>
      </w:pPr>
    </w:p>
    <w:p w:rsidR="00627F57" w:rsidRDefault="00627F57" w:rsidP="005B41F2">
      <w:pPr>
        <w:rPr>
          <w:sz w:val="20"/>
          <w:szCs w:val="20"/>
          <w:lang w:eastAsia="ru-RU"/>
        </w:rPr>
      </w:pPr>
    </w:p>
    <w:p w:rsidR="00627F57" w:rsidRDefault="00627F57" w:rsidP="005B41F2">
      <w:pPr>
        <w:rPr>
          <w:sz w:val="20"/>
          <w:szCs w:val="20"/>
          <w:lang w:eastAsia="ru-RU"/>
        </w:rPr>
      </w:pPr>
    </w:p>
    <w:p w:rsidR="00627F57" w:rsidRDefault="00627F57" w:rsidP="005B41F2">
      <w:pPr>
        <w:rPr>
          <w:sz w:val="20"/>
          <w:szCs w:val="20"/>
          <w:lang w:eastAsia="ru-RU"/>
        </w:rPr>
      </w:pPr>
    </w:p>
    <w:p w:rsidR="00FA3C58" w:rsidRPr="005B41F2" w:rsidRDefault="00FA3C58" w:rsidP="005B41F2">
      <w:pPr>
        <w:rPr>
          <w:sz w:val="20"/>
          <w:szCs w:val="20"/>
          <w:lang w:eastAsia="ru-RU"/>
        </w:rPr>
      </w:pPr>
      <w:r w:rsidRPr="005B41F2">
        <w:rPr>
          <w:sz w:val="20"/>
          <w:szCs w:val="20"/>
          <w:lang w:eastAsia="ru-RU"/>
        </w:rPr>
        <w:lastRenderedPageBreak/>
        <w:t xml:space="preserve">Максимально допустимый объем образовательной нагрузки соответствует санитарно - эпидемиологическим правилам и нормативам </w:t>
      </w:r>
      <w:r w:rsidRPr="005B41F2">
        <w:rPr>
          <w:b/>
          <w:bCs/>
          <w:sz w:val="20"/>
          <w:szCs w:val="20"/>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5B41F2">
        <w:rPr>
          <w:sz w:val="20"/>
          <w:szCs w:val="20"/>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FA3C58" w:rsidRPr="005B41F2" w:rsidRDefault="00FA3C58" w:rsidP="005B41F2">
      <w:pPr>
        <w:adjustRightInd w:val="0"/>
        <w:ind w:firstLine="851"/>
        <w:jc w:val="both"/>
        <w:rPr>
          <w:sz w:val="20"/>
          <w:szCs w:val="20"/>
          <w:u w:val="single"/>
          <w:lang w:eastAsia="ru-RU"/>
        </w:rPr>
      </w:pPr>
      <w:r w:rsidRPr="005B41F2">
        <w:rPr>
          <w:sz w:val="20"/>
          <w:szCs w:val="20"/>
          <w:u w:val="single"/>
          <w:lang w:eastAsia="ru-RU"/>
        </w:rPr>
        <w:t xml:space="preserve">Максимально допустимый объем недельной образовательной нагрузки, для детей дошкольного возраста составляет: </w:t>
      </w:r>
    </w:p>
    <w:p w:rsidR="00FA3C58" w:rsidRPr="005B41F2" w:rsidRDefault="00FA3C58" w:rsidP="005B41F2">
      <w:pPr>
        <w:adjustRightInd w:val="0"/>
        <w:ind w:firstLine="851"/>
        <w:jc w:val="both"/>
        <w:rPr>
          <w:sz w:val="20"/>
          <w:szCs w:val="20"/>
          <w:lang w:eastAsia="ru-RU"/>
        </w:rPr>
      </w:pPr>
      <w:r w:rsidRPr="005B41F2">
        <w:rPr>
          <w:sz w:val="20"/>
          <w:szCs w:val="20"/>
          <w:lang w:eastAsia="ru-RU"/>
        </w:rPr>
        <w:t>дети четвертого года жизни -2 часа 45 мин.,</w:t>
      </w:r>
    </w:p>
    <w:p w:rsidR="00FA3C58" w:rsidRPr="005B41F2" w:rsidRDefault="00FA3C58" w:rsidP="005B41F2">
      <w:pPr>
        <w:adjustRightInd w:val="0"/>
        <w:ind w:firstLine="851"/>
        <w:jc w:val="both"/>
        <w:rPr>
          <w:sz w:val="20"/>
          <w:szCs w:val="20"/>
          <w:lang w:eastAsia="ru-RU"/>
        </w:rPr>
      </w:pPr>
      <w:r w:rsidRPr="005B41F2">
        <w:rPr>
          <w:sz w:val="20"/>
          <w:szCs w:val="20"/>
          <w:lang w:eastAsia="ru-RU"/>
        </w:rPr>
        <w:t>дети пятого года жизни- 4 часа,</w:t>
      </w:r>
    </w:p>
    <w:p w:rsidR="00FA3C58" w:rsidRPr="005B41F2" w:rsidRDefault="00FA3C58" w:rsidP="005B41F2">
      <w:pPr>
        <w:adjustRightInd w:val="0"/>
        <w:ind w:firstLine="851"/>
        <w:jc w:val="both"/>
        <w:rPr>
          <w:sz w:val="20"/>
          <w:szCs w:val="20"/>
          <w:lang w:eastAsia="ru-RU"/>
        </w:rPr>
      </w:pPr>
      <w:r w:rsidRPr="005B41F2">
        <w:rPr>
          <w:sz w:val="20"/>
          <w:szCs w:val="20"/>
          <w:lang w:eastAsia="ru-RU"/>
        </w:rPr>
        <w:t xml:space="preserve">дети шестого года жизни- 6 часов 15 минут, </w:t>
      </w:r>
    </w:p>
    <w:p w:rsidR="00FA3C58" w:rsidRPr="005B41F2" w:rsidRDefault="00FA3C58" w:rsidP="005B41F2">
      <w:pPr>
        <w:adjustRightInd w:val="0"/>
        <w:ind w:firstLine="851"/>
        <w:jc w:val="both"/>
        <w:rPr>
          <w:sz w:val="20"/>
          <w:szCs w:val="20"/>
          <w:lang w:eastAsia="ru-RU"/>
        </w:rPr>
      </w:pPr>
      <w:r w:rsidRPr="005B41F2">
        <w:rPr>
          <w:sz w:val="20"/>
          <w:szCs w:val="20"/>
          <w:lang w:eastAsia="ru-RU"/>
        </w:rPr>
        <w:t>дети седьмого года жизни - 8 часов 30 минут</w:t>
      </w:r>
    </w:p>
    <w:p w:rsidR="00FA3C58" w:rsidRPr="005B41F2" w:rsidRDefault="00FA3C58" w:rsidP="005B41F2">
      <w:pPr>
        <w:adjustRightInd w:val="0"/>
        <w:ind w:firstLine="851"/>
        <w:jc w:val="both"/>
        <w:rPr>
          <w:sz w:val="20"/>
          <w:szCs w:val="20"/>
          <w:u w:val="single"/>
          <w:lang w:eastAsia="ru-RU"/>
        </w:rPr>
      </w:pPr>
      <w:r w:rsidRPr="005B41F2">
        <w:rPr>
          <w:sz w:val="20"/>
          <w:szCs w:val="20"/>
          <w:u w:val="single"/>
          <w:lang w:eastAsia="ru-RU"/>
        </w:rPr>
        <w:t xml:space="preserve">Продолжительность организованной образовательной деятельности </w:t>
      </w:r>
    </w:p>
    <w:p w:rsidR="00FA3C58" w:rsidRPr="005B41F2" w:rsidRDefault="00FA3C58" w:rsidP="005B41F2">
      <w:pPr>
        <w:adjustRightInd w:val="0"/>
        <w:ind w:firstLine="851"/>
        <w:jc w:val="both"/>
        <w:rPr>
          <w:sz w:val="20"/>
          <w:szCs w:val="20"/>
          <w:lang w:eastAsia="ru-RU"/>
        </w:rPr>
      </w:pPr>
      <w:r w:rsidRPr="005B41F2">
        <w:rPr>
          <w:sz w:val="20"/>
          <w:szCs w:val="20"/>
          <w:lang w:eastAsia="ru-RU"/>
        </w:rPr>
        <w:t>для детей 3-го года жизни - не более 10-15 минут,</w:t>
      </w:r>
    </w:p>
    <w:p w:rsidR="00FA3C58" w:rsidRPr="005B41F2" w:rsidRDefault="00FA3C58" w:rsidP="005B41F2">
      <w:pPr>
        <w:adjustRightInd w:val="0"/>
        <w:ind w:firstLine="851"/>
        <w:jc w:val="both"/>
        <w:rPr>
          <w:sz w:val="20"/>
          <w:szCs w:val="20"/>
          <w:lang w:eastAsia="ru-RU"/>
        </w:rPr>
      </w:pPr>
      <w:r w:rsidRPr="005B41F2">
        <w:rPr>
          <w:sz w:val="20"/>
          <w:szCs w:val="20"/>
          <w:lang w:eastAsia="ru-RU"/>
        </w:rPr>
        <w:t xml:space="preserve">для детей 4-го года жизни - не более 15 минут, </w:t>
      </w:r>
    </w:p>
    <w:p w:rsidR="00FA3C58" w:rsidRPr="005B41F2" w:rsidRDefault="00FA3C58" w:rsidP="005B41F2">
      <w:pPr>
        <w:adjustRightInd w:val="0"/>
        <w:ind w:firstLine="851"/>
        <w:jc w:val="both"/>
        <w:rPr>
          <w:sz w:val="20"/>
          <w:szCs w:val="20"/>
          <w:lang w:eastAsia="ru-RU"/>
        </w:rPr>
      </w:pPr>
      <w:r w:rsidRPr="005B41F2">
        <w:rPr>
          <w:sz w:val="20"/>
          <w:szCs w:val="20"/>
          <w:lang w:eastAsia="ru-RU"/>
        </w:rPr>
        <w:t xml:space="preserve">для детей 5-го года жизни - не более 20 минут, </w:t>
      </w:r>
    </w:p>
    <w:p w:rsidR="00FA3C58" w:rsidRPr="005B41F2" w:rsidRDefault="00FA3C58" w:rsidP="005B41F2">
      <w:pPr>
        <w:adjustRightInd w:val="0"/>
        <w:ind w:firstLine="851"/>
        <w:jc w:val="both"/>
        <w:rPr>
          <w:sz w:val="20"/>
          <w:szCs w:val="20"/>
          <w:lang w:eastAsia="ru-RU"/>
        </w:rPr>
      </w:pPr>
      <w:r w:rsidRPr="005B41F2">
        <w:rPr>
          <w:sz w:val="20"/>
          <w:szCs w:val="20"/>
          <w:lang w:eastAsia="ru-RU"/>
        </w:rPr>
        <w:t>для детей 6-го года жизни - не более 25 минут</w:t>
      </w:r>
    </w:p>
    <w:p w:rsidR="00FA3C58" w:rsidRPr="005B41F2" w:rsidRDefault="00FA3C58" w:rsidP="005B41F2">
      <w:pPr>
        <w:adjustRightInd w:val="0"/>
        <w:ind w:firstLine="851"/>
        <w:jc w:val="both"/>
        <w:rPr>
          <w:sz w:val="20"/>
          <w:szCs w:val="20"/>
          <w:lang w:eastAsia="ru-RU"/>
        </w:rPr>
      </w:pPr>
      <w:r w:rsidRPr="005B41F2">
        <w:rPr>
          <w:sz w:val="20"/>
          <w:szCs w:val="20"/>
          <w:lang w:eastAsia="ru-RU"/>
        </w:rPr>
        <w:t xml:space="preserve">для детей 7-го  года жизни - не более 30 минут. </w:t>
      </w:r>
    </w:p>
    <w:p w:rsidR="00FA3C58" w:rsidRPr="005B41F2" w:rsidRDefault="00FA3C58" w:rsidP="005B41F2">
      <w:pPr>
        <w:adjustRightInd w:val="0"/>
        <w:ind w:firstLine="851"/>
        <w:jc w:val="both"/>
        <w:rPr>
          <w:sz w:val="20"/>
          <w:szCs w:val="20"/>
          <w:lang w:eastAsia="ru-RU"/>
        </w:rPr>
      </w:pPr>
      <w:r w:rsidRPr="005B41F2">
        <w:rPr>
          <w:sz w:val="20"/>
          <w:szCs w:val="20"/>
          <w:u w:val="single"/>
          <w:lang w:eastAsia="ru-RU"/>
        </w:rPr>
        <w:t>Максимально допустимый объем образовательной нагрузки в первой половине дня</w:t>
      </w:r>
    </w:p>
    <w:p w:rsidR="00FA3C58" w:rsidRPr="005B41F2" w:rsidRDefault="00FA3C58" w:rsidP="005B41F2">
      <w:pPr>
        <w:adjustRightInd w:val="0"/>
        <w:ind w:firstLine="851"/>
        <w:jc w:val="both"/>
        <w:rPr>
          <w:sz w:val="20"/>
          <w:szCs w:val="20"/>
          <w:lang w:eastAsia="ru-RU"/>
        </w:rPr>
      </w:pPr>
      <w:r w:rsidRPr="005B41F2">
        <w:rPr>
          <w:sz w:val="20"/>
          <w:szCs w:val="20"/>
          <w:lang w:eastAsia="ru-RU"/>
        </w:rPr>
        <w:t xml:space="preserve"> Для детей от 2 до 4 лет  не превышает 30 и 40 минут соответственно, </w:t>
      </w:r>
    </w:p>
    <w:p w:rsidR="00FA3C58" w:rsidRPr="005B41F2" w:rsidRDefault="00FA3C58" w:rsidP="005B41F2">
      <w:pPr>
        <w:adjustRightInd w:val="0"/>
        <w:ind w:firstLine="851"/>
        <w:jc w:val="both"/>
        <w:rPr>
          <w:sz w:val="20"/>
          <w:szCs w:val="20"/>
          <w:lang w:eastAsia="ru-RU"/>
        </w:rPr>
      </w:pPr>
      <w:r w:rsidRPr="005B41F2">
        <w:rPr>
          <w:sz w:val="20"/>
          <w:szCs w:val="20"/>
          <w:lang w:eastAsia="ru-RU"/>
        </w:rPr>
        <w:t xml:space="preserve">Для детей от 5 до 7 лет и завершения образовательных отношений  45 минут и 1, 5 часа соответственно. </w:t>
      </w:r>
    </w:p>
    <w:p w:rsidR="00FA3C58" w:rsidRPr="005B41F2" w:rsidRDefault="00FA3C58" w:rsidP="005B41F2">
      <w:pPr>
        <w:adjustRightInd w:val="0"/>
        <w:ind w:firstLine="851"/>
        <w:jc w:val="both"/>
        <w:rPr>
          <w:sz w:val="20"/>
          <w:szCs w:val="20"/>
          <w:lang w:eastAsia="ru-RU"/>
        </w:rPr>
      </w:pPr>
      <w:r w:rsidRPr="005B41F2">
        <w:rPr>
          <w:sz w:val="20"/>
          <w:szCs w:val="20"/>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FA3C58" w:rsidRPr="005B41F2" w:rsidRDefault="00FA3C58" w:rsidP="005B41F2">
      <w:pPr>
        <w:adjustRightInd w:val="0"/>
        <w:ind w:firstLine="851"/>
        <w:jc w:val="both"/>
        <w:rPr>
          <w:sz w:val="20"/>
          <w:szCs w:val="20"/>
          <w:lang w:eastAsia="ru-RU"/>
        </w:rPr>
      </w:pPr>
      <w:r w:rsidRPr="005B41F2">
        <w:rPr>
          <w:sz w:val="20"/>
          <w:szCs w:val="20"/>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2D4B45" w:rsidRPr="005B41F2" w:rsidRDefault="00FA3C58" w:rsidP="005B41F2">
      <w:pPr>
        <w:adjustRightInd w:val="0"/>
        <w:ind w:firstLine="851"/>
        <w:jc w:val="both"/>
        <w:rPr>
          <w:sz w:val="20"/>
          <w:szCs w:val="20"/>
          <w:lang w:eastAsia="ru-RU"/>
        </w:rPr>
      </w:pPr>
      <w:r w:rsidRPr="005B41F2">
        <w:rPr>
          <w:sz w:val="20"/>
          <w:szCs w:val="20"/>
          <w:lang w:eastAsia="ru-RU"/>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D4B45" w:rsidRPr="005B41F2" w:rsidRDefault="002D4B45" w:rsidP="005B41F2">
      <w:pPr>
        <w:adjustRightInd w:val="0"/>
        <w:ind w:firstLine="851"/>
        <w:rPr>
          <w:sz w:val="20"/>
          <w:szCs w:val="20"/>
          <w:lang w:eastAsia="ru-RU"/>
        </w:rPr>
      </w:pPr>
    </w:p>
    <w:p w:rsidR="002D4B45" w:rsidRPr="00556407" w:rsidRDefault="001C2838" w:rsidP="00001571">
      <w:pPr>
        <w:rPr>
          <w:b/>
          <w:szCs w:val="20"/>
        </w:rPr>
      </w:pPr>
      <w:r w:rsidRPr="00556407">
        <w:rPr>
          <w:b/>
          <w:szCs w:val="20"/>
          <w:lang w:eastAsia="ru-RU"/>
        </w:rPr>
        <w:t>2.4</w:t>
      </w:r>
      <w:r w:rsidR="002D4B45" w:rsidRPr="00556407">
        <w:rPr>
          <w:b/>
          <w:szCs w:val="20"/>
          <w:lang w:eastAsia="ru-RU"/>
        </w:rPr>
        <w:t xml:space="preserve">. </w:t>
      </w:r>
      <w:r w:rsidR="002D4B45" w:rsidRPr="00556407">
        <w:rPr>
          <w:b/>
          <w:szCs w:val="20"/>
        </w:rPr>
        <w:t>Иные</w:t>
      </w:r>
      <w:r w:rsidR="00480246" w:rsidRPr="00556407">
        <w:rPr>
          <w:b/>
          <w:szCs w:val="20"/>
        </w:rPr>
        <w:t>, н</w:t>
      </w:r>
      <w:r w:rsidR="00E06ACB" w:rsidRPr="00556407">
        <w:rPr>
          <w:b/>
          <w:szCs w:val="20"/>
        </w:rPr>
        <w:t>аиболее существенные</w:t>
      </w:r>
      <w:r w:rsidR="002D4B45" w:rsidRPr="00556407">
        <w:rPr>
          <w:b/>
          <w:szCs w:val="20"/>
        </w:rPr>
        <w:t xml:space="preserve"> характеристики содержания п</w:t>
      </w:r>
      <w:r w:rsidR="00E06ACB" w:rsidRPr="00556407">
        <w:rPr>
          <w:b/>
          <w:szCs w:val="20"/>
        </w:rPr>
        <w:t>рограммы.</w:t>
      </w:r>
    </w:p>
    <w:p w:rsidR="002D4B45" w:rsidRPr="005B41F2" w:rsidRDefault="002D4B45" w:rsidP="005B41F2">
      <w:pPr>
        <w:rPr>
          <w:b/>
          <w:sz w:val="20"/>
          <w:szCs w:val="20"/>
          <w:lang w:eastAsia="ru-RU"/>
        </w:rPr>
      </w:pPr>
    </w:p>
    <w:p w:rsidR="00556407" w:rsidRDefault="00556407" w:rsidP="00556407">
      <w:pPr>
        <w:ind w:firstLine="708"/>
        <w:jc w:val="both"/>
        <w:rPr>
          <w:sz w:val="20"/>
          <w:szCs w:val="20"/>
          <w:lang w:eastAsia="ru-RU"/>
        </w:rPr>
      </w:pPr>
      <w:r w:rsidRPr="005B41F2">
        <w:rPr>
          <w:b/>
          <w:sz w:val="20"/>
          <w:szCs w:val="20"/>
          <w:lang w:eastAsia="ru-RU"/>
        </w:rPr>
        <w:t>Взаимодействие дошкольной группы с социумом</w:t>
      </w:r>
    </w:p>
    <w:p w:rsidR="002D4B45" w:rsidRPr="005B41F2" w:rsidRDefault="002D4B45" w:rsidP="005B41F2">
      <w:pPr>
        <w:jc w:val="both"/>
        <w:rPr>
          <w:sz w:val="20"/>
          <w:szCs w:val="20"/>
          <w:lang w:eastAsia="ru-RU"/>
        </w:rPr>
      </w:pPr>
      <w:r w:rsidRPr="005B41F2">
        <w:rPr>
          <w:sz w:val="20"/>
          <w:szCs w:val="20"/>
          <w:lang w:eastAsia="ru-RU"/>
        </w:rPr>
        <w:t xml:space="preserve">Детский сад и начальная школа - важные ступени непрерывного образования. Преемственность между </w:t>
      </w:r>
      <w:proofErr w:type="spellStart"/>
      <w:r w:rsidRPr="005B41F2">
        <w:rPr>
          <w:sz w:val="20"/>
          <w:szCs w:val="20"/>
          <w:lang w:eastAsia="ru-RU"/>
        </w:rPr>
        <w:t>докшольной</w:t>
      </w:r>
      <w:proofErr w:type="spellEnd"/>
      <w:r w:rsidRPr="005B41F2">
        <w:rPr>
          <w:sz w:val="20"/>
          <w:szCs w:val="20"/>
          <w:lang w:eastAsia="ru-RU"/>
        </w:rPr>
        <w:t xml:space="preserve"> группой  и школой - двусторонний процесс, в котором на дошкольной ступени образования сохраняется ценность школьного </w:t>
      </w:r>
      <w:proofErr w:type="gramStart"/>
      <w:r w:rsidRPr="005B41F2">
        <w:rPr>
          <w:sz w:val="20"/>
          <w:szCs w:val="20"/>
          <w:lang w:eastAsia="ru-RU"/>
        </w:rPr>
        <w:t>детства</w:t>
      </w:r>
      <w:proofErr w:type="gramEnd"/>
      <w:r w:rsidRPr="005B41F2">
        <w:rPr>
          <w:sz w:val="20"/>
          <w:szCs w:val="20"/>
          <w:lang w:eastAsia="ru-RU"/>
        </w:rPr>
        <w:t xml:space="preserve">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дошкольной  группы  и школы представляет собой взаимосвязь содержания </w:t>
      </w:r>
      <w:proofErr w:type="spellStart"/>
      <w:r w:rsidRPr="005B41F2">
        <w:rPr>
          <w:sz w:val="20"/>
          <w:szCs w:val="20"/>
          <w:lang w:eastAsia="ru-RU"/>
        </w:rPr>
        <w:t>воспитательно</w:t>
      </w:r>
      <w:proofErr w:type="spellEnd"/>
      <w:r w:rsidRPr="005B41F2">
        <w:rPr>
          <w:sz w:val="20"/>
          <w:szCs w:val="20"/>
          <w:lang w:eastAsia="ru-RU"/>
        </w:rPr>
        <w:t xml:space="preserve">-образовательной работы, целей, задач, методов ее осуществления. </w:t>
      </w:r>
    </w:p>
    <w:p w:rsidR="002D4B45" w:rsidRPr="005B41F2" w:rsidRDefault="002D4B45" w:rsidP="005B41F2">
      <w:pPr>
        <w:ind w:left="709"/>
        <w:rPr>
          <w:b/>
          <w:bCs/>
          <w:sz w:val="20"/>
          <w:szCs w:val="20"/>
          <w:lang w:eastAsia="ru-RU"/>
        </w:rPr>
      </w:pPr>
      <w:r w:rsidRPr="005B41F2">
        <w:rPr>
          <w:b/>
          <w:sz w:val="20"/>
          <w:szCs w:val="20"/>
          <w:lang w:eastAsia="ru-RU"/>
        </w:rPr>
        <w:t xml:space="preserve">Цель преемственности дошкольной </w:t>
      </w:r>
      <w:proofErr w:type="spellStart"/>
      <w:r w:rsidRPr="005B41F2">
        <w:rPr>
          <w:b/>
          <w:sz w:val="20"/>
          <w:szCs w:val="20"/>
          <w:lang w:eastAsia="ru-RU"/>
        </w:rPr>
        <w:t>групы</w:t>
      </w:r>
      <w:proofErr w:type="spellEnd"/>
      <w:r w:rsidRPr="005B41F2">
        <w:rPr>
          <w:b/>
          <w:sz w:val="20"/>
          <w:szCs w:val="20"/>
          <w:lang w:eastAsia="ru-RU"/>
        </w:rPr>
        <w:t xml:space="preserve"> и школы:    </w:t>
      </w:r>
      <w:r w:rsidRPr="005B41F2">
        <w:rPr>
          <w:b/>
          <w:sz w:val="20"/>
          <w:szCs w:val="20"/>
          <w:lang w:eastAsia="ru-RU"/>
        </w:rPr>
        <w:tab/>
      </w:r>
    </w:p>
    <w:p w:rsidR="002D4B45" w:rsidRPr="005B41F2" w:rsidRDefault="002D4B45" w:rsidP="005B41F2">
      <w:pPr>
        <w:pStyle w:val="a5"/>
        <w:tabs>
          <w:tab w:val="left" w:pos="426"/>
        </w:tabs>
        <w:ind w:left="0"/>
        <w:rPr>
          <w:sz w:val="20"/>
          <w:szCs w:val="20"/>
          <w:lang w:eastAsia="ru-RU"/>
        </w:rPr>
      </w:pPr>
      <w:r w:rsidRPr="005B41F2">
        <w:rPr>
          <w:sz w:val="20"/>
          <w:szCs w:val="20"/>
          <w:lang w:eastAsia="ru-RU"/>
        </w:rPr>
        <w:tab/>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2D4B45" w:rsidRPr="005B41F2" w:rsidRDefault="002D4B45" w:rsidP="005B41F2">
      <w:pPr>
        <w:tabs>
          <w:tab w:val="left" w:pos="426"/>
        </w:tabs>
        <w:jc w:val="both"/>
        <w:rPr>
          <w:sz w:val="20"/>
          <w:szCs w:val="20"/>
          <w:lang w:eastAsia="ru-RU"/>
        </w:rPr>
      </w:pPr>
      <w:r w:rsidRPr="005B41F2">
        <w:rPr>
          <w:sz w:val="20"/>
          <w:szCs w:val="20"/>
          <w:lang w:eastAsia="ru-RU"/>
        </w:rPr>
        <w:tab/>
        <w:t>Совместная разработка и реализация моделей взаимодействия образовательных учреждений, обеспечивающих преемственность:</w:t>
      </w:r>
    </w:p>
    <w:p w:rsidR="002D4B45" w:rsidRPr="005B41F2" w:rsidRDefault="002D4B45" w:rsidP="005B41F2">
      <w:pPr>
        <w:pStyle w:val="a5"/>
        <w:widowControl/>
        <w:numPr>
          <w:ilvl w:val="0"/>
          <w:numId w:val="49"/>
        </w:numPr>
        <w:autoSpaceDE/>
        <w:autoSpaceDN/>
        <w:ind w:left="0" w:firstLine="0"/>
        <w:contextualSpacing/>
        <w:rPr>
          <w:sz w:val="20"/>
          <w:szCs w:val="20"/>
          <w:lang w:eastAsia="ru-RU"/>
        </w:rPr>
      </w:pPr>
      <w:r w:rsidRPr="005B41F2">
        <w:rPr>
          <w:sz w:val="20"/>
          <w:szCs w:val="20"/>
          <w:lang w:eastAsia="ru-RU"/>
        </w:rPr>
        <w:t>в образовательных программах, передовых педагогических технологиях;</w:t>
      </w:r>
    </w:p>
    <w:p w:rsidR="002D4B45" w:rsidRPr="005B41F2" w:rsidRDefault="002D4B45" w:rsidP="005B41F2">
      <w:pPr>
        <w:pStyle w:val="a5"/>
        <w:widowControl/>
        <w:numPr>
          <w:ilvl w:val="0"/>
          <w:numId w:val="49"/>
        </w:numPr>
        <w:autoSpaceDE/>
        <w:autoSpaceDN/>
        <w:ind w:left="0" w:firstLine="0"/>
        <w:contextualSpacing/>
        <w:rPr>
          <w:sz w:val="20"/>
          <w:szCs w:val="20"/>
          <w:lang w:eastAsia="ru-RU"/>
        </w:rPr>
      </w:pPr>
      <w:r w:rsidRPr="005B41F2">
        <w:rPr>
          <w:sz w:val="20"/>
          <w:szCs w:val="20"/>
          <w:lang w:eastAsia="ru-RU"/>
        </w:rPr>
        <w:t>в формах и методах работы педагогов с детьми;</w:t>
      </w:r>
    </w:p>
    <w:p w:rsidR="002D4B45" w:rsidRPr="005B41F2" w:rsidRDefault="002D4B45" w:rsidP="005B41F2">
      <w:pPr>
        <w:pStyle w:val="a5"/>
        <w:widowControl/>
        <w:numPr>
          <w:ilvl w:val="0"/>
          <w:numId w:val="49"/>
        </w:numPr>
        <w:autoSpaceDE/>
        <w:autoSpaceDN/>
        <w:ind w:left="0" w:firstLine="0"/>
        <w:contextualSpacing/>
        <w:rPr>
          <w:sz w:val="20"/>
          <w:szCs w:val="20"/>
          <w:lang w:eastAsia="ru-RU"/>
        </w:rPr>
      </w:pPr>
      <w:r w:rsidRPr="005B41F2">
        <w:rPr>
          <w:sz w:val="20"/>
          <w:szCs w:val="20"/>
          <w:lang w:eastAsia="ru-RU"/>
        </w:rPr>
        <w:t>в осуществлении педагогического сотрудничества с родителями.</w:t>
      </w:r>
    </w:p>
    <w:p w:rsidR="002D4B45" w:rsidRPr="005B41F2" w:rsidRDefault="002D4B45" w:rsidP="005B41F2">
      <w:pPr>
        <w:pStyle w:val="a5"/>
        <w:ind w:left="0"/>
        <w:rPr>
          <w:sz w:val="20"/>
          <w:szCs w:val="20"/>
          <w:lang w:eastAsia="ru-RU"/>
        </w:rPr>
      </w:pPr>
      <w:r w:rsidRPr="005B41F2">
        <w:rPr>
          <w:sz w:val="20"/>
          <w:szCs w:val="20"/>
          <w:lang w:eastAsia="ru-RU"/>
        </w:rPr>
        <w:t>Актуальные задачи и мероприятия по их реализации.</w:t>
      </w:r>
    </w:p>
    <w:p w:rsidR="002D4B45" w:rsidRPr="005B41F2" w:rsidRDefault="002D4B45" w:rsidP="005B41F2">
      <w:pPr>
        <w:pStyle w:val="a5"/>
        <w:ind w:left="0" w:firstLine="851"/>
        <w:rPr>
          <w:bCs/>
          <w:sz w:val="20"/>
          <w:szCs w:val="20"/>
          <w:lang w:eastAsia="ru-RU"/>
        </w:rPr>
      </w:pPr>
      <w:r w:rsidRPr="005B41F2">
        <w:rPr>
          <w:bCs/>
          <w:sz w:val="20"/>
          <w:szCs w:val="20"/>
          <w:lang w:eastAsia="ru-RU"/>
        </w:rPr>
        <w:t xml:space="preserve">1. Выработка общей стратегии воспитания и обучения ребенка в </w:t>
      </w:r>
      <w:proofErr w:type="spellStart"/>
      <w:r w:rsidRPr="005B41F2">
        <w:rPr>
          <w:bCs/>
          <w:sz w:val="20"/>
          <w:szCs w:val="20"/>
          <w:lang w:eastAsia="ru-RU"/>
        </w:rPr>
        <w:t>дошкольнй</w:t>
      </w:r>
      <w:proofErr w:type="spellEnd"/>
      <w:r w:rsidRPr="005B41F2">
        <w:rPr>
          <w:bCs/>
          <w:sz w:val="20"/>
          <w:szCs w:val="20"/>
          <w:lang w:eastAsia="ru-RU"/>
        </w:rPr>
        <w:t xml:space="preserve"> группе, семье и школе с учетом возрастных психологических особенностей.</w:t>
      </w:r>
    </w:p>
    <w:p w:rsidR="002D4B45" w:rsidRPr="005B41F2" w:rsidRDefault="002D4B45" w:rsidP="005B41F2">
      <w:pPr>
        <w:pStyle w:val="a5"/>
        <w:tabs>
          <w:tab w:val="left" w:pos="426"/>
        </w:tabs>
        <w:ind w:left="0" w:firstLine="851"/>
        <w:rPr>
          <w:bCs/>
          <w:sz w:val="20"/>
          <w:szCs w:val="20"/>
          <w:lang w:eastAsia="ru-RU"/>
        </w:rPr>
      </w:pPr>
      <w:r w:rsidRPr="005B41F2">
        <w:rPr>
          <w:bCs/>
          <w:sz w:val="20"/>
          <w:szCs w:val="20"/>
          <w:lang w:eastAsia="ru-RU"/>
        </w:rPr>
        <w:t xml:space="preserve">2. Обеспечение психологического, нравственно-волевого развития ребенка, </w:t>
      </w:r>
      <w:proofErr w:type="spellStart"/>
      <w:r w:rsidRPr="005B41F2">
        <w:rPr>
          <w:bCs/>
          <w:sz w:val="20"/>
          <w:szCs w:val="20"/>
          <w:lang w:eastAsia="ru-RU"/>
        </w:rPr>
        <w:t>сформированности</w:t>
      </w:r>
      <w:proofErr w:type="spellEnd"/>
      <w:r w:rsidRPr="005B41F2">
        <w:rPr>
          <w:bCs/>
          <w:sz w:val="20"/>
          <w:szCs w:val="20"/>
          <w:lang w:eastAsia="ru-RU"/>
        </w:rPr>
        <w:t xml:space="preserve"> у него желания учиться и элементов учебной деятельности.</w:t>
      </w:r>
    </w:p>
    <w:p w:rsidR="002D4B45" w:rsidRPr="005B41F2" w:rsidRDefault="002D4B45" w:rsidP="005B41F2">
      <w:pPr>
        <w:pStyle w:val="a5"/>
        <w:ind w:left="0" w:firstLine="851"/>
        <w:rPr>
          <w:bCs/>
          <w:sz w:val="20"/>
          <w:szCs w:val="20"/>
          <w:lang w:eastAsia="ru-RU"/>
        </w:rPr>
      </w:pPr>
      <w:r w:rsidRPr="005B41F2">
        <w:rPr>
          <w:bCs/>
          <w:sz w:val="20"/>
          <w:szCs w:val="20"/>
          <w:lang w:eastAsia="ru-RU"/>
        </w:rPr>
        <w:t>3. Оказание консультативной помощи родителям по подготовке дошкольников к школе.</w:t>
      </w:r>
    </w:p>
    <w:p w:rsidR="002D4B45" w:rsidRPr="005B41F2" w:rsidRDefault="002D4B45" w:rsidP="005B41F2">
      <w:pPr>
        <w:pStyle w:val="a5"/>
        <w:ind w:left="0" w:firstLine="851"/>
        <w:rPr>
          <w:bCs/>
          <w:sz w:val="20"/>
          <w:szCs w:val="20"/>
          <w:lang w:eastAsia="ru-RU"/>
        </w:rPr>
      </w:pPr>
      <w:r w:rsidRPr="005B41F2">
        <w:rPr>
          <w:bCs/>
          <w:sz w:val="20"/>
          <w:szCs w:val="20"/>
          <w:lang w:eastAsia="ru-RU"/>
        </w:rPr>
        <w:t>4. Обеспечение сотрудничества педагогов и родителей.</w:t>
      </w:r>
    </w:p>
    <w:p w:rsidR="002D4B45" w:rsidRPr="005B41F2" w:rsidRDefault="002D4B45" w:rsidP="005B41F2">
      <w:pPr>
        <w:pStyle w:val="a5"/>
        <w:ind w:left="0" w:firstLine="851"/>
        <w:rPr>
          <w:sz w:val="20"/>
          <w:szCs w:val="20"/>
          <w:lang w:eastAsia="ru-RU"/>
        </w:rPr>
      </w:pPr>
      <w:r w:rsidRPr="005B41F2">
        <w:rPr>
          <w:sz w:val="20"/>
          <w:szCs w:val="20"/>
          <w:lang w:eastAsia="ru-RU"/>
        </w:rPr>
        <w:t>5. 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2D4B45" w:rsidRPr="005B41F2" w:rsidRDefault="002D4B45" w:rsidP="005B41F2">
      <w:pPr>
        <w:jc w:val="both"/>
        <w:rPr>
          <w:b/>
          <w:sz w:val="20"/>
          <w:szCs w:val="20"/>
          <w:lang w:eastAsia="ru-RU"/>
        </w:rPr>
      </w:pPr>
      <w:r w:rsidRPr="005B41F2">
        <w:rPr>
          <w:b/>
          <w:sz w:val="20"/>
          <w:szCs w:val="20"/>
          <w:lang w:eastAsia="ru-RU"/>
        </w:rPr>
        <w:t xml:space="preserve">Задачи непрерывного образования: </w:t>
      </w:r>
    </w:p>
    <w:p w:rsidR="002D4B45" w:rsidRPr="005B41F2" w:rsidRDefault="002D4B45" w:rsidP="005B41F2">
      <w:pPr>
        <w:jc w:val="both"/>
        <w:rPr>
          <w:i/>
          <w:sz w:val="20"/>
          <w:szCs w:val="20"/>
          <w:lang w:eastAsia="ru-RU"/>
        </w:rPr>
      </w:pPr>
      <w:r w:rsidRPr="005B41F2">
        <w:rPr>
          <w:i/>
          <w:sz w:val="20"/>
          <w:szCs w:val="20"/>
          <w:lang w:eastAsia="ru-RU"/>
        </w:rPr>
        <w:t xml:space="preserve"> - на дошкольной ступени: </w:t>
      </w:r>
    </w:p>
    <w:p w:rsidR="002D4B45" w:rsidRPr="005B41F2" w:rsidRDefault="002D4B45" w:rsidP="005B41F2">
      <w:pPr>
        <w:widowControl/>
        <w:numPr>
          <w:ilvl w:val="0"/>
          <w:numId w:val="50"/>
        </w:numPr>
        <w:autoSpaceDE/>
        <w:autoSpaceDN/>
        <w:ind w:left="0" w:firstLine="0"/>
        <w:jc w:val="both"/>
        <w:rPr>
          <w:sz w:val="20"/>
          <w:szCs w:val="20"/>
          <w:lang w:eastAsia="ru-RU"/>
        </w:rPr>
      </w:pPr>
      <w:r w:rsidRPr="005B41F2">
        <w:rPr>
          <w:sz w:val="20"/>
          <w:szCs w:val="20"/>
          <w:lang w:eastAsia="ru-RU"/>
        </w:rPr>
        <w:t xml:space="preserve">приобщение детей к ценностям здорового образа жизни; </w:t>
      </w:r>
    </w:p>
    <w:p w:rsidR="002D4B45" w:rsidRPr="005B41F2" w:rsidRDefault="002D4B45" w:rsidP="005B41F2">
      <w:pPr>
        <w:widowControl/>
        <w:numPr>
          <w:ilvl w:val="0"/>
          <w:numId w:val="50"/>
        </w:numPr>
        <w:autoSpaceDE/>
        <w:autoSpaceDN/>
        <w:ind w:left="0" w:firstLine="0"/>
        <w:jc w:val="both"/>
        <w:rPr>
          <w:sz w:val="20"/>
          <w:szCs w:val="20"/>
          <w:lang w:eastAsia="ru-RU"/>
        </w:rPr>
      </w:pPr>
      <w:r w:rsidRPr="005B41F2">
        <w:rPr>
          <w:sz w:val="20"/>
          <w:szCs w:val="20"/>
          <w:lang w:eastAsia="ru-RU"/>
        </w:rPr>
        <w:t xml:space="preserve">обеспечение эмоционального благополучия каждого ребенка, развитие его положительного самоощущения; </w:t>
      </w:r>
    </w:p>
    <w:p w:rsidR="002D4B45" w:rsidRPr="005B41F2" w:rsidRDefault="002D4B45" w:rsidP="005B41F2">
      <w:pPr>
        <w:widowControl/>
        <w:numPr>
          <w:ilvl w:val="0"/>
          <w:numId w:val="50"/>
        </w:numPr>
        <w:autoSpaceDE/>
        <w:autoSpaceDN/>
        <w:ind w:left="0" w:firstLine="0"/>
        <w:jc w:val="both"/>
        <w:rPr>
          <w:sz w:val="20"/>
          <w:szCs w:val="20"/>
          <w:lang w:eastAsia="ru-RU"/>
        </w:rPr>
      </w:pPr>
      <w:r w:rsidRPr="005B41F2">
        <w:rPr>
          <w:sz w:val="20"/>
          <w:szCs w:val="20"/>
          <w:lang w:eastAsia="ru-RU"/>
        </w:rPr>
        <w:t xml:space="preserve">развитие инициативности, любознательности, произвольности, способности к творческому самовыражению; </w:t>
      </w:r>
    </w:p>
    <w:p w:rsidR="002D4B45" w:rsidRPr="005B41F2" w:rsidRDefault="002D4B45" w:rsidP="005B41F2">
      <w:pPr>
        <w:widowControl/>
        <w:numPr>
          <w:ilvl w:val="0"/>
          <w:numId w:val="50"/>
        </w:numPr>
        <w:autoSpaceDE/>
        <w:autoSpaceDN/>
        <w:ind w:left="0" w:firstLine="0"/>
        <w:jc w:val="both"/>
        <w:rPr>
          <w:sz w:val="20"/>
          <w:szCs w:val="20"/>
          <w:lang w:eastAsia="ru-RU"/>
        </w:rPr>
      </w:pPr>
      <w:r w:rsidRPr="005B41F2">
        <w:rPr>
          <w:sz w:val="20"/>
          <w:szCs w:val="20"/>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2D4B45" w:rsidRPr="005B41F2" w:rsidRDefault="002D4B45" w:rsidP="005B41F2">
      <w:pPr>
        <w:widowControl/>
        <w:numPr>
          <w:ilvl w:val="0"/>
          <w:numId w:val="50"/>
        </w:numPr>
        <w:autoSpaceDE/>
        <w:autoSpaceDN/>
        <w:ind w:left="0" w:firstLine="0"/>
        <w:jc w:val="both"/>
        <w:rPr>
          <w:sz w:val="20"/>
          <w:szCs w:val="20"/>
          <w:lang w:eastAsia="ru-RU"/>
        </w:rPr>
      </w:pPr>
      <w:r w:rsidRPr="005B41F2">
        <w:rPr>
          <w:sz w:val="20"/>
          <w:szCs w:val="20"/>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2D4B45" w:rsidRPr="005B41F2" w:rsidRDefault="002D4B45" w:rsidP="005B41F2">
      <w:pPr>
        <w:jc w:val="both"/>
        <w:rPr>
          <w:i/>
          <w:sz w:val="20"/>
          <w:szCs w:val="20"/>
          <w:lang w:eastAsia="ru-RU"/>
        </w:rPr>
      </w:pPr>
      <w:r w:rsidRPr="005B41F2">
        <w:rPr>
          <w:sz w:val="20"/>
          <w:szCs w:val="20"/>
          <w:lang w:eastAsia="ru-RU"/>
        </w:rPr>
        <w:t xml:space="preserve">-  </w:t>
      </w:r>
      <w:r w:rsidRPr="005B41F2">
        <w:rPr>
          <w:i/>
          <w:sz w:val="20"/>
          <w:szCs w:val="20"/>
          <w:lang w:eastAsia="ru-RU"/>
        </w:rPr>
        <w:t xml:space="preserve">на ступени начальной школы: </w:t>
      </w:r>
    </w:p>
    <w:p w:rsidR="002D4B45" w:rsidRPr="005B41F2" w:rsidRDefault="002D4B45" w:rsidP="005B41F2">
      <w:pPr>
        <w:widowControl/>
        <w:numPr>
          <w:ilvl w:val="0"/>
          <w:numId w:val="51"/>
        </w:numPr>
        <w:autoSpaceDE/>
        <w:autoSpaceDN/>
        <w:ind w:left="0" w:firstLine="0"/>
        <w:jc w:val="both"/>
        <w:rPr>
          <w:sz w:val="20"/>
          <w:szCs w:val="20"/>
          <w:lang w:eastAsia="ru-RU"/>
        </w:rPr>
      </w:pPr>
      <w:r w:rsidRPr="005B41F2">
        <w:rPr>
          <w:sz w:val="20"/>
          <w:szCs w:val="20"/>
          <w:lang w:eastAsia="ru-RU"/>
        </w:rPr>
        <w:t xml:space="preserve">осознанное принятие ценностей здорового образа жизни и регуляция своего поведения в соответствии с ними; </w:t>
      </w:r>
    </w:p>
    <w:p w:rsidR="002D4B45" w:rsidRPr="005B41F2" w:rsidRDefault="002D4B45" w:rsidP="005B41F2">
      <w:pPr>
        <w:widowControl/>
        <w:numPr>
          <w:ilvl w:val="0"/>
          <w:numId w:val="51"/>
        </w:numPr>
        <w:autoSpaceDE/>
        <w:autoSpaceDN/>
        <w:ind w:left="0" w:firstLine="0"/>
        <w:jc w:val="both"/>
        <w:rPr>
          <w:sz w:val="20"/>
          <w:szCs w:val="20"/>
          <w:lang w:eastAsia="ru-RU"/>
        </w:rPr>
      </w:pPr>
      <w:r w:rsidRPr="005B41F2">
        <w:rPr>
          <w:sz w:val="20"/>
          <w:szCs w:val="20"/>
          <w:lang w:eastAsia="ru-RU"/>
        </w:rPr>
        <w:t xml:space="preserve">готовность к активному взаимодействию с окружающим миром (эмоциональная, интеллектуальная, коммуникативная, деловая и др.); </w:t>
      </w:r>
    </w:p>
    <w:p w:rsidR="002D4B45" w:rsidRPr="005B41F2" w:rsidRDefault="002D4B45" w:rsidP="005B41F2">
      <w:pPr>
        <w:widowControl/>
        <w:numPr>
          <w:ilvl w:val="0"/>
          <w:numId w:val="51"/>
        </w:numPr>
        <w:autoSpaceDE/>
        <w:autoSpaceDN/>
        <w:ind w:left="0" w:firstLine="0"/>
        <w:jc w:val="both"/>
        <w:rPr>
          <w:sz w:val="20"/>
          <w:szCs w:val="20"/>
          <w:lang w:eastAsia="ru-RU"/>
        </w:rPr>
      </w:pPr>
      <w:r w:rsidRPr="005B41F2">
        <w:rPr>
          <w:sz w:val="20"/>
          <w:szCs w:val="20"/>
          <w:lang w:eastAsia="ru-RU"/>
        </w:rPr>
        <w:lastRenderedPageBreak/>
        <w:t xml:space="preserve">желание и умение учиться, готовность к образованию в основном звене школы и самообразованию; </w:t>
      </w:r>
    </w:p>
    <w:p w:rsidR="002D4B45" w:rsidRPr="005B41F2" w:rsidRDefault="002D4B45" w:rsidP="005B41F2">
      <w:pPr>
        <w:widowControl/>
        <w:numPr>
          <w:ilvl w:val="0"/>
          <w:numId w:val="51"/>
        </w:numPr>
        <w:autoSpaceDE/>
        <w:autoSpaceDN/>
        <w:ind w:left="0" w:firstLine="0"/>
        <w:jc w:val="both"/>
        <w:rPr>
          <w:sz w:val="20"/>
          <w:szCs w:val="20"/>
          <w:lang w:eastAsia="ru-RU"/>
        </w:rPr>
      </w:pPr>
      <w:r w:rsidRPr="005B41F2">
        <w:rPr>
          <w:sz w:val="20"/>
          <w:szCs w:val="20"/>
          <w:lang w:eastAsia="ru-RU"/>
        </w:rPr>
        <w:t xml:space="preserve">инициативность, самостоятельность, навыки сотрудничества в разных видах деятельности: </w:t>
      </w:r>
    </w:p>
    <w:p w:rsidR="002D4B45" w:rsidRPr="005B41F2" w:rsidRDefault="002D4B45" w:rsidP="005B41F2">
      <w:pPr>
        <w:widowControl/>
        <w:numPr>
          <w:ilvl w:val="0"/>
          <w:numId w:val="51"/>
        </w:numPr>
        <w:autoSpaceDE/>
        <w:autoSpaceDN/>
        <w:ind w:left="0" w:firstLine="0"/>
        <w:jc w:val="both"/>
        <w:rPr>
          <w:sz w:val="20"/>
          <w:szCs w:val="20"/>
          <w:lang w:eastAsia="ru-RU"/>
        </w:rPr>
      </w:pPr>
      <w:r w:rsidRPr="005B41F2">
        <w:rPr>
          <w:sz w:val="20"/>
          <w:szCs w:val="20"/>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2D4B45" w:rsidRPr="005B41F2" w:rsidRDefault="002D4B45" w:rsidP="005B41F2">
      <w:pPr>
        <w:jc w:val="both"/>
        <w:rPr>
          <w:b/>
          <w:sz w:val="20"/>
          <w:szCs w:val="20"/>
          <w:lang w:eastAsia="ru-RU"/>
        </w:rPr>
      </w:pPr>
    </w:p>
    <w:p w:rsidR="002D4B45" w:rsidRPr="005B41F2" w:rsidRDefault="002D4B45" w:rsidP="005B41F2">
      <w:pPr>
        <w:jc w:val="both"/>
        <w:rPr>
          <w:b/>
          <w:sz w:val="20"/>
          <w:szCs w:val="20"/>
          <w:lang w:eastAsia="ru-RU"/>
        </w:rPr>
      </w:pPr>
      <w:r w:rsidRPr="005B41F2">
        <w:rPr>
          <w:b/>
          <w:sz w:val="20"/>
          <w:szCs w:val="20"/>
          <w:lang w:eastAsia="ru-RU"/>
        </w:rPr>
        <w:t>Алгоритм работы по преемственности дошкольной группы и школы.</w:t>
      </w:r>
    </w:p>
    <w:p w:rsidR="002D4B45" w:rsidRPr="005B41F2" w:rsidRDefault="002D4B45" w:rsidP="005B41F2">
      <w:pPr>
        <w:ind w:left="709"/>
        <w:jc w:val="both"/>
        <w:rPr>
          <w:b/>
          <w:sz w:val="20"/>
          <w:szCs w:val="20"/>
          <w:lang w:eastAsia="ru-RU"/>
        </w:rPr>
      </w:pPr>
      <w:r w:rsidRPr="005B41F2">
        <w:rPr>
          <w:b/>
          <w:sz w:val="20"/>
          <w:szCs w:val="20"/>
          <w:lang w:eastAsia="ru-RU"/>
        </w:rPr>
        <w:t>1 этап - поступление ребенка в дошкольную группу:</w:t>
      </w:r>
    </w:p>
    <w:tbl>
      <w:tblPr>
        <w:tblW w:w="0" w:type="auto"/>
        <w:tblCellSpacing w:w="15" w:type="dxa"/>
        <w:tblInd w:w="-1" w:type="dxa"/>
        <w:tblLayout w:type="fixed"/>
        <w:tblLook w:val="0000" w:firstRow="0" w:lastRow="0" w:firstColumn="0" w:lastColumn="0" w:noHBand="0" w:noVBand="0"/>
      </w:tblPr>
      <w:tblGrid>
        <w:gridCol w:w="7153"/>
        <w:gridCol w:w="1657"/>
        <w:gridCol w:w="1441"/>
      </w:tblGrid>
      <w:tr w:rsidR="002D4B45" w:rsidRPr="005B41F2" w:rsidTr="00393C3E">
        <w:trPr>
          <w:tblCellSpacing w:w="15" w:type="dxa"/>
        </w:trPr>
        <w:tc>
          <w:tcPr>
            <w:tcW w:w="7108" w:type="dxa"/>
            <w:tcMar>
              <w:top w:w="15" w:type="dxa"/>
              <w:left w:w="15" w:type="dxa"/>
              <w:bottom w:w="15" w:type="dxa"/>
              <w:right w:w="15" w:type="dxa"/>
            </w:tcMar>
            <w:vAlign w:val="center"/>
          </w:tcPr>
          <w:p w:rsidR="002D4B45" w:rsidRPr="005B41F2" w:rsidRDefault="002D4B45" w:rsidP="005B41F2">
            <w:pPr>
              <w:pStyle w:val="a5"/>
              <w:widowControl/>
              <w:numPr>
                <w:ilvl w:val="0"/>
                <w:numId w:val="52"/>
              </w:numPr>
              <w:autoSpaceDE/>
              <w:autoSpaceDN/>
              <w:ind w:hanging="1428"/>
              <w:contextualSpacing/>
              <w:jc w:val="left"/>
              <w:rPr>
                <w:sz w:val="20"/>
                <w:szCs w:val="20"/>
                <w:lang w:eastAsia="ru-RU"/>
              </w:rPr>
            </w:pPr>
            <w:r w:rsidRPr="005B41F2">
              <w:rPr>
                <w:sz w:val="20"/>
                <w:szCs w:val="20"/>
                <w:lang w:eastAsia="ru-RU"/>
              </w:rPr>
              <w:t xml:space="preserve">учет и постановка детей в дошкольную группу, </w:t>
            </w:r>
          </w:p>
          <w:p w:rsidR="002D4B45" w:rsidRPr="005B41F2" w:rsidRDefault="002D4B45" w:rsidP="005B41F2">
            <w:pPr>
              <w:pStyle w:val="a5"/>
              <w:widowControl/>
              <w:numPr>
                <w:ilvl w:val="0"/>
                <w:numId w:val="52"/>
              </w:numPr>
              <w:autoSpaceDE/>
              <w:autoSpaceDN/>
              <w:ind w:hanging="1428"/>
              <w:contextualSpacing/>
              <w:jc w:val="left"/>
              <w:rPr>
                <w:sz w:val="20"/>
                <w:szCs w:val="20"/>
                <w:lang w:eastAsia="ru-RU"/>
              </w:rPr>
            </w:pPr>
            <w:r w:rsidRPr="005B41F2">
              <w:rPr>
                <w:sz w:val="20"/>
                <w:szCs w:val="20"/>
                <w:lang w:eastAsia="ru-RU"/>
              </w:rPr>
              <w:t xml:space="preserve">медицинское обследование, </w:t>
            </w:r>
          </w:p>
          <w:p w:rsidR="002D4B45" w:rsidRPr="005B41F2" w:rsidRDefault="002D4B45" w:rsidP="005B41F2">
            <w:pPr>
              <w:pStyle w:val="a5"/>
              <w:widowControl/>
              <w:numPr>
                <w:ilvl w:val="0"/>
                <w:numId w:val="52"/>
              </w:numPr>
              <w:autoSpaceDE/>
              <w:autoSpaceDN/>
              <w:ind w:hanging="1428"/>
              <w:contextualSpacing/>
              <w:rPr>
                <w:sz w:val="20"/>
                <w:szCs w:val="20"/>
                <w:lang w:eastAsia="ru-RU"/>
              </w:rPr>
            </w:pPr>
            <w:r w:rsidRPr="005B41F2">
              <w:rPr>
                <w:sz w:val="20"/>
                <w:szCs w:val="20"/>
                <w:lang w:eastAsia="ru-RU"/>
              </w:rPr>
              <w:t xml:space="preserve">адаптационный период ребенка при поступлении в дошкольную группу, </w:t>
            </w:r>
          </w:p>
          <w:p w:rsidR="002D4B45" w:rsidRPr="005B41F2" w:rsidRDefault="002D4B45" w:rsidP="005B41F2">
            <w:pPr>
              <w:pStyle w:val="a5"/>
              <w:widowControl/>
              <w:numPr>
                <w:ilvl w:val="0"/>
                <w:numId w:val="52"/>
              </w:numPr>
              <w:autoSpaceDE/>
              <w:autoSpaceDN/>
              <w:ind w:hanging="1428"/>
              <w:contextualSpacing/>
              <w:jc w:val="left"/>
              <w:rPr>
                <w:sz w:val="20"/>
                <w:szCs w:val="20"/>
                <w:lang w:eastAsia="ru-RU"/>
              </w:rPr>
            </w:pPr>
            <w:r w:rsidRPr="005B41F2">
              <w:rPr>
                <w:sz w:val="20"/>
                <w:szCs w:val="20"/>
                <w:lang w:eastAsia="ru-RU"/>
              </w:rPr>
              <w:t>психолого-педагогическое сопровождение ребенка.</w:t>
            </w:r>
          </w:p>
        </w:tc>
        <w:tc>
          <w:tcPr>
            <w:tcW w:w="1627" w:type="dxa"/>
            <w:tcMar>
              <w:top w:w="15" w:type="dxa"/>
              <w:left w:w="15" w:type="dxa"/>
              <w:bottom w:w="15" w:type="dxa"/>
              <w:right w:w="15" w:type="dxa"/>
            </w:tcMar>
            <w:vAlign w:val="center"/>
          </w:tcPr>
          <w:p w:rsidR="002D4B45" w:rsidRPr="005B41F2" w:rsidRDefault="002D4B45" w:rsidP="005B41F2">
            <w:pPr>
              <w:ind w:left="709"/>
              <w:rPr>
                <w:sz w:val="20"/>
                <w:szCs w:val="20"/>
                <w:lang w:eastAsia="ru-RU"/>
              </w:rPr>
            </w:pPr>
          </w:p>
        </w:tc>
        <w:tc>
          <w:tcPr>
            <w:tcW w:w="1396" w:type="dxa"/>
            <w:tcMar>
              <w:top w:w="15" w:type="dxa"/>
              <w:left w:w="15" w:type="dxa"/>
              <w:bottom w:w="15" w:type="dxa"/>
              <w:right w:w="15" w:type="dxa"/>
            </w:tcMar>
            <w:vAlign w:val="center"/>
          </w:tcPr>
          <w:p w:rsidR="002D4B45" w:rsidRPr="005B41F2" w:rsidRDefault="002D4B45" w:rsidP="005B41F2">
            <w:pPr>
              <w:ind w:left="709"/>
              <w:rPr>
                <w:sz w:val="20"/>
                <w:szCs w:val="20"/>
                <w:lang w:eastAsia="ru-RU"/>
              </w:rPr>
            </w:pPr>
          </w:p>
        </w:tc>
      </w:tr>
    </w:tbl>
    <w:p w:rsidR="002D4B45" w:rsidRPr="005B41F2" w:rsidRDefault="002D4B45" w:rsidP="005B41F2">
      <w:pPr>
        <w:rPr>
          <w:b/>
          <w:sz w:val="20"/>
          <w:szCs w:val="20"/>
          <w:lang w:eastAsia="ru-RU"/>
        </w:rPr>
      </w:pPr>
      <w:r w:rsidRPr="005B41F2">
        <w:rPr>
          <w:b/>
          <w:sz w:val="20"/>
          <w:szCs w:val="20"/>
          <w:lang w:eastAsia="ru-RU"/>
        </w:rPr>
        <w:t>2 этап: подготовка ребенка к обучению.</w:t>
      </w:r>
    </w:p>
    <w:p w:rsidR="002D4B45" w:rsidRPr="005B41F2" w:rsidRDefault="002D4B45" w:rsidP="005B41F2">
      <w:pPr>
        <w:rPr>
          <w:sz w:val="20"/>
          <w:szCs w:val="20"/>
          <w:lang w:eastAsia="ru-RU"/>
        </w:rPr>
      </w:pPr>
      <w:r w:rsidRPr="005B41F2">
        <w:rPr>
          <w:sz w:val="20"/>
          <w:szCs w:val="20"/>
          <w:lang w:eastAsia="ru-RU"/>
        </w:rPr>
        <w:t xml:space="preserve">Методическая работа: </w:t>
      </w:r>
    </w:p>
    <w:p w:rsidR="002D4B45" w:rsidRPr="005B41F2" w:rsidRDefault="002D4B45" w:rsidP="005B41F2">
      <w:pPr>
        <w:widowControl/>
        <w:numPr>
          <w:ilvl w:val="0"/>
          <w:numId w:val="53"/>
        </w:numPr>
        <w:autoSpaceDE/>
        <w:autoSpaceDN/>
        <w:ind w:left="0" w:firstLine="284"/>
        <w:rPr>
          <w:sz w:val="20"/>
          <w:szCs w:val="20"/>
          <w:lang w:eastAsia="ru-RU"/>
        </w:rPr>
      </w:pPr>
      <w:r w:rsidRPr="005B41F2">
        <w:rPr>
          <w:sz w:val="20"/>
          <w:szCs w:val="20"/>
          <w:lang w:eastAsia="ru-RU"/>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2D4B45" w:rsidRPr="005B41F2" w:rsidRDefault="002D4B45" w:rsidP="005B41F2">
      <w:pPr>
        <w:widowControl/>
        <w:numPr>
          <w:ilvl w:val="0"/>
          <w:numId w:val="53"/>
        </w:numPr>
        <w:autoSpaceDE/>
        <w:autoSpaceDN/>
        <w:ind w:left="0" w:firstLine="284"/>
        <w:rPr>
          <w:sz w:val="20"/>
          <w:szCs w:val="20"/>
          <w:lang w:eastAsia="ru-RU"/>
        </w:rPr>
      </w:pPr>
      <w:r w:rsidRPr="005B41F2">
        <w:rPr>
          <w:sz w:val="20"/>
          <w:szCs w:val="20"/>
          <w:lang w:eastAsia="ru-RU"/>
        </w:rPr>
        <w:t>Проведение открытых уроков и занятий в дошкольной группе  и школе.</w:t>
      </w:r>
    </w:p>
    <w:p w:rsidR="002D4B45" w:rsidRPr="005B41F2" w:rsidRDefault="002D4B45" w:rsidP="005B41F2">
      <w:pPr>
        <w:widowControl/>
        <w:numPr>
          <w:ilvl w:val="0"/>
          <w:numId w:val="53"/>
        </w:numPr>
        <w:autoSpaceDE/>
        <w:autoSpaceDN/>
        <w:ind w:left="0" w:firstLine="284"/>
        <w:rPr>
          <w:sz w:val="20"/>
          <w:szCs w:val="20"/>
          <w:lang w:eastAsia="ru-RU"/>
        </w:rPr>
      </w:pPr>
      <w:r w:rsidRPr="005B41F2">
        <w:rPr>
          <w:sz w:val="20"/>
          <w:szCs w:val="20"/>
          <w:lang w:eastAsia="ru-RU"/>
        </w:rPr>
        <w:t>Организация работы с детьми с ярко выраженными способностями.</w:t>
      </w:r>
    </w:p>
    <w:p w:rsidR="002D4B45" w:rsidRPr="005B41F2" w:rsidRDefault="002D4B45" w:rsidP="005B41F2">
      <w:pPr>
        <w:widowControl/>
        <w:numPr>
          <w:ilvl w:val="0"/>
          <w:numId w:val="53"/>
        </w:numPr>
        <w:autoSpaceDE/>
        <w:autoSpaceDN/>
        <w:ind w:left="0" w:firstLine="284"/>
        <w:rPr>
          <w:sz w:val="20"/>
          <w:szCs w:val="20"/>
          <w:lang w:eastAsia="ru-RU"/>
        </w:rPr>
      </w:pPr>
      <w:r w:rsidRPr="005B41F2">
        <w:rPr>
          <w:sz w:val="20"/>
          <w:szCs w:val="20"/>
          <w:lang w:eastAsia="ru-RU"/>
        </w:rPr>
        <w:t>Экскурсии детей  дошкольной группы  в школу.</w:t>
      </w:r>
    </w:p>
    <w:p w:rsidR="002D4B45" w:rsidRPr="005B41F2" w:rsidRDefault="002D4B45" w:rsidP="005B41F2">
      <w:pPr>
        <w:widowControl/>
        <w:numPr>
          <w:ilvl w:val="0"/>
          <w:numId w:val="53"/>
        </w:numPr>
        <w:autoSpaceDE/>
        <w:autoSpaceDN/>
        <w:ind w:left="0" w:firstLine="284"/>
        <w:jc w:val="both"/>
        <w:rPr>
          <w:sz w:val="20"/>
          <w:szCs w:val="20"/>
          <w:lang w:eastAsia="ru-RU"/>
        </w:rPr>
      </w:pPr>
      <w:r w:rsidRPr="005B41F2">
        <w:rPr>
          <w:sz w:val="20"/>
          <w:szCs w:val="20"/>
          <w:lang w:eastAsia="ru-RU"/>
        </w:rPr>
        <w:t>Ведение диагностических карт на каждого ребенка с целью дальнейшего отслеживания роста и развития детей.</w:t>
      </w:r>
    </w:p>
    <w:p w:rsidR="002D4B45" w:rsidRPr="005B41F2" w:rsidRDefault="002D4B45" w:rsidP="005B41F2">
      <w:pPr>
        <w:widowControl/>
        <w:numPr>
          <w:ilvl w:val="0"/>
          <w:numId w:val="53"/>
        </w:numPr>
        <w:autoSpaceDE/>
        <w:autoSpaceDN/>
        <w:ind w:left="0" w:firstLine="284"/>
        <w:jc w:val="both"/>
        <w:rPr>
          <w:sz w:val="20"/>
          <w:szCs w:val="20"/>
          <w:lang w:eastAsia="ru-RU"/>
        </w:rPr>
      </w:pPr>
      <w:r w:rsidRPr="005B41F2">
        <w:rPr>
          <w:sz w:val="20"/>
          <w:szCs w:val="20"/>
          <w:lang w:eastAsia="ru-RU"/>
        </w:rPr>
        <w:t xml:space="preserve">Выявление наиболее острых проблемных вопросов при обучении детей в дошкольной группе и начальной школе (школьная незрелость, </w:t>
      </w:r>
      <w:proofErr w:type="spellStart"/>
      <w:r w:rsidRPr="005B41F2">
        <w:rPr>
          <w:sz w:val="20"/>
          <w:szCs w:val="20"/>
          <w:lang w:eastAsia="ru-RU"/>
        </w:rPr>
        <w:t>дезадаптация</w:t>
      </w:r>
      <w:proofErr w:type="spellEnd"/>
      <w:r w:rsidRPr="005B41F2">
        <w:rPr>
          <w:sz w:val="20"/>
          <w:szCs w:val="20"/>
          <w:lang w:eastAsia="ru-RU"/>
        </w:rPr>
        <w:t xml:space="preserve"> первоклассников в школе и т.д.)</w:t>
      </w:r>
    </w:p>
    <w:p w:rsidR="002D4B45" w:rsidRPr="005B41F2" w:rsidRDefault="002D4B45" w:rsidP="005B41F2">
      <w:pPr>
        <w:widowControl/>
        <w:numPr>
          <w:ilvl w:val="0"/>
          <w:numId w:val="53"/>
        </w:numPr>
        <w:autoSpaceDE/>
        <w:autoSpaceDN/>
        <w:ind w:left="0" w:firstLine="284"/>
        <w:jc w:val="both"/>
        <w:rPr>
          <w:sz w:val="20"/>
          <w:szCs w:val="20"/>
          <w:lang w:eastAsia="ru-RU"/>
        </w:rPr>
      </w:pPr>
      <w:r w:rsidRPr="005B41F2">
        <w:rPr>
          <w:sz w:val="20"/>
          <w:szCs w:val="20"/>
          <w:lang w:eastAsia="ru-RU"/>
        </w:rPr>
        <w:t>Совместные праздники, развлечения, природоохранительные акции воспитанников  дошкольной группы  и учащихся начальных классов</w:t>
      </w:r>
    </w:p>
    <w:p w:rsidR="002D4B45" w:rsidRPr="005B41F2" w:rsidRDefault="002D4B45" w:rsidP="005B41F2">
      <w:pPr>
        <w:ind w:firstLine="284"/>
        <w:jc w:val="both"/>
        <w:rPr>
          <w:sz w:val="20"/>
          <w:szCs w:val="20"/>
          <w:lang w:eastAsia="ru-RU"/>
        </w:rPr>
      </w:pPr>
      <w:r w:rsidRPr="005B41F2">
        <w:rPr>
          <w:sz w:val="20"/>
          <w:szCs w:val="20"/>
          <w:lang w:eastAsia="ru-RU"/>
        </w:rPr>
        <w:t xml:space="preserve">       На втором этапе задействованы: воспитатели, учителя начальных классов,     и т. д. </w:t>
      </w:r>
    </w:p>
    <w:p w:rsidR="002D4B45" w:rsidRPr="005B41F2" w:rsidRDefault="002D4B45" w:rsidP="005B41F2">
      <w:pPr>
        <w:ind w:firstLine="284"/>
        <w:jc w:val="both"/>
        <w:rPr>
          <w:b/>
          <w:sz w:val="20"/>
          <w:szCs w:val="20"/>
          <w:lang w:eastAsia="ru-RU"/>
        </w:rPr>
      </w:pPr>
      <w:r w:rsidRPr="005B41F2">
        <w:rPr>
          <w:b/>
          <w:sz w:val="20"/>
          <w:szCs w:val="20"/>
          <w:lang w:eastAsia="ru-RU"/>
        </w:rPr>
        <w:t>3 этап – плавный переход из дошкольной группы в школу.</w:t>
      </w:r>
    </w:p>
    <w:p w:rsidR="002D4B45" w:rsidRPr="005B41F2" w:rsidRDefault="002D4B45" w:rsidP="005B41F2">
      <w:pPr>
        <w:widowControl/>
        <w:numPr>
          <w:ilvl w:val="0"/>
          <w:numId w:val="54"/>
        </w:numPr>
        <w:autoSpaceDE/>
        <w:autoSpaceDN/>
        <w:ind w:left="0" w:firstLine="284"/>
        <w:jc w:val="both"/>
        <w:rPr>
          <w:sz w:val="20"/>
          <w:szCs w:val="20"/>
          <w:lang w:eastAsia="ru-RU"/>
        </w:rPr>
      </w:pPr>
      <w:r w:rsidRPr="005B41F2">
        <w:rPr>
          <w:sz w:val="20"/>
          <w:szCs w:val="20"/>
          <w:lang w:eastAsia="ru-RU"/>
        </w:rPr>
        <w:t>Педагогическая и психологическая диагностика детей  6-7 лет</w:t>
      </w:r>
      <w:proofErr w:type="gramStart"/>
      <w:r w:rsidRPr="005B41F2">
        <w:rPr>
          <w:sz w:val="20"/>
          <w:szCs w:val="20"/>
          <w:lang w:eastAsia="ru-RU"/>
        </w:rPr>
        <w:t xml:space="preserve"> .</w:t>
      </w:r>
      <w:proofErr w:type="gramEnd"/>
    </w:p>
    <w:p w:rsidR="002D4B45" w:rsidRPr="005B41F2" w:rsidRDefault="002D4B45" w:rsidP="005B41F2">
      <w:pPr>
        <w:widowControl/>
        <w:numPr>
          <w:ilvl w:val="0"/>
          <w:numId w:val="54"/>
        </w:numPr>
        <w:autoSpaceDE/>
        <w:autoSpaceDN/>
        <w:ind w:left="0" w:firstLine="284"/>
        <w:jc w:val="both"/>
        <w:rPr>
          <w:sz w:val="20"/>
          <w:szCs w:val="20"/>
          <w:lang w:eastAsia="ru-RU"/>
        </w:rPr>
      </w:pPr>
      <w:r w:rsidRPr="005B41F2">
        <w:rPr>
          <w:sz w:val="20"/>
          <w:szCs w:val="20"/>
          <w:lang w:eastAsia="ru-RU"/>
        </w:rPr>
        <w:t>Составление характеристик на выпускников дошкольной группы.</w:t>
      </w:r>
    </w:p>
    <w:p w:rsidR="002D4B45" w:rsidRPr="005B41F2" w:rsidRDefault="002D4B45" w:rsidP="005B41F2">
      <w:pPr>
        <w:widowControl/>
        <w:numPr>
          <w:ilvl w:val="0"/>
          <w:numId w:val="54"/>
        </w:numPr>
        <w:autoSpaceDE/>
        <w:autoSpaceDN/>
        <w:ind w:left="0" w:firstLine="284"/>
        <w:jc w:val="both"/>
        <w:rPr>
          <w:sz w:val="20"/>
          <w:szCs w:val="20"/>
          <w:lang w:eastAsia="ru-RU"/>
        </w:rPr>
      </w:pPr>
      <w:r w:rsidRPr="005B41F2">
        <w:rPr>
          <w:sz w:val="20"/>
          <w:szCs w:val="20"/>
          <w:lang w:eastAsia="ru-RU"/>
        </w:rPr>
        <w:t xml:space="preserve">Дальнейшее отслеживание адаптации детей в первом классе, оказание психологической и педагогической помощи детям и родителям. </w:t>
      </w:r>
    </w:p>
    <w:p w:rsidR="002D4B45" w:rsidRPr="005B41F2" w:rsidRDefault="002D4B45" w:rsidP="005B41F2">
      <w:pPr>
        <w:rPr>
          <w:b/>
          <w:sz w:val="20"/>
          <w:szCs w:val="20"/>
          <w:lang w:eastAsia="ru-RU"/>
        </w:rPr>
      </w:pPr>
    </w:p>
    <w:p w:rsidR="002D4B45" w:rsidRPr="005B41F2" w:rsidRDefault="002D4B45" w:rsidP="005B41F2">
      <w:pPr>
        <w:ind w:firstLine="426"/>
        <w:jc w:val="both"/>
        <w:rPr>
          <w:b/>
          <w:sz w:val="20"/>
          <w:szCs w:val="20"/>
          <w:lang w:eastAsia="ru-RU"/>
        </w:rPr>
      </w:pPr>
      <w:r w:rsidRPr="005B41F2">
        <w:rPr>
          <w:b/>
          <w:sz w:val="20"/>
          <w:szCs w:val="20"/>
          <w:lang w:eastAsia="ru-RU"/>
        </w:rPr>
        <w:t>Ожидаемые результаты:</w:t>
      </w:r>
    </w:p>
    <w:p w:rsidR="002D4B45" w:rsidRPr="005B41F2" w:rsidRDefault="002D4B45" w:rsidP="005B41F2">
      <w:pPr>
        <w:ind w:firstLine="709"/>
        <w:jc w:val="both"/>
        <w:rPr>
          <w:sz w:val="20"/>
          <w:szCs w:val="20"/>
          <w:lang w:eastAsia="ru-RU"/>
        </w:rPr>
      </w:pPr>
      <w:r w:rsidRPr="005B41F2">
        <w:rPr>
          <w:sz w:val="20"/>
          <w:szCs w:val="20"/>
          <w:lang w:eastAsia="ru-RU"/>
        </w:rPr>
        <w:t xml:space="preserve">Такая целенаправленная работа по подготовке детей к школе должна способствовать: </w:t>
      </w:r>
    </w:p>
    <w:p w:rsidR="002D4B45" w:rsidRPr="005B41F2" w:rsidRDefault="002D4B45" w:rsidP="005B41F2">
      <w:pPr>
        <w:pStyle w:val="a5"/>
        <w:widowControl/>
        <w:numPr>
          <w:ilvl w:val="0"/>
          <w:numId w:val="55"/>
        </w:numPr>
        <w:autoSpaceDE/>
        <w:autoSpaceDN/>
        <w:ind w:left="0"/>
        <w:contextualSpacing/>
        <w:rPr>
          <w:sz w:val="20"/>
          <w:szCs w:val="20"/>
          <w:lang w:eastAsia="ru-RU"/>
        </w:rPr>
      </w:pPr>
      <w:r w:rsidRPr="005B41F2">
        <w:rPr>
          <w:sz w:val="20"/>
          <w:szCs w:val="20"/>
          <w:lang w:eastAsia="ru-RU"/>
        </w:rPr>
        <w:t>Созданию и совершенствованию благоприятных условий для обеспечения:</w:t>
      </w:r>
    </w:p>
    <w:p w:rsidR="002D4B45" w:rsidRPr="005B41F2" w:rsidRDefault="002D4B45" w:rsidP="005B41F2">
      <w:pPr>
        <w:pStyle w:val="a5"/>
        <w:widowControl/>
        <w:numPr>
          <w:ilvl w:val="0"/>
          <w:numId w:val="56"/>
        </w:numPr>
        <w:autoSpaceDE/>
        <w:autoSpaceDN/>
        <w:ind w:left="0"/>
        <w:contextualSpacing/>
        <w:rPr>
          <w:sz w:val="20"/>
          <w:szCs w:val="20"/>
          <w:lang w:eastAsia="ru-RU"/>
        </w:rPr>
      </w:pPr>
      <w:r w:rsidRPr="005B41F2">
        <w:rPr>
          <w:sz w:val="20"/>
          <w:szCs w:val="20"/>
          <w:lang w:eastAsia="ru-RU"/>
        </w:rPr>
        <w:t>личностного развития ребенка;</w:t>
      </w:r>
    </w:p>
    <w:p w:rsidR="002D4B45" w:rsidRPr="005B41F2" w:rsidRDefault="002D4B45" w:rsidP="005B41F2">
      <w:pPr>
        <w:pStyle w:val="a5"/>
        <w:widowControl/>
        <w:numPr>
          <w:ilvl w:val="0"/>
          <w:numId w:val="56"/>
        </w:numPr>
        <w:autoSpaceDE/>
        <w:autoSpaceDN/>
        <w:ind w:left="0"/>
        <w:contextualSpacing/>
        <w:rPr>
          <w:sz w:val="20"/>
          <w:szCs w:val="20"/>
          <w:lang w:eastAsia="ru-RU"/>
        </w:rPr>
      </w:pPr>
      <w:r w:rsidRPr="005B41F2">
        <w:rPr>
          <w:sz w:val="20"/>
          <w:szCs w:val="20"/>
          <w:lang w:eastAsia="ru-RU"/>
        </w:rPr>
        <w:t>укреплению психического и физического здоровья;</w:t>
      </w:r>
    </w:p>
    <w:p w:rsidR="002D4B45" w:rsidRPr="005B41F2" w:rsidRDefault="002D4B45" w:rsidP="005B41F2">
      <w:pPr>
        <w:pStyle w:val="a5"/>
        <w:widowControl/>
        <w:numPr>
          <w:ilvl w:val="0"/>
          <w:numId w:val="56"/>
        </w:numPr>
        <w:autoSpaceDE/>
        <w:autoSpaceDN/>
        <w:ind w:left="0"/>
        <w:contextualSpacing/>
        <w:rPr>
          <w:sz w:val="20"/>
          <w:szCs w:val="20"/>
          <w:lang w:eastAsia="ru-RU"/>
        </w:rPr>
      </w:pPr>
      <w:r w:rsidRPr="005B41F2">
        <w:rPr>
          <w:sz w:val="20"/>
          <w:szCs w:val="20"/>
          <w:lang w:eastAsia="ru-RU"/>
        </w:rPr>
        <w:t>целостного восприятия картины окружающего мира;</w:t>
      </w:r>
    </w:p>
    <w:p w:rsidR="002D4B45" w:rsidRPr="005B41F2" w:rsidRDefault="002D4B45" w:rsidP="005B41F2">
      <w:pPr>
        <w:pStyle w:val="a5"/>
        <w:widowControl/>
        <w:numPr>
          <w:ilvl w:val="0"/>
          <w:numId w:val="56"/>
        </w:numPr>
        <w:autoSpaceDE/>
        <w:autoSpaceDN/>
        <w:ind w:left="0"/>
        <w:contextualSpacing/>
        <w:rPr>
          <w:sz w:val="20"/>
          <w:szCs w:val="20"/>
          <w:lang w:eastAsia="ru-RU"/>
        </w:rPr>
      </w:pPr>
      <w:r w:rsidRPr="005B41F2">
        <w:rPr>
          <w:sz w:val="20"/>
          <w:szCs w:val="20"/>
          <w:lang w:eastAsia="ru-RU"/>
        </w:rPr>
        <w:t>формированию социально-нравственных норм и готовности к школьному обучению;</w:t>
      </w:r>
    </w:p>
    <w:p w:rsidR="002D4B45" w:rsidRPr="005B41F2" w:rsidRDefault="002D4B45" w:rsidP="005B41F2">
      <w:pPr>
        <w:pStyle w:val="a5"/>
        <w:widowControl/>
        <w:numPr>
          <w:ilvl w:val="0"/>
          <w:numId w:val="56"/>
        </w:numPr>
        <w:autoSpaceDE/>
        <w:autoSpaceDN/>
        <w:ind w:left="0"/>
        <w:contextualSpacing/>
        <w:rPr>
          <w:sz w:val="20"/>
          <w:szCs w:val="20"/>
          <w:lang w:eastAsia="ru-RU"/>
        </w:rPr>
      </w:pPr>
      <w:r w:rsidRPr="005B41F2">
        <w:rPr>
          <w:sz w:val="20"/>
          <w:szCs w:val="20"/>
          <w:lang w:eastAsia="ru-RU"/>
        </w:rPr>
        <w:t xml:space="preserve">преодолению </w:t>
      </w:r>
      <w:proofErr w:type="spellStart"/>
      <w:r w:rsidRPr="005B41F2">
        <w:rPr>
          <w:sz w:val="20"/>
          <w:szCs w:val="20"/>
          <w:lang w:eastAsia="ru-RU"/>
        </w:rPr>
        <w:t>разноуровневой</w:t>
      </w:r>
      <w:proofErr w:type="spellEnd"/>
      <w:r w:rsidRPr="005B41F2">
        <w:rPr>
          <w:sz w:val="20"/>
          <w:szCs w:val="20"/>
          <w:lang w:eastAsia="ru-RU"/>
        </w:rPr>
        <w:t xml:space="preserve"> подготовки.</w:t>
      </w:r>
    </w:p>
    <w:p w:rsidR="002D4B45" w:rsidRPr="005B41F2" w:rsidRDefault="002D4B45" w:rsidP="005B41F2">
      <w:pPr>
        <w:pStyle w:val="a5"/>
        <w:widowControl/>
        <w:numPr>
          <w:ilvl w:val="0"/>
          <w:numId w:val="55"/>
        </w:numPr>
        <w:autoSpaceDE/>
        <w:autoSpaceDN/>
        <w:ind w:left="0"/>
        <w:contextualSpacing/>
        <w:rPr>
          <w:sz w:val="20"/>
          <w:szCs w:val="20"/>
          <w:lang w:eastAsia="ru-RU"/>
        </w:rPr>
      </w:pPr>
      <w:r w:rsidRPr="005B41F2">
        <w:rPr>
          <w:sz w:val="20"/>
          <w:szCs w:val="20"/>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2D4B45" w:rsidRPr="005B41F2" w:rsidRDefault="002D4B45" w:rsidP="005B41F2">
      <w:pPr>
        <w:pStyle w:val="a5"/>
        <w:widowControl/>
        <w:numPr>
          <w:ilvl w:val="0"/>
          <w:numId w:val="55"/>
        </w:numPr>
        <w:autoSpaceDE/>
        <w:autoSpaceDN/>
        <w:ind w:left="0"/>
        <w:contextualSpacing/>
        <w:rPr>
          <w:sz w:val="20"/>
          <w:szCs w:val="20"/>
          <w:lang w:eastAsia="ru-RU"/>
        </w:rPr>
      </w:pPr>
      <w:r w:rsidRPr="005B41F2">
        <w:rPr>
          <w:sz w:val="20"/>
          <w:szCs w:val="20"/>
          <w:lang w:eastAsia="ru-RU"/>
        </w:rPr>
        <w:t xml:space="preserve">Совершенствованию форм организации учебно-воспитательного процесса и методов обучения в дошкольной группе и начальной школе. </w:t>
      </w:r>
    </w:p>
    <w:p w:rsidR="002D4B45" w:rsidRPr="005B41F2" w:rsidRDefault="002D4B45" w:rsidP="005B41F2">
      <w:pPr>
        <w:pStyle w:val="a5"/>
        <w:widowControl/>
        <w:numPr>
          <w:ilvl w:val="0"/>
          <w:numId w:val="55"/>
        </w:numPr>
        <w:autoSpaceDE/>
        <w:autoSpaceDN/>
        <w:ind w:left="0"/>
        <w:contextualSpacing/>
        <w:rPr>
          <w:sz w:val="20"/>
          <w:szCs w:val="20"/>
          <w:lang w:eastAsia="ru-RU"/>
        </w:rPr>
      </w:pPr>
      <w:r w:rsidRPr="005B41F2">
        <w:rPr>
          <w:sz w:val="20"/>
          <w:szCs w:val="20"/>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2D4B45" w:rsidRPr="005B41F2" w:rsidRDefault="002D4B45" w:rsidP="005B41F2">
      <w:pPr>
        <w:pStyle w:val="a5"/>
        <w:widowControl/>
        <w:numPr>
          <w:ilvl w:val="0"/>
          <w:numId w:val="55"/>
        </w:numPr>
        <w:autoSpaceDE/>
        <w:autoSpaceDN/>
        <w:ind w:left="0"/>
        <w:contextualSpacing/>
        <w:rPr>
          <w:sz w:val="20"/>
          <w:szCs w:val="20"/>
          <w:lang w:eastAsia="ru-RU"/>
        </w:rPr>
      </w:pPr>
      <w:r w:rsidRPr="005B41F2">
        <w:rPr>
          <w:sz w:val="20"/>
          <w:szCs w:val="20"/>
          <w:lang w:eastAsia="ru-RU"/>
        </w:rPr>
        <w:t xml:space="preserve">Для педагогов организация работы по </w:t>
      </w:r>
      <w:proofErr w:type="spellStart"/>
      <w:r w:rsidRPr="005B41F2">
        <w:rPr>
          <w:sz w:val="20"/>
          <w:szCs w:val="20"/>
          <w:lang w:eastAsia="ru-RU"/>
        </w:rPr>
        <w:t>предшкольному</w:t>
      </w:r>
      <w:proofErr w:type="spellEnd"/>
      <w:r w:rsidRPr="005B41F2">
        <w:rPr>
          <w:sz w:val="20"/>
          <w:szCs w:val="20"/>
          <w:lang w:eastAsia="ru-RU"/>
        </w:rPr>
        <w:t xml:space="preserve"> образованию дает возможность лучше понять детей и выстроить свою работу в соответствии с их развитием.</w:t>
      </w:r>
    </w:p>
    <w:p w:rsidR="002D4B45" w:rsidRDefault="002D4B45"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Default="0037049D" w:rsidP="005B41F2">
      <w:pPr>
        <w:adjustRightInd w:val="0"/>
        <w:ind w:firstLine="851"/>
        <w:rPr>
          <w:sz w:val="20"/>
          <w:szCs w:val="20"/>
          <w:lang w:eastAsia="ru-RU"/>
        </w:rPr>
      </w:pPr>
    </w:p>
    <w:p w:rsidR="0037049D" w:rsidRPr="005B41F2" w:rsidRDefault="0037049D" w:rsidP="005B41F2">
      <w:pPr>
        <w:adjustRightInd w:val="0"/>
        <w:ind w:firstLine="851"/>
        <w:rPr>
          <w:sz w:val="20"/>
          <w:szCs w:val="20"/>
          <w:lang w:eastAsia="ru-RU"/>
        </w:rPr>
      </w:pPr>
    </w:p>
    <w:p w:rsidR="00FA3C58" w:rsidRPr="00556407" w:rsidRDefault="00556407" w:rsidP="00001571">
      <w:pPr>
        <w:rPr>
          <w:b/>
          <w:szCs w:val="20"/>
          <w:lang w:eastAsia="ru-RU"/>
        </w:rPr>
      </w:pPr>
      <w:r w:rsidRPr="00556407">
        <w:rPr>
          <w:b/>
          <w:szCs w:val="20"/>
          <w:lang w:eastAsia="ru-RU"/>
        </w:rPr>
        <w:lastRenderedPageBreak/>
        <w:t>3.      ОРГАНИЗАЦИОННЫЙ РАЗДЕЛ</w:t>
      </w:r>
    </w:p>
    <w:p w:rsidR="00A22775" w:rsidRPr="005B41F2" w:rsidRDefault="00A22775" w:rsidP="005B41F2">
      <w:pPr>
        <w:pStyle w:val="11"/>
        <w:shd w:val="clear" w:color="auto" w:fill="auto"/>
        <w:spacing w:line="240" w:lineRule="auto"/>
        <w:ind w:firstLine="0"/>
        <w:rPr>
          <w:sz w:val="20"/>
          <w:szCs w:val="20"/>
        </w:rPr>
      </w:pPr>
    </w:p>
    <w:p w:rsidR="00A22775" w:rsidRPr="00A87F40" w:rsidRDefault="00A22775" w:rsidP="00001571">
      <w:pPr>
        <w:shd w:val="clear" w:color="auto" w:fill="FFFFFF"/>
        <w:rPr>
          <w:b/>
          <w:szCs w:val="20"/>
          <w:lang w:eastAsia="ru-RU"/>
        </w:rPr>
      </w:pPr>
      <w:r w:rsidRPr="00A87F40">
        <w:rPr>
          <w:b/>
          <w:szCs w:val="20"/>
          <w:lang w:eastAsia="ru-RU"/>
        </w:rPr>
        <w:t>3.1. Материально-техническое обеспечение программы, обеспеченность методическими материалами и средствами обучения и воспитания</w:t>
      </w:r>
    </w:p>
    <w:p w:rsidR="00A22775" w:rsidRPr="005B41F2" w:rsidRDefault="00A22775" w:rsidP="005B41F2">
      <w:pPr>
        <w:tabs>
          <w:tab w:val="left" w:pos="240"/>
        </w:tabs>
        <w:ind w:leftChars="100" w:left="220"/>
        <w:jc w:val="both"/>
        <w:rPr>
          <w:sz w:val="20"/>
          <w:szCs w:val="20"/>
          <w:lang w:eastAsia="ru-RU"/>
        </w:rPr>
      </w:pPr>
      <w:r w:rsidRPr="005B41F2">
        <w:rPr>
          <w:sz w:val="20"/>
          <w:szCs w:val="20"/>
          <w:lang w:eastAsia="ru-RU"/>
        </w:rPr>
        <w:t>Функционирует дошкольная группа с 2002 года. Проектная мощность группы рассчитана на 20 человек.</w:t>
      </w:r>
    </w:p>
    <w:p w:rsidR="00A22775" w:rsidRPr="005B41F2" w:rsidRDefault="00A22775" w:rsidP="005B41F2">
      <w:pPr>
        <w:tabs>
          <w:tab w:val="left" w:pos="240"/>
        </w:tabs>
        <w:ind w:leftChars="100" w:left="220"/>
        <w:rPr>
          <w:sz w:val="20"/>
          <w:szCs w:val="20"/>
          <w:lang w:eastAsia="ru-RU"/>
        </w:rPr>
      </w:pPr>
      <w:r w:rsidRPr="005B41F2">
        <w:rPr>
          <w:sz w:val="20"/>
          <w:szCs w:val="20"/>
          <w:lang w:eastAsia="ru-RU"/>
        </w:rPr>
        <w:t>В дошкольной группе имеется:</w:t>
      </w:r>
    </w:p>
    <w:p w:rsidR="00A22775" w:rsidRPr="005B41F2" w:rsidRDefault="00A22775" w:rsidP="005B41F2">
      <w:pPr>
        <w:tabs>
          <w:tab w:val="left" w:pos="240"/>
        </w:tabs>
        <w:ind w:leftChars="100" w:left="220"/>
        <w:rPr>
          <w:sz w:val="20"/>
          <w:szCs w:val="20"/>
          <w:lang w:eastAsia="ru-RU"/>
        </w:rPr>
      </w:pPr>
      <w:r w:rsidRPr="005B41F2">
        <w:rPr>
          <w:sz w:val="20"/>
          <w:szCs w:val="20"/>
          <w:lang w:eastAsia="ru-RU"/>
        </w:rPr>
        <w:t>-учебное помещение  для проведения игр, занятий, приема пищи, организации сна;</w:t>
      </w:r>
    </w:p>
    <w:p w:rsidR="00A22775" w:rsidRPr="005B41F2" w:rsidRDefault="00A22775" w:rsidP="005B41F2">
      <w:pPr>
        <w:tabs>
          <w:tab w:val="left" w:pos="240"/>
        </w:tabs>
        <w:ind w:leftChars="100" w:left="220"/>
        <w:rPr>
          <w:sz w:val="20"/>
          <w:szCs w:val="20"/>
          <w:lang w:eastAsia="ru-RU"/>
        </w:rPr>
      </w:pPr>
      <w:r w:rsidRPr="005B41F2">
        <w:rPr>
          <w:sz w:val="20"/>
          <w:szCs w:val="20"/>
          <w:lang w:eastAsia="ru-RU"/>
        </w:rPr>
        <w:t>-туалетная комната;</w:t>
      </w:r>
    </w:p>
    <w:p w:rsidR="00A22775" w:rsidRPr="005B41F2" w:rsidRDefault="00A22775" w:rsidP="005B41F2">
      <w:pPr>
        <w:tabs>
          <w:tab w:val="left" w:pos="240"/>
        </w:tabs>
        <w:ind w:leftChars="100" w:left="220"/>
        <w:rPr>
          <w:sz w:val="20"/>
          <w:szCs w:val="20"/>
          <w:lang w:eastAsia="ru-RU"/>
        </w:rPr>
      </w:pPr>
      <w:r w:rsidRPr="005B41F2">
        <w:rPr>
          <w:sz w:val="20"/>
          <w:szCs w:val="20"/>
          <w:lang w:eastAsia="ru-RU"/>
        </w:rPr>
        <w:t>-раздевальная;</w:t>
      </w:r>
    </w:p>
    <w:p w:rsidR="00A22775" w:rsidRPr="005B41F2" w:rsidRDefault="00A22775" w:rsidP="005B41F2">
      <w:pPr>
        <w:tabs>
          <w:tab w:val="left" w:pos="240"/>
        </w:tabs>
        <w:ind w:leftChars="100" w:left="220"/>
        <w:rPr>
          <w:sz w:val="20"/>
          <w:szCs w:val="20"/>
          <w:lang w:eastAsia="ru-RU"/>
        </w:rPr>
      </w:pPr>
      <w:r w:rsidRPr="005B41F2">
        <w:rPr>
          <w:sz w:val="20"/>
          <w:szCs w:val="20"/>
          <w:lang w:eastAsia="ru-RU"/>
        </w:rPr>
        <w:t>-прачечная;</w:t>
      </w:r>
    </w:p>
    <w:p w:rsidR="00A22775" w:rsidRPr="005B41F2" w:rsidRDefault="00A22775" w:rsidP="005B41F2">
      <w:pPr>
        <w:tabs>
          <w:tab w:val="left" w:pos="240"/>
        </w:tabs>
        <w:ind w:leftChars="100" w:left="220"/>
        <w:rPr>
          <w:sz w:val="20"/>
          <w:szCs w:val="20"/>
          <w:lang w:eastAsia="ru-RU"/>
        </w:rPr>
      </w:pPr>
      <w:r w:rsidRPr="005B41F2">
        <w:rPr>
          <w:sz w:val="20"/>
          <w:szCs w:val="20"/>
          <w:lang w:eastAsia="ru-RU"/>
        </w:rPr>
        <w:t>-историко-краеведческий музей.</w:t>
      </w:r>
    </w:p>
    <w:p w:rsidR="00A22775" w:rsidRPr="005B41F2" w:rsidRDefault="00A22775" w:rsidP="005B41F2">
      <w:pPr>
        <w:tabs>
          <w:tab w:val="left" w:pos="240"/>
        </w:tabs>
        <w:ind w:leftChars="100" w:left="220"/>
        <w:jc w:val="both"/>
        <w:rPr>
          <w:sz w:val="20"/>
          <w:szCs w:val="20"/>
          <w:lang w:eastAsia="ru-RU"/>
        </w:rPr>
      </w:pPr>
      <w:r w:rsidRPr="005B41F2">
        <w:rPr>
          <w:sz w:val="20"/>
          <w:szCs w:val="20"/>
          <w:lang w:eastAsia="ru-RU"/>
        </w:rPr>
        <w:t>Все кабинеты используются рационально и по назначению. Оборудование группового помещения</w:t>
      </w:r>
      <w:proofErr w:type="gramStart"/>
      <w:r w:rsidRPr="005B41F2">
        <w:rPr>
          <w:sz w:val="20"/>
          <w:szCs w:val="20"/>
          <w:lang w:eastAsia="ru-RU"/>
        </w:rPr>
        <w:t xml:space="preserve">,, </w:t>
      </w:r>
      <w:proofErr w:type="gramEnd"/>
      <w:r w:rsidRPr="005B41F2">
        <w:rPr>
          <w:sz w:val="20"/>
          <w:szCs w:val="20"/>
          <w:lang w:eastAsia="ru-RU"/>
        </w:rPr>
        <w:t>игры, игрушки и дидактический материал подобраны в соответствии с возрастными особенностями детей. На территории дошкольной группы имеется прогулочная площадка с теневым навесом, малые архитектурные формы, игровое оборудование.</w:t>
      </w:r>
    </w:p>
    <w:p w:rsidR="00A22775" w:rsidRPr="005B41F2" w:rsidRDefault="00A22775" w:rsidP="005B41F2">
      <w:pPr>
        <w:tabs>
          <w:tab w:val="left" w:pos="240"/>
        </w:tabs>
        <w:ind w:leftChars="100" w:left="220"/>
        <w:jc w:val="both"/>
        <w:rPr>
          <w:sz w:val="20"/>
          <w:szCs w:val="20"/>
          <w:lang w:eastAsia="ru-RU"/>
        </w:rPr>
      </w:pPr>
      <w:r w:rsidRPr="005B41F2">
        <w:rPr>
          <w:sz w:val="20"/>
          <w:szCs w:val="20"/>
          <w:lang w:eastAsia="ru-RU"/>
        </w:rPr>
        <w:t xml:space="preserve">Для проведения педагогического процесса имеется все необходимое: методическая литература, </w:t>
      </w:r>
      <w:proofErr w:type="spellStart"/>
      <w:r w:rsidRPr="005B41F2">
        <w:rPr>
          <w:sz w:val="20"/>
          <w:szCs w:val="20"/>
          <w:lang w:eastAsia="ru-RU"/>
        </w:rPr>
        <w:t>звук</w:t>
      </w:r>
      <w:proofErr w:type="gramStart"/>
      <w:r w:rsidRPr="005B41F2">
        <w:rPr>
          <w:sz w:val="20"/>
          <w:szCs w:val="20"/>
          <w:lang w:eastAsia="ru-RU"/>
        </w:rPr>
        <w:t>о</w:t>
      </w:r>
      <w:proofErr w:type="spellEnd"/>
      <w:r w:rsidRPr="005B41F2">
        <w:rPr>
          <w:sz w:val="20"/>
          <w:szCs w:val="20"/>
          <w:lang w:eastAsia="ru-RU"/>
        </w:rPr>
        <w:t>-</w:t>
      </w:r>
      <w:proofErr w:type="gramEnd"/>
      <w:r w:rsidRPr="005B41F2">
        <w:rPr>
          <w:sz w:val="20"/>
          <w:szCs w:val="20"/>
          <w:lang w:eastAsia="ru-RU"/>
        </w:rPr>
        <w:t xml:space="preserve">, </w:t>
      </w:r>
      <w:proofErr w:type="spellStart"/>
      <w:r w:rsidRPr="005B41F2">
        <w:rPr>
          <w:sz w:val="20"/>
          <w:szCs w:val="20"/>
          <w:lang w:eastAsia="ru-RU"/>
        </w:rPr>
        <w:t>видиотехнические</w:t>
      </w:r>
      <w:proofErr w:type="spellEnd"/>
      <w:r w:rsidRPr="005B41F2">
        <w:rPr>
          <w:sz w:val="20"/>
          <w:szCs w:val="20"/>
          <w:lang w:eastAsia="ru-RU"/>
        </w:rPr>
        <w:t xml:space="preserve"> средства,  пособия по всем разделам программы, игры и игрушки, необходимый спортивный инвентарь. Учебная нагрузка определена с учетом необходимого требования СанПиН 2.4.1.3049-13 от 30.07.2013г. учебный год состоит из 32 недель с учетом каникулярного режима деятельности учреждения. В учебный план включены пять образовательных областей: социально-коммуникативное, познавательное, речевое, художественно-эстетическое и физическое развитие детей.</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3543"/>
        <w:gridCol w:w="4395"/>
      </w:tblGrid>
      <w:tr w:rsidR="00A22775" w:rsidRPr="005B41F2" w:rsidTr="0037049D">
        <w:tc>
          <w:tcPr>
            <w:tcW w:w="2552"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jc w:val="center"/>
              <w:rPr>
                <w:rFonts w:eastAsia="Calibri"/>
                <w:sz w:val="20"/>
                <w:szCs w:val="20"/>
              </w:rPr>
            </w:pPr>
            <w:r w:rsidRPr="005B41F2">
              <w:rPr>
                <w:rFonts w:eastAsia="Calibri"/>
                <w:sz w:val="20"/>
                <w:szCs w:val="20"/>
              </w:rPr>
              <w:t>Помещение</w:t>
            </w:r>
          </w:p>
        </w:tc>
        <w:tc>
          <w:tcPr>
            <w:tcW w:w="3543"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jc w:val="center"/>
              <w:rPr>
                <w:rFonts w:eastAsia="Calibri"/>
                <w:sz w:val="20"/>
                <w:szCs w:val="20"/>
              </w:rPr>
            </w:pPr>
            <w:r w:rsidRPr="005B41F2">
              <w:rPr>
                <w:rFonts w:eastAsia="Calibri"/>
                <w:sz w:val="20"/>
                <w:szCs w:val="20"/>
              </w:rPr>
              <w:t>Назначение</w:t>
            </w:r>
          </w:p>
        </w:tc>
        <w:tc>
          <w:tcPr>
            <w:tcW w:w="4395"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Оснащение</w:t>
            </w:r>
          </w:p>
        </w:tc>
      </w:tr>
      <w:tr w:rsidR="00A22775" w:rsidRPr="005B41F2" w:rsidTr="0037049D">
        <w:tc>
          <w:tcPr>
            <w:tcW w:w="2552"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jc w:val="center"/>
              <w:rPr>
                <w:rFonts w:eastAsia="Calibri"/>
                <w:sz w:val="20"/>
                <w:szCs w:val="20"/>
              </w:rPr>
            </w:pPr>
            <w:r w:rsidRPr="005B41F2">
              <w:rPr>
                <w:rFonts w:eastAsia="Calibri"/>
                <w:sz w:val="20"/>
                <w:szCs w:val="20"/>
              </w:rPr>
              <w:t>Игровая комната</w:t>
            </w:r>
          </w:p>
          <w:p w:rsidR="00A22775" w:rsidRPr="005B41F2" w:rsidRDefault="00A22775" w:rsidP="005B41F2">
            <w:pPr>
              <w:jc w:val="center"/>
              <w:rPr>
                <w:rFonts w:eastAsia="Calibri"/>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Организация игровой и самостоятельной деятельности;</w:t>
            </w:r>
          </w:p>
          <w:p w:rsidR="00A22775" w:rsidRPr="005B41F2" w:rsidRDefault="00A22775" w:rsidP="005B41F2">
            <w:pPr>
              <w:rPr>
                <w:rFonts w:eastAsia="Calibri"/>
                <w:sz w:val="20"/>
                <w:szCs w:val="20"/>
              </w:rPr>
            </w:pPr>
            <w:r w:rsidRPr="005B41F2">
              <w:rPr>
                <w:rFonts w:eastAsia="Calibri"/>
                <w:sz w:val="20"/>
                <w:szCs w:val="20"/>
              </w:rPr>
              <w:t>НОД;</w:t>
            </w:r>
          </w:p>
          <w:p w:rsidR="00A22775" w:rsidRPr="005B41F2" w:rsidRDefault="00A22775" w:rsidP="005B41F2">
            <w:pPr>
              <w:rPr>
                <w:rFonts w:eastAsia="Calibri"/>
                <w:sz w:val="20"/>
                <w:szCs w:val="20"/>
              </w:rPr>
            </w:pPr>
            <w:r w:rsidRPr="005B41F2">
              <w:rPr>
                <w:rFonts w:eastAsia="Calibri"/>
                <w:sz w:val="20"/>
                <w:szCs w:val="20"/>
              </w:rPr>
              <w:t>Питания детей;</w:t>
            </w:r>
          </w:p>
        </w:tc>
        <w:tc>
          <w:tcPr>
            <w:tcW w:w="4395"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Кухонный гарнитур</w:t>
            </w:r>
          </w:p>
          <w:p w:rsidR="00A22775" w:rsidRPr="005B41F2" w:rsidRDefault="00A22775" w:rsidP="005B41F2">
            <w:pPr>
              <w:rPr>
                <w:rFonts w:eastAsia="Calibri"/>
                <w:sz w:val="20"/>
                <w:szCs w:val="20"/>
              </w:rPr>
            </w:pPr>
            <w:r w:rsidRPr="005B41F2">
              <w:rPr>
                <w:rFonts w:eastAsia="Calibri"/>
                <w:sz w:val="20"/>
                <w:szCs w:val="20"/>
              </w:rPr>
              <w:t>Шкафы для игрушек</w:t>
            </w:r>
          </w:p>
          <w:p w:rsidR="00A22775" w:rsidRPr="005B41F2" w:rsidRDefault="00A22775" w:rsidP="005B41F2">
            <w:pPr>
              <w:rPr>
                <w:rFonts w:eastAsia="Calibri"/>
                <w:sz w:val="20"/>
                <w:szCs w:val="20"/>
              </w:rPr>
            </w:pPr>
            <w:r w:rsidRPr="005B41F2">
              <w:rPr>
                <w:rFonts w:eastAsia="Calibri"/>
                <w:sz w:val="20"/>
                <w:szCs w:val="20"/>
              </w:rPr>
              <w:t>Столы детские</w:t>
            </w:r>
          </w:p>
          <w:p w:rsidR="00A22775" w:rsidRPr="005B41F2" w:rsidRDefault="00A22775" w:rsidP="005B41F2">
            <w:pPr>
              <w:rPr>
                <w:rFonts w:eastAsia="Calibri"/>
                <w:sz w:val="20"/>
                <w:szCs w:val="20"/>
              </w:rPr>
            </w:pPr>
            <w:r w:rsidRPr="005B41F2">
              <w:rPr>
                <w:rFonts w:eastAsia="Calibri"/>
                <w:sz w:val="20"/>
                <w:szCs w:val="20"/>
              </w:rPr>
              <w:t>Стулья детские</w:t>
            </w:r>
          </w:p>
          <w:p w:rsidR="00A22775" w:rsidRPr="005B41F2" w:rsidRDefault="00A22775" w:rsidP="005B41F2">
            <w:pPr>
              <w:rPr>
                <w:rFonts w:eastAsia="Calibri"/>
                <w:sz w:val="20"/>
                <w:szCs w:val="20"/>
              </w:rPr>
            </w:pPr>
            <w:r w:rsidRPr="005B41F2">
              <w:rPr>
                <w:rFonts w:eastAsia="Calibri"/>
                <w:sz w:val="20"/>
                <w:szCs w:val="20"/>
              </w:rPr>
              <w:t>Ковёр</w:t>
            </w:r>
          </w:p>
          <w:p w:rsidR="00A22775" w:rsidRPr="005B41F2" w:rsidRDefault="00A22775" w:rsidP="005B41F2">
            <w:pPr>
              <w:rPr>
                <w:rFonts w:eastAsia="Calibri"/>
                <w:sz w:val="20"/>
                <w:szCs w:val="20"/>
              </w:rPr>
            </w:pPr>
            <w:r w:rsidRPr="005B41F2">
              <w:rPr>
                <w:rFonts w:eastAsia="Calibri"/>
                <w:sz w:val="20"/>
                <w:szCs w:val="20"/>
              </w:rPr>
              <w:t>Детская игровая мебель</w:t>
            </w:r>
          </w:p>
          <w:p w:rsidR="00A22775" w:rsidRPr="005B41F2" w:rsidRDefault="00A22775" w:rsidP="005B41F2">
            <w:pPr>
              <w:rPr>
                <w:rFonts w:eastAsia="Calibri"/>
                <w:sz w:val="20"/>
                <w:szCs w:val="20"/>
              </w:rPr>
            </w:pPr>
            <w:r w:rsidRPr="005B41F2">
              <w:rPr>
                <w:rFonts w:eastAsia="Calibri"/>
                <w:sz w:val="20"/>
                <w:szCs w:val="20"/>
              </w:rPr>
              <w:t>Шкафы для методической литературы и пособий</w:t>
            </w:r>
          </w:p>
        </w:tc>
      </w:tr>
      <w:tr w:rsidR="00A22775" w:rsidRPr="005B41F2" w:rsidTr="0037049D">
        <w:tc>
          <w:tcPr>
            <w:tcW w:w="2552"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jc w:val="center"/>
              <w:rPr>
                <w:rFonts w:eastAsia="Calibri"/>
                <w:sz w:val="20"/>
                <w:szCs w:val="20"/>
              </w:rPr>
            </w:pPr>
            <w:r w:rsidRPr="005B41F2">
              <w:rPr>
                <w:rFonts w:eastAsia="Calibri"/>
                <w:sz w:val="20"/>
                <w:szCs w:val="20"/>
              </w:rPr>
              <w:t>Спальная комната</w:t>
            </w:r>
          </w:p>
        </w:tc>
        <w:tc>
          <w:tcPr>
            <w:tcW w:w="3543"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Дневной сон</w:t>
            </w:r>
          </w:p>
        </w:tc>
        <w:tc>
          <w:tcPr>
            <w:tcW w:w="4395"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Детские кровати</w:t>
            </w:r>
          </w:p>
          <w:p w:rsidR="00A22775" w:rsidRPr="005B41F2" w:rsidRDefault="00A22775" w:rsidP="005B41F2">
            <w:pPr>
              <w:rPr>
                <w:rFonts w:eastAsia="Calibri"/>
                <w:sz w:val="20"/>
                <w:szCs w:val="20"/>
              </w:rPr>
            </w:pPr>
            <w:r w:rsidRPr="005B41F2">
              <w:rPr>
                <w:rFonts w:eastAsia="Calibri"/>
                <w:sz w:val="20"/>
                <w:szCs w:val="20"/>
              </w:rPr>
              <w:t xml:space="preserve">Стол письменный </w:t>
            </w:r>
          </w:p>
          <w:p w:rsidR="00A22775" w:rsidRPr="005B41F2" w:rsidRDefault="00A22775" w:rsidP="005B41F2">
            <w:pPr>
              <w:rPr>
                <w:rFonts w:eastAsia="Calibri"/>
                <w:sz w:val="20"/>
                <w:szCs w:val="20"/>
              </w:rPr>
            </w:pPr>
            <w:r w:rsidRPr="005B41F2">
              <w:rPr>
                <w:rFonts w:eastAsia="Calibri"/>
                <w:sz w:val="20"/>
                <w:szCs w:val="20"/>
              </w:rPr>
              <w:t>Стул взрослый</w:t>
            </w:r>
          </w:p>
          <w:p w:rsidR="00A22775" w:rsidRPr="005B41F2" w:rsidRDefault="00A22775" w:rsidP="005B41F2">
            <w:pPr>
              <w:rPr>
                <w:rFonts w:eastAsia="Calibri"/>
                <w:sz w:val="20"/>
                <w:szCs w:val="20"/>
              </w:rPr>
            </w:pPr>
            <w:r w:rsidRPr="005B41F2">
              <w:rPr>
                <w:rFonts w:eastAsia="Calibri"/>
                <w:sz w:val="20"/>
                <w:szCs w:val="20"/>
              </w:rPr>
              <w:t>Шкаф для смены постельного белья и полотенец</w:t>
            </w:r>
          </w:p>
        </w:tc>
      </w:tr>
      <w:tr w:rsidR="00A22775" w:rsidRPr="005B41F2" w:rsidTr="0037049D">
        <w:tc>
          <w:tcPr>
            <w:tcW w:w="2552"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jc w:val="center"/>
              <w:rPr>
                <w:rFonts w:eastAsia="Calibri"/>
                <w:sz w:val="20"/>
                <w:szCs w:val="20"/>
              </w:rPr>
            </w:pPr>
            <w:r w:rsidRPr="005B41F2">
              <w:rPr>
                <w:rFonts w:eastAsia="Calibri"/>
                <w:sz w:val="20"/>
                <w:szCs w:val="20"/>
              </w:rPr>
              <w:t>Умывальная комната</w:t>
            </w:r>
          </w:p>
        </w:tc>
        <w:tc>
          <w:tcPr>
            <w:tcW w:w="3543"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Гигиенические процедуры</w:t>
            </w:r>
          </w:p>
        </w:tc>
        <w:tc>
          <w:tcPr>
            <w:tcW w:w="4395"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Шкафчики для полотенец</w:t>
            </w:r>
          </w:p>
          <w:p w:rsidR="00A22775" w:rsidRPr="005B41F2" w:rsidRDefault="00A22775" w:rsidP="005B41F2">
            <w:pPr>
              <w:rPr>
                <w:rFonts w:eastAsia="Calibri"/>
                <w:sz w:val="20"/>
                <w:szCs w:val="20"/>
              </w:rPr>
            </w:pPr>
            <w:r w:rsidRPr="005B41F2">
              <w:rPr>
                <w:rFonts w:eastAsia="Calibri"/>
                <w:sz w:val="20"/>
                <w:szCs w:val="20"/>
              </w:rPr>
              <w:t>Детские мойки</w:t>
            </w:r>
          </w:p>
          <w:p w:rsidR="00A22775" w:rsidRPr="005B41F2" w:rsidRDefault="00A22775" w:rsidP="005B41F2">
            <w:pPr>
              <w:rPr>
                <w:rFonts w:eastAsia="Calibri"/>
                <w:sz w:val="20"/>
                <w:szCs w:val="20"/>
              </w:rPr>
            </w:pPr>
            <w:r w:rsidRPr="005B41F2">
              <w:rPr>
                <w:rFonts w:eastAsia="Calibri"/>
                <w:sz w:val="20"/>
                <w:szCs w:val="20"/>
              </w:rPr>
              <w:t>Мойка для сотрудников</w:t>
            </w:r>
          </w:p>
          <w:p w:rsidR="00A22775" w:rsidRPr="005B41F2" w:rsidRDefault="00A22775" w:rsidP="005B41F2">
            <w:pPr>
              <w:rPr>
                <w:rFonts w:eastAsia="Calibri"/>
                <w:sz w:val="20"/>
                <w:szCs w:val="20"/>
              </w:rPr>
            </w:pPr>
            <w:r w:rsidRPr="005B41F2">
              <w:rPr>
                <w:rFonts w:eastAsia="Calibri"/>
                <w:sz w:val="20"/>
                <w:szCs w:val="20"/>
              </w:rPr>
              <w:t>Душ</w:t>
            </w:r>
          </w:p>
        </w:tc>
      </w:tr>
      <w:tr w:rsidR="00A22775" w:rsidRPr="005B41F2" w:rsidTr="0037049D">
        <w:tc>
          <w:tcPr>
            <w:tcW w:w="2552"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Туалетная комната</w:t>
            </w:r>
          </w:p>
        </w:tc>
        <w:tc>
          <w:tcPr>
            <w:tcW w:w="3543"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p>
        </w:tc>
        <w:tc>
          <w:tcPr>
            <w:tcW w:w="4395"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Детские унитазы</w:t>
            </w:r>
          </w:p>
        </w:tc>
      </w:tr>
      <w:tr w:rsidR="00A22775" w:rsidRPr="005B41F2" w:rsidTr="0037049D">
        <w:tc>
          <w:tcPr>
            <w:tcW w:w="2552"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Раздевалка</w:t>
            </w:r>
          </w:p>
        </w:tc>
        <w:tc>
          <w:tcPr>
            <w:tcW w:w="3543"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Переодевание</w:t>
            </w:r>
          </w:p>
        </w:tc>
        <w:tc>
          <w:tcPr>
            <w:tcW w:w="4395"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Шкафчики для раздевания</w:t>
            </w:r>
          </w:p>
          <w:p w:rsidR="00A22775" w:rsidRPr="005B41F2" w:rsidRDefault="00A22775" w:rsidP="005B41F2">
            <w:pPr>
              <w:rPr>
                <w:rFonts w:eastAsia="Calibri"/>
                <w:sz w:val="20"/>
                <w:szCs w:val="20"/>
              </w:rPr>
            </w:pPr>
            <w:r w:rsidRPr="005B41F2">
              <w:rPr>
                <w:rFonts w:eastAsia="Calibri"/>
                <w:sz w:val="20"/>
                <w:szCs w:val="20"/>
              </w:rPr>
              <w:t>Шкаф для вещей сотрудников</w:t>
            </w:r>
          </w:p>
        </w:tc>
      </w:tr>
      <w:tr w:rsidR="00A22775" w:rsidRPr="005B41F2" w:rsidTr="0037049D">
        <w:tc>
          <w:tcPr>
            <w:tcW w:w="2552"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rPr>
                <w:rFonts w:eastAsia="Calibri"/>
                <w:sz w:val="20"/>
                <w:szCs w:val="20"/>
              </w:rPr>
            </w:pPr>
            <w:r w:rsidRPr="005B41F2">
              <w:rPr>
                <w:rFonts w:eastAsia="Calibri"/>
                <w:sz w:val="20"/>
                <w:szCs w:val="20"/>
              </w:rPr>
              <w:t xml:space="preserve">Прачечная </w:t>
            </w:r>
          </w:p>
        </w:tc>
        <w:tc>
          <w:tcPr>
            <w:tcW w:w="3543"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jc w:val="both"/>
              <w:rPr>
                <w:rFonts w:eastAsia="Calibri"/>
                <w:sz w:val="20"/>
                <w:szCs w:val="20"/>
              </w:rPr>
            </w:pPr>
            <w:r w:rsidRPr="005B41F2">
              <w:rPr>
                <w:rFonts w:eastAsia="Calibri"/>
                <w:sz w:val="20"/>
                <w:szCs w:val="20"/>
              </w:rPr>
              <w:t xml:space="preserve">для стирки белья </w:t>
            </w:r>
          </w:p>
          <w:p w:rsidR="00A22775" w:rsidRPr="005B41F2" w:rsidRDefault="00A22775" w:rsidP="005B41F2">
            <w:pPr>
              <w:jc w:val="both"/>
              <w:rPr>
                <w:rFonts w:eastAsia="Calibri"/>
                <w:sz w:val="20"/>
                <w:szCs w:val="20"/>
              </w:rPr>
            </w:pPr>
            <w:r w:rsidRPr="005B41F2">
              <w:rPr>
                <w:rFonts w:eastAsia="Calibri"/>
                <w:sz w:val="20"/>
                <w:szCs w:val="20"/>
              </w:rPr>
              <w:t xml:space="preserve">гладильная </w:t>
            </w:r>
          </w:p>
        </w:tc>
        <w:tc>
          <w:tcPr>
            <w:tcW w:w="4395" w:type="dxa"/>
            <w:tcBorders>
              <w:top w:val="single" w:sz="4" w:space="0" w:color="000000"/>
              <w:left w:val="single" w:sz="4" w:space="0" w:color="000000"/>
              <w:bottom w:val="single" w:sz="4" w:space="0" w:color="000000"/>
              <w:right w:val="single" w:sz="4" w:space="0" w:color="000000"/>
            </w:tcBorders>
          </w:tcPr>
          <w:p w:rsidR="00A22775" w:rsidRPr="005B41F2" w:rsidRDefault="00A22775" w:rsidP="005B41F2">
            <w:pPr>
              <w:jc w:val="both"/>
              <w:rPr>
                <w:bCs/>
                <w:sz w:val="20"/>
                <w:szCs w:val="20"/>
                <w:lang w:eastAsia="ru-RU"/>
              </w:rPr>
            </w:pPr>
            <w:r w:rsidRPr="005B41F2">
              <w:rPr>
                <w:bCs/>
                <w:sz w:val="20"/>
                <w:szCs w:val="20"/>
                <w:lang w:eastAsia="ru-RU"/>
              </w:rPr>
              <w:t xml:space="preserve">Стол и корзины для белья водонагревательный котёл, </w:t>
            </w:r>
            <w:proofErr w:type="spellStart"/>
            <w:proofErr w:type="gramStart"/>
            <w:r w:rsidRPr="005B41F2">
              <w:rPr>
                <w:bCs/>
                <w:sz w:val="20"/>
                <w:szCs w:val="20"/>
                <w:lang w:eastAsia="ru-RU"/>
              </w:rPr>
              <w:t>ст</w:t>
            </w:r>
            <w:proofErr w:type="spellEnd"/>
            <w:proofErr w:type="gramEnd"/>
            <w:r w:rsidRPr="005B41F2">
              <w:rPr>
                <w:bCs/>
                <w:sz w:val="20"/>
                <w:szCs w:val="20"/>
                <w:lang w:eastAsia="ru-RU"/>
              </w:rPr>
              <w:t xml:space="preserve"> машина</w:t>
            </w:r>
          </w:p>
        </w:tc>
      </w:tr>
    </w:tbl>
    <w:p w:rsidR="00001571" w:rsidRDefault="00001571" w:rsidP="00001571">
      <w:pPr>
        <w:ind w:left="709"/>
        <w:rPr>
          <w:b/>
          <w:sz w:val="20"/>
          <w:szCs w:val="20"/>
          <w:lang w:eastAsia="ru-RU"/>
        </w:rPr>
      </w:pPr>
    </w:p>
    <w:p w:rsidR="00A22775" w:rsidRPr="00556407" w:rsidRDefault="00A22775" w:rsidP="0037049D">
      <w:pPr>
        <w:ind w:firstLine="426"/>
        <w:rPr>
          <w:b/>
          <w:szCs w:val="20"/>
          <w:lang w:eastAsia="ru-RU"/>
        </w:rPr>
      </w:pPr>
      <w:r w:rsidRPr="00556407">
        <w:rPr>
          <w:b/>
          <w:szCs w:val="20"/>
          <w:lang w:eastAsia="ru-RU"/>
        </w:rPr>
        <w:t>3.2. Режим дня</w:t>
      </w:r>
    </w:p>
    <w:p w:rsidR="00A22775" w:rsidRPr="005B41F2" w:rsidRDefault="00A22775" w:rsidP="0037049D">
      <w:pPr>
        <w:ind w:firstLine="426"/>
        <w:jc w:val="both"/>
        <w:rPr>
          <w:sz w:val="20"/>
          <w:szCs w:val="20"/>
          <w:lang w:eastAsia="ru-RU"/>
        </w:rPr>
      </w:pPr>
      <w:r w:rsidRPr="005B41F2">
        <w:rPr>
          <w:sz w:val="20"/>
          <w:szCs w:val="20"/>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A22775" w:rsidRPr="005B41F2" w:rsidRDefault="00A22775" w:rsidP="0037049D">
      <w:pPr>
        <w:ind w:firstLine="426"/>
        <w:jc w:val="both"/>
        <w:rPr>
          <w:sz w:val="20"/>
          <w:szCs w:val="20"/>
          <w:lang w:eastAsia="ru-RU"/>
        </w:rPr>
      </w:pPr>
      <w:r w:rsidRPr="005B41F2">
        <w:rPr>
          <w:sz w:val="20"/>
          <w:szCs w:val="20"/>
          <w:lang w:eastAsia="ru-RU"/>
        </w:rPr>
        <w:t>-рабочая неделя – пятидневная;</w:t>
      </w:r>
    </w:p>
    <w:p w:rsidR="00A22775" w:rsidRPr="005B41F2" w:rsidRDefault="00A22775" w:rsidP="0037049D">
      <w:pPr>
        <w:ind w:firstLine="426"/>
        <w:jc w:val="both"/>
        <w:rPr>
          <w:sz w:val="20"/>
          <w:szCs w:val="20"/>
          <w:lang w:eastAsia="ru-RU"/>
        </w:rPr>
      </w:pPr>
      <w:r w:rsidRPr="005B41F2">
        <w:rPr>
          <w:sz w:val="20"/>
          <w:szCs w:val="20"/>
          <w:lang w:eastAsia="ru-RU"/>
        </w:rPr>
        <w:t>-длительность работы дошкольной группы – 10,5 часов;</w:t>
      </w:r>
    </w:p>
    <w:p w:rsidR="00A22775" w:rsidRPr="005B41F2" w:rsidRDefault="00A22775" w:rsidP="0037049D">
      <w:pPr>
        <w:ind w:firstLine="426"/>
        <w:jc w:val="both"/>
        <w:rPr>
          <w:sz w:val="20"/>
          <w:szCs w:val="20"/>
          <w:lang w:eastAsia="ru-RU"/>
        </w:rPr>
      </w:pPr>
      <w:r w:rsidRPr="005B41F2">
        <w:rPr>
          <w:sz w:val="20"/>
          <w:szCs w:val="20"/>
          <w:lang w:eastAsia="ru-RU"/>
        </w:rPr>
        <w:t>-ежедневный график работы дошкольной группы  с 8.30 до 19.00 часов.</w:t>
      </w:r>
    </w:p>
    <w:p w:rsidR="00A22775" w:rsidRPr="005B41F2" w:rsidRDefault="00A22775" w:rsidP="0037049D">
      <w:pPr>
        <w:ind w:firstLine="426"/>
        <w:jc w:val="both"/>
        <w:rPr>
          <w:sz w:val="20"/>
          <w:szCs w:val="20"/>
          <w:lang w:eastAsia="ru-RU"/>
        </w:rPr>
      </w:pPr>
      <w:r w:rsidRPr="005B41F2">
        <w:rPr>
          <w:sz w:val="20"/>
          <w:szCs w:val="20"/>
          <w:lang w:eastAsia="ru-RU"/>
        </w:rPr>
        <w:t>Учебный год в дошкольной группе  начинается с 1 сентября и заканчивается 31 мая.</w:t>
      </w:r>
    </w:p>
    <w:p w:rsidR="00A22775" w:rsidRPr="005B41F2" w:rsidRDefault="00A22775" w:rsidP="0037049D">
      <w:pPr>
        <w:ind w:firstLine="426"/>
        <w:jc w:val="both"/>
        <w:rPr>
          <w:sz w:val="20"/>
          <w:szCs w:val="20"/>
          <w:lang w:eastAsia="ru-RU"/>
        </w:rPr>
      </w:pPr>
      <w:r w:rsidRPr="005B41F2">
        <w:rPr>
          <w:sz w:val="20"/>
          <w:szCs w:val="20"/>
          <w:lang w:eastAsia="ru-RU"/>
        </w:rPr>
        <w:t xml:space="preserve">В летние месяцы проводится оздоровительная работа с детьми. </w:t>
      </w:r>
    </w:p>
    <w:p w:rsidR="00A22775" w:rsidRPr="005B41F2" w:rsidRDefault="00A22775" w:rsidP="0037049D">
      <w:pPr>
        <w:ind w:firstLine="426"/>
        <w:jc w:val="both"/>
        <w:rPr>
          <w:sz w:val="20"/>
          <w:szCs w:val="20"/>
          <w:lang w:eastAsia="ru-RU"/>
        </w:rPr>
      </w:pPr>
      <w:r w:rsidRPr="005B41F2">
        <w:rPr>
          <w:sz w:val="20"/>
          <w:szCs w:val="20"/>
          <w:lang w:eastAsia="ru-RU"/>
        </w:rPr>
        <w:t>Режим жизнедеятельности детей дошкольного возраста разработан в соответствии с нормативными правовыми документами:</w:t>
      </w:r>
    </w:p>
    <w:p w:rsidR="00A22775" w:rsidRPr="005B41F2" w:rsidRDefault="00A22775" w:rsidP="0037049D">
      <w:pPr>
        <w:widowControl/>
        <w:numPr>
          <w:ilvl w:val="0"/>
          <w:numId w:val="57"/>
        </w:numPr>
        <w:adjustRightInd w:val="0"/>
        <w:ind w:left="0" w:firstLine="426"/>
        <w:contextualSpacing/>
        <w:jc w:val="both"/>
        <w:rPr>
          <w:sz w:val="20"/>
          <w:szCs w:val="20"/>
          <w:lang w:eastAsia="ru-RU"/>
        </w:rPr>
      </w:pPr>
      <w:r w:rsidRPr="005B41F2">
        <w:rPr>
          <w:sz w:val="20"/>
          <w:szCs w:val="20"/>
          <w:lang w:eastAsia="ru-RU"/>
        </w:rPr>
        <w:t>Федеральным законом от 29.12.2012 № 273-ФЗ «Об образовании в Российской Федерации».</w:t>
      </w:r>
    </w:p>
    <w:p w:rsidR="00A22775" w:rsidRPr="005B41F2" w:rsidRDefault="00A22775" w:rsidP="0037049D">
      <w:pPr>
        <w:widowControl/>
        <w:numPr>
          <w:ilvl w:val="0"/>
          <w:numId w:val="57"/>
        </w:numPr>
        <w:adjustRightInd w:val="0"/>
        <w:ind w:left="0" w:firstLine="426"/>
        <w:contextualSpacing/>
        <w:jc w:val="both"/>
        <w:rPr>
          <w:sz w:val="20"/>
          <w:szCs w:val="20"/>
          <w:lang w:eastAsia="ru-RU"/>
        </w:rPr>
      </w:pPr>
      <w:r w:rsidRPr="005B41F2">
        <w:rPr>
          <w:sz w:val="20"/>
          <w:szCs w:val="20"/>
          <w:lang w:eastAsia="ru-RU"/>
        </w:rPr>
        <w:t>«Санитарно-эпидемиологическими требованиями к устройству, содержанию и организации режима работы дошкольных организациях» СанПиН 2.4.1.3049-13, утвержденные постановлением Главного государственного санитарного врача Российской Федерации от 15 мая 2013 года № 26 « Об утверждении СанПиН 2.4.1.3049-13 «Санитарно-эпидемиологическими требованиями к устройству, содержанию и организации режима работы дошкольных организациях» (далее – СанПиН).</w:t>
      </w:r>
    </w:p>
    <w:p w:rsidR="00037527" w:rsidRPr="005B41F2" w:rsidRDefault="00037527" w:rsidP="0037049D">
      <w:pPr>
        <w:widowControl/>
        <w:numPr>
          <w:ilvl w:val="0"/>
          <w:numId w:val="57"/>
        </w:numPr>
        <w:adjustRightInd w:val="0"/>
        <w:ind w:left="0" w:firstLine="426"/>
        <w:contextualSpacing/>
        <w:jc w:val="both"/>
        <w:rPr>
          <w:sz w:val="20"/>
          <w:szCs w:val="20"/>
          <w:lang w:eastAsia="ru-RU"/>
        </w:rPr>
      </w:pPr>
      <w:r w:rsidRPr="005B41F2">
        <w:rPr>
          <w:sz w:val="20"/>
          <w:szCs w:val="20"/>
          <w:lang w:eastAsia="ru-RU"/>
        </w:rPr>
        <w:t>Федеральная образовательная программа дошкольного образования</w:t>
      </w:r>
    </w:p>
    <w:p w:rsidR="00A22775" w:rsidRPr="005B41F2" w:rsidRDefault="00A22775" w:rsidP="0037049D">
      <w:pPr>
        <w:adjustRightInd w:val="0"/>
        <w:ind w:firstLine="426"/>
        <w:contextualSpacing/>
        <w:jc w:val="both"/>
        <w:rPr>
          <w:sz w:val="20"/>
          <w:szCs w:val="20"/>
          <w:lang w:eastAsia="ru-RU"/>
        </w:rPr>
      </w:pPr>
    </w:p>
    <w:p w:rsidR="00A22775" w:rsidRPr="005B41F2" w:rsidRDefault="00A22775" w:rsidP="0037049D">
      <w:pPr>
        <w:ind w:firstLine="426"/>
        <w:jc w:val="both"/>
        <w:rPr>
          <w:sz w:val="20"/>
          <w:szCs w:val="20"/>
          <w:lang w:eastAsia="ru-RU"/>
        </w:rPr>
      </w:pPr>
      <w:r w:rsidRPr="005B41F2">
        <w:rPr>
          <w:sz w:val="20"/>
          <w:szCs w:val="20"/>
          <w:lang w:eastAsia="ru-RU"/>
        </w:rPr>
        <w:t xml:space="preserve">Общий объем обязательной ООП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5B41F2">
        <w:rPr>
          <w:sz w:val="20"/>
          <w:szCs w:val="20"/>
          <w:lang w:eastAsia="ru-RU"/>
        </w:rPr>
        <w:t>на</w:t>
      </w:r>
      <w:proofErr w:type="gramEnd"/>
      <w:r w:rsidRPr="005B41F2">
        <w:rPr>
          <w:sz w:val="20"/>
          <w:szCs w:val="20"/>
          <w:lang w:eastAsia="ru-RU"/>
        </w:rPr>
        <w:t>:</w:t>
      </w:r>
    </w:p>
    <w:p w:rsidR="00A22775" w:rsidRPr="005B41F2" w:rsidRDefault="00A22775" w:rsidP="0037049D">
      <w:pPr>
        <w:ind w:firstLine="426"/>
        <w:jc w:val="both"/>
        <w:rPr>
          <w:sz w:val="20"/>
          <w:szCs w:val="20"/>
          <w:lang w:eastAsia="ru-RU"/>
        </w:rPr>
      </w:pPr>
      <w:proofErr w:type="gramStart"/>
      <w:r w:rsidRPr="005B41F2">
        <w:rPr>
          <w:sz w:val="20"/>
          <w:szCs w:val="20"/>
          <w:lang w:eastAsia="ru-RU"/>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w:t>
      </w:r>
      <w:r w:rsidRPr="005B41F2">
        <w:rPr>
          <w:sz w:val="20"/>
          <w:szCs w:val="20"/>
          <w:lang w:eastAsia="ru-RU"/>
        </w:rPr>
        <w:lastRenderedPageBreak/>
        <w:t>чтения);</w:t>
      </w:r>
      <w:proofErr w:type="gramEnd"/>
    </w:p>
    <w:p w:rsidR="00A22775" w:rsidRPr="005B41F2" w:rsidRDefault="00A22775" w:rsidP="0037049D">
      <w:pPr>
        <w:ind w:firstLine="426"/>
        <w:jc w:val="both"/>
        <w:rPr>
          <w:sz w:val="20"/>
          <w:szCs w:val="20"/>
          <w:lang w:eastAsia="ru-RU"/>
        </w:rPr>
      </w:pPr>
      <w:r w:rsidRPr="005B41F2">
        <w:rPr>
          <w:sz w:val="20"/>
          <w:szCs w:val="20"/>
          <w:lang w:eastAsia="ru-RU"/>
        </w:rPr>
        <w:t>-образовательную деятельность, осуществляемую в ходе режимных моментов;</w:t>
      </w:r>
    </w:p>
    <w:p w:rsidR="00A22775" w:rsidRPr="005B41F2" w:rsidRDefault="00A22775" w:rsidP="0037049D">
      <w:pPr>
        <w:ind w:firstLine="426"/>
        <w:jc w:val="both"/>
        <w:rPr>
          <w:sz w:val="20"/>
          <w:szCs w:val="20"/>
          <w:lang w:eastAsia="ru-RU"/>
        </w:rPr>
      </w:pPr>
      <w:r w:rsidRPr="005B41F2">
        <w:rPr>
          <w:sz w:val="20"/>
          <w:szCs w:val="20"/>
          <w:lang w:eastAsia="ru-RU"/>
        </w:rPr>
        <w:t>-самостоятельную деятельность детей;</w:t>
      </w:r>
    </w:p>
    <w:p w:rsidR="00A22775" w:rsidRPr="005B41F2" w:rsidRDefault="00A22775" w:rsidP="0037049D">
      <w:pPr>
        <w:ind w:firstLine="426"/>
        <w:jc w:val="both"/>
        <w:rPr>
          <w:sz w:val="20"/>
          <w:szCs w:val="20"/>
          <w:lang w:eastAsia="ru-RU"/>
        </w:rPr>
      </w:pPr>
      <w:r w:rsidRPr="005B41F2">
        <w:rPr>
          <w:sz w:val="20"/>
          <w:szCs w:val="20"/>
          <w:lang w:eastAsia="ru-RU"/>
        </w:rPr>
        <w:t>-взаимодействие с семьями детей по реализации основной общеобразовательной программы дошкольного образования.</w:t>
      </w:r>
    </w:p>
    <w:p w:rsidR="00A22775" w:rsidRPr="005B41F2" w:rsidRDefault="00A22775" w:rsidP="0037049D">
      <w:pPr>
        <w:ind w:firstLine="426"/>
        <w:rPr>
          <w:b/>
          <w:sz w:val="20"/>
          <w:szCs w:val="20"/>
          <w:lang w:eastAsia="ru-RU"/>
        </w:rPr>
      </w:pPr>
    </w:p>
    <w:p w:rsidR="00A22775" w:rsidRPr="005B41F2" w:rsidRDefault="00A22775" w:rsidP="0037049D">
      <w:pPr>
        <w:ind w:firstLine="426"/>
        <w:rPr>
          <w:b/>
          <w:sz w:val="20"/>
          <w:szCs w:val="20"/>
          <w:lang w:eastAsia="ru-RU"/>
        </w:rPr>
      </w:pPr>
      <w:r w:rsidRPr="005B41F2">
        <w:rPr>
          <w:b/>
          <w:sz w:val="20"/>
          <w:szCs w:val="20"/>
          <w:lang w:eastAsia="ru-RU"/>
        </w:rPr>
        <w:t xml:space="preserve"> Организация образовательного процесса и организационно педагогические условия. </w:t>
      </w:r>
      <w:r w:rsidRPr="005B41F2">
        <w:rPr>
          <w:b/>
          <w:bCs/>
          <w:sz w:val="20"/>
          <w:szCs w:val="20"/>
          <w:lang w:eastAsia="ru-RU"/>
        </w:rPr>
        <w:t xml:space="preserve">Распорядок и режим дня </w:t>
      </w:r>
    </w:p>
    <w:p w:rsidR="00A22775" w:rsidRPr="005B41F2" w:rsidRDefault="00A22775" w:rsidP="0037049D">
      <w:pPr>
        <w:ind w:firstLine="426"/>
        <w:contextualSpacing/>
        <w:jc w:val="center"/>
        <w:rPr>
          <w:sz w:val="20"/>
          <w:szCs w:val="20"/>
          <w:lang w:eastAsia="ru-RU"/>
        </w:rPr>
      </w:pPr>
      <w:r w:rsidRPr="005B41F2">
        <w:rPr>
          <w:b/>
          <w:i/>
          <w:sz w:val="20"/>
          <w:szCs w:val="20"/>
          <w:lang w:eastAsia="ru-RU"/>
        </w:rPr>
        <w:t>Дошкольный возраст</w:t>
      </w:r>
      <w:r w:rsidRPr="005B41F2">
        <w:rPr>
          <w:b/>
          <w:bCs/>
          <w:i/>
          <w:sz w:val="20"/>
          <w:szCs w:val="20"/>
          <w:lang w:eastAsia="ru-RU"/>
        </w:rPr>
        <w:t xml:space="preserve"> от 2 до 7</w:t>
      </w:r>
      <w:r w:rsidR="0037049D">
        <w:rPr>
          <w:b/>
          <w:bCs/>
          <w:i/>
          <w:sz w:val="20"/>
          <w:szCs w:val="20"/>
          <w:lang w:eastAsia="ru-RU"/>
        </w:rPr>
        <w:t xml:space="preserve"> </w:t>
      </w:r>
      <w:r w:rsidRPr="005B41F2">
        <w:rPr>
          <w:b/>
          <w:bCs/>
          <w:i/>
          <w:sz w:val="20"/>
          <w:szCs w:val="20"/>
          <w:lang w:eastAsia="ru-RU"/>
        </w:rPr>
        <w:t>лет и до завершения образовательных отношений.</w:t>
      </w:r>
    </w:p>
    <w:p w:rsidR="00A22775" w:rsidRPr="005B41F2" w:rsidRDefault="00A22775" w:rsidP="0037049D">
      <w:pPr>
        <w:adjustRightInd w:val="0"/>
        <w:ind w:firstLine="426"/>
        <w:jc w:val="both"/>
        <w:rPr>
          <w:sz w:val="20"/>
          <w:szCs w:val="20"/>
          <w:lang w:eastAsia="ru-RU"/>
        </w:rPr>
      </w:pPr>
      <w:r w:rsidRPr="005B41F2">
        <w:rPr>
          <w:sz w:val="20"/>
          <w:szCs w:val="20"/>
          <w:lang w:eastAsia="ru-RU"/>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A22775" w:rsidRPr="005B41F2" w:rsidRDefault="00A22775" w:rsidP="0037049D">
      <w:pPr>
        <w:adjustRightInd w:val="0"/>
        <w:ind w:firstLine="426"/>
        <w:jc w:val="both"/>
        <w:rPr>
          <w:sz w:val="20"/>
          <w:szCs w:val="20"/>
          <w:lang w:eastAsia="ru-RU"/>
        </w:rPr>
      </w:pPr>
      <w:r w:rsidRPr="005B41F2">
        <w:rPr>
          <w:sz w:val="20"/>
          <w:szCs w:val="20"/>
          <w:lang w:eastAsia="ru-RU"/>
        </w:rPr>
        <w:t xml:space="preserve">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дошкольной группе  проводятся физкультурные развлечения – активная форма двигательного досуга детей. </w:t>
      </w:r>
    </w:p>
    <w:p w:rsidR="00A22775" w:rsidRPr="005B41F2" w:rsidRDefault="00A22775" w:rsidP="0037049D">
      <w:pPr>
        <w:ind w:firstLine="426"/>
        <w:rPr>
          <w:b/>
          <w:i/>
          <w:sz w:val="20"/>
          <w:szCs w:val="20"/>
          <w:lang w:eastAsia="ru-RU"/>
        </w:rPr>
      </w:pPr>
      <w:r w:rsidRPr="005B41F2">
        <w:rPr>
          <w:b/>
          <w:i/>
          <w:sz w:val="20"/>
          <w:szCs w:val="20"/>
          <w:lang w:eastAsia="ru-RU"/>
        </w:rPr>
        <w:t xml:space="preserve">Распорядок дня включает: </w:t>
      </w:r>
    </w:p>
    <w:p w:rsidR="00A22775" w:rsidRPr="005B41F2" w:rsidRDefault="00A22775" w:rsidP="0037049D">
      <w:pPr>
        <w:ind w:firstLine="426"/>
        <w:jc w:val="both"/>
        <w:rPr>
          <w:i/>
          <w:sz w:val="20"/>
          <w:szCs w:val="20"/>
          <w:u w:val="single"/>
          <w:lang w:eastAsia="ru-RU"/>
        </w:rPr>
      </w:pPr>
      <w:r w:rsidRPr="005B41F2">
        <w:rPr>
          <w:i/>
          <w:sz w:val="20"/>
          <w:szCs w:val="20"/>
          <w:u w:val="single"/>
          <w:lang w:eastAsia="ru-RU"/>
        </w:rPr>
        <w:t>Организация питания.</w:t>
      </w:r>
    </w:p>
    <w:p w:rsidR="00A22775" w:rsidRPr="005B41F2" w:rsidRDefault="00A22775" w:rsidP="0037049D">
      <w:pPr>
        <w:ind w:firstLine="426"/>
        <w:jc w:val="both"/>
        <w:rPr>
          <w:sz w:val="20"/>
          <w:szCs w:val="20"/>
          <w:lang w:eastAsia="ru-RU"/>
        </w:rPr>
      </w:pPr>
      <w:r w:rsidRPr="005B41F2">
        <w:rPr>
          <w:sz w:val="20"/>
          <w:szCs w:val="20"/>
          <w:lang w:eastAsia="ru-RU"/>
        </w:rPr>
        <w:t xml:space="preserve">       В дошкольной группе для детей организуется 4-х разовое питание.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w:t>
      </w:r>
      <w:proofErr w:type="gramStart"/>
      <w:r w:rsidRPr="005B41F2">
        <w:rPr>
          <w:sz w:val="20"/>
          <w:szCs w:val="20"/>
          <w:lang w:eastAsia="ru-RU"/>
        </w:rPr>
        <w:t>на</w:t>
      </w:r>
      <w:proofErr w:type="gramEnd"/>
      <w:r w:rsidRPr="005B41F2">
        <w:rPr>
          <w:sz w:val="20"/>
          <w:szCs w:val="20"/>
          <w:lang w:eastAsia="ru-RU"/>
        </w:rPr>
        <w:t xml:space="preserve"> ответственного за питание.</w:t>
      </w:r>
    </w:p>
    <w:p w:rsidR="00A22775" w:rsidRPr="005B41F2" w:rsidRDefault="00A22775" w:rsidP="0037049D">
      <w:pPr>
        <w:ind w:firstLine="426"/>
        <w:jc w:val="both"/>
        <w:rPr>
          <w:sz w:val="20"/>
          <w:szCs w:val="20"/>
          <w:lang w:eastAsia="ru-RU"/>
        </w:rPr>
      </w:pPr>
      <w:r w:rsidRPr="005B41F2">
        <w:rPr>
          <w:sz w:val="20"/>
          <w:szCs w:val="20"/>
          <w:lang w:eastAsia="ru-RU"/>
        </w:rPr>
        <w:t xml:space="preserve">      В дошкольной группе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дошкольной группе</w:t>
      </w:r>
    </w:p>
    <w:p w:rsidR="00A22775" w:rsidRPr="005B41F2" w:rsidRDefault="00A22775" w:rsidP="0037049D">
      <w:pPr>
        <w:ind w:firstLine="426"/>
        <w:jc w:val="both"/>
        <w:rPr>
          <w:sz w:val="20"/>
          <w:szCs w:val="20"/>
          <w:lang w:eastAsia="ru-RU"/>
        </w:rPr>
      </w:pPr>
    </w:p>
    <w:p w:rsidR="00A22775" w:rsidRPr="005B41F2" w:rsidRDefault="00A22775" w:rsidP="0037049D">
      <w:pPr>
        <w:ind w:firstLine="426"/>
        <w:jc w:val="both"/>
        <w:rPr>
          <w:sz w:val="20"/>
          <w:szCs w:val="20"/>
          <w:lang w:eastAsia="ru-RU"/>
        </w:rPr>
      </w:pPr>
      <w:r w:rsidRPr="005B41F2">
        <w:rPr>
          <w:sz w:val="20"/>
          <w:szCs w:val="20"/>
          <w:lang w:eastAsia="ru-RU"/>
        </w:rPr>
        <w:t xml:space="preserve">       В процессе организации питания решаются </w:t>
      </w:r>
      <w:r w:rsidRPr="005B41F2">
        <w:rPr>
          <w:b/>
          <w:i/>
          <w:sz w:val="20"/>
          <w:szCs w:val="20"/>
          <w:lang w:eastAsia="ru-RU"/>
        </w:rPr>
        <w:t>задачи гигиены и правил питания</w:t>
      </w:r>
      <w:r w:rsidRPr="005B41F2">
        <w:rPr>
          <w:sz w:val="20"/>
          <w:szCs w:val="20"/>
          <w:lang w:eastAsia="ru-RU"/>
        </w:rPr>
        <w:t>:</w:t>
      </w:r>
    </w:p>
    <w:p w:rsidR="00A22775" w:rsidRPr="005B41F2" w:rsidRDefault="00A22775" w:rsidP="0037049D">
      <w:pPr>
        <w:widowControl/>
        <w:numPr>
          <w:ilvl w:val="0"/>
          <w:numId w:val="58"/>
        </w:numPr>
        <w:autoSpaceDE/>
        <w:autoSpaceDN/>
        <w:ind w:left="0" w:firstLine="426"/>
        <w:jc w:val="both"/>
        <w:rPr>
          <w:sz w:val="20"/>
          <w:szCs w:val="20"/>
          <w:lang w:eastAsia="ru-RU"/>
        </w:rPr>
      </w:pPr>
      <w:r w:rsidRPr="005B41F2">
        <w:rPr>
          <w:sz w:val="20"/>
          <w:szCs w:val="20"/>
          <w:lang w:eastAsia="ru-RU"/>
        </w:rPr>
        <w:t>мыть руки перед едой</w:t>
      </w:r>
    </w:p>
    <w:p w:rsidR="00A22775" w:rsidRPr="005B41F2" w:rsidRDefault="00A22775" w:rsidP="0037049D">
      <w:pPr>
        <w:widowControl/>
        <w:numPr>
          <w:ilvl w:val="0"/>
          <w:numId w:val="58"/>
        </w:numPr>
        <w:autoSpaceDE/>
        <w:autoSpaceDN/>
        <w:ind w:left="0" w:firstLine="426"/>
        <w:jc w:val="both"/>
        <w:rPr>
          <w:sz w:val="20"/>
          <w:szCs w:val="20"/>
          <w:lang w:eastAsia="ru-RU"/>
        </w:rPr>
      </w:pPr>
      <w:r w:rsidRPr="005B41F2">
        <w:rPr>
          <w:sz w:val="20"/>
          <w:szCs w:val="20"/>
          <w:lang w:eastAsia="ru-RU"/>
        </w:rPr>
        <w:t>класть пищу в рот небольшими кусочками и хорошо ее пережевывать</w:t>
      </w:r>
    </w:p>
    <w:p w:rsidR="00A22775" w:rsidRPr="005B41F2" w:rsidRDefault="00A22775" w:rsidP="0037049D">
      <w:pPr>
        <w:widowControl/>
        <w:numPr>
          <w:ilvl w:val="0"/>
          <w:numId w:val="58"/>
        </w:numPr>
        <w:autoSpaceDE/>
        <w:autoSpaceDN/>
        <w:ind w:left="0" w:firstLine="426"/>
        <w:jc w:val="both"/>
        <w:rPr>
          <w:sz w:val="20"/>
          <w:szCs w:val="20"/>
          <w:lang w:eastAsia="ru-RU"/>
        </w:rPr>
      </w:pPr>
      <w:r w:rsidRPr="005B41F2">
        <w:rPr>
          <w:sz w:val="20"/>
          <w:szCs w:val="20"/>
          <w:lang w:eastAsia="ru-RU"/>
        </w:rPr>
        <w:t>рот и руки вытирать бумажной салфеткой</w:t>
      </w:r>
    </w:p>
    <w:p w:rsidR="00A22775" w:rsidRPr="005B41F2" w:rsidRDefault="00A22775" w:rsidP="0037049D">
      <w:pPr>
        <w:widowControl/>
        <w:numPr>
          <w:ilvl w:val="0"/>
          <w:numId w:val="58"/>
        </w:numPr>
        <w:autoSpaceDE/>
        <w:autoSpaceDN/>
        <w:ind w:left="0" w:firstLine="426"/>
        <w:jc w:val="both"/>
        <w:rPr>
          <w:sz w:val="20"/>
          <w:szCs w:val="20"/>
          <w:lang w:eastAsia="ru-RU"/>
        </w:rPr>
      </w:pPr>
      <w:r w:rsidRPr="005B41F2">
        <w:rPr>
          <w:sz w:val="20"/>
          <w:szCs w:val="20"/>
          <w:lang w:eastAsia="ru-RU"/>
        </w:rPr>
        <w:t>после окончания еды полоскать рот</w:t>
      </w:r>
    </w:p>
    <w:p w:rsidR="00A22775" w:rsidRPr="005B41F2" w:rsidRDefault="00A22775" w:rsidP="0037049D">
      <w:pPr>
        <w:ind w:firstLine="426"/>
        <w:rPr>
          <w:i/>
          <w:sz w:val="20"/>
          <w:szCs w:val="20"/>
          <w:u w:val="single"/>
          <w:lang w:eastAsia="ru-RU"/>
        </w:rPr>
      </w:pPr>
      <w:r w:rsidRPr="005B41F2">
        <w:rPr>
          <w:i/>
          <w:sz w:val="20"/>
          <w:szCs w:val="20"/>
          <w:u w:val="single"/>
          <w:lang w:eastAsia="ru-RU"/>
        </w:rPr>
        <w:t xml:space="preserve">Организация совместной деятельности </w:t>
      </w:r>
    </w:p>
    <w:p w:rsidR="00A22775" w:rsidRPr="005B41F2" w:rsidRDefault="00A22775" w:rsidP="0037049D">
      <w:pPr>
        <w:ind w:firstLine="426"/>
        <w:jc w:val="both"/>
        <w:rPr>
          <w:bCs/>
          <w:sz w:val="20"/>
          <w:szCs w:val="20"/>
          <w:lang w:eastAsia="ru-RU"/>
        </w:rPr>
      </w:pPr>
      <w:r w:rsidRPr="005B41F2">
        <w:rPr>
          <w:sz w:val="20"/>
          <w:szCs w:val="20"/>
          <w:lang w:eastAsia="ru-RU"/>
        </w:rPr>
        <w:t>Совместная деятельность</w:t>
      </w:r>
      <w:r w:rsidRPr="005B41F2">
        <w:rPr>
          <w:b/>
          <w:sz w:val="20"/>
          <w:szCs w:val="20"/>
          <w:lang w:eastAsia="ru-RU"/>
        </w:rPr>
        <w:t xml:space="preserve"> – </w:t>
      </w:r>
      <w:r w:rsidRPr="005B41F2">
        <w:rPr>
          <w:bCs/>
          <w:sz w:val="20"/>
          <w:szCs w:val="20"/>
          <w:lang w:eastAsia="ru-RU"/>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A22775" w:rsidRPr="005B41F2" w:rsidRDefault="00A22775" w:rsidP="0037049D">
      <w:pPr>
        <w:ind w:firstLine="426"/>
        <w:jc w:val="both"/>
        <w:rPr>
          <w:bCs/>
          <w:sz w:val="20"/>
          <w:szCs w:val="20"/>
          <w:lang w:eastAsia="ru-RU"/>
        </w:rPr>
      </w:pPr>
      <w:r w:rsidRPr="005B41F2">
        <w:rPr>
          <w:bCs/>
          <w:sz w:val="20"/>
          <w:szCs w:val="20"/>
          <w:lang w:eastAsia="ru-RU"/>
        </w:rPr>
        <w:t xml:space="preserve">Отличается </w:t>
      </w:r>
      <w:r w:rsidRPr="005B41F2">
        <w:rPr>
          <w:bCs/>
          <w:iCs/>
          <w:sz w:val="20"/>
          <w:szCs w:val="20"/>
          <w:lang w:eastAsia="ru-RU"/>
        </w:rPr>
        <w:t>наличием партнерской (равноправной) позиции взрослого и партнерской формой организации</w:t>
      </w:r>
      <w:r w:rsidRPr="005B41F2">
        <w:rPr>
          <w:bCs/>
          <w:sz w:val="20"/>
          <w:szCs w:val="20"/>
          <w:lang w:eastAsia="ru-RU"/>
        </w:rPr>
        <w:t xml:space="preserve"> (возможность свободного размещения, перемещения и общения детей в процессе образовательной деятельности). </w:t>
      </w:r>
    </w:p>
    <w:p w:rsidR="00A22775" w:rsidRPr="005B41F2" w:rsidRDefault="00A22775" w:rsidP="0037049D">
      <w:pPr>
        <w:ind w:firstLine="426"/>
        <w:jc w:val="both"/>
        <w:rPr>
          <w:bCs/>
          <w:sz w:val="20"/>
          <w:szCs w:val="20"/>
          <w:lang w:eastAsia="ru-RU"/>
        </w:rPr>
      </w:pPr>
      <w:r w:rsidRPr="005B41F2">
        <w:rPr>
          <w:bCs/>
          <w:sz w:val="20"/>
          <w:szCs w:val="20"/>
          <w:lang w:eastAsia="ru-RU"/>
        </w:rPr>
        <w:t xml:space="preserve">Предполагает </w:t>
      </w:r>
      <w:r w:rsidRPr="005B41F2">
        <w:rPr>
          <w:bCs/>
          <w:iCs/>
          <w:sz w:val="20"/>
          <w:szCs w:val="20"/>
          <w:lang w:eastAsia="ru-RU"/>
        </w:rPr>
        <w:t>индивидуальную, подгрупповую и групповую формы</w:t>
      </w:r>
      <w:r w:rsidRPr="005B41F2">
        <w:rPr>
          <w:bCs/>
          <w:sz w:val="20"/>
          <w:szCs w:val="20"/>
          <w:lang w:eastAsia="ru-RU"/>
        </w:rPr>
        <w:t xml:space="preserve"> организации работы с воспитанниками. </w:t>
      </w:r>
    </w:p>
    <w:p w:rsidR="00A22775" w:rsidRPr="005B41F2" w:rsidRDefault="00A22775" w:rsidP="0037049D">
      <w:pPr>
        <w:ind w:firstLine="426"/>
        <w:jc w:val="both"/>
        <w:rPr>
          <w:i/>
          <w:sz w:val="20"/>
          <w:szCs w:val="20"/>
          <w:u w:val="single"/>
          <w:lang w:eastAsia="ru-RU"/>
        </w:rPr>
      </w:pPr>
      <w:r w:rsidRPr="005B41F2">
        <w:rPr>
          <w:i/>
          <w:sz w:val="20"/>
          <w:szCs w:val="20"/>
          <w:u w:val="single"/>
          <w:lang w:eastAsia="ru-RU"/>
        </w:rPr>
        <w:t>Организация самостоятельной деятельности.</w:t>
      </w:r>
    </w:p>
    <w:p w:rsidR="00A22775" w:rsidRPr="005B41F2" w:rsidRDefault="00A22775" w:rsidP="0037049D">
      <w:pPr>
        <w:ind w:firstLine="426"/>
        <w:jc w:val="both"/>
        <w:rPr>
          <w:sz w:val="20"/>
          <w:szCs w:val="20"/>
          <w:lang w:eastAsia="ru-RU"/>
        </w:rPr>
      </w:pPr>
      <w:r w:rsidRPr="005B41F2">
        <w:rPr>
          <w:sz w:val="20"/>
          <w:szCs w:val="20"/>
          <w:lang w:eastAsia="ru-RU"/>
        </w:rPr>
        <w:t>Самостоятельная деятельность:</w:t>
      </w:r>
    </w:p>
    <w:p w:rsidR="00A22775" w:rsidRPr="005B41F2" w:rsidRDefault="00A22775" w:rsidP="0037049D">
      <w:pPr>
        <w:ind w:firstLine="426"/>
        <w:jc w:val="both"/>
        <w:rPr>
          <w:bCs/>
          <w:sz w:val="20"/>
          <w:szCs w:val="20"/>
          <w:lang w:eastAsia="ru-RU"/>
        </w:rPr>
      </w:pPr>
      <w:r w:rsidRPr="005B41F2">
        <w:rPr>
          <w:bCs/>
          <w:sz w:val="20"/>
          <w:szCs w:val="20"/>
          <w:lang w:eastAsia="ru-RU"/>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5B41F2">
        <w:rPr>
          <w:bCs/>
          <w:iCs/>
          <w:sz w:val="20"/>
          <w:szCs w:val="20"/>
          <w:lang w:eastAsia="ru-RU"/>
        </w:rPr>
        <w:t>выбор каждым ребенком деятельности</w:t>
      </w:r>
      <w:r w:rsidRPr="005B41F2">
        <w:rPr>
          <w:bCs/>
          <w:sz w:val="20"/>
          <w:szCs w:val="20"/>
          <w:lang w:eastAsia="ru-RU"/>
        </w:rPr>
        <w:t xml:space="preserve"> по интересам и </w:t>
      </w:r>
      <w:r w:rsidRPr="005B41F2">
        <w:rPr>
          <w:bCs/>
          <w:iCs/>
          <w:sz w:val="20"/>
          <w:szCs w:val="20"/>
          <w:lang w:eastAsia="ru-RU"/>
        </w:rPr>
        <w:t xml:space="preserve">позволяющая </w:t>
      </w:r>
      <w:r w:rsidRPr="005B41F2">
        <w:rPr>
          <w:bCs/>
          <w:sz w:val="20"/>
          <w:szCs w:val="20"/>
          <w:lang w:eastAsia="ru-RU"/>
        </w:rPr>
        <w:t xml:space="preserve">ему </w:t>
      </w:r>
      <w:r w:rsidRPr="005B41F2">
        <w:rPr>
          <w:bCs/>
          <w:iCs/>
          <w:sz w:val="20"/>
          <w:szCs w:val="20"/>
          <w:lang w:eastAsia="ru-RU"/>
        </w:rPr>
        <w:t>взаимодействовать со сверстниками или действовать индивидуально;</w:t>
      </w:r>
    </w:p>
    <w:p w:rsidR="00A22775" w:rsidRPr="005B41F2" w:rsidRDefault="00A22775" w:rsidP="0037049D">
      <w:pPr>
        <w:ind w:firstLine="426"/>
        <w:jc w:val="both"/>
        <w:rPr>
          <w:bCs/>
          <w:sz w:val="20"/>
          <w:szCs w:val="20"/>
          <w:lang w:eastAsia="ru-RU"/>
        </w:rPr>
      </w:pPr>
      <w:r w:rsidRPr="005B41F2">
        <w:rPr>
          <w:bCs/>
          <w:sz w:val="20"/>
          <w:szCs w:val="20"/>
          <w:lang w:eastAsia="ru-RU"/>
        </w:rPr>
        <w:t xml:space="preserve">2) организованная воспитателем деятельность воспитанников, </w:t>
      </w:r>
      <w:r w:rsidRPr="005B41F2">
        <w:rPr>
          <w:bCs/>
          <w:iCs/>
          <w:sz w:val="20"/>
          <w:szCs w:val="20"/>
          <w:lang w:eastAsia="ru-RU"/>
        </w:rPr>
        <w:t>направленная на решение задач, связанных с интересами других людей</w:t>
      </w:r>
      <w:r w:rsidRPr="005B41F2">
        <w:rPr>
          <w:bCs/>
          <w:sz w:val="20"/>
          <w:szCs w:val="20"/>
          <w:lang w:eastAsia="ru-RU"/>
        </w:rPr>
        <w:t xml:space="preserve"> (эмоциональное благополучие других людей, помощь другим в быту и др.).</w:t>
      </w:r>
    </w:p>
    <w:p w:rsidR="00A22775" w:rsidRPr="005B41F2" w:rsidRDefault="00A22775" w:rsidP="0037049D">
      <w:pPr>
        <w:ind w:firstLine="426"/>
        <w:jc w:val="both"/>
        <w:rPr>
          <w:bCs/>
          <w:sz w:val="20"/>
          <w:szCs w:val="20"/>
          <w:lang w:eastAsia="ru-RU"/>
        </w:rPr>
      </w:pPr>
      <w:r w:rsidRPr="005B41F2">
        <w:rPr>
          <w:bCs/>
          <w:sz w:val="20"/>
          <w:szCs w:val="20"/>
          <w:lang w:eastAsia="ru-RU"/>
        </w:rPr>
        <w:t xml:space="preserve">   Самостоятельная деятельность детей 2-7 лет и до завершения образовательных отношений (игры, подготовка к занятиям, личная гигиена и др.)  занимает в режиме дня не менее 3-4 часов.</w:t>
      </w:r>
    </w:p>
    <w:p w:rsidR="00A22775" w:rsidRPr="005B41F2" w:rsidRDefault="00A22775" w:rsidP="0037049D">
      <w:pPr>
        <w:ind w:firstLine="426"/>
        <w:rPr>
          <w:i/>
          <w:sz w:val="20"/>
          <w:szCs w:val="20"/>
          <w:u w:val="single"/>
          <w:lang w:eastAsia="ru-RU"/>
        </w:rPr>
      </w:pPr>
      <w:r w:rsidRPr="005B41F2">
        <w:rPr>
          <w:i/>
          <w:sz w:val="20"/>
          <w:szCs w:val="20"/>
          <w:u w:val="single"/>
          <w:lang w:eastAsia="ru-RU"/>
        </w:rPr>
        <w:t>Организация организованных образовательных форм</w:t>
      </w:r>
    </w:p>
    <w:p w:rsidR="00A22775" w:rsidRPr="005B41F2" w:rsidRDefault="00A22775" w:rsidP="0037049D">
      <w:pPr>
        <w:ind w:firstLine="426"/>
        <w:jc w:val="both"/>
        <w:rPr>
          <w:sz w:val="20"/>
          <w:szCs w:val="20"/>
          <w:lang w:eastAsia="ru-RU"/>
        </w:rPr>
      </w:pPr>
      <w:r w:rsidRPr="005B41F2">
        <w:rPr>
          <w:iCs/>
          <w:sz w:val="20"/>
          <w:szCs w:val="20"/>
          <w:lang w:eastAsia="ru-RU"/>
        </w:rPr>
        <w:t xml:space="preserve">        Учебные занятия по школьному типу</w:t>
      </w:r>
      <w:r w:rsidRPr="005B41F2">
        <w:rPr>
          <w:sz w:val="20"/>
          <w:szCs w:val="20"/>
          <w:lang w:eastAsia="ru-RU"/>
        </w:rPr>
        <w:t xml:space="preserve"> не являются адекватной формой обучения в дошкольном возрасте по следующим причинам:</w:t>
      </w:r>
    </w:p>
    <w:p w:rsidR="00A22775" w:rsidRPr="005B41F2" w:rsidRDefault="00A22775" w:rsidP="0037049D">
      <w:pPr>
        <w:widowControl/>
        <w:numPr>
          <w:ilvl w:val="0"/>
          <w:numId w:val="59"/>
        </w:numPr>
        <w:autoSpaceDE/>
        <w:autoSpaceDN/>
        <w:ind w:left="0" w:firstLine="426"/>
        <w:jc w:val="both"/>
        <w:rPr>
          <w:sz w:val="20"/>
          <w:szCs w:val="20"/>
          <w:lang w:eastAsia="ru-RU"/>
        </w:rPr>
      </w:pPr>
      <w:proofErr w:type="gramStart"/>
      <w:r w:rsidRPr="005B41F2">
        <w:rPr>
          <w:iCs/>
          <w:sz w:val="20"/>
          <w:szCs w:val="20"/>
          <w:lang w:eastAsia="ru-RU"/>
        </w:rPr>
        <w:t>Обучение</w:t>
      </w:r>
      <w:r w:rsidRPr="005B41F2">
        <w:rPr>
          <w:sz w:val="20"/>
          <w:szCs w:val="20"/>
          <w:lang w:eastAsia="ru-RU"/>
        </w:rPr>
        <w:t xml:space="preserve"> по</w:t>
      </w:r>
      <w:proofErr w:type="gramEnd"/>
      <w:r w:rsidRPr="005B41F2">
        <w:rPr>
          <w:sz w:val="20"/>
          <w:szCs w:val="20"/>
          <w:lang w:eastAsia="ru-RU"/>
        </w:rPr>
        <w:t xml:space="preserve">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A22775" w:rsidRPr="005B41F2" w:rsidRDefault="00A22775" w:rsidP="0037049D">
      <w:pPr>
        <w:widowControl/>
        <w:numPr>
          <w:ilvl w:val="0"/>
          <w:numId w:val="59"/>
        </w:numPr>
        <w:autoSpaceDE/>
        <w:autoSpaceDN/>
        <w:ind w:left="0" w:firstLine="426"/>
        <w:jc w:val="both"/>
        <w:rPr>
          <w:sz w:val="20"/>
          <w:szCs w:val="20"/>
          <w:lang w:eastAsia="ru-RU"/>
        </w:rPr>
      </w:pPr>
      <w:r w:rsidRPr="005B41F2">
        <w:rPr>
          <w:sz w:val="20"/>
          <w:szCs w:val="20"/>
          <w:lang w:eastAsia="ru-RU"/>
        </w:rPr>
        <w:t xml:space="preserve">У дошкольника еще нет мотивов учения, позволяющих ему осмысленно отнестись к учению как самостоятельному занятию. </w:t>
      </w:r>
    </w:p>
    <w:p w:rsidR="00A22775" w:rsidRPr="005B41F2" w:rsidRDefault="00A22775" w:rsidP="0037049D">
      <w:pPr>
        <w:widowControl/>
        <w:numPr>
          <w:ilvl w:val="0"/>
          <w:numId w:val="59"/>
        </w:numPr>
        <w:autoSpaceDE/>
        <w:autoSpaceDN/>
        <w:ind w:left="0" w:firstLine="426"/>
        <w:jc w:val="both"/>
        <w:rPr>
          <w:sz w:val="20"/>
          <w:szCs w:val="20"/>
          <w:lang w:eastAsia="ru-RU"/>
        </w:rPr>
      </w:pPr>
      <w:r w:rsidRPr="005B41F2">
        <w:rPr>
          <w:sz w:val="20"/>
          <w:szCs w:val="20"/>
          <w:lang w:eastAsia="ru-RU"/>
        </w:rPr>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w:t>
      </w:r>
      <w:proofErr w:type="gramStart"/>
      <w:r w:rsidRPr="005B41F2">
        <w:rPr>
          <w:sz w:val="20"/>
          <w:szCs w:val="20"/>
          <w:lang w:eastAsia="ru-RU"/>
        </w:rPr>
        <w:t>со</w:t>
      </w:r>
      <w:proofErr w:type="gramEnd"/>
      <w:r w:rsidRPr="005B41F2">
        <w:rPr>
          <w:sz w:val="20"/>
          <w:szCs w:val="20"/>
          <w:lang w:eastAsia="ru-RU"/>
        </w:rPr>
        <w:t xml:space="preserve"> взрослыми. </w:t>
      </w:r>
    </w:p>
    <w:p w:rsidR="00A22775" w:rsidRPr="005B41F2" w:rsidRDefault="00A22775" w:rsidP="0037049D">
      <w:pPr>
        <w:ind w:firstLine="426"/>
        <w:jc w:val="both"/>
        <w:rPr>
          <w:sz w:val="20"/>
          <w:szCs w:val="20"/>
          <w:u w:val="single"/>
          <w:lang w:eastAsia="ru-RU"/>
        </w:rPr>
      </w:pPr>
      <w:r w:rsidRPr="005B41F2">
        <w:rPr>
          <w:i/>
          <w:sz w:val="20"/>
          <w:szCs w:val="20"/>
          <w:u w:val="single"/>
          <w:lang w:eastAsia="ru-RU"/>
        </w:rPr>
        <w:t>Организация прогулки.</w:t>
      </w:r>
    </w:p>
    <w:p w:rsidR="00A22775" w:rsidRPr="005B41F2" w:rsidRDefault="00A22775" w:rsidP="0037049D">
      <w:pPr>
        <w:ind w:firstLine="426"/>
        <w:jc w:val="both"/>
        <w:rPr>
          <w:sz w:val="20"/>
          <w:szCs w:val="20"/>
          <w:lang w:eastAsia="ru-RU"/>
        </w:rPr>
      </w:pPr>
      <w:r w:rsidRPr="005B41F2">
        <w:rPr>
          <w:sz w:val="20"/>
          <w:szCs w:val="20"/>
          <w:lang w:eastAsia="ru-RU"/>
        </w:rPr>
        <w:t>Ежедневная продолжительность прогулки детей в дошкольной группе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sidRPr="005B41F2">
        <w:rPr>
          <w:sz w:val="20"/>
          <w:szCs w:val="20"/>
          <w:lang w:eastAsia="ru-RU"/>
        </w:rPr>
        <w:t>°С</w:t>
      </w:r>
      <w:proofErr w:type="gramEnd"/>
      <w:r w:rsidRPr="005B41F2">
        <w:rPr>
          <w:sz w:val="20"/>
          <w:szCs w:val="20"/>
          <w:lang w:eastAsia="ru-RU"/>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5B41F2">
        <w:rPr>
          <w:sz w:val="20"/>
          <w:szCs w:val="20"/>
          <w:lang w:eastAsia="ru-RU"/>
        </w:rPr>
        <w:t>°С</w:t>
      </w:r>
      <w:proofErr w:type="gramEnd"/>
      <w:r w:rsidRPr="005B41F2">
        <w:rPr>
          <w:sz w:val="20"/>
          <w:szCs w:val="20"/>
          <w:lang w:eastAsia="ru-RU"/>
        </w:rPr>
        <w:t xml:space="preserve"> и скорости ветра более 15 м/с для детей до 4 лет, а для детей 5-8 лет  -  при  температуре воздуха  ниже - 20°С  и  скорости  ветра  более  15  м/с. </w:t>
      </w:r>
    </w:p>
    <w:p w:rsidR="00A22775" w:rsidRPr="005B41F2" w:rsidRDefault="00A22775" w:rsidP="0037049D">
      <w:pPr>
        <w:ind w:firstLine="426"/>
        <w:jc w:val="both"/>
        <w:rPr>
          <w:sz w:val="20"/>
          <w:szCs w:val="20"/>
          <w:lang w:eastAsia="ru-RU"/>
        </w:rPr>
      </w:pPr>
    </w:p>
    <w:p w:rsidR="00A22775" w:rsidRPr="005B41F2" w:rsidRDefault="00A22775" w:rsidP="0037049D">
      <w:pPr>
        <w:ind w:firstLine="426"/>
        <w:jc w:val="both"/>
        <w:rPr>
          <w:sz w:val="20"/>
          <w:szCs w:val="20"/>
          <w:lang w:eastAsia="ru-RU"/>
        </w:rPr>
      </w:pPr>
      <w:r w:rsidRPr="005B41F2">
        <w:rPr>
          <w:sz w:val="20"/>
          <w:szCs w:val="20"/>
          <w:lang w:eastAsia="ru-RU"/>
        </w:rPr>
        <w:t xml:space="preserve">Прогулка состоит из следующих </w:t>
      </w:r>
      <w:r w:rsidRPr="005B41F2">
        <w:rPr>
          <w:b/>
          <w:i/>
          <w:sz w:val="20"/>
          <w:szCs w:val="20"/>
          <w:lang w:eastAsia="ru-RU"/>
        </w:rPr>
        <w:t>частей</w:t>
      </w:r>
      <w:r w:rsidRPr="005B41F2">
        <w:rPr>
          <w:sz w:val="20"/>
          <w:szCs w:val="20"/>
          <w:lang w:eastAsia="ru-RU"/>
        </w:rPr>
        <w:t xml:space="preserve">: </w:t>
      </w:r>
    </w:p>
    <w:p w:rsidR="00A22775" w:rsidRPr="005B41F2" w:rsidRDefault="00A22775" w:rsidP="0037049D">
      <w:pPr>
        <w:ind w:firstLine="426"/>
        <w:jc w:val="both"/>
        <w:rPr>
          <w:sz w:val="20"/>
          <w:szCs w:val="20"/>
          <w:lang w:eastAsia="ru-RU"/>
        </w:rPr>
      </w:pPr>
      <w:r w:rsidRPr="005B41F2">
        <w:rPr>
          <w:sz w:val="20"/>
          <w:szCs w:val="20"/>
          <w:lang w:eastAsia="ru-RU"/>
        </w:rPr>
        <w:t xml:space="preserve">наблюдение, </w:t>
      </w:r>
    </w:p>
    <w:p w:rsidR="00A22775" w:rsidRPr="005B41F2" w:rsidRDefault="00A22775" w:rsidP="0037049D">
      <w:pPr>
        <w:ind w:firstLine="426"/>
        <w:jc w:val="both"/>
        <w:rPr>
          <w:sz w:val="20"/>
          <w:szCs w:val="20"/>
          <w:lang w:eastAsia="ru-RU"/>
        </w:rPr>
      </w:pPr>
      <w:r w:rsidRPr="005B41F2">
        <w:rPr>
          <w:sz w:val="20"/>
          <w:szCs w:val="20"/>
          <w:lang w:eastAsia="ru-RU"/>
        </w:rPr>
        <w:t>подвижные игры,</w:t>
      </w:r>
    </w:p>
    <w:p w:rsidR="00A22775" w:rsidRPr="005B41F2" w:rsidRDefault="00A22775" w:rsidP="0037049D">
      <w:pPr>
        <w:ind w:firstLine="426"/>
        <w:jc w:val="both"/>
        <w:rPr>
          <w:sz w:val="20"/>
          <w:szCs w:val="20"/>
          <w:lang w:eastAsia="ru-RU"/>
        </w:rPr>
      </w:pPr>
      <w:r w:rsidRPr="005B41F2">
        <w:rPr>
          <w:sz w:val="20"/>
          <w:szCs w:val="20"/>
          <w:lang w:eastAsia="ru-RU"/>
        </w:rPr>
        <w:t xml:space="preserve">труд на участке, </w:t>
      </w:r>
    </w:p>
    <w:p w:rsidR="00A22775" w:rsidRPr="005B41F2" w:rsidRDefault="00A22775" w:rsidP="0037049D">
      <w:pPr>
        <w:ind w:firstLine="426"/>
        <w:jc w:val="both"/>
        <w:rPr>
          <w:sz w:val="20"/>
          <w:szCs w:val="20"/>
          <w:lang w:eastAsia="ru-RU"/>
        </w:rPr>
      </w:pPr>
      <w:r w:rsidRPr="005B41F2">
        <w:rPr>
          <w:sz w:val="20"/>
          <w:szCs w:val="20"/>
          <w:lang w:eastAsia="ru-RU"/>
        </w:rPr>
        <w:t xml:space="preserve">самостоятельную игровую деятельность детей, </w:t>
      </w:r>
    </w:p>
    <w:p w:rsidR="00A22775" w:rsidRPr="005B41F2" w:rsidRDefault="00A22775" w:rsidP="0037049D">
      <w:pPr>
        <w:ind w:firstLine="426"/>
        <w:jc w:val="both"/>
        <w:rPr>
          <w:sz w:val="20"/>
          <w:szCs w:val="20"/>
          <w:lang w:eastAsia="ru-RU"/>
        </w:rPr>
      </w:pPr>
      <w:r w:rsidRPr="005B41F2">
        <w:rPr>
          <w:sz w:val="20"/>
          <w:szCs w:val="20"/>
          <w:lang w:eastAsia="ru-RU"/>
        </w:rPr>
        <w:t xml:space="preserve">индивидуальную работу с детьми по развитию физических качеств. </w:t>
      </w:r>
    </w:p>
    <w:p w:rsidR="00A22775" w:rsidRPr="005B41F2" w:rsidRDefault="00A22775" w:rsidP="0037049D">
      <w:pPr>
        <w:ind w:firstLine="426"/>
        <w:jc w:val="both"/>
        <w:rPr>
          <w:sz w:val="20"/>
          <w:szCs w:val="20"/>
          <w:lang w:eastAsia="ru-RU"/>
        </w:rPr>
      </w:pPr>
      <w:r w:rsidRPr="005B41F2">
        <w:rPr>
          <w:sz w:val="20"/>
          <w:szCs w:val="20"/>
          <w:lang w:eastAsia="ru-RU"/>
        </w:rPr>
        <w:t xml:space="preserve">      Один раз в неделю   с детьми проводят </w:t>
      </w:r>
      <w:r w:rsidRPr="005B41F2">
        <w:rPr>
          <w:b/>
          <w:i/>
          <w:sz w:val="20"/>
          <w:szCs w:val="20"/>
          <w:lang w:eastAsia="ru-RU"/>
        </w:rPr>
        <w:t>целевые прогулки</w:t>
      </w:r>
      <w:r w:rsidRPr="005B41F2">
        <w:rPr>
          <w:sz w:val="20"/>
          <w:szCs w:val="20"/>
          <w:lang w:eastAsia="ru-RU"/>
        </w:rPr>
        <w:t>.</w:t>
      </w:r>
    </w:p>
    <w:p w:rsidR="00A22775" w:rsidRPr="005B41F2" w:rsidRDefault="00A22775" w:rsidP="0037049D">
      <w:pPr>
        <w:ind w:firstLine="426"/>
        <w:jc w:val="both"/>
        <w:rPr>
          <w:sz w:val="20"/>
          <w:szCs w:val="20"/>
          <w:lang w:eastAsia="ru-RU"/>
        </w:rPr>
      </w:pPr>
      <w:r w:rsidRPr="005B41F2">
        <w:rPr>
          <w:sz w:val="20"/>
          <w:szCs w:val="20"/>
          <w:lang w:eastAsia="ru-RU"/>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A22775" w:rsidRPr="005B41F2" w:rsidRDefault="00A22775" w:rsidP="0037049D">
      <w:pPr>
        <w:ind w:firstLine="426"/>
        <w:jc w:val="both"/>
        <w:rPr>
          <w:sz w:val="20"/>
          <w:szCs w:val="20"/>
          <w:lang w:eastAsia="ru-RU"/>
        </w:rPr>
      </w:pPr>
      <w:r w:rsidRPr="005B41F2">
        <w:rPr>
          <w:sz w:val="20"/>
          <w:szCs w:val="20"/>
          <w:lang w:eastAsia="ru-RU"/>
        </w:rPr>
        <w:t xml:space="preserve">       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A22775" w:rsidRPr="005B41F2" w:rsidRDefault="00A22775" w:rsidP="0037049D">
      <w:pPr>
        <w:ind w:firstLine="426"/>
        <w:jc w:val="both"/>
        <w:rPr>
          <w:sz w:val="20"/>
          <w:szCs w:val="20"/>
          <w:lang w:eastAsia="ru-RU"/>
        </w:rPr>
      </w:pPr>
      <w:r w:rsidRPr="005B41F2">
        <w:rPr>
          <w:sz w:val="20"/>
          <w:szCs w:val="20"/>
          <w:lang w:eastAsia="ru-RU"/>
        </w:rPr>
        <w:t xml:space="preserve">       Один раз в неделю   с детьми проводят </w:t>
      </w:r>
      <w:r w:rsidRPr="005B41F2">
        <w:rPr>
          <w:b/>
          <w:i/>
          <w:sz w:val="20"/>
          <w:szCs w:val="20"/>
          <w:lang w:eastAsia="ru-RU"/>
        </w:rPr>
        <w:t>целевые прогулки</w:t>
      </w:r>
      <w:r w:rsidRPr="005B41F2">
        <w:rPr>
          <w:sz w:val="20"/>
          <w:szCs w:val="20"/>
          <w:lang w:eastAsia="ru-RU"/>
        </w:rPr>
        <w:t>.  При этом учитываются особые правила:</w:t>
      </w:r>
    </w:p>
    <w:p w:rsidR="00A22775" w:rsidRPr="005B41F2" w:rsidRDefault="00A22775" w:rsidP="0037049D">
      <w:pPr>
        <w:ind w:firstLine="426"/>
        <w:jc w:val="both"/>
        <w:rPr>
          <w:sz w:val="20"/>
          <w:szCs w:val="20"/>
          <w:lang w:eastAsia="ru-RU"/>
        </w:rPr>
      </w:pPr>
      <w:r w:rsidRPr="005B41F2">
        <w:rPr>
          <w:sz w:val="20"/>
          <w:szCs w:val="20"/>
          <w:lang w:eastAsia="ru-RU"/>
        </w:rPr>
        <w:t>1. Темы целевых прогулок, их место, время проведения должны быть спланированы заранее, но не в день их проведения.</w:t>
      </w:r>
    </w:p>
    <w:p w:rsidR="00A22775" w:rsidRPr="005B41F2" w:rsidRDefault="00A22775" w:rsidP="0037049D">
      <w:pPr>
        <w:ind w:firstLine="426"/>
        <w:jc w:val="both"/>
        <w:rPr>
          <w:sz w:val="20"/>
          <w:szCs w:val="20"/>
          <w:lang w:eastAsia="ru-RU"/>
        </w:rPr>
      </w:pPr>
      <w:r w:rsidRPr="005B41F2">
        <w:rPr>
          <w:sz w:val="20"/>
          <w:szCs w:val="20"/>
          <w:lang w:eastAsia="ru-RU"/>
        </w:rPr>
        <w:t xml:space="preserve">2. Место и дорога должны быть апробированы заранее, должны быть безопасными для жизни и здоровья детей </w:t>
      </w:r>
    </w:p>
    <w:p w:rsidR="00A22775" w:rsidRPr="005B41F2" w:rsidRDefault="00A22775" w:rsidP="0037049D">
      <w:pPr>
        <w:ind w:firstLine="426"/>
        <w:jc w:val="both"/>
        <w:rPr>
          <w:sz w:val="20"/>
          <w:szCs w:val="20"/>
          <w:lang w:eastAsia="ru-RU"/>
        </w:rPr>
      </w:pPr>
      <w:r w:rsidRPr="005B41F2">
        <w:rPr>
          <w:sz w:val="20"/>
          <w:szCs w:val="20"/>
          <w:lang w:eastAsia="ru-RU"/>
        </w:rPr>
        <w:t>3. Ответственность за проведение экскурсии возлагается на воспитателя данной группы.</w:t>
      </w:r>
    </w:p>
    <w:p w:rsidR="00A22775" w:rsidRPr="005B41F2" w:rsidRDefault="00A22775" w:rsidP="0037049D">
      <w:pPr>
        <w:ind w:firstLine="426"/>
        <w:jc w:val="both"/>
        <w:rPr>
          <w:sz w:val="20"/>
          <w:szCs w:val="20"/>
          <w:lang w:eastAsia="ru-RU"/>
        </w:rPr>
      </w:pPr>
      <w:r w:rsidRPr="005B41F2">
        <w:rPr>
          <w:sz w:val="20"/>
          <w:szCs w:val="20"/>
          <w:lang w:eastAsia="ru-RU"/>
        </w:rPr>
        <w:t xml:space="preserve">4. Вывод на экскурсию разрешается только после проведения </w:t>
      </w:r>
      <w:proofErr w:type="gramStart"/>
      <w:r w:rsidRPr="005B41F2">
        <w:rPr>
          <w:sz w:val="20"/>
          <w:szCs w:val="20"/>
          <w:lang w:eastAsia="ru-RU"/>
        </w:rPr>
        <w:t>заведующей инструктажа</w:t>
      </w:r>
      <w:proofErr w:type="gramEnd"/>
      <w:r w:rsidRPr="005B41F2">
        <w:rPr>
          <w:sz w:val="20"/>
          <w:szCs w:val="20"/>
          <w:lang w:eastAsia="ru-RU"/>
        </w:rPr>
        <w:t>, издания приказа по ОУ и ознакомления с ним воспитателя, записи в журнале «Журнал учета целевых прогулок»</w:t>
      </w:r>
    </w:p>
    <w:p w:rsidR="00A22775" w:rsidRPr="005B41F2" w:rsidRDefault="00A22775" w:rsidP="0037049D">
      <w:pPr>
        <w:ind w:firstLine="426"/>
        <w:rPr>
          <w:sz w:val="20"/>
          <w:szCs w:val="20"/>
          <w:lang w:eastAsia="ru-RU"/>
        </w:rPr>
      </w:pPr>
      <w:r w:rsidRPr="005B41F2">
        <w:rPr>
          <w:i/>
          <w:sz w:val="20"/>
          <w:szCs w:val="20"/>
          <w:u w:val="single"/>
          <w:lang w:eastAsia="ru-RU"/>
        </w:rPr>
        <w:t>Дневной сон.</w:t>
      </w:r>
      <w:r w:rsidRPr="005B41F2">
        <w:rPr>
          <w:sz w:val="20"/>
          <w:szCs w:val="20"/>
          <w:lang w:eastAsia="ru-RU"/>
        </w:rPr>
        <w:t xml:space="preserve"> Общая продолжительность суточного сна для де</w:t>
      </w:r>
      <w:r w:rsidR="00552DBB" w:rsidRPr="005B41F2">
        <w:rPr>
          <w:sz w:val="20"/>
          <w:szCs w:val="20"/>
          <w:lang w:eastAsia="ru-RU"/>
        </w:rPr>
        <w:t>тей дошкольного возраста  10 часов</w:t>
      </w:r>
      <w:r w:rsidRPr="005B41F2">
        <w:rPr>
          <w:sz w:val="20"/>
          <w:szCs w:val="20"/>
          <w:lang w:eastAsia="ru-RU"/>
        </w:rPr>
        <w:t>, из которых 2,5 отводится дневному сну. Перед сном не проводятся подвижные эмоциональные игры.</w:t>
      </w:r>
    </w:p>
    <w:p w:rsidR="00A22775" w:rsidRPr="005B41F2" w:rsidRDefault="00A22775" w:rsidP="0037049D">
      <w:pPr>
        <w:ind w:firstLine="426"/>
        <w:jc w:val="both"/>
        <w:rPr>
          <w:sz w:val="20"/>
          <w:szCs w:val="20"/>
          <w:lang w:eastAsia="ru-RU"/>
        </w:rPr>
      </w:pPr>
      <w:r w:rsidRPr="005B41F2">
        <w:rPr>
          <w:i/>
          <w:sz w:val="20"/>
          <w:szCs w:val="20"/>
          <w:u w:val="single"/>
          <w:lang w:eastAsia="ru-RU"/>
        </w:rPr>
        <w:t>Общественно полезный труд</w:t>
      </w:r>
      <w:r w:rsidRPr="005B41F2">
        <w:rPr>
          <w:sz w:val="20"/>
          <w:szCs w:val="20"/>
          <w:lang w:eastAsia="ru-RU"/>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A22775" w:rsidRPr="005B41F2" w:rsidRDefault="00A22775" w:rsidP="0037049D">
      <w:pPr>
        <w:ind w:firstLine="426"/>
        <w:jc w:val="both"/>
        <w:rPr>
          <w:sz w:val="20"/>
          <w:szCs w:val="20"/>
          <w:lang w:eastAsia="ru-RU"/>
        </w:rPr>
      </w:pPr>
      <w:r w:rsidRPr="005B41F2">
        <w:rPr>
          <w:i/>
          <w:sz w:val="20"/>
          <w:szCs w:val="20"/>
          <w:u w:val="single"/>
          <w:lang w:eastAsia="ru-RU"/>
        </w:rPr>
        <w:t xml:space="preserve"> Разные формы двигательной активности:</w:t>
      </w:r>
      <w:r w:rsidRPr="005B41F2">
        <w:rPr>
          <w:sz w:val="20"/>
          <w:szCs w:val="20"/>
          <w:lang w:eastAsia="ru-RU"/>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A22775" w:rsidRPr="005B41F2" w:rsidRDefault="00A22775" w:rsidP="0037049D">
      <w:pPr>
        <w:ind w:firstLine="426"/>
        <w:jc w:val="both"/>
        <w:rPr>
          <w:sz w:val="20"/>
          <w:szCs w:val="20"/>
          <w:lang w:eastAsia="ru-RU"/>
        </w:rPr>
      </w:pPr>
      <w:r w:rsidRPr="005B41F2">
        <w:rPr>
          <w:sz w:val="20"/>
          <w:szCs w:val="20"/>
          <w:lang w:eastAsia="ru-RU"/>
        </w:rPr>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A22775" w:rsidRPr="005B41F2" w:rsidRDefault="00A22775" w:rsidP="0037049D">
      <w:pPr>
        <w:ind w:firstLine="426"/>
        <w:jc w:val="both"/>
        <w:rPr>
          <w:sz w:val="20"/>
          <w:szCs w:val="20"/>
          <w:lang w:eastAsia="ru-RU"/>
        </w:rPr>
      </w:pPr>
      <w:r w:rsidRPr="005B41F2">
        <w:rPr>
          <w:i/>
          <w:sz w:val="20"/>
          <w:szCs w:val="20"/>
          <w:u w:val="single"/>
          <w:lang w:eastAsia="ru-RU"/>
        </w:rPr>
        <w:t>Закаливание детей</w:t>
      </w:r>
      <w:r w:rsidRPr="005B41F2">
        <w:rPr>
          <w:sz w:val="20"/>
          <w:szCs w:val="20"/>
          <w:u w:val="single"/>
          <w:lang w:eastAsia="ru-RU"/>
        </w:rPr>
        <w:t>,</w:t>
      </w:r>
      <w:r w:rsidRPr="005B41F2">
        <w:rPr>
          <w:sz w:val="20"/>
          <w:szCs w:val="20"/>
          <w:lang w:eastAsia="ru-RU"/>
        </w:rPr>
        <w:t xml:space="preserve"> оно включает систему мероприятий:</w:t>
      </w:r>
    </w:p>
    <w:p w:rsidR="00A22775" w:rsidRPr="005B41F2" w:rsidRDefault="00A22775" w:rsidP="0037049D">
      <w:pPr>
        <w:ind w:firstLine="426"/>
        <w:jc w:val="both"/>
        <w:rPr>
          <w:sz w:val="20"/>
          <w:szCs w:val="20"/>
          <w:lang w:eastAsia="ru-RU"/>
        </w:rPr>
      </w:pPr>
      <w:r w:rsidRPr="005B41F2">
        <w:rPr>
          <w:sz w:val="20"/>
          <w:szCs w:val="20"/>
          <w:lang w:eastAsia="ru-RU"/>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A22775" w:rsidRPr="005B41F2" w:rsidRDefault="00A22775" w:rsidP="0037049D">
      <w:pPr>
        <w:ind w:firstLine="426"/>
        <w:jc w:val="both"/>
        <w:rPr>
          <w:sz w:val="20"/>
          <w:szCs w:val="20"/>
          <w:lang w:eastAsia="ru-RU"/>
        </w:rPr>
      </w:pPr>
      <w:r w:rsidRPr="005B41F2">
        <w:rPr>
          <w:sz w:val="20"/>
          <w:szCs w:val="20"/>
          <w:lang w:eastAsia="ru-RU"/>
        </w:rPr>
        <w:t>- специальные мероприятия: водные, воздушные и солнечные.</w:t>
      </w:r>
    </w:p>
    <w:p w:rsidR="00A22775" w:rsidRPr="005B41F2" w:rsidRDefault="00A22775" w:rsidP="0037049D">
      <w:pPr>
        <w:ind w:firstLine="426"/>
        <w:jc w:val="both"/>
        <w:rPr>
          <w:sz w:val="20"/>
          <w:szCs w:val="20"/>
          <w:lang w:eastAsia="ru-RU"/>
        </w:rPr>
      </w:pPr>
      <w:r w:rsidRPr="005B41F2">
        <w:rPr>
          <w:sz w:val="20"/>
          <w:szCs w:val="20"/>
          <w:lang w:eastAsia="ru-RU"/>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дошкольной группы</w:t>
      </w:r>
    </w:p>
    <w:p w:rsidR="00A22775" w:rsidRPr="005B41F2" w:rsidRDefault="00A22775" w:rsidP="0037049D">
      <w:pPr>
        <w:ind w:firstLine="426"/>
        <w:jc w:val="both"/>
        <w:rPr>
          <w:sz w:val="20"/>
          <w:szCs w:val="20"/>
          <w:lang w:eastAsia="ru-RU"/>
        </w:rPr>
      </w:pPr>
      <w:r w:rsidRPr="005B41F2">
        <w:rPr>
          <w:sz w:val="20"/>
          <w:szCs w:val="20"/>
          <w:lang w:eastAsia="ru-RU"/>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A22775" w:rsidRPr="005B41F2" w:rsidRDefault="00A22775" w:rsidP="0037049D">
      <w:pPr>
        <w:ind w:firstLine="426"/>
        <w:jc w:val="both"/>
        <w:rPr>
          <w:sz w:val="20"/>
          <w:szCs w:val="20"/>
          <w:lang w:eastAsia="ru-RU"/>
        </w:rPr>
      </w:pPr>
      <w:r w:rsidRPr="005B41F2">
        <w:rPr>
          <w:sz w:val="20"/>
          <w:szCs w:val="20"/>
          <w:lang w:eastAsia="ru-RU"/>
        </w:rPr>
        <w:t>Оздоровительная работа с детьми в летний период является составной частью системы профилактических мероприятий.</w:t>
      </w:r>
    </w:p>
    <w:p w:rsidR="00A22775" w:rsidRPr="005B41F2" w:rsidRDefault="00A22775" w:rsidP="0037049D">
      <w:pPr>
        <w:ind w:firstLine="426"/>
        <w:jc w:val="both"/>
        <w:rPr>
          <w:sz w:val="20"/>
          <w:szCs w:val="20"/>
          <w:lang w:eastAsia="ru-RU"/>
        </w:rPr>
      </w:pPr>
      <w:r w:rsidRPr="005B41F2">
        <w:rPr>
          <w:sz w:val="20"/>
          <w:szCs w:val="20"/>
          <w:lang w:eastAsia="ru-RU"/>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A22775" w:rsidRPr="005B41F2" w:rsidRDefault="00A22775" w:rsidP="0037049D">
      <w:pPr>
        <w:ind w:firstLine="426"/>
        <w:jc w:val="both"/>
        <w:rPr>
          <w:sz w:val="20"/>
          <w:szCs w:val="20"/>
          <w:lang w:eastAsia="ru-RU"/>
        </w:rPr>
      </w:pPr>
      <w:r w:rsidRPr="005B41F2">
        <w:rPr>
          <w:sz w:val="20"/>
          <w:szCs w:val="20"/>
          <w:lang w:eastAsia="ru-RU"/>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A22775" w:rsidRPr="005B41F2" w:rsidRDefault="00A22775" w:rsidP="0037049D">
      <w:pPr>
        <w:ind w:firstLine="426"/>
        <w:jc w:val="both"/>
        <w:rPr>
          <w:sz w:val="20"/>
          <w:szCs w:val="20"/>
          <w:lang w:eastAsia="ru-RU"/>
        </w:rPr>
      </w:pPr>
      <w:r w:rsidRPr="005B41F2">
        <w:rPr>
          <w:sz w:val="20"/>
          <w:szCs w:val="20"/>
          <w:lang w:eastAsia="ru-RU"/>
        </w:rPr>
        <w:t>Работа по физическому развитию проводится с учетом состояния здоровья детей при регулярном контроле со стороны медицинских работников.</w:t>
      </w:r>
    </w:p>
    <w:p w:rsidR="00A22775" w:rsidRPr="005B41F2" w:rsidRDefault="00A22775" w:rsidP="0037049D">
      <w:pPr>
        <w:ind w:firstLine="426"/>
        <w:jc w:val="both"/>
        <w:rPr>
          <w:b/>
          <w:sz w:val="20"/>
          <w:szCs w:val="20"/>
          <w:lang w:eastAsia="ru-RU"/>
        </w:rPr>
      </w:pPr>
      <w:r w:rsidRPr="005B41F2">
        <w:rPr>
          <w:b/>
          <w:sz w:val="20"/>
          <w:szCs w:val="20"/>
          <w:lang w:eastAsia="ru-RU"/>
        </w:rPr>
        <w:t>Таким образом, в соответствие с СанПиН, условиями реализации программы распорядок дня, который включает:</w:t>
      </w:r>
    </w:p>
    <w:p w:rsidR="00A22775" w:rsidRPr="005B41F2" w:rsidRDefault="00A22775" w:rsidP="0037049D">
      <w:pPr>
        <w:ind w:firstLine="426"/>
        <w:jc w:val="both"/>
        <w:rPr>
          <w:sz w:val="20"/>
          <w:szCs w:val="20"/>
          <w:lang w:eastAsia="ru-RU"/>
        </w:rPr>
      </w:pPr>
      <w:r w:rsidRPr="005B41F2">
        <w:rPr>
          <w:sz w:val="20"/>
          <w:szCs w:val="20"/>
          <w:lang w:eastAsia="ru-RU"/>
        </w:rPr>
        <w:t xml:space="preserve"> - прием пищи (в соответствие с длительностью пребывания ребенка);</w:t>
      </w:r>
    </w:p>
    <w:p w:rsidR="00A22775" w:rsidRPr="005B41F2" w:rsidRDefault="00A22775" w:rsidP="0037049D">
      <w:pPr>
        <w:ind w:firstLine="426"/>
        <w:jc w:val="both"/>
        <w:rPr>
          <w:sz w:val="20"/>
          <w:szCs w:val="20"/>
          <w:lang w:eastAsia="ru-RU"/>
        </w:rPr>
      </w:pPr>
      <w:r w:rsidRPr="005B41F2">
        <w:rPr>
          <w:sz w:val="20"/>
          <w:szCs w:val="20"/>
          <w:lang w:eastAsia="ru-RU"/>
        </w:rPr>
        <w:t>- ежедневная прогулка детей;</w:t>
      </w:r>
    </w:p>
    <w:p w:rsidR="00A22775" w:rsidRPr="005B41F2" w:rsidRDefault="00A22775" w:rsidP="0037049D">
      <w:pPr>
        <w:ind w:firstLine="426"/>
        <w:jc w:val="both"/>
        <w:rPr>
          <w:sz w:val="20"/>
          <w:szCs w:val="20"/>
          <w:lang w:eastAsia="ru-RU"/>
        </w:rPr>
      </w:pPr>
      <w:r w:rsidRPr="005B41F2">
        <w:rPr>
          <w:sz w:val="20"/>
          <w:szCs w:val="20"/>
          <w:lang w:eastAsia="ru-RU"/>
        </w:rPr>
        <w:t>- дневной сон;</w:t>
      </w:r>
    </w:p>
    <w:p w:rsidR="00A22775" w:rsidRPr="005B41F2" w:rsidRDefault="00A22775" w:rsidP="0037049D">
      <w:pPr>
        <w:ind w:firstLine="426"/>
        <w:jc w:val="both"/>
        <w:rPr>
          <w:sz w:val="20"/>
          <w:szCs w:val="20"/>
          <w:lang w:eastAsia="ru-RU"/>
        </w:rPr>
      </w:pPr>
      <w:r w:rsidRPr="005B41F2">
        <w:rPr>
          <w:sz w:val="20"/>
          <w:szCs w:val="20"/>
          <w:lang w:eastAsia="ru-RU"/>
        </w:rPr>
        <w:t>-  самостоятельная деятельность детей;</w:t>
      </w:r>
    </w:p>
    <w:p w:rsidR="00A22775" w:rsidRPr="005B41F2" w:rsidRDefault="00A22775" w:rsidP="0037049D">
      <w:pPr>
        <w:ind w:firstLine="426"/>
        <w:jc w:val="both"/>
        <w:rPr>
          <w:sz w:val="20"/>
          <w:szCs w:val="20"/>
          <w:lang w:eastAsia="ru-RU"/>
        </w:rPr>
      </w:pPr>
      <w:r w:rsidRPr="005B41F2">
        <w:rPr>
          <w:sz w:val="20"/>
          <w:szCs w:val="20"/>
          <w:lang w:eastAsia="ru-RU"/>
        </w:rPr>
        <w:t xml:space="preserve">- непосредственная образовательная деятельность; </w:t>
      </w:r>
    </w:p>
    <w:p w:rsidR="00A22775" w:rsidRPr="005B41F2" w:rsidRDefault="00A22775" w:rsidP="0037049D">
      <w:pPr>
        <w:ind w:firstLine="426"/>
        <w:jc w:val="both"/>
        <w:rPr>
          <w:sz w:val="20"/>
          <w:szCs w:val="20"/>
          <w:lang w:eastAsia="ru-RU"/>
        </w:rPr>
      </w:pPr>
      <w:r w:rsidRPr="005B41F2">
        <w:rPr>
          <w:sz w:val="20"/>
          <w:szCs w:val="20"/>
          <w:lang w:eastAsia="ru-RU"/>
        </w:rPr>
        <w:t>- общественно полезный труд (для детей старшей и подготовительной групп);</w:t>
      </w:r>
    </w:p>
    <w:p w:rsidR="00A22775" w:rsidRPr="005B41F2" w:rsidRDefault="00A22775" w:rsidP="0037049D">
      <w:pPr>
        <w:ind w:firstLine="426"/>
        <w:jc w:val="both"/>
        <w:rPr>
          <w:sz w:val="20"/>
          <w:szCs w:val="20"/>
          <w:lang w:eastAsia="ru-RU"/>
        </w:rPr>
      </w:pPr>
      <w:r w:rsidRPr="005B41F2">
        <w:rPr>
          <w:sz w:val="20"/>
          <w:szCs w:val="20"/>
          <w:lang w:eastAsia="ru-RU"/>
        </w:rPr>
        <w:t xml:space="preserve"> - разные формы двигательной активности;</w:t>
      </w:r>
    </w:p>
    <w:p w:rsidR="00A22775" w:rsidRPr="005B41F2" w:rsidRDefault="00A22775" w:rsidP="0037049D">
      <w:pPr>
        <w:ind w:firstLine="426"/>
        <w:jc w:val="both"/>
        <w:rPr>
          <w:sz w:val="20"/>
          <w:szCs w:val="20"/>
          <w:lang w:eastAsia="ru-RU"/>
        </w:rPr>
      </w:pPr>
      <w:r w:rsidRPr="005B41F2">
        <w:rPr>
          <w:sz w:val="20"/>
          <w:szCs w:val="20"/>
          <w:lang w:eastAsia="ru-RU"/>
        </w:rPr>
        <w:t>- закаливание детей;</w:t>
      </w:r>
    </w:p>
    <w:p w:rsidR="00A22775" w:rsidRPr="005B41F2" w:rsidRDefault="00A22775" w:rsidP="0037049D">
      <w:pPr>
        <w:ind w:firstLine="426"/>
        <w:jc w:val="both"/>
        <w:rPr>
          <w:sz w:val="20"/>
          <w:szCs w:val="20"/>
          <w:lang w:eastAsia="ru-RU"/>
        </w:rPr>
      </w:pPr>
      <w:r w:rsidRPr="005B41F2">
        <w:rPr>
          <w:sz w:val="20"/>
          <w:szCs w:val="20"/>
          <w:lang w:eastAsia="ru-RU"/>
        </w:rPr>
        <w:t xml:space="preserve">- занятия по дополнительному образованию (не обязательное условие) </w:t>
      </w:r>
    </w:p>
    <w:p w:rsidR="00A22775" w:rsidRPr="005B41F2" w:rsidRDefault="00A22775" w:rsidP="0037049D">
      <w:pPr>
        <w:ind w:firstLine="426"/>
        <w:jc w:val="both"/>
        <w:rPr>
          <w:sz w:val="20"/>
          <w:szCs w:val="20"/>
          <w:lang w:eastAsia="ru-RU"/>
        </w:rPr>
      </w:pPr>
      <w:r w:rsidRPr="005B41F2">
        <w:rPr>
          <w:sz w:val="20"/>
          <w:szCs w:val="20"/>
          <w:lang w:eastAsia="ru-RU"/>
        </w:rPr>
        <w:t>В соответствие с требованиями СанПиН примерный режим дня скорректирован с учётом климата (тёплого и холодного периода).</w:t>
      </w:r>
    </w:p>
    <w:p w:rsidR="00A22775" w:rsidRPr="005B41F2" w:rsidRDefault="00A22775" w:rsidP="0037049D">
      <w:pPr>
        <w:ind w:firstLine="426"/>
        <w:jc w:val="both"/>
        <w:rPr>
          <w:sz w:val="20"/>
          <w:szCs w:val="20"/>
          <w:lang w:eastAsia="ru-RU"/>
        </w:rPr>
      </w:pPr>
      <w:r w:rsidRPr="005B41F2">
        <w:rPr>
          <w:sz w:val="20"/>
          <w:szCs w:val="20"/>
          <w:lang w:eastAsia="ru-RU"/>
        </w:rPr>
        <w:t>В программе представлен режим дня для каждой возрастной группы. Режим скорректирован с учётом работы учреждения и с учётом климата тёплого и холодного периода.</w:t>
      </w:r>
    </w:p>
    <w:p w:rsidR="00A22775" w:rsidRPr="005B41F2" w:rsidRDefault="00A22775" w:rsidP="0037049D">
      <w:pPr>
        <w:ind w:firstLine="426"/>
        <w:jc w:val="both"/>
        <w:rPr>
          <w:sz w:val="20"/>
          <w:szCs w:val="20"/>
          <w:lang w:eastAsia="ru-RU"/>
        </w:rPr>
      </w:pPr>
    </w:p>
    <w:p w:rsidR="00A22775" w:rsidRPr="005B41F2" w:rsidRDefault="00A22775" w:rsidP="0037049D">
      <w:pPr>
        <w:ind w:firstLine="426"/>
        <w:jc w:val="both"/>
        <w:rPr>
          <w:sz w:val="20"/>
          <w:szCs w:val="20"/>
          <w:lang w:eastAsia="ru-RU"/>
        </w:rPr>
      </w:pPr>
      <w:proofErr w:type="gramStart"/>
      <w:r w:rsidRPr="005B41F2">
        <w:rPr>
          <w:i/>
          <w:sz w:val="20"/>
          <w:szCs w:val="20"/>
          <w:lang w:eastAsia="ru-RU"/>
        </w:rPr>
        <w:lastRenderedPageBreak/>
        <w:t>Ежедневная</w:t>
      </w:r>
      <w:proofErr w:type="gramEnd"/>
      <w:r w:rsidRPr="005B41F2">
        <w:rPr>
          <w:i/>
          <w:sz w:val="20"/>
          <w:szCs w:val="20"/>
          <w:lang w:eastAsia="ru-RU"/>
        </w:rPr>
        <w:t xml:space="preserve"> организации жизни и деятельности детей </w:t>
      </w:r>
      <w:r w:rsidRPr="005B41F2">
        <w:rPr>
          <w:sz w:val="20"/>
          <w:szCs w:val="20"/>
          <w:lang w:eastAsia="ru-RU"/>
        </w:rPr>
        <w:t>осуществляется с учетом:</w:t>
      </w:r>
    </w:p>
    <w:p w:rsidR="00A22775" w:rsidRPr="005B41F2" w:rsidRDefault="00A22775" w:rsidP="0037049D">
      <w:pPr>
        <w:pStyle w:val="a5"/>
        <w:widowControl/>
        <w:numPr>
          <w:ilvl w:val="0"/>
          <w:numId w:val="60"/>
        </w:numPr>
        <w:autoSpaceDE/>
        <w:autoSpaceDN/>
        <w:ind w:left="0" w:firstLine="426"/>
        <w:contextualSpacing/>
        <w:rPr>
          <w:sz w:val="20"/>
          <w:szCs w:val="20"/>
          <w:lang w:eastAsia="ru-RU"/>
        </w:rPr>
      </w:pPr>
      <w:r w:rsidRPr="005B41F2">
        <w:rPr>
          <w:sz w:val="20"/>
          <w:szCs w:val="20"/>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22775" w:rsidRPr="005B41F2" w:rsidRDefault="00A22775" w:rsidP="0037049D">
      <w:pPr>
        <w:pStyle w:val="a5"/>
        <w:widowControl/>
        <w:numPr>
          <w:ilvl w:val="0"/>
          <w:numId w:val="60"/>
        </w:numPr>
        <w:autoSpaceDE/>
        <w:autoSpaceDN/>
        <w:ind w:left="0" w:firstLine="426"/>
        <w:contextualSpacing/>
        <w:rPr>
          <w:sz w:val="20"/>
          <w:szCs w:val="20"/>
          <w:lang w:eastAsia="ru-RU"/>
        </w:rPr>
      </w:pPr>
      <w:r w:rsidRPr="005B41F2">
        <w:rPr>
          <w:sz w:val="20"/>
          <w:szCs w:val="20"/>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w:t>
      </w:r>
    </w:p>
    <w:p w:rsidR="00A22775" w:rsidRPr="005B41F2" w:rsidRDefault="00A22775" w:rsidP="0037049D">
      <w:pPr>
        <w:ind w:firstLine="426"/>
        <w:rPr>
          <w:sz w:val="20"/>
          <w:szCs w:val="20"/>
          <w:lang w:eastAsia="ru-RU"/>
        </w:rPr>
      </w:pPr>
      <w:r w:rsidRPr="005B41F2">
        <w:rPr>
          <w:i/>
          <w:sz w:val="20"/>
          <w:szCs w:val="20"/>
          <w:u w:val="single"/>
          <w:lang w:eastAsia="ru-RU"/>
        </w:rPr>
        <w:t>Организация режима дня</w:t>
      </w:r>
    </w:p>
    <w:p w:rsidR="00A22775" w:rsidRPr="005B41F2" w:rsidRDefault="00A22775" w:rsidP="0037049D">
      <w:pPr>
        <w:ind w:firstLine="426"/>
        <w:rPr>
          <w:sz w:val="20"/>
          <w:szCs w:val="20"/>
          <w:lang w:eastAsia="ru-RU"/>
        </w:rPr>
      </w:pPr>
      <w:r w:rsidRPr="005B41F2">
        <w:rPr>
          <w:sz w:val="20"/>
          <w:szCs w:val="20"/>
          <w:lang w:eastAsia="ru-RU"/>
        </w:rPr>
        <w:t xml:space="preserve">       При проведении режимных процессов дошкольная группа придерживается следующих </w:t>
      </w:r>
      <w:r w:rsidRPr="005B41F2">
        <w:rPr>
          <w:i/>
          <w:sz w:val="20"/>
          <w:szCs w:val="20"/>
          <w:lang w:eastAsia="ru-RU"/>
        </w:rPr>
        <w:t>правил</w:t>
      </w:r>
      <w:r w:rsidRPr="005B41F2">
        <w:rPr>
          <w:sz w:val="20"/>
          <w:szCs w:val="20"/>
          <w:lang w:eastAsia="ru-RU"/>
        </w:rPr>
        <w:t>:</w:t>
      </w:r>
    </w:p>
    <w:p w:rsidR="00A22775" w:rsidRPr="005B41F2" w:rsidRDefault="00A22775" w:rsidP="0037049D">
      <w:pPr>
        <w:pStyle w:val="a5"/>
        <w:widowControl/>
        <w:numPr>
          <w:ilvl w:val="0"/>
          <w:numId w:val="61"/>
        </w:numPr>
        <w:autoSpaceDE/>
        <w:autoSpaceDN/>
        <w:ind w:left="0" w:firstLine="426"/>
        <w:contextualSpacing/>
        <w:rPr>
          <w:sz w:val="20"/>
          <w:szCs w:val="20"/>
          <w:lang w:eastAsia="ru-RU"/>
        </w:rPr>
      </w:pPr>
      <w:r w:rsidRPr="005B41F2">
        <w:rPr>
          <w:sz w:val="20"/>
          <w:szCs w:val="20"/>
          <w:lang w:eastAsia="ru-RU"/>
        </w:rPr>
        <w:t>Полное и своевременное удовлетворение всех органических потребностей детей (</w:t>
      </w:r>
      <w:proofErr w:type="gramStart"/>
      <w:r w:rsidRPr="005B41F2">
        <w:rPr>
          <w:sz w:val="20"/>
          <w:szCs w:val="20"/>
          <w:lang w:eastAsia="ru-RU"/>
        </w:rPr>
        <w:t>в</w:t>
      </w:r>
      <w:proofErr w:type="gramEnd"/>
      <w:r w:rsidRPr="005B41F2">
        <w:rPr>
          <w:sz w:val="20"/>
          <w:szCs w:val="20"/>
          <w:lang w:eastAsia="ru-RU"/>
        </w:rPr>
        <w:t xml:space="preserve"> сне, питании).</w:t>
      </w:r>
    </w:p>
    <w:p w:rsidR="00A22775" w:rsidRPr="005B41F2" w:rsidRDefault="00A22775" w:rsidP="0037049D">
      <w:pPr>
        <w:pStyle w:val="a5"/>
        <w:widowControl/>
        <w:numPr>
          <w:ilvl w:val="0"/>
          <w:numId w:val="61"/>
        </w:numPr>
        <w:autoSpaceDE/>
        <w:autoSpaceDN/>
        <w:ind w:left="0" w:firstLine="426"/>
        <w:contextualSpacing/>
        <w:rPr>
          <w:sz w:val="20"/>
          <w:szCs w:val="20"/>
          <w:lang w:eastAsia="ru-RU"/>
        </w:rPr>
      </w:pPr>
      <w:r w:rsidRPr="005B41F2">
        <w:rPr>
          <w:sz w:val="20"/>
          <w:szCs w:val="20"/>
          <w:lang w:eastAsia="ru-RU"/>
        </w:rPr>
        <w:t>Тщательный гигиенический уход, обеспечение чистоты тела, одежды, постели.</w:t>
      </w:r>
    </w:p>
    <w:p w:rsidR="00A22775" w:rsidRPr="005B41F2" w:rsidRDefault="00A22775" w:rsidP="0037049D">
      <w:pPr>
        <w:pStyle w:val="a5"/>
        <w:widowControl/>
        <w:numPr>
          <w:ilvl w:val="0"/>
          <w:numId w:val="61"/>
        </w:numPr>
        <w:autoSpaceDE/>
        <w:autoSpaceDN/>
        <w:ind w:left="0" w:firstLine="426"/>
        <w:contextualSpacing/>
        <w:rPr>
          <w:sz w:val="20"/>
          <w:szCs w:val="20"/>
          <w:lang w:eastAsia="ru-RU"/>
        </w:rPr>
      </w:pPr>
      <w:r w:rsidRPr="005B41F2">
        <w:rPr>
          <w:sz w:val="20"/>
          <w:szCs w:val="20"/>
          <w:lang w:eastAsia="ru-RU"/>
        </w:rPr>
        <w:t>Привлечение детей к посильному участию в режимных процессах; поощрение самостоятельности и активности.</w:t>
      </w:r>
    </w:p>
    <w:p w:rsidR="00A22775" w:rsidRPr="005B41F2" w:rsidRDefault="00A22775" w:rsidP="0037049D">
      <w:pPr>
        <w:pStyle w:val="a5"/>
        <w:widowControl/>
        <w:numPr>
          <w:ilvl w:val="0"/>
          <w:numId w:val="61"/>
        </w:numPr>
        <w:autoSpaceDE/>
        <w:autoSpaceDN/>
        <w:ind w:left="0" w:firstLine="426"/>
        <w:contextualSpacing/>
        <w:rPr>
          <w:sz w:val="20"/>
          <w:szCs w:val="20"/>
          <w:lang w:eastAsia="ru-RU"/>
        </w:rPr>
      </w:pPr>
      <w:r w:rsidRPr="005B41F2">
        <w:rPr>
          <w:sz w:val="20"/>
          <w:szCs w:val="20"/>
          <w:lang w:eastAsia="ru-RU"/>
        </w:rPr>
        <w:t>Формирование культурно-гигиенических навыков.</w:t>
      </w:r>
    </w:p>
    <w:p w:rsidR="00A22775" w:rsidRPr="005B41F2" w:rsidRDefault="00A22775" w:rsidP="0037049D">
      <w:pPr>
        <w:pStyle w:val="a5"/>
        <w:widowControl/>
        <w:numPr>
          <w:ilvl w:val="0"/>
          <w:numId w:val="61"/>
        </w:numPr>
        <w:autoSpaceDE/>
        <w:autoSpaceDN/>
        <w:ind w:left="0" w:firstLine="426"/>
        <w:contextualSpacing/>
        <w:rPr>
          <w:sz w:val="20"/>
          <w:szCs w:val="20"/>
          <w:lang w:eastAsia="ru-RU"/>
        </w:rPr>
      </w:pPr>
      <w:r w:rsidRPr="005B41F2">
        <w:rPr>
          <w:sz w:val="20"/>
          <w:szCs w:val="20"/>
          <w:lang w:eastAsia="ru-RU"/>
        </w:rPr>
        <w:t>Эмоциональное общение в ходе выполнения режимных процессов.</w:t>
      </w:r>
    </w:p>
    <w:p w:rsidR="00A22775" w:rsidRPr="005B41F2" w:rsidRDefault="00A22775" w:rsidP="0037049D">
      <w:pPr>
        <w:pStyle w:val="a5"/>
        <w:widowControl/>
        <w:numPr>
          <w:ilvl w:val="0"/>
          <w:numId w:val="61"/>
        </w:numPr>
        <w:autoSpaceDE/>
        <w:autoSpaceDN/>
        <w:ind w:left="0" w:firstLine="426"/>
        <w:contextualSpacing/>
        <w:rPr>
          <w:sz w:val="20"/>
          <w:szCs w:val="20"/>
          <w:lang w:eastAsia="ru-RU"/>
        </w:rPr>
      </w:pPr>
      <w:r w:rsidRPr="005B41F2">
        <w:rPr>
          <w:sz w:val="20"/>
          <w:szCs w:val="20"/>
          <w:lang w:eastAsia="ru-RU"/>
        </w:rPr>
        <w:t>Учет потребностей детей, индивидуальных особенностей каждого ребенка.</w:t>
      </w:r>
    </w:p>
    <w:p w:rsidR="00A22775" w:rsidRPr="005B41F2" w:rsidRDefault="00A22775" w:rsidP="0037049D">
      <w:pPr>
        <w:pStyle w:val="a5"/>
        <w:widowControl/>
        <w:numPr>
          <w:ilvl w:val="0"/>
          <w:numId w:val="61"/>
        </w:numPr>
        <w:autoSpaceDE/>
        <w:autoSpaceDN/>
        <w:ind w:left="0" w:firstLine="426"/>
        <w:contextualSpacing/>
        <w:rPr>
          <w:sz w:val="20"/>
          <w:szCs w:val="20"/>
          <w:lang w:eastAsia="ru-RU"/>
        </w:rPr>
      </w:pPr>
      <w:r w:rsidRPr="005B41F2">
        <w:rPr>
          <w:sz w:val="20"/>
          <w:szCs w:val="20"/>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22775" w:rsidRPr="005B41F2" w:rsidRDefault="00A22775" w:rsidP="0037049D">
      <w:pPr>
        <w:ind w:firstLine="426"/>
        <w:rPr>
          <w:sz w:val="20"/>
          <w:szCs w:val="20"/>
          <w:u w:val="single"/>
          <w:lang w:eastAsia="ru-RU"/>
        </w:rPr>
      </w:pPr>
      <w:r w:rsidRPr="005B41F2">
        <w:rPr>
          <w:sz w:val="20"/>
          <w:szCs w:val="20"/>
          <w:u w:val="single"/>
          <w:lang w:eastAsia="ru-RU"/>
        </w:rPr>
        <w:t xml:space="preserve">Основные </w:t>
      </w:r>
      <w:r w:rsidRPr="005B41F2">
        <w:rPr>
          <w:i/>
          <w:sz w:val="20"/>
          <w:szCs w:val="20"/>
          <w:u w:val="single"/>
          <w:lang w:eastAsia="ru-RU"/>
        </w:rPr>
        <w:t>принципы</w:t>
      </w:r>
      <w:r w:rsidRPr="005B41F2">
        <w:rPr>
          <w:sz w:val="20"/>
          <w:szCs w:val="20"/>
          <w:u w:val="single"/>
          <w:lang w:eastAsia="ru-RU"/>
        </w:rPr>
        <w:t xml:space="preserve"> построения режима дня:</w:t>
      </w:r>
    </w:p>
    <w:p w:rsidR="00A22775" w:rsidRPr="005B41F2" w:rsidRDefault="00A22775" w:rsidP="0037049D">
      <w:pPr>
        <w:pStyle w:val="a5"/>
        <w:widowControl/>
        <w:numPr>
          <w:ilvl w:val="0"/>
          <w:numId w:val="62"/>
        </w:numPr>
        <w:autoSpaceDE/>
        <w:autoSpaceDN/>
        <w:ind w:left="0" w:firstLine="426"/>
        <w:contextualSpacing/>
        <w:rPr>
          <w:sz w:val="20"/>
          <w:szCs w:val="20"/>
          <w:lang w:eastAsia="ru-RU"/>
        </w:rPr>
      </w:pPr>
      <w:r w:rsidRPr="005B41F2">
        <w:rPr>
          <w:sz w:val="20"/>
          <w:szCs w:val="20"/>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A22775" w:rsidRPr="005B41F2" w:rsidRDefault="00A22775" w:rsidP="0037049D">
      <w:pPr>
        <w:pStyle w:val="a5"/>
        <w:widowControl/>
        <w:numPr>
          <w:ilvl w:val="0"/>
          <w:numId w:val="62"/>
        </w:numPr>
        <w:autoSpaceDE/>
        <w:autoSpaceDN/>
        <w:ind w:left="0" w:firstLine="426"/>
        <w:contextualSpacing/>
        <w:rPr>
          <w:sz w:val="20"/>
          <w:szCs w:val="20"/>
          <w:lang w:eastAsia="ru-RU"/>
        </w:rPr>
      </w:pPr>
      <w:r w:rsidRPr="005B41F2">
        <w:rPr>
          <w:sz w:val="20"/>
          <w:szCs w:val="20"/>
          <w:lang w:eastAsia="ru-RU"/>
        </w:rPr>
        <w:t xml:space="preserve">Соответствие правильности построения режима дня возрастным психофизиологическим особенностям дошкольника.   </w:t>
      </w:r>
    </w:p>
    <w:p w:rsidR="00A22775" w:rsidRPr="005B41F2" w:rsidRDefault="00A22775" w:rsidP="0037049D">
      <w:pPr>
        <w:pStyle w:val="a5"/>
        <w:widowControl/>
        <w:numPr>
          <w:ilvl w:val="0"/>
          <w:numId w:val="62"/>
        </w:numPr>
        <w:autoSpaceDE/>
        <w:autoSpaceDN/>
        <w:ind w:left="0" w:firstLine="426"/>
        <w:contextualSpacing/>
        <w:rPr>
          <w:sz w:val="20"/>
          <w:szCs w:val="20"/>
          <w:lang w:eastAsia="ru-RU"/>
        </w:rPr>
      </w:pPr>
      <w:r w:rsidRPr="005B41F2">
        <w:rPr>
          <w:sz w:val="20"/>
          <w:szCs w:val="20"/>
          <w:lang w:eastAsia="ru-RU"/>
        </w:rPr>
        <w:t>В дошкольной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A22775" w:rsidRPr="005B41F2" w:rsidRDefault="00A22775" w:rsidP="0037049D">
      <w:pPr>
        <w:ind w:firstLine="426"/>
        <w:jc w:val="both"/>
        <w:rPr>
          <w:sz w:val="20"/>
          <w:szCs w:val="20"/>
        </w:rPr>
      </w:pPr>
      <w:r w:rsidRPr="005B41F2">
        <w:rPr>
          <w:sz w:val="20"/>
          <w:szCs w:val="20"/>
        </w:rPr>
        <w:t>В соответствие с требованиями СанПиН примерный режим дня скорректирован с  учётом климата (тёплого и холодного периода).</w:t>
      </w:r>
    </w:p>
    <w:p w:rsidR="00A22775" w:rsidRPr="005B41F2" w:rsidRDefault="00A22775" w:rsidP="0037049D">
      <w:pPr>
        <w:ind w:firstLine="426"/>
        <w:jc w:val="both"/>
        <w:rPr>
          <w:sz w:val="20"/>
          <w:szCs w:val="20"/>
          <w:lang w:eastAsia="ru-RU"/>
        </w:rPr>
      </w:pPr>
      <w:r w:rsidRPr="005B41F2">
        <w:rPr>
          <w:sz w:val="20"/>
          <w:szCs w:val="20"/>
          <w:lang w:eastAsia="ru-RU"/>
        </w:rPr>
        <w:t>Оптимальный общий режим дошкольной группы имеет первостепенное значение и является сам по себе воспитывающим, оздоровительным фактором, правильно сочетающим основные компоненты здорового начала - покой и движение. При осуществлении режимных моментов учитываются индивидуальные особенности ребенка.</w:t>
      </w:r>
    </w:p>
    <w:p w:rsidR="00A22775" w:rsidRPr="005B41F2" w:rsidRDefault="00A22775" w:rsidP="005B41F2">
      <w:pPr>
        <w:jc w:val="both"/>
        <w:rPr>
          <w:sz w:val="20"/>
          <w:szCs w:val="20"/>
          <w:lang w:eastAsia="ru-RU"/>
        </w:rPr>
      </w:pPr>
    </w:p>
    <w:p w:rsidR="00A22775" w:rsidRPr="005B41F2" w:rsidRDefault="00A22775" w:rsidP="0037049D">
      <w:pPr>
        <w:jc w:val="center"/>
        <w:rPr>
          <w:b/>
          <w:bCs/>
          <w:i/>
          <w:iCs/>
          <w:sz w:val="20"/>
          <w:szCs w:val="20"/>
        </w:rPr>
      </w:pPr>
      <w:r w:rsidRPr="005B41F2">
        <w:rPr>
          <w:b/>
          <w:bCs/>
          <w:i/>
          <w:iCs/>
          <w:sz w:val="20"/>
          <w:szCs w:val="20"/>
        </w:rPr>
        <w:t>Холодный период года</w:t>
      </w:r>
    </w:p>
    <w:tbl>
      <w:tblPr>
        <w:tblpPr w:leftFromText="180" w:rightFromText="180" w:vertAnchor="text" w:horzAnchor="page" w:tblpX="1294" w:tblpY="446"/>
        <w:tblOverlap w:val="never"/>
        <w:tblW w:w="9889" w:type="dxa"/>
        <w:tblLayout w:type="fixed"/>
        <w:tblLook w:val="0000" w:firstRow="0" w:lastRow="0" w:firstColumn="0" w:lastColumn="0" w:noHBand="0" w:noVBand="0"/>
      </w:tblPr>
      <w:tblGrid>
        <w:gridCol w:w="1512"/>
        <w:gridCol w:w="8377"/>
      </w:tblGrid>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8.30-8.40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Прием детей, утренняя гимнастика</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8.40-8.55</w:t>
            </w:r>
          </w:p>
        </w:tc>
        <w:tc>
          <w:tcPr>
            <w:tcW w:w="8377" w:type="dxa"/>
            <w:tcBorders>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 xml:space="preserve">Подготовка к </w:t>
            </w:r>
            <w:proofErr w:type="spellStart"/>
            <w:r w:rsidRPr="005B41F2">
              <w:rPr>
                <w:sz w:val="20"/>
                <w:szCs w:val="20"/>
              </w:rPr>
              <w:t>завтраку</w:t>
            </w:r>
            <w:proofErr w:type="gramStart"/>
            <w:r w:rsidRPr="005B41F2">
              <w:rPr>
                <w:sz w:val="20"/>
                <w:szCs w:val="20"/>
              </w:rPr>
              <w:t>,з</w:t>
            </w:r>
            <w:proofErr w:type="gramEnd"/>
            <w:r w:rsidRPr="005B41F2">
              <w:rPr>
                <w:sz w:val="20"/>
                <w:szCs w:val="20"/>
              </w:rPr>
              <w:t>автрак</w:t>
            </w:r>
            <w:proofErr w:type="spellEnd"/>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9.00-10.00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Занимательно-образовательная деятельность</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10.00-12.00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Подготовка к прогулке (</w:t>
            </w:r>
            <w:proofErr w:type="spellStart"/>
            <w:r w:rsidRPr="005B41F2">
              <w:rPr>
                <w:sz w:val="20"/>
                <w:szCs w:val="20"/>
              </w:rPr>
              <w:t>прогулка</w:t>
            </w:r>
            <w:proofErr w:type="gramStart"/>
            <w:r w:rsidRPr="005B41F2">
              <w:rPr>
                <w:sz w:val="20"/>
                <w:szCs w:val="20"/>
              </w:rPr>
              <w:t>,н</w:t>
            </w:r>
            <w:proofErr w:type="gramEnd"/>
            <w:r w:rsidRPr="005B41F2">
              <w:rPr>
                <w:sz w:val="20"/>
                <w:szCs w:val="20"/>
              </w:rPr>
              <w:t>аблюдения</w:t>
            </w:r>
            <w:proofErr w:type="spellEnd"/>
            <w:r w:rsidRPr="005B41F2">
              <w:rPr>
                <w:sz w:val="20"/>
                <w:szCs w:val="20"/>
              </w:rPr>
              <w:t>, труд)</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12.00-12.20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ind w:right="-113"/>
              <w:rPr>
                <w:sz w:val="20"/>
                <w:szCs w:val="20"/>
              </w:rPr>
            </w:pPr>
            <w:r w:rsidRPr="005B41F2">
              <w:rPr>
                <w:sz w:val="20"/>
                <w:szCs w:val="20"/>
              </w:rPr>
              <w:t>Подготовка к обеду, обед</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12.20-15.00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Подготовка ко сну, дневной сон</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15-15-15.15</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 xml:space="preserve">Постепенный </w:t>
            </w:r>
            <w:proofErr w:type="spellStart"/>
            <w:r w:rsidRPr="005B41F2">
              <w:rPr>
                <w:sz w:val="20"/>
                <w:szCs w:val="20"/>
              </w:rPr>
              <w:t>подъём</w:t>
            </w:r>
            <w:proofErr w:type="gramStart"/>
            <w:r w:rsidRPr="005B41F2">
              <w:rPr>
                <w:sz w:val="20"/>
                <w:szCs w:val="20"/>
              </w:rPr>
              <w:t>,в</w:t>
            </w:r>
            <w:proofErr w:type="gramEnd"/>
            <w:r w:rsidRPr="005B41F2">
              <w:rPr>
                <w:sz w:val="20"/>
                <w:szCs w:val="20"/>
              </w:rPr>
              <w:t>одные</w:t>
            </w:r>
            <w:proofErr w:type="spellEnd"/>
            <w:r w:rsidRPr="005B41F2">
              <w:rPr>
                <w:sz w:val="20"/>
                <w:szCs w:val="20"/>
              </w:rPr>
              <w:t xml:space="preserve"> процедуры</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15.15-15.30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Подготовка к полднику, полдник</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15.30-17.30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 xml:space="preserve">Самостоятельная деятельность, </w:t>
            </w:r>
            <w:proofErr w:type="spellStart"/>
            <w:r w:rsidRPr="005B41F2">
              <w:rPr>
                <w:sz w:val="20"/>
                <w:szCs w:val="20"/>
              </w:rPr>
              <w:t>игры</w:t>
            </w:r>
            <w:proofErr w:type="gramStart"/>
            <w:r w:rsidRPr="005B41F2">
              <w:rPr>
                <w:sz w:val="20"/>
                <w:szCs w:val="20"/>
              </w:rPr>
              <w:t>,п</w:t>
            </w:r>
            <w:proofErr w:type="gramEnd"/>
            <w:r w:rsidRPr="005B41F2">
              <w:rPr>
                <w:sz w:val="20"/>
                <w:szCs w:val="20"/>
              </w:rPr>
              <w:t>рогулка</w:t>
            </w:r>
            <w:proofErr w:type="spellEnd"/>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17.30-18.00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pStyle w:val="ConsPlusNormal"/>
              <w:widowControl/>
              <w:ind w:firstLine="0"/>
              <w:rPr>
                <w:rFonts w:ascii="Times New Roman" w:hAnsi="Times New Roman" w:cs="Times New Roman"/>
              </w:rPr>
            </w:pPr>
            <w:r w:rsidRPr="005B41F2">
              <w:rPr>
                <w:rFonts w:ascii="Times New Roman" w:hAnsi="Times New Roman" w:cs="Times New Roman"/>
              </w:rPr>
              <w:t xml:space="preserve">Подготовка к </w:t>
            </w:r>
            <w:proofErr w:type="spellStart"/>
            <w:r w:rsidRPr="005B41F2">
              <w:rPr>
                <w:rFonts w:ascii="Times New Roman" w:hAnsi="Times New Roman" w:cs="Times New Roman"/>
              </w:rPr>
              <w:t>ужину</w:t>
            </w:r>
            <w:proofErr w:type="gramStart"/>
            <w:r w:rsidRPr="005B41F2">
              <w:rPr>
                <w:rFonts w:ascii="Times New Roman" w:hAnsi="Times New Roman" w:cs="Times New Roman"/>
              </w:rPr>
              <w:t>,у</w:t>
            </w:r>
            <w:proofErr w:type="gramEnd"/>
            <w:r w:rsidRPr="005B41F2">
              <w:rPr>
                <w:rFonts w:ascii="Times New Roman" w:hAnsi="Times New Roman" w:cs="Times New Roman"/>
              </w:rPr>
              <w:t>жин</w:t>
            </w:r>
            <w:proofErr w:type="spellEnd"/>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18.00-18.15</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Подготовка к прогулке</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18.15-18.30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37049D">
            <w:pPr>
              <w:overflowPunct w:val="0"/>
              <w:adjustRightInd w:val="0"/>
              <w:rPr>
                <w:sz w:val="20"/>
                <w:szCs w:val="20"/>
              </w:rPr>
            </w:pPr>
            <w:r w:rsidRPr="005B41F2">
              <w:rPr>
                <w:sz w:val="20"/>
                <w:szCs w:val="20"/>
              </w:rPr>
              <w:t>Прогулка, уход детей домой. Консультация для родителей.</w:t>
            </w:r>
          </w:p>
        </w:tc>
      </w:tr>
    </w:tbl>
    <w:p w:rsidR="00A22775" w:rsidRPr="005B41F2" w:rsidRDefault="00A22775" w:rsidP="005B41F2">
      <w:pPr>
        <w:jc w:val="center"/>
        <w:rPr>
          <w:b/>
          <w:i/>
          <w:sz w:val="20"/>
          <w:szCs w:val="20"/>
        </w:rPr>
      </w:pPr>
    </w:p>
    <w:p w:rsidR="00A22775" w:rsidRPr="005B41F2" w:rsidRDefault="00A22775" w:rsidP="005B41F2">
      <w:pPr>
        <w:jc w:val="center"/>
        <w:rPr>
          <w:b/>
          <w:i/>
          <w:sz w:val="20"/>
          <w:szCs w:val="20"/>
        </w:rPr>
      </w:pPr>
      <w:r w:rsidRPr="005B41F2">
        <w:rPr>
          <w:b/>
          <w:i/>
          <w:sz w:val="20"/>
          <w:szCs w:val="20"/>
        </w:rPr>
        <w:t>Теплый период года</w:t>
      </w:r>
    </w:p>
    <w:tbl>
      <w:tblPr>
        <w:tblpPr w:leftFromText="180" w:rightFromText="180" w:vertAnchor="text" w:horzAnchor="page" w:tblpX="1294" w:tblpY="446"/>
        <w:tblOverlap w:val="never"/>
        <w:tblW w:w="9889" w:type="dxa"/>
        <w:tblLayout w:type="fixed"/>
        <w:tblLook w:val="0000" w:firstRow="0" w:lastRow="0" w:firstColumn="0" w:lastColumn="0" w:noHBand="0" w:noVBand="0"/>
      </w:tblPr>
      <w:tblGrid>
        <w:gridCol w:w="1512"/>
        <w:gridCol w:w="8377"/>
      </w:tblGrid>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8.30-8.40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 xml:space="preserve">Прием детей на воздухе, утренняя гимнастика на </w:t>
            </w:r>
            <w:proofErr w:type="spellStart"/>
            <w:r w:rsidRPr="005B41F2">
              <w:rPr>
                <w:sz w:val="20"/>
                <w:szCs w:val="20"/>
              </w:rPr>
              <w:t>воздкхе</w:t>
            </w:r>
            <w:proofErr w:type="spellEnd"/>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8.40-8.55</w:t>
            </w:r>
          </w:p>
        </w:tc>
        <w:tc>
          <w:tcPr>
            <w:tcW w:w="8377" w:type="dxa"/>
            <w:tcBorders>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 xml:space="preserve">Подготовка к </w:t>
            </w:r>
            <w:proofErr w:type="spellStart"/>
            <w:r w:rsidRPr="005B41F2">
              <w:rPr>
                <w:sz w:val="20"/>
                <w:szCs w:val="20"/>
              </w:rPr>
              <w:t>завтраку</w:t>
            </w:r>
            <w:proofErr w:type="gramStart"/>
            <w:r w:rsidRPr="005B41F2">
              <w:rPr>
                <w:sz w:val="20"/>
                <w:szCs w:val="20"/>
              </w:rPr>
              <w:t>,з</w:t>
            </w:r>
            <w:proofErr w:type="gramEnd"/>
            <w:r w:rsidRPr="005B41F2">
              <w:rPr>
                <w:sz w:val="20"/>
                <w:szCs w:val="20"/>
              </w:rPr>
              <w:t>автрак</w:t>
            </w:r>
            <w:proofErr w:type="spellEnd"/>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lastRenderedPageBreak/>
              <w:t>9.00-10.00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Занимательно-образовательная деятельность</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10.00-12.00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Подготовка к прогулке (</w:t>
            </w:r>
            <w:proofErr w:type="spellStart"/>
            <w:r w:rsidRPr="005B41F2">
              <w:rPr>
                <w:sz w:val="20"/>
                <w:szCs w:val="20"/>
              </w:rPr>
              <w:t>прогулка</w:t>
            </w:r>
            <w:proofErr w:type="gramStart"/>
            <w:r w:rsidRPr="005B41F2">
              <w:rPr>
                <w:sz w:val="20"/>
                <w:szCs w:val="20"/>
              </w:rPr>
              <w:t>,н</w:t>
            </w:r>
            <w:proofErr w:type="gramEnd"/>
            <w:r w:rsidRPr="005B41F2">
              <w:rPr>
                <w:sz w:val="20"/>
                <w:szCs w:val="20"/>
              </w:rPr>
              <w:t>аблюдения</w:t>
            </w:r>
            <w:proofErr w:type="spellEnd"/>
            <w:r w:rsidRPr="005B41F2">
              <w:rPr>
                <w:sz w:val="20"/>
                <w:szCs w:val="20"/>
              </w:rPr>
              <w:t>, труд)</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12.00-12.20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ind w:right="-113"/>
              <w:rPr>
                <w:sz w:val="20"/>
                <w:szCs w:val="20"/>
              </w:rPr>
            </w:pPr>
            <w:r w:rsidRPr="005B41F2">
              <w:rPr>
                <w:sz w:val="20"/>
                <w:szCs w:val="20"/>
              </w:rPr>
              <w:t>Подготовка к обеду, обед</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12.20-15.00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Подготовка ко сну, дневной сон</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15-15-15.15</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 xml:space="preserve">Постепенный </w:t>
            </w:r>
            <w:proofErr w:type="spellStart"/>
            <w:r w:rsidRPr="005B41F2">
              <w:rPr>
                <w:sz w:val="20"/>
                <w:szCs w:val="20"/>
              </w:rPr>
              <w:t>подъём</w:t>
            </w:r>
            <w:proofErr w:type="gramStart"/>
            <w:r w:rsidRPr="005B41F2">
              <w:rPr>
                <w:sz w:val="20"/>
                <w:szCs w:val="20"/>
              </w:rPr>
              <w:t>,в</w:t>
            </w:r>
            <w:proofErr w:type="gramEnd"/>
            <w:r w:rsidRPr="005B41F2">
              <w:rPr>
                <w:sz w:val="20"/>
                <w:szCs w:val="20"/>
              </w:rPr>
              <w:t>одные</w:t>
            </w:r>
            <w:proofErr w:type="spellEnd"/>
            <w:r w:rsidRPr="005B41F2">
              <w:rPr>
                <w:sz w:val="20"/>
                <w:szCs w:val="20"/>
              </w:rPr>
              <w:t xml:space="preserve"> процедуры</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15.15-15.30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Подготовка к полднику, полдник</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15.30-17.30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 xml:space="preserve">Самостоятельная деятельность, </w:t>
            </w:r>
            <w:proofErr w:type="spellStart"/>
            <w:r w:rsidRPr="005B41F2">
              <w:rPr>
                <w:sz w:val="20"/>
                <w:szCs w:val="20"/>
              </w:rPr>
              <w:t>игры</w:t>
            </w:r>
            <w:proofErr w:type="gramStart"/>
            <w:r w:rsidRPr="005B41F2">
              <w:rPr>
                <w:sz w:val="20"/>
                <w:szCs w:val="20"/>
              </w:rPr>
              <w:t>,п</w:t>
            </w:r>
            <w:proofErr w:type="gramEnd"/>
            <w:r w:rsidRPr="005B41F2">
              <w:rPr>
                <w:sz w:val="20"/>
                <w:szCs w:val="20"/>
              </w:rPr>
              <w:t>рогулка</w:t>
            </w:r>
            <w:proofErr w:type="spellEnd"/>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17.30-18.00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pStyle w:val="ConsPlusNormal"/>
              <w:widowControl/>
              <w:ind w:firstLine="0"/>
              <w:rPr>
                <w:rFonts w:ascii="Times New Roman" w:hAnsi="Times New Roman" w:cs="Times New Roman"/>
              </w:rPr>
            </w:pPr>
            <w:r w:rsidRPr="005B41F2">
              <w:rPr>
                <w:rFonts w:ascii="Times New Roman" w:hAnsi="Times New Roman" w:cs="Times New Roman"/>
              </w:rPr>
              <w:t xml:space="preserve">Подготовка к </w:t>
            </w:r>
            <w:proofErr w:type="spellStart"/>
            <w:r w:rsidRPr="005B41F2">
              <w:rPr>
                <w:rFonts w:ascii="Times New Roman" w:hAnsi="Times New Roman" w:cs="Times New Roman"/>
              </w:rPr>
              <w:t>ужину</w:t>
            </w:r>
            <w:proofErr w:type="gramStart"/>
            <w:r w:rsidRPr="005B41F2">
              <w:rPr>
                <w:rFonts w:ascii="Times New Roman" w:hAnsi="Times New Roman" w:cs="Times New Roman"/>
              </w:rPr>
              <w:t>,у</w:t>
            </w:r>
            <w:proofErr w:type="gramEnd"/>
            <w:r w:rsidRPr="005B41F2">
              <w:rPr>
                <w:rFonts w:ascii="Times New Roman" w:hAnsi="Times New Roman" w:cs="Times New Roman"/>
              </w:rPr>
              <w:t>жин</w:t>
            </w:r>
            <w:proofErr w:type="spellEnd"/>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18.00-18.15</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Подготовка к прогулке</w:t>
            </w:r>
          </w:p>
        </w:tc>
      </w:tr>
      <w:tr w:rsidR="00A22775" w:rsidRPr="005B41F2" w:rsidTr="00393C3E">
        <w:trPr>
          <w:trHeight w:val="506"/>
        </w:trPr>
        <w:tc>
          <w:tcPr>
            <w:tcW w:w="1512"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18.15-18.30</w:t>
            </w:r>
          </w:p>
        </w:tc>
        <w:tc>
          <w:tcPr>
            <w:tcW w:w="8377" w:type="dxa"/>
            <w:tcBorders>
              <w:top w:val="single" w:sz="4" w:space="0" w:color="auto"/>
              <w:left w:val="single" w:sz="4" w:space="0" w:color="auto"/>
              <w:bottom w:val="single" w:sz="4" w:space="0" w:color="auto"/>
              <w:right w:val="single" w:sz="4" w:space="0" w:color="auto"/>
            </w:tcBorders>
            <w:vAlign w:val="center"/>
          </w:tcPr>
          <w:p w:rsidR="00A22775" w:rsidRPr="005B41F2" w:rsidRDefault="00A22775" w:rsidP="005B41F2">
            <w:pPr>
              <w:overflowPunct w:val="0"/>
              <w:adjustRightInd w:val="0"/>
              <w:rPr>
                <w:sz w:val="20"/>
                <w:szCs w:val="20"/>
              </w:rPr>
            </w:pPr>
            <w:r w:rsidRPr="005B41F2">
              <w:rPr>
                <w:sz w:val="20"/>
                <w:szCs w:val="20"/>
              </w:rPr>
              <w:t>Прогулка, уход детей домой. Консультация для родителей.</w:t>
            </w:r>
          </w:p>
        </w:tc>
      </w:tr>
    </w:tbl>
    <w:p w:rsidR="00A22775" w:rsidRPr="005B41F2" w:rsidRDefault="00A22775" w:rsidP="005B41F2">
      <w:pPr>
        <w:jc w:val="both"/>
        <w:rPr>
          <w:b/>
          <w:i/>
          <w:sz w:val="20"/>
          <w:szCs w:val="20"/>
        </w:rPr>
      </w:pPr>
    </w:p>
    <w:p w:rsidR="00A22775" w:rsidRPr="005B41F2" w:rsidRDefault="00A22775" w:rsidP="005B41F2">
      <w:pPr>
        <w:jc w:val="both"/>
        <w:rPr>
          <w:b/>
          <w:sz w:val="20"/>
          <w:szCs w:val="20"/>
          <w:lang w:eastAsia="ru-RU"/>
        </w:rPr>
      </w:pPr>
    </w:p>
    <w:p w:rsidR="00066B8F" w:rsidRPr="005B41F2" w:rsidRDefault="00066B8F" w:rsidP="005B41F2">
      <w:pPr>
        <w:jc w:val="both"/>
        <w:rPr>
          <w:b/>
          <w:sz w:val="20"/>
          <w:szCs w:val="20"/>
          <w:lang w:eastAsia="ru-RU"/>
        </w:rPr>
      </w:pPr>
      <w:r w:rsidRPr="005B41F2">
        <w:rPr>
          <w:b/>
          <w:sz w:val="20"/>
          <w:szCs w:val="20"/>
          <w:lang w:eastAsia="ru-RU"/>
        </w:rPr>
        <w:t>Адаптационный режим</w:t>
      </w:r>
    </w:p>
    <w:p w:rsidR="00066B8F" w:rsidRPr="005B41F2" w:rsidRDefault="00066B8F" w:rsidP="005B41F2">
      <w:pPr>
        <w:jc w:val="both"/>
        <w:rPr>
          <w:sz w:val="20"/>
          <w:szCs w:val="20"/>
          <w:lang w:eastAsia="ru-RU"/>
        </w:rPr>
      </w:pPr>
      <w:r w:rsidRPr="005B41F2">
        <w:rPr>
          <w:sz w:val="20"/>
          <w:szCs w:val="20"/>
          <w:lang w:eastAsia="ru-RU"/>
        </w:rPr>
        <w:t>Используется в работе с вновь поступившими детьми.</w:t>
      </w:r>
    </w:p>
    <w:p w:rsidR="00066B8F" w:rsidRPr="005B41F2" w:rsidRDefault="00066B8F" w:rsidP="005B41F2">
      <w:pPr>
        <w:jc w:val="both"/>
        <w:rPr>
          <w:sz w:val="20"/>
          <w:szCs w:val="20"/>
          <w:lang w:eastAsia="ru-RU"/>
        </w:rPr>
      </w:pPr>
      <w:r w:rsidRPr="005B41F2">
        <w:rPr>
          <w:sz w:val="20"/>
          <w:szCs w:val="20"/>
          <w:lang w:eastAsia="ru-RU"/>
        </w:rPr>
        <w:t>Время пребывания в дошкольной группе сокращено по рекомендации врача, педагога-психолога, педагогов.</w:t>
      </w:r>
    </w:p>
    <w:p w:rsidR="00066B8F" w:rsidRPr="005B41F2" w:rsidRDefault="00066B8F" w:rsidP="005B41F2">
      <w:pPr>
        <w:rPr>
          <w:b/>
          <w:sz w:val="20"/>
          <w:szCs w:val="20"/>
          <w:lang w:eastAsia="ru-RU"/>
        </w:rPr>
      </w:pPr>
    </w:p>
    <w:p w:rsidR="00066B8F" w:rsidRPr="005B41F2" w:rsidRDefault="00066B8F" w:rsidP="005B41F2">
      <w:pPr>
        <w:rPr>
          <w:b/>
          <w:sz w:val="20"/>
          <w:szCs w:val="20"/>
          <w:lang w:eastAsia="ru-RU"/>
        </w:rPr>
      </w:pPr>
      <w:r w:rsidRPr="005B41F2">
        <w:rPr>
          <w:b/>
          <w:sz w:val="20"/>
          <w:szCs w:val="20"/>
          <w:lang w:eastAsia="ru-RU"/>
        </w:rPr>
        <w:t>Мероприятия в период адаптации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371"/>
      </w:tblGrid>
      <w:tr w:rsidR="00066B8F" w:rsidRPr="005B41F2" w:rsidTr="0037049D">
        <w:tc>
          <w:tcPr>
            <w:tcW w:w="2836"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Режим (щадящий)</w:t>
            </w:r>
          </w:p>
        </w:tc>
        <w:tc>
          <w:tcPr>
            <w:tcW w:w="7371"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Укороченное время пребывания ребенка в дошкольной группе</w:t>
            </w:r>
          </w:p>
        </w:tc>
      </w:tr>
      <w:tr w:rsidR="00066B8F" w:rsidRPr="005B41F2" w:rsidTr="0037049D">
        <w:tc>
          <w:tcPr>
            <w:tcW w:w="2836"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Питание</w:t>
            </w:r>
          </w:p>
        </w:tc>
        <w:tc>
          <w:tcPr>
            <w:tcW w:w="7371"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Сохранение привычного режима питания на период адаптации (не кормить насильно)</w:t>
            </w:r>
          </w:p>
        </w:tc>
      </w:tr>
      <w:tr w:rsidR="00066B8F" w:rsidRPr="005B41F2" w:rsidTr="0037049D">
        <w:tc>
          <w:tcPr>
            <w:tcW w:w="2836"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Гимнастика</w:t>
            </w:r>
          </w:p>
        </w:tc>
        <w:tc>
          <w:tcPr>
            <w:tcW w:w="7371"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Соответственно возрасту детей</w:t>
            </w:r>
          </w:p>
        </w:tc>
      </w:tr>
      <w:tr w:rsidR="00066B8F" w:rsidRPr="005B41F2" w:rsidTr="0037049D">
        <w:tc>
          <w:tcPr>
            <w:tcW w:w="2836"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Воспитательные воздействия</w:t>
            </w:r>
          </w:p>
        </w:tc>
        <w:tc>
          <w:tcPr>
            <w:tcW w:w="7371"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Игровые ситуации, адаптационные игры, соответствующие возрасту и развитию при отсутствии негативной реакции ребенка</w:t>
            </w:r>
          </w:p>
        </w:tc>
      </w:tr>
      <w:tr w:rsidR="00066B8F" w:rsidRPr="005B41F2" w:rsidTr="0037049D">
        <w:tc>
          <w:tcPr>
            <w:tcW w:w="2836"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Профилактические прививки</w:t>
            </w:r>
          </w:p>
        </w:tc>
        <w:tc>
          <w:tcPr>
            <w:tcW w:w="7371"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Не раньше окончания сроков адаптации</w:t>
            </w:r>
          </w:p>
        </w:tc>
      </w:tr>
      <w:tr w:rsidR="00066B8F" w:rsidRPr="005B41F2" w:rsidTr="0037049D">
        <w:tc>
          <w:tcPr>
            <w:tcW w:w="2836"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Анализы</w:t>
            </w:r>
          </w:p>
        </w:tc>
        <w:tc>
          <w:tcPr>
            <w:tcW w:w="7371"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rPr>
                <w:sz w:val="20"/>
                <w:szCs w:val="20"/>
                <w:lang w:eastAsia="ru-RU"/>
              </w:rPr>
            </w:pPr>
            <w:r w:rsidRPr="005B41F2">
              <w:rPr>
                <w:sz w:val="20"/>
                <w:szCs w:val="20"/>
                <w:lang w:eastAsia="ru-RU"/>
              </w:rPr>
              <w:t>По календарю, желательно никаких травмирующих процедур до конца адаптации</w:t>
            </w:r>
          </w:p>
        </w:tc>
      </w:tr>
    </w:tbl>
    <w:p w:rsidR="00066B8F" w:rsidRPr="005B41F2" w:rsidRDefault="00066B8F" w:rsidP="005B41F2">
      <w:pPr>
        <w:jc w:val="both"/>
        <w:rPr>
          <w:sz w:val="20"/>
          <w:szCs w:val="20"/>
          <w:lang w:eastAsia="ru-RU"/>
        </w:rPr>
      </w:pPr>
    </w:p>
    <w:p w:rsidR="00066B8F" w:rsidRPr="005B41F2" w:rsidRDefault="00066B8F" w:rsidP="005B41F2">
      <w:pPr>
        <w:jc w:val="both"/>
        <w:rPr>
          <w:b/>
          <w:sz w:val="20"/>
          <w:szCs w:val="20"/>
          <w:lang w:eastAsia="ru-RU"/>
        </w:rPr>
      </w:pPr>
      <w:r w:rsidRPr="005B41F2">
        <w:rPr>
          <w:b/>
          <w:sz w:val="20"/>
          <w:szCs w:val="20"/>
          <w:lang w:eastAsia="ru-RU"/>
        </w:rPr>
        <w:t>Щадящий режим дня</w:t>
      </w:r>
    </w:p>
    <w:p w:rsidR="00066B8F" w:rsidRPr="005B41F2" w:rsidRDefault="00066B8F" w:rsidP="005B41F2">
      <w:pPr>
        <w:jc w:val="both"/>
        <w:rPr>
          <w:sz w:val="20"/>
          <w:szCs w:val="20"/>
          <w:lang w:eastAsia="ru-RU"/>
        </w:rPr>
      </w:pPr>
      <w:r w:rsidRPr="005B41F2">
        <w:rPr>
          <w:sz w:val="20"/>
          <w:szCs w:val="20"/>
          <w:lang w:eastAsia="ru-RU"/>
        </w:rPr>
        <w:t>Рекомендуется детям после перенесенных острых заболеваний. Физическая нагрузка во время проведения утренней гимнастики и физкультурных занятий дозируется: исключаются упражнения, требующие большого физического напряжения (бег, подвижные игры, прыжки, лазание). Дети занимаются в спортивной или обычной одежде.</w:t>
      </w:r>
    </w:p>
    <w:p w:rsidR="00066B8F" w:rsidRPr="005B41F2" w:rsidRDefault="00066B8F" w:rsidP="005B41F2">
      <w:pPr>
        <w:jc w:val="both"/>
        <w:rPr>
          <w:sz w:val="20"/>
          <w:szCs w:val="20"/>
          <w:lang w:eastAsia="ru-RU"/>
        </w:rPr>
      </w:pPr>
      <w:r w:rsidRPr="005B41F2">
        <w:rPr>
          <w:sz w:val="20"/>
          <w:szCs w:val="20"/>
          <w:lang w:eastAsia="ru-RU"/>
        </w:rPr>
        <w:t>Закаливание проводится по щадящей методике.</w:t>
      </w:r>
    </w:p>
    <w:p w:rsidR="00066B8F" w:rsidRPr="005B41F2" w:rsidRDefault="00066B8F" w:rsidP="005B41F2">
      <w:pPr>
        <w:jc w:val="both"/>
        <w:rPr>
          <w:sz w:val="20"/>
          <w:szCs w:val="20"/>
          <w:lang w:eastAsia="ru-RU"/>
        </w:rPr>
      </w:pPr>
      <w:r w:rsidRPr="005B41F2">
        <w:rPr>
          <w:sz w:val="20"/>
          <w:szCs w:val="20"/>
          <w:lang w:eastAsia="ru-RU"/>
        </w:rPr>
        <w:t>Время прогулки сокращается (уходят последними, возвращаются первыми).</w:t>
      </w:r>
    </w:p>
    <w:p w:rsidR="00066B8F" w:rsidRPr="005B41F2" w:rsidRDefault="00066B8F" w:rsidP="005B41F2">
      <w:pPr>
        <w:jc w:val="both"/>
        <w:rPr>
          <w:sz w:val="20"/>
          <w:szCs w:val="20"/>
          <w:lang w:eastAsia="ru-RU"/>
        </w:rPr>
      </w:pPr>
      <w:r w:rsidRPr="005B41F2">
        <w:rPr>
          <w:sz w:val="20"/>
          <w:szCs w:val="20"/>
          <w:lang w:eastAsia="ru-RU"/>
        </w:rPr>
        <w:t>Дневной сон увеличивается (укладывать первыми, поднимать последними).</w:t>
      </w:r>
    </w:p>
    <w:p w:rsidR="00066B8F" w:rsidRPr="005B41F2" w:rsidRDefault="00066B8F" w:rsidP="005B41F2">
      <w:pPr>
        <w:jc w:val="both"/>
        <w:rPr>
          <w:b/>
          <w:sz w:val="20"/>
          <w:szCs w:val="20"/>
          <w:lang w:eastAsia="ru-RU"/>
        </w:rPr>
      </w:pPr>
      <w:r w:rsidRPr="005B41F2">
        <w:rPr>
          <w:b/>
          <w:sz w:val="20"/>
          <w:szCs w:val="20"/>
          <w:lang w:eastAsia="ru-RU"/>
        </w:rPr>
        <w:t>Гибкий режим дня</w:t>
      </w:r>
    </w:p>
    <w:p w:rsidR="00066B8F" w:rsidRPr="005B41F2" w:rsidRDefault="00066B8F" w:rsidP="005B41F2">
      <w:pPr>
        <w:jc w:val="both"/>
        <w:rPr>
          <w:sz w:val="20"/>
          <w:szCs w:val="20"/>
          <w:lang w:eastAsia="ru-RU"/>
        </w:rPr>
      </w:pPr>
      <w:r w:rsidRPr="005B41F2">
        <w:rPr>
          <w:sz w:val="20"/>
          <w:szCs w:val="20"/>
          <w:lang w:eastAsia="ru-RU"/>
        </w:rPr>
        <w:t>Используется при неблагоприятных погодных условиях.</w:t>
      </w:r>
    </w:p>
    <w:p w:rsidR="00066B8F" w:rsidRPr="005B41F2" w:rsidRDefault="00066B8F" w:rsidP="005B41F2">
      <w:pPr>
        <w:jc w:val="both"/>
        <w:rPr>
          <w:sz w:val="20"/>
          <w:szCs w:val="20"/>
          <w:lang w:eastAsia="ru-RU"/>
        </w:rPr>
      </w:pPr>
      <w:r w:rsidRPr="005B41F2">
        <w:rPr>
          <w:sz w:val="20"/>
          <w:szCs w:val="20"/>
          <w:lang w:eastAsia="ru-RU"/>
        </w:rPr>
        <w:t>Утренняя и (или) вечерняя прогулка заменяются совместной и самостоятельной игровой и двигательной деятельностью в группе.</w:t>
      </w:r>
    </w:p>
    <w:p w:rsidR="00066B8F" w:rsidRPr="005B41F2" w:rsidRDefault="00066B8F" w:rsidP="005B41F2">
      <w:pPr>
        <w:jc w:val="both"/>
        <w:rPr>
          <w:b/>
          <w:sz w:val="20"/>
          <w:szCs w:val="20"/>
          <w:lang w:eastAsia="ru-RU"/>
        </w:rPr>
      </w:pPr>
      <w:r w:rsidRPr="005B41F2">
        <w:rPr>
          <w:b/>
          <w:bCs/>
          <w:sz w:val="20"/>
          <w:szCs w:val="20"/>
          <w:lang w:eastAsia="ru-RU"/>
        </w:rPr>
        <w:t>Ежедневное чтение.</w:t>
      </w:r>
    </w:p>
    <w:p w:rsidR="00066B8F" w:rsidRPr="005B41F2" w:rsidRDefault="00066B8F" w:rsidP="005B41F2">
      <w:pPr>
        <w:jc w:val="both"/>
        <w:rPr>
          <w:sz w:val="20"/>
          <w:szCs w:val="20"/>
          <w:lang w:eastAsia="ru-RU"/>
        </w:rPr>
      </w:pPr>
      <w:r w:rsidRPr="005B41F2">
        <w:rPr>
          <w:sz w:val="20"/>
          <w:szCs w:val="20"/>
          <w:lang w:eastAsia="ru-RU"/>
        </w:rPr>
        <w:t xml:space="preserve">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5B41F2">
        <w:rPr>
          <w:sz w:val="20"/>
          <w:szCs w:val="20"/>
          <w:lang w:eastAsia="ru-RU"/>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5B41F2">
        <w:rPr>
          <w:sz w:val="20"/>
          <w:szCs w:val="20"/>
          <w:lang w:eastAsia="ru-RU"/>
        </w:rPr>
        <w:t xml:space="preserve">  При этом нельзя превращать чтение в занятие — у ребенка всегда должен быть выбор: слушать или заниматься своими делами.</w:t>
      </w:r>
    </w:p>
    <w:p w:rsidR="00066B8F" w:rsidRPr="005B41F2" w:rsidRDefault="00066B8F" w:rsidP="005B41F2">
      <w:pPr>
        <w:outlineLvl w:val="0"/>
        <w:rPr>
          <w:b/>
          <w:sz w:val="20"/>
          <w:szCs w:val="20"/>
          <w:lang w:eastAsia="ru-RU"/>
        </w:rPr>
      </w:pPr>
      <w:r w:rsidRPr="005B41F2">
        <w:rPr>
          <w:sz w:val="20"/>
          <w:szCs w:val="20"/>
          <w:lang w:eastAsia="ru-RU"/>
        </w:rPr>
        <w:t>Задача педагога — сделать процесс чтения увлекательным и интересным для всех детей.</w:t>
      </w:r>
    </w:p>
    <w:p w:rsidR="00066B8F" w:rsidRPr="005B41F2" w:rsidRDefault="00066B8F" w:rsidP="005B41F2">
      <w:pPr>
        <w:rPr>
          <w:b/>
          <w:sz w:val="20"/>
          <w:szCs w:val="20"/>
          <w:lang w:eastAsia="ru-RU"/>
        </w:rPr>
      </w:pPr>
    </w:p>
    <w:p w:rsidR="00066B8F" w:rsidRPr="00556407" w:rsidRDefault="00066B8F" w:rsidP="00001571">
      <w:pPr>
        <w:rPr>
          <w:b/>
          <w:szCs w:val="20"/>
          <w:lang w:eastAsia="ru-RU"/>
        </w:rPr>
      </w:pPr>
      <w:r w:rsidRPr="00556407">
        <w:rPr>
          <w:b/>
          <w:szCs w:val="20"/>
          <w:lang w:eastAsia="ru-RU"/>
        </w:rPr>
        <w:t>3.3</w:t>
      </w:r>
      <w:r w:rsidR="0037049D">
        <w:rPr>
          <w:b/>
          <w:szCs w:val="20"/>
          <w:lang w:eastAsia="ru-RU"/>
        </w:rPr>
        <w:t>.</w:t>
      </w:r>
      <w:r w:rsidRPr="00556407">
        <w:rPr>
          <w:b/>
          <w:szCs w:val="20"/>
          <w:lang w:eastAsia="ru-RU"/>
        </w:rPr>
        <w:t xml:space="preserve"> Календарный учебный график</w:t>
      </w:r>
    </w:p>
    <w:tbl>
      <w:tblPr>
        <w:tblW w:w="0" w:type="auto"/>
        <w:tblInd w:w="108" w:type="dxa"/>
        <w:tblLayout w:type="fixed"/>
        <w:tblLook w:val="0000" w:firstRow="0" w:lastRow="0" w:firstColumn="0" w:lastColumn="0" w:noHBand="0" w:noVBand="0"/>
      </w:tblPr>
      <w:tblGrid>
        <w:gridCol w:w="6237"/>
        <w:gridCol w:w="4253"/>
      </w:tblGrid>
      <w:tr w:rsidR="00066B8F" w:rsidRPr="005B41F2" w:rsidTr="0037049D">
        <w:tc>
          <w:tcPr>
            <w:tcW w:w="6237" w:type="dxa"/>
            <w:vMerge w:val="restart"/>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t>Содержание</w:t>
            </w:r>
          </w:p>
        </w:tc>
        <w:tc>
          <w:tcPr>
            <w:tcW w:w="4253" w:type="dxa"/>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jc w:val="center"/>
              <w:rPr>
                <w:sz w:val="20"/>
                <w:szCs w:val="20"/>
                <w:lang w:eastAsia="ru-RU"/>
              </w:rPr>
            </w:pPr>
            <w:r w:rsidRPr="005B41F2">
              <w:rPr>
                <w:sz w:val="20"/>
                <w:szCs w:val="20"/>
                <w:lang w:eastAsia="ru-RU"/>
              </w:rPr>
              <w:t>Возрастные группы</w:t>
            </w:r>
          </w:p>
        </w:tc>
      </w:tr>
      <w:tr w:rsidR="00066B8F" w:rsidRPr="005B41F2" w:rsidTr="0037049D">
        <w:trPr>
          <w:trHeight w:val="517"/>
        </w:trPr>
        <w:tc>
          <w:tcPr>
            <w:tcW w:w="6237" w:type="dxa"/>
            <w:vMerge/>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p>
        </w:tc>
        <w:tc>
          <w:tcPr>
            <w:tcW w:w="4253" w:type="dxa"/>
            <w:vMerge w:val="restart"/>
            <w:tcBorders>
              <w:top w:val="single" w:sz="4" w:space="0" w:color="000000"/>
              <w:left w:val="single" w:sz="4" w:space="0" w:color="auto"/>
              <w:bottom w:val="single" w:sz="4" w:space="0" w:color="000000"/>
              <w:right w:val="single" w:sz="4" w:space="0" w:color="auto"/>
            </w:tcBorders>
          </w:tcPr>
          <w:p w:rsidR="00066B8F" w:rsidRPr="005B41F2" w:rsidRDefault="00066B8F" w:rsidP="005B41F2">
            <w:pPr>
              <w:rPr>
                <w:sz w:val="20"/>
                <w:szCs w:val="20"/>
                <w:lang w:eastAsia="ru-RU"/>
              </w:rPr>
            </w:pPr>
          </w:p>
          <w:p w:rsidR="00066B8F" w:rsidRPr="005B41F2" w:rsidRDefault="00066B8F" w:rsidP="005B41F2">
            <w:pPr>
              <w:rPr>
                <w:sz w:val="20"/>
                <w:szCs w:val="20"/>
                <w:lang w:eastAsia="ru-RU"/>
              </w:rPr>
            </w:pPr>
            <w:r w:rsidRPr="005B41F2">
              <w:rPr>
                <w:sz w:val="20"/>
                <w:szCs w:val="20"/>
                <w:lang w:eastAsia="ru-RU"/>
              </w:rPr>
              <w:t xml:space="preserve">Дошкольные группы </w:t>
            </w:r>
          </w:p>
        </w:tc>
      </w:tr>
      <w:tr w:rsidR="00066B8F" w:rsidRPr="005B41F2" w:rsidTr="0037049D">
        <w:trPr>
          <w:trHeight w:val="230"/>
        </w:trPr>
        <w:tc>
          <w:tcPr>
            <w:tcW w:w="6237" w:type="dxa"/>
            <w:vMerge/>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p>
        </w:tc>
        <w:tc>
          <w:tcPr>
            <w:tcW w:w="4253" w:type="dxa"/>
            <w:vMerge/>
            <w:tcBorders>
              <w:top w:val="single" w:sz="4" w:space="0" w:color="000000"/>
              <w:left w:val="single" w:sz="4" w:space="0" w:color="auto"/>
              <w:bottom w:val="single" w:sz="4" w:space="0" w:color="000000"/>
              <w:right w:val="single" w:sz="4" w:space="0" w:color="auto"/>
            </w:tcBorders>
          </w:tcPr>
          <w:p w:rsidR="00066B8F" w:rsidRPr="005B41F2" w:rsidRDefault="00066B8F" w:rsidP="005B41F2">
            <w:pPr>
              <w:rPr>
                <w:sz w:val="20"/>
                <w:szCs w:val="20"/>
                <w:lang w:eastAsia="ru-RU"/>
              </w:rPr>
            </w:pPr>
          </w:p>
        </w:tc>
      </w:tr>
      <w:tr w:rsidR="00066B8F" w:rsidRPr="005B41F2" w:rsidTr="0037049D">
        <w:trPr>
          <w:trHeight w:val="420"/>
        </w:trPr>
        <w:tc>
          <w:tcPr>
            <w:tcW w:w="6237" w:type="dxa"/>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t>Возраст воспитанников</w:t>
            </w:r>
          </w:p>
        </w:tc>
        <w:tc>
          <w:tcPr>
            <w:tcW w:w="4253" w:type="dxa"/>
            <w:tcBorders>
              <w:top w:val="single" w:sz="4" w:space="0" w:color="000000"/>
              <w:left w:val="single" w:sz="4" w:space="0" w:color="000000"/>
              <w:bottom w:val="single" w:sz="4" w:space="0" w:color="000000"/>
              <w:right w:val="single" w:sz="4" w:space="0" w:color="auto"/>
            </w:tcBorders>
          </w:tcPr>
          <w:p w:rsidR="00066B8F" w:rsidRPr="005B41F2" w:rsidRDefault="00066B8F" w:rsidP="005B41F2">
            <w:pPr>
              <w:rPr>
                <w:sz w:val="20"/>
                <w:szCs w:val="20"/>
                <w:lang w:eastAsia="ru-RU"/>
              </w:rPr>
            </w:pPr>
            <w:r w:rsidRPr="005B41F2">
              <w:rPr>
                <w:sz w:val="20"/>
                <w:szCs w:val="20"/>
                <w:lang w:eastAsia="ru-RU"/>
              </w:rPr>
              <w:t>2-7лет и до завершения образовательных отношений.</w:t>
            </w:r>
          </w:p>
        </w:tc>
      </w:tr>
      <w:tr w:rsidR="00066B8F" w:rsidRPr="005B41F2" w:rsidTr="0037049D">
        <w:tc>
          <w:tcPr>
            <w:tcW w:w="6237" w:type="dxa"/>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t>Количество возрастных групп в каждой параллели</w:t>
            </w:r>
          </w:p>
        </w:tc>
        <w:tc>
          <w:tcPr>
            <w:tcW w:w="4253" w:type="dxa"/>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rPr>
                <w:sz w:val="20"/>
                <w:szCs w:val="20"/>
                <w:lang w:eastAsia="ru-RU"/>
              </w:rPr>
            </w:pPr>
            <w:r w:rsidRPr="005B41F2">
              <w:rPr>
                <w:sz w:val="20"/>
                <w:szCs w:val="20"/>
                <w:lang w:eastAsia="ru-RU"/>
              </w:rPr>
              <w:t>1</w:t>
            </w:r>
          </w:p>
        </w:tc>
      </w:tr>
      <w:tr w:rsidR="00066B8F" w:rsidRPr="005B41F2" w:rsidTr="0037049D">
        <w:tc>
          <w:tcPr>
            <w:tcW w:w="6237" w:type="dxa"/>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lastRenderedPageBreak/>
              <w:t>Начало учебного года</w:t>
            </w:r>
          </w:p>
        </w:tc>
        <w:tc>
          <w:tcPr>
            <w:tcW w:w="4253" w:type="dxa"/>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rPr>
                <w:sz w:val="20"/>
                <w:szCs w:val="20"/>
                <w:lang w:eastAsia="ru-RU"/>
              </w:rPr>
            </w:pPr>
            <w:r w:rsidRPr="005B41F2">
              <w:rPr>
                <w:sz w:val="20"/>
                <w:szCs w:val="20"/>
                <w:lang w:eastAsia="ru-RU"/>
              </w:rPr>
              <w:t xml:space="preserve">1 сентября </w:t>
            </w:r>
          </w:p>
        </w:tc>
      </w:tr>
      <w:tr w:rsidR="00066B8F" w:rsidRPr="005B41F2" w:rsidTr="0037049D">
        <w:tc>
          <w:tcPr>
            <w:tcW w:w="6237" w:type="dxa"/>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t>Окончание учебного года</w:t>
            </w:r>
          </w:p>
        </w:tc>
        <w:tc>
          <w:tcPr>
            <w:tcW w:w="4253" w:type="dxa"/>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rPr>
                <w:sz w:val="20"/>
                <w:szCs w:val="20"/>
                <w:lang w:eastAsia="ru-RU"/>
              </w:rPr>
            </w:pPr>
            <w:r w:rsidRPr="005B41F2">
              <w:rPr>
                <w:sz w:val="20"/>
                <w:szCs w:val="20"/>
                <w:lang w:eastAsia="ru-RU"/>
              </w:rPr>
              <w:t xml:space="preserve">31 мая </w:t>
            </w:r>
          </w:p>
        </w:tc>
      </w:tr>
      <w:tr w:rsidR="00066B8F" w:rsidRPr="005B41F2" w:rsidTr="0037049D">
        <w:tc>
          <w:tcPr>
            <w:tcW w:w="6237" w:type="dxa"/>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t>Продолжительность учебного года, всего недель,</w:t>
            </w:r>
          </w:p>
          <w:p w:rsidR="00066B8F" w:rsidRPr="005B41F2" w:rsidRDefault="00066B8F" w:rsidP="005B41F2">
            <w:pPr>
              <w:rPr>
                <w:sz w:val="20"/>
                <w:szCs w:val="20"/>
                <w:lang w:eastAsia="ru-RU"/>
              </w:rPr>
            </w:pPr>
            <w:r w:rsidRPr="005B41F2">
              <w:rPr>
                <w:sz w:val="20"/>
                <w:szCs w:val="20"/>
                <w:lang w:eastAsia="ru-RU"/>
              </w:rPr>
              <w:t>в том числе:</w:t>
            </w:r>
          </w:p>
        </w:tc>
        <w:tc>
          <w:tcPr>
            <w:tcW w:w="4253" w:type="dxa"/>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rPr>
                <w:sz w:val="20"/>
                <w:szCs w:val="20"/>
                <w:lang w:eastAsia="ru-RU"/>
              </w:rPr>
            </w:pPr>
            <w:r w:rsidRPr="005B41F2">
              <w:rPr>
                <w:sz w:val="20"/>
                <w:szCs w:val="20"/>
                <w:lang w:eastAsia="ru-RU"/>
              </w:rPr>
              <w:t>36 недель</w:t>
            </w:r>
          </w:p>
        </w:tc>
      </w:tr>
      <w:tr w:rsidR="00066B8F" w:rsidRPr="005B41F2" w:rsidTr="0037049D">
        <w:tc>
          <w:tcPr>
            <w:tcW w:w="6237" w:type="dxa"/>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t>1-е полугодие (недель)</w:t>
            </w:r>
          </w:p>
        </w:tc>
        <w:tc>
          <w:tcPr>
            <w:tcW w:w="4253" w:type="dxa"/>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rPr>
                <w:sz w:val="20"/>
                <w:szCs w:val="20"/>
                <w:lang w:eastAsia="ru-RU"/>
              </w:rPr>
            </w:pPr>
            <w:r w:rsidRPr="005B41F2">
              <w:rPr>
                <w:sz w:val="20"/>
                <w:szCs w:val="20"/>
                <w:lang w:eastAsia="ru-RU"/>
              </w:rPr>
              <w:t>16 недель (сентябрь-декабрь)</w:t>
            </w:r>
          </w:p>
        </w:tc>
      </w:tr>
      <w:tr w:rsidR="00066B8F" w:rsidRPr="005B41F2" w:rsidTr="0037049D">
        <w:tc>
          <w:tcPr>
            <w:tcW w:w="6237" w:type="dxa"/>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t>2-е полугодие (недель)</w:t>
            </w:r>
          </w:p>
        </w:tc>
        <w:tc>
          <w:tcPr>
            <w:tcW w:w="4253" w:type="dxa"/>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rPr>
                <w:sz w:val="20"/>
                <w:szCs w:val="20"/>
                <w:lang w:eastAsia="ru-RU"/>
              </w:rPr>
            </w:pPr>
            <w:r w:rsidRPr="005B41F2">
              <w:rPr>
                <w:sz w:val="20"/>
                <w:szCs w:val="20"/>
                <w:lang w:eastAsia="ru-RU"/>
              </w:rPr>
              <w:t>20 неделя (январь-май)</w:t>
            </w:r>
          </w:p>
        </w:tc>
      </w:tr>
      <w:tr w:rsidR="00066B8F" w:rsidRPr="005B41F2" w:rsidTr="0037049D">
        <w:tc>
          <w:tcPr>
            <w:tcW w:w="6237" w:type="dxa"/>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t>Продолжительность учебной недели (дней)</w:t>
            </w:r>
          </w:p>
        </w:tc>
        <w:tc>
          <w:tcPr>
            <w:tcW w:w="4253" w:type="dxa"/>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rPr>
                <w:sz w:val="20"/>
                <w:szCs w:val="20"/>
                <w:lang w:eastAsia="ru-RU"/>
              </w:rPr>
            </w:pPr>
            <w:r w:rsidRPr="005B41F2">
              <w:rPr>
                <w:sz w:val="20"/>
                <w:szCs w:val="20"/>
                <w:lang w:eastAsia="ru-RU"/>
              </w:rPr>
              <w:t>5 дней</w:t>
            </w:r>
          </w:p>
        </w:tc>
      </w:tr>
      <w:tr w:rsidR="00066B8F" w:rsidRPr="005B41F2" w:rsidTr="0037049D">
        <w:tc>
          <w:tcPr>
            <w:tcW w:w="6237" w:type="dxa"/>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t>Зимние   каникулы</w:t>
            </w:r>
          </w:p>
        </w:tc>
        <w:tc>
          <w:tcPr>
            <w:tcW w:w="4253" w:type="dxa"/>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rPr>
                <w:sz w:val="20"/>
                <w:szCs w:val="20"/>
                <w:lang w:eastAsia="ru-RU"/>
              </w:rPr>
            </w:pPr>
            <w:r w:rsidRPr="005B41F2">
              <w:rPr>
                <w:sz w:val="20"/>
                <w:szCs w:val="20"/>
                <w:lang w:eastAsia="ru-RU"/>
              </w:rPr>
              <w:t>Недельные каникулы после праздничных дней, установленных законодательством РФ</w:t>
            </w:r>
          </w:p>
        </w:tc>
      </w:tr>
      <w:tr w:rsidR="00066B8F" w:rsidRPr="005B41F2" w:rsidTr="0037049D">
        <w:tc>
          <w:tcPr>
            <w:tcW w:w="6237" w:type="dxa"/>
            <w:tcBorders>
              <w:top w:val="single" w:sz="4" w:space="0" w:color="000000"/>
              <w:left w:val="single" w:sz="4" w:space="0" w:color="000000"/>
              <w:bottom w:val="single" w:sz="4" w:space="0" w:color="000000"/>
            </w:tcBorders>
            <w:vAlign w:val="center"/>
          </w:tcPr>
          <w:p w:rsidR="00066B8F" w:rsidRPr="005B41F2" w:rsidRDefault="00066B8F" w:rsidP="005B41F2">
            <w:pPr>
              <w:rPr>
                <w:sz w:val="20"/>
                <w:szCs w:val="20"/>
                <w:lang w:eastAsia="ru-RU"/>
              </w:rPr>
            </w:pPr>
            <w:r w:rsidRPr="005B41F2">
              <w:rPr>
                <w:sz w:val="20"/>
                <w:szCs w:val="20"/>
                <w:lang w:eastAsia="ru-RU"/>
              </w:rPr>
              <w:t>Летний   период</w:t>
            </w:r>
          </w:p>
        </w:tc>
        <w:tc>
          <w:tcPr>
            <w:tcW w:w="4253" w:type="dxa"/>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rPr>
                <w:sz w:val="20"/>
                <w:szCs w:val="20"/>
                <w:lang w:eastAsia="ru-RU"/>
              </w:rPr>
            </w:pPr>
            <w:r w:rsidRPr="005B41F2">
              <w:rPr>
                <w:sz w:val="20"/>
                <w:szCs w:val="20"/>
                <w:lang w:eastAsia="ru-RU"/>
              </w:rPr>
              <w:t xml:space="preserve">с 01.06 по 31.08 </w:t>
            </w:r>
          </w:p>
        </w:tc>
      </w:tr>
      <w:tr w:rsidR="00066B8F" w:rsidRPr="005B41F2" w:rsidTr="0037049D">
        <w:trPr>
          <w:trHeight w:val="292"/>
        </w:trPr>
        <w:tc>
          <w:tcPr>
            <w:tcW w:w="10490" w:type="dxa"/>
            <w:gridSpan w:val="2"/>
            <w:tcBorders>
              <w:top w:val="single" w:sz="4" w:space="0" w:color="000000"/>
              <w:left w:val="single" w:sz="4" w:space="0" w:color="000000"/>
              <w:bottom w:val="single" w:sz="4" w:space="0" w:color="000000"/>
              <w:right w:val="single" w:sz="4" w:space="0" w:color="auto"/>
            </w:tcBorders>
            <w:vAlign w:val="center"/>
          </w:tcPr>
          <w:p w:rsidR="00066B8F" w:rsidRPr="005B41F2" w:rsidRDefault="00066B8F" w:rsidP="005B41F2">
            <w:pPr>
              <w:rPr>
                <w:sz w:val="20"/>
                <w:szCs w:val="20"/>
                <w:lang w:eastAsia="ru-RU"/>
              </w:rPr>
            </w:pPr>
            <w:r w:rsidRPr="005B41F2">
              <w:rPr>
                <w:sz w:val="20"/>
                <w:szCs w:val="20"/>
                <w:lang w:eastAsia="ru-RU"/>
              </w:rPr>
              <w:t>Праздничные дни, установленные законодательством РФ</w:t>
            </w:r>
          </w:p>
        </w:tc>
      </w:tr>
    </w:tbl>
    <w:p w:rsidR="00066B8F" w:rsidRPr="005B41F2" w:rsidRDefault="00066B8F" w:rsidP="005B41F2">
      <w:pPr>
        <w:jc w:val="center"/>
        <w:rPr>
          <w:b/>
          <w:sz w:val="20"/>
          <w:szCs w:val="20"/>
          <w:lang w:eastAsia="ru-RU"/>
        </w:rPr>
      </w:pPr>
    </w:p>
    <w:p w:rsidR="00066B8F" w:rsidRPr="0037049D" w:rsidRDefault="00066B8F" w:rsidP="005B41F2">
      <w:pPr>
        <w:jc w:val="center"/>
        <w:rPr>
          <w:b/>
          <w:szCs w:val="20"/>
          <w:lang w:eastAsia="ru-RU"/>
        </w:rPr>
      </w:pPr>
      <w:r w:rsidRPr="0037049D">
        <w:rPr>
          <w:b/>
          <w:szCs w:val="20"/>
          <w:lang w:eastAsia="ru-RU"/>
        </w:rPr>
        <w:t>Учебный план</w:t>
      </w:r>
    </w:p>
    <w:p w:rsidR="00066B8F" w:rsidRPr="0037049D" w:rsidRDefault="00066B8F" w:rsidP="005B41F2">
      <w:pPr>
        <w:jc w:val="center"/>
        <w:rPr>
          <w:b/>
          <w:szCs w:val="20"/>
          <w:lang w:eastAsia="ru-RU"/>
        </w:rPr>
      </w:pPr>
      <w:r w:rsidRPr="0037049D">
        <w:rPr>
          <w:b/>
          <w:szCs w:val="20"/>
          <w:lang w:eastAsia="ru-RU"/>
        </w:rPr>
        <w:t xml:space="preserve"> образовательной деятельности дошкольной группы </w:t>
      </w:r>
    </w:p>
    <w:tbl>
      <w:tblPr>
        <w:tblW w:w="0" w:type="auto"/>
        <w:jc w:val="center"/>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3737"/>
        <w:gridCol w:w="1573"/>
        <w:gridCol w:w="1172"/>
        <w:gridCol w:w="1592"/>
      </w:tblGrid>
      <w:tr w:rsidR="00066B8F" w:rsidRPr="005B41F2" w:rsidTr="0037049D">
        <w:trPr>
          <w:trHeight w:val="41"/>
          <w:jc w:val="center"/>
        </w:trPr>
        <w:tc>
          <w:tcPr>
            <w:tcW w:w="2091"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Направление развития ребенка</w:t>
            </w: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Раздел непосредственно образовательной деятельности (НОД)</w:t>
            </w:r>
          </w:p>
        </w:tc>
        <w:tc>
          <w:tcPr>
            <w:tcW w:w="1573"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Младшая</w:t>
            </w: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Средняя</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Старшая</w:t>
            </w:r>
          </w:p>
        </w:tc>
      </w:tr>
      <w:tr w:rsidR="00066B8F" w:rsidRPr="005B41F2" w:rsidTr="0037049D">
        <w:trPr>
          <w:trHeight w:val="36"/>
          <w:jc w:val="center"/>
        </w:trPr>
        <w:tc>
          <w:tcPr>
            <w:tcW w:w="2091" w:type="dxa"/>
            <w:vMerge w:val="restart"/>
            <w:tcBorders>
              <w:top w:val="single" w:sz="4" w:space="0" w:color="auto"/>
              <w:left w:val="single" w:sz="4" w:space="0" w:color="auto"/>
              <w:right w:val="single" w:sz="4" w:space="0" w:color="auto"/>
            </w:tcBorders>
          </w:tcPr>
          <w:p w:rsidR="00066B8F" w:rsidRPr="005B41F2" w:rsidRDefault="00066B8F" w:rsidP="005B41F2">
            <w:pPr>
              <w:jc w:val="both"/>
              <w:rPr>
                <w:sz w:val="20"/>
                <w:szCs w:val="20"/>
                <w:lang w:eastAsia="ru-RU"/>
              </w:rPr>
            </w:pPr>
            <w:proofErr w:type="gramStart"/>
            <w:r w:rsidRPr="005B41F2">
              <w:rPr>
                <w:sz w:val="20"/>
                <w:szCs w:val="20"/>
                <w:lang w:eastAsia="ru-RU"/>
              </w:rPr>
              <w:t>Социально-коммуникативное</w:t>
            </w:r>
            <w:proofErr w:type="gramEnd"/>
            <w:r w:rsidRPr="005B41F2">
              <w:rPr>
                <w:sz w:val="20"/>
                <w:szCs w:val="20"/>
                <w:lang w:eastAsia="ru-RU"/>
              </w:rPr>
              <w:t xml:space="preserve"> развития</w:t>
            </w:r>
          </w:p>
          <w:p w:rsidR="00066B8F" w:rsidRPr="005B41F2" w:rsidRDefault="00066B8F" w:rsidP="005B41F2">
            <w:pPr>
              <w:jc w:val="both"/>
              <w:rPr>
                <w:sz w:val="20"/>
                <w:szCs w:val="20"/>
                <w:lang w:eastAsia="ru-RU"/>
              </w:rPr>
            </w:pPr>
          </w:p>
          <w:p w:rsidR="00066B8F" w:rsidRPr="005B41F2" w:rsidRDefault="00066B8F" w:rsidP="005B41F2">
            <w:pPr>
              <w:jc w:val="both"/>
              <w:rPr>
                <w:sz w:val="20"/>
                <w:szCs w:val="20"/>
                <w:lang w:eastAsia="ru-RU"/>
              </w:rPr>
            </w:pPr>
            <w:proofErr w:type="gramStart"/>
            <w:r w:rsidRPr="005B41F2">
              <w:rPr>
                <w:sz w:val="20"/>
                <w:szCs w:val="20"/>
                <w:lang w:eastAsia="ru-RU"/>
              </w:rPr>
              <w:t>Познавательное</w:t>
            </w:r>
            <w:proofErr w:type="gramEnd"/>
            <w:r w:rsidRPr="005B41F2">
              <w:rPr>
                <w:sz w:val="20"/>
                <w:szCs w:val="20"/>
                <w:lang w:eastAsia="ru-RU"/>
              </w:rPr>
              <w:t xml:space="preserve"> развития</w:t>
            </w:r>
          </w:p>
          <w:p w:rsidR="00066B8F" w:rsidRPr="005B41F2" w:rsidRDefault="00066B8F" w:rsidP="005B41F2">
            <w:pPr>
              <w:jc w:val="both"/>
              <w:rPr>
                <w:sz w:val="20"/>
                <w:szCs w:val="20"/>
                <w:lang w:eastAsia="ru-RU"/>
              </w:rPr>
            </w:pPr>
          </w:p>
          <w:p w:rsidR="00066B8F" w:rsidRPr="005B41F2" w:rsidRDefault="00066B8F" w:rsidP="005B41F2">
            <w:pPr>
              <w:jc w:val="both"/>
              <w:rPr>
                <w:sz w:val="20"/>
                <w:szCs w:val="20"/>
                <w:lang w:eastAsia="ru-RU"/>
              </w:rPr>
            </w:pPr>
          </w:p>
          <w:p w:rsidR="00066B8F" w:rsidRPr="005B41F2" w:rsidRDefault="00066B8F" w:rsidP="005B41F2">
            <w:pPr>
              <w:jc w:val="both"/>
              <w:rPr>
                <w:sz w:val="20"/>
                <w:szCs w:val="20"/>
                <w:lang w:eastAsia="ru-RU"/>
              </w:rPr>
            </w:pPr>
          </w:p>
          <w:p w:rsidR="00066B8F" w:rsidRPr="005B41F2" w:rsidRDefault="00066B8F" w:rsidP="005B41F2">
            <w:pPr>
              <w:jc w:val="both"/>
              <w:rPr>
                <w:sz w:val="20"/>
                <w:szCs w:val="20"/>
                <w:lang w:eastAsia="ru-RU"/>
              </w:rPr>
            </w:pPr>
          </w:p>
          <w:p w:rsidR="00066B8F" w:rsidRPr="005B41F2" w:rsidRDefault="00066B8F" w:rsidP="005B41F2">
            <w:pPr>
              <w:jc w:val="both"/>
              <w:rPr>
                <w:sz w:val="20"/>
                <w:szCs w:val="20"/>
                <w:lang w:eastAsia="ru-RU"/>
              </w:rPr>
            </w:pPr>
          </w:p>
          <w:p w:rsidR="00066B8F" w:rsidRPr="005B41F2" w:rsidRDefault="00066B8F" w:rsidP="005B41F2">
            <w:pPr>
              <w:jc w:val="both"/>
              <w:rPr>
                <w:sz w:val="20"/>
                <w:szCs w:val="20"/>
                <w:lang w:eastAsia="ru-RU"/>
              </w:rPr>
            </w:pPr>
          </w:p>
          <w:p w:rsidR="00066B8F" w:rsidRPr="005B41F2" w:rsidRDefault="00066B8F" w:rsidP="005B41F2">
            <w:pPr>
              <w:jc w:val="both"/>
              <w:rPr>
                <w:sz w:val="20"/>
                <w:szCs w:val="20"/>
                <w:lang w:eastAsia="ru-RU"/>
              </w:rPr>
            </w:pPr>
            <w:r w:rsidRPr="005B41F2">
              <w:rPr>
                <w:sz w:val="20"/>
                <w:szCs w:val="20"/>
                <w:lang w:eastAsia="ru-RU"/>
              </w:rPr>
              <w:t>Художественно-эстетическое направление развития</w:t>
            </w: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Формирование целостной картины мира (ФЦКМ)</w:t>
            </w:r>
          </w:p>
        </w:tc>
        <w:tc>
          <w:tcPr>
            <w:tcW w:w="1573"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 xml:space="preserve">         1</w:t>
            </w: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r>
      <w:tr w:rsidR="00066B8F" w:rsidRPr="005B41F2" w:rsidTr="0037049D">
        <w:trPr>
          <w:trHeight w:val="44"/>
          <w:jc w:val="center"/>
        </w:trPr>
        <w:tc>
          <w:tcPr>
            <w:tcW w:w="2091" w:type="dxa"/>
            <w:vMerge/>
            <w:tcBorders>
              <w:left w:val="single" w:sz="4" w:space="0" w:color="auto"/>
              <w:right w:val="single" w:sz="4" w:space="0" w:color="auto"/>
            </w:tcBorders>
            <w:vAlign w:val="center"/>
          </w:tcPr>
          <w:p w:rsidR="00066B8F" w:rsidRPr="005B41F2" w:rsidRDefault="00066B8F" w:rsidP="005B41F2">
            <w:pPr>
              <w:jc w:val="both"/>
              <w:rPr>
                <w:sz w:val="20"/>
                <w:szCs w:val="20"/>
                <w:lang w:eastAsia="ru-RU"/>
              </w:rPr>
            </w:pP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Формирование элементарных математических представлений (ФЭМП)</w:t>
            </w:r>
          </w:p>
        </w:tc>
        <w:tc>
          <w:tcPr>
            <w:tcW w:w="1573" w:type="dxa"/>
            <w:vMerge w:val="restart"/>
            <w:tcBorders>
              <w:top w:val="single" w:sz="4" w:space="0" w:color="auto"/>
              <w:left w:val="single" w:sz="4" w:space="0" w:color="auto"/>
              <w:right w:val="single" w:sz="4" w:space="0" w:color="auto"/>
            </w:tcBorders>
          </w:tcPr>
          <w:p w:rsidR="00066B8F" w:rsidRPr="005B41F2" w:rsidRDefault="00066B8F" w:rsidP="005B41F2">
            <w:pPr>
              <w:jc w:val="both"/>
              <w:rPr>
                <w:sz w:val="20"/>
                <w:szCs w:val="20"/>
                <w:lang w:eastAsia="ru-RU"/>
              </w:rPr>
            </w:pPr>
          </w:p>
          <w:p w:rsidR="00066B8F" w:rsidRPr="005B41F2" w:rsidRDefault="00066B8F" w:rsidP="005B41F2">
            <w:pPr>
              <w:jc w:val="both"/>
              <w:rPr>
                <w:sz w:val="20"/>
                <w:szCs w:val="20"/>
                <w:lang w:eastAsia="ru-RU"/>
              </w:rPr>
            </w:pPr>
            <w:r w:rsidRPr="005B41F2">
              <w:rPr>
                <w:sz w:val="20"/>
                <w:szCs w:val="20"/>
                <w:lang w:eastAsia="ru-RU"/>
              </w:rPr>
              <w:t xml:space="preserve">         1</w:t>
            </w:r>
          </w:p>
          <w:p w:rsidR="00066B8F" w:rsidRPr="005B41F2" w:rsidRDefault="00066B8F" w:rsidP="005B41F2">
            <w:pPr>
              <w:jc w:val="both"/>
              <w:rPr>
                <w:sz w:val="20"/>
                <w:szCs w:val="20"/>
                <w:lang w:eastAsia="ru-RU"/>
              </w:rPr>
            </w:pPr>
            <w:r w:rsidRPr="005B41F2">
              <w:rPr>
                <w:sz w:val="20"/>
                <w:szCs w:val="20"/>
                <w:lang w:eastAsia="ru-RU"/>
              </w:rPr>
              <w:t>(чередуются)</w:t>
            </w: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r>
      <w:tr w:rsidR="00066B8F" w:rsidRPr="005B41F2" w:rsidTr="0037049D">
        <w:trPr>
          <w:trHeight w:val="44"/>
          <w:jc w:val="center"/>
        </w:trPr>
        <w:tc>
          <w:tcPr>
            <w:tcW w:w="2091" w:type="dxa"/>
            <w:vMerge/>
            <w:tcBorders>
              <w:left w:val="single" w:sz="4" w:space="0" w:color="auto"/>
              <w:right w:val="single" w:sz="4" w:space="0" w:color="auto"/>
            </w:tcBorders>
            <w:vAlign w:val="center"/>
          </w:tcPr>
          <w:p w:rsidR="00066B8F" w:rsidRPr="005B41F2" w:rsidRDefault="00066B8F" w:rsidP="005B41F2">
            <w:pPr>
              <w:jc w:val="both"/>
              <w:rPr>
                <w:sz w:val="20"/>
                <w:szCs w:val="20"/>
                <w:lang w:eastAsia="ru-RU"/>
              </w:rPr>
            </w:pP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Познавательно-исследовательская и продуктивная (конструктивная) деятельность</w:t>
            </w:r>
          </w:p>
        </w:tc>
        <w:tc>
          <w:tcPr>
            <w:tcW w:w="1573" w:type="dxa"/>
            <w:vMerge/>
            <w:tcBorders>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0,5</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r>
      <w:tr w:rsidR="00066B8F" w:rsidRPr="005B41F2" w:rsidTr="0037049D">
        <w:trPr>
          <w:trHeight w:val="44"/>
          <w:jc w:val="center"/>
        </w:trPr>
        <w:tc>
          <w:tcPr>
            <w:tcW w:w="2091" w:type="dxa"/>
            <w:vMerge/>
            <w:tcBorders>
              <w:left w:val="single" w:sz="4" w:space="0" w:color="auto"/>
              <w:right w:val="single" w:sz="4" w:space="0" w:color="auto"/>
            </w:tcBorders>
            <w:vAlign w:val="center"/>
          </w:tcPr>
          <w:p w:rsidR="00066B8F" w:rsidRPr="005B41F2" w:rsidRDefault="00066B8F" w:rsidP="005B41F2">
            <w:pPr>
              <w:jc w:val="both"/>
              <w:rPr>
                <w:sz w:val="20"/>
                <w:szCs w:val="20"/>
                <w:lang w:eastAsia="ru-RU"/>
              </w:rPr>
            </w:pP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Развитие речи</w:t>
            </w:r>
          </w:p>
        </w:tc>
        <w:tc>
          <w:tcPr>
            <w:tcW w:w="1573" w:type="dxa"/>
            <w:vMerge w:val="restart"/>
            <w:tcBorders>
              <w:top w:val="single" w:sz="4" w:space="0" w:color="auto"/>
              <w:left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 xml:space="preserve">          1</w:t>
            </w:r>
          </w:p>
          <w:p w:rsidR="00066B8F" w:rsidRPr="005B41F2" w:rsidRDefault="00066B8F" w:rsidP="005B41F2">
            <w:pPr>
              <w:jc w:val="both"/>
              <w:rPr>
                <w:sz w:val="20"/>
                <w:szCs w:val="20"/>
                <w:lang w:eastAsia="ru-RU"/>
              </w:rPr>
            </w:pPr>
            <w:r w:rsidRPr="005B41F2">
              <w:rPr>
                <w:sz w:val="20"/>
                <w:szCs w:val="20"/>
                <w:lang w:eastAsia="ru-RU"/>
              </w:rPr>
              <w:t>(чередуются)</w:t>
            </w: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0,5</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r>
      <w:tr w:rsidR="00066B8F" w:rsidRPr="005B41F2" w:rsidTr="0037049D">
        <w:trPr>
          <w:trHeight w:val="44"/>
          <w:jc w:val="center"/>
        </w:trPr>
        <w:tc>
          <w:tcPr>
            <w:tcW w:w="2091" w:type="dxa"/>
            <w:vMerge/>
            <w:tcBorders>
              <w:left w:val="single" w:sz="4" w:space="0" w:color="auto"/>
              <w:right w:val="single" w:sz="4" w:space="0" w:color="auto"/>
            </w:tcBorders>
            <w:vAlign w:val="center"/>
          </w:tcPr>
          <w:p w:rsidR="00066B8F" w:rsidRPr="005B41F2" w:rsidRDefault="00066B8F" w:rsidP="005B41F2">
            <w:pPr>
              <w:jc w:val="both"/>
              <w:rPr>
                <w:sz w:val="20"/>
                <w:szCs w:val="20"/>
                <w:lang w:eastAsia="ru-RU"/>
              </w:rPr>
            </w:pP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Художественная литература</w:t>
            </w:r>
          </w:p>
        </w:tc>
        <w:tc>
          <w:tcPr>
            <w:tcW w:w="1573" w:type="dxa"/>
            <w:vMerge/>
            <w:tcBorders>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0,5</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r>
      <w:tr w:rsidR="00066B8F" w:rsidRPr="005B41F2" w:rsidTr="0037049D">
        <w:trPr>
          <w:trHeight w:val="44"/>
          <w:jc w:val="center"/>
        </w:trPr>
        <w:tc>
          <w:tcPr>
            <w:tcW w:w="2091" w:type="dxa"/>
            <w:vMerge/>
            <w:tcBorders>
              <w:left w:val="single" w:sz="4" w:space="0" w:color="auto"/>
              <w:right w:val="single" w:sz="4" w:space="0" w:color="auto"/>
            </w:tcBorders>
          </w:tcPr>
          <w:p w:rsidR="00066B8F" w:rsidRPr="005B41F2" w:rsidRDefault="00066B8F" w:rsidP="005B41F2">
            <w:pPr>
              <w:jc w:val="both"/>
              <w:rPr>
                <w:sz w:val="20"/>
                <w:szCs w:val="20"/>
                <w:lang w:eastAsia="ru-RU"/>
              </w:rPr>
            </w:pP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Музыкальное</w:t>
            </w:r>
          </w:p>
        </w:tc>
        <w:tc>
          <w:tcPr>
            <w:tcW w:w="1573"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2</w:t>
            </w: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2</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2</w:t>
            </w:r>
          </w:p>
        </w:tc>
      </w:tr>
      <w:tr w:rsidR="00066B8F" w:rsidRPr="005B41F2" w:rsidTr="0037049D">
        <w:trPr>
          <w:trHeight w:val="11"/>
          <w:jc w:val="center"/>
        </w:trPr>
        <w:tc>
          <w:tcPr>
            <w:tcW w:w="2091" w:type="dxa"/>
            <w:vMerge/>
            <w:tcBorders>
              <w:left w:val="single" w:sz="4" w:space="0" w:color="auto"/>
              <w:right w:val="single" w:sz="4" w:space="0" w:color="auto"/>
            </w:tcBorders>
          </w:tcPr>
          <w:p w:rsidR="00066B8F" w:rsidRPr="005B41F2" w:rsidRDefault="00066B8F" w:rsidP="005B41F2">
            <w:pPr>
              <w:rPr>
                <w:sz w:val="20"/>
                <w:szCs w:val="20"/>
              </w:rPr>
            </w:pP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Рисование</w:t>
            </w:r>
          </w:p>
        </w:tc>
        <w:tc>
          <w:tcPr>
            <w:tcW w:w="1573"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 xml:space="preserve">         1</w:t>
            </w: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2</w:t>
            </w:r>
          </w:p>
        </w:tc>
      </w:tr>
      <w:tr w:rsidR="00066B8F" w:rsidRPr="005B41F2" w:rsidTr="0037049D">
        <w:trPr>
          <w:trHeight w:val="16"/>
          <w:jc w:val="center"/>
        </w:trPr>
        <w:tc>
          <w:tcPr>
            <w:tcW w:w="2091" w:type="dxa"/>
            <w:vMerge/>
            <w:tcBorders>
              <w:left w:val="single" w:sz="4" w:space="0" w:color="auto"/>
              <w:right w:val="single" w:sz="4" w:space="0" w:color="auto"/>
            </w:tcBorders>
            <w:vAlign w:val="center"/>
          </w:tcPr>
          <w:p w:rsidR="00066B8F" w:rsidRPr="005B41F2" w:rsidRDefault="00066B8F" w:rsidP="005B41F2">
            <w:pPr>
              <w:rPr>
                <w:sz w:val="20"/>
                <w:szCs w:val="20"/>
              </w:rPr>
            </w:pP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Лепка</w:t>
            </w:r>
          </w:p>
        </w:tc>
        <w:tc>
          <w:tcPr>
            <w:tcW w:w="1573"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 xml:space="preserve">         1</w:t>
            </w: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r>
      <w:tr w:rsidR="00066B8F" w:rsidRPr="005B41F2" w:rsidTr="0037049D">
        <w:trPr>
          <w:trHeight w:val="16"/>
          <w:jc w:val="center"/>
        </w:trPr>
        <w:tc>
          <w:tcPr>
            <w:tcW w:w="2091" w:type="dxa"/>
            <w:vMerge/>
            <w:tcBorders>
              <w:left w:val="single" w:sz="4" w:space="0" w:color="auto"/>
              <w:bottom w:val="single" w:sz="4" w:space="0" w:color="auto"/>
              <w:right w:val="single" w:sz="4" w:space="0" w:color="auto"/>
            </w:tcBorders>
            <w:vAlign w:val="center"/>
          </w:tcPr>
          <w:p w:rsidR="00066B8F" w:rsidRPr="005B41F2" w:rsidRDefault="00066B8F" w:rsidP="005B41F2">
            <w:pPr>
              <w:rPr>
                <w:sz w:val="20"/>
                <w:szCs w:val="20"/>
              </w:rPr>
            </w:pP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Аппликация</w:t>
            </w:r>
          </w:p>
        </w:tc>
        <w:tc>
          <w:tcPr>
            <w:tcW w:w="1573"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0,5</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w:t>
            </w:r>
          </w:p>
        </w:tc>
      </w:tr>
      <w:tr w:rsidR="00066B8F" w:rsidRPr="005B41F2" w:rsidTr="0037049D">
        <w:trPr>
          <w:trHeight w:val="16"/>
          <w:jc w:val="center"/>
        </w:trPr>
        <w:tc>
          <w:tcPr>
            <w:tcW w:w="2091"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Физическое направление развития</w:t>
            </w: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Физкультурное</w:t>
            </w:r>
          </w:p>
        </w:tc>
        <w:tc>
          <w:tcPr>
            <w:tcW w:w="1573"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 xml:space="preserve">         3</w:t>
            </w: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3</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3</w:t>
            </w:r>
          </w:p>
        </w:tc>
      </w:tr>
      <w:tr w:rsidR="00066B8F" w:rsidRPr="005B41F2" w:rsidTr="0037049D">
        <w:trPr>
          <w:trHeight w:val="16"/>
          <w:jc w:val="center"/>
        </w:trPr>
        <w:tc>
          <w:tcPr>
            <w:tcW w:w="2091"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Итого:</w:t>
            </w:r>
          </w:p>
        </w:tc>
        <w:tc>
          <w:tcPr>
            <w:tcW w:w="3737"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p>
        </w:tc>
        <w:tc>
          <w:tcPr>
            <w:tcW w:w="1573"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both"/>
              <w:rPr>
                <w:sz w:val="20"/>
                <w:szCs w:val="20"/>
                <w:lang w:eastAsia="ru-RU"/>
              </w:rPr>
            </w:pPr>
            <w:r w:rsidRPr="005B41F2">
              <w:rPr>
                <w:sz w:val="20"/>
                <w:szCs w:val="20"/>
                <w:lang w:eastAsia="ru-RU"/>
              </w:rPr>
              <w:t xml:space="preserve">       10</w:t>
            </w:r>
          </w:p>
        </w:tc>
        <w:tc>
          <w:tcPr>
            <w:tcW w:w="117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11</w:t>
            </w:r>
          </w:p>
        </w:tc>
        <w:tc>
          <w:tcPr>
            <w:tcW w:w="1592" w:type="dxa"/>
            <w:tcBorders>
              <w:top w:val="single" w:sz="4" w:space="0" w:color="auto"/>
              <w:left w:val="single" w:sz="4" w:space="0" w:color="auto"/>
              <w:bottom w:val="single" w:sz="4" w:space="0" w:color="auto"/>
              <w:right w:val="single" w:sz="4" w:space="0" w:color="auto"/>
            </w:tcBorders>
          </w:tcPr>
          <w:p w:rsidR="00066B8F" w:rsidRPr="005B41F2" w:rsidRDefault="00066B8F" w:rsidP="005B41F2">
            <w:pPr>
              <w:jc w:val="center"/>
              <w:rPr>
                <w:sz w:val="20"/>
                <w:szCs w:val="20"/>
                <w:lang w:eastAsia="ru-RU"/>
              </w:rPr>
            </w:pPr>
            <w:r w:rsidRPr="005B41F2">
              <w:rPr>
                <w:sz w:val="20"/>
                <w:szCs w:val="20"/>
                <w:lang w:eastAsia="ru-RU"/>
              </w:rPr>
              <w:t>14</w:t>
            </w:r>
          </w:p>
        </w:tc>
      </w:tr>
    </w:tbl>
    <w:p w:rsidR="00066B8F" w:rsidRPr="005B41F2" w:rsidRDefault="00066B8F" w:rsidP="005B41F2">
      <w:pPr>
        <w:rPr>
          <w:vanish/>
          <w:sz w:val="20"/>
          <w:szCs w:val="20"/>
        </w:rPr>
      </w:pPr>
    </w:p>
    <w:tbl>
      <w:tblPr>
        <w:tblpPr w:leftFromText="180" w:rightFromText="180" w:vertAnchor="text" w:horzAnchor="margin" w:tblpY="-90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43"/>
        <w:gridCol w:w="1417"/>
        <w:gridCol w:w="1276"/>
        <w:gridCol w:w="2126"/>
      </w:tblGrid>
      <w:tr w:rsidR="00066B8F" w:rsidRPr="005B41F2" w:rsidTr="00393C3E">
        <w:trPr>
          <w:trHeight w:val="919"/>
        </w:trPr>
        <w:tc>
          <w:tcPr>
            <w:tcW w:w="9889" w:type="dxa"/>
            <w:gridSpan w:val="5"/>
            <w:tcBorders>
              <w:left w:val="nil"/>
              <w:right w:val="nil"/>
            </w:tcBorders>
          </w:tcPr>
          <w:p w:rsidR="00066B8F" w:rsidRPr="005B41F2" w:rsidRDefault="00066B8F" w:rsidP="005B41F2">
            <w:pPr>
              <w:jc w:val="center"/>
              <w:rPr>
                <w:b/>
                <w:bCs/>
                <w:sz w:val="20"/>
                <w:szCs w:val="20"/>
                <w:lang w:eastAsia="ru-RU"/>
              </w:rPr>
            </w:pPr>
          </w:p>
          <w:p w:rsidR="00066B8F" w:rsidRPr="005B41F2" w:rsidRDefault="00066B8F" w:rsidP="005B41F2">
            <w:pPr>
              <w:jc w:val="center"/>
              <w:rPr>
                <w:b/>
                <w:bCs/>
                <w:sz w:val="20"/>
                <w:szCs w:val="20"/>
                <w:lang w:eastAsia="ru-RU"/>
              </w:rPr>
            </w:pPr>
          </w:p>
          <w:p w:rsidR="00066B8F" w:rsidRPr="005B41F2" w:rsidRDefault="00066B8F" w:rsidP="005B41F2">
            <w:pPr>
              <w:jc w:val="center"/>
              <w:rPr>
                <w:b/>
                <w:bCs/>
                <w:sz w:val="20"/>
                <w:szCs w:val="20"/>
                <w:lang w:eastAsia="ru-RU"/>
              </w:rPr>
            </w:pPr>
            <w:r w:rsidRPr="005B41F2">
              <w:rPr>
                <w:b/>
                <w:bCs/>
                <w:sz w:val="20"/>
                <w:szCs w:val="20"/>
                <w:lang w:eastAsia="ru-RU"/>
              </w:rPr>
              <w:t>Взаимодействие взрослого с детьми в различных видах деятельности</w:t>
            </w:r>
          </w:p>
        </w:tc>
      </w:tr>
      <w:tr w:rsidR="00066B8F" w:rsidRPr="005B41F2" w:rsidTr="00393C3E">
        <w:trPr>
          <w:trHeight w:val="627"/>
        </w:trPr>
        <w:tc>
          <w:tcPr>
            <w:tcW w:w="3227" w:type="dxa"/>
          </w:tcPr>
          <w:p w:rsidR="00066B8F" w:rsidRPr="005B41F2" w:rsidRDefault="00066B8F" w:rsidP="005B41F2">
            <w:pPr>
              <w:rPr>
                <w:bCs/>
                <w:sz w:val="20"/>
                <w:szCs w:val="20"/>
                <w:lang w:eastAsia="ru-RU"/>
              </w:rPr>
            </w:pPr>
          </w:p>
        </w:tc>
        <w:tc>
          <w:tcPr>
            <w:tcW w:w="1843" w:type="dxa"/>
          </w:tcPr>
          <w:p w:rsidR="00066B8F" w:rsidRPr="005B41F2" w:rsidRDefault="00066B8F" w:rsidP="005B41F2">
            <w:pPr>
              <w:jc w:val="center"/>
              <w:rPr>
                <w:b/>
                <w:bCs/>
                <w:sz w:val="20"/>
                <w:szCs w:val="20"/>
                <w:lang w:eastAsia="ru-RU"/>
              </w:rPr>
            </w:pPr>
            <w:r w:rsidRPr="005B41F2">
              <w:rPr>
                <w:b/>
                <w:bCs/>
                <w:sz w:val="20"/>
                <w:szCs w:val="20"/>
                <w:lang w:eastAsia="ru-RU"/>
              </w:rPr>
              <w:t xml:space="preserve">Младшая </w:t>
            </w:r>
          </w:p>
          <w:p w:rsidR="00066B8F" w:rsidRPr="005B41F2" w:rsidRDefault="00066B8F" w:rsidP="005B41F2">
            <w:pPr>
              <w:jc w:val="center"/>
              <w:rPr>
                <w:bCs/>
                <w:sz w:val="20"/>
                <w:szCs w:val="20"/>
                <w:lang w:eastAsia="ru-RU"/>
              </w:rPr>
            </w:pPr>
          </w:p>
        </w:tc>
        <w:tc>
          <w:tcPr>
            <w:tcW w:w="1417" w:type="dxa"/>
          </w:tcPr>
          <w:p w:rsidR="00066B8F" w:rsidRPr="005B41F2" w:rsidRDefault="00066B8F" w:rsidP="005B41F2">
            <w:pPr>
              <w:jc w:val="center"/>
              <w:rPr>
                <w:b/>
                <w:bCs/>
                <w:sz w:val="20"/>
                <w:szCs w:val="20"/>
                <w:lang w:eastAsia="ru-RU"/>
              </w:rPr>
            </w:pPr>
            <w:r w:rsidRPr="005B41F2">
              <w:rPr>
                <w:b/>
                <w:bCs/>
                <w:sz w:val="20"/>
                <w:szCs w:val="20"/>
                <w:lang w:eastAsia="ru-RU"/>
              </w:rPr>
              <w:t>Средняя</w:t>
            </w:r>
          </w:p>
          <w:p w:rsidR="00066B8F" w:rsidRPr="005B41F2" w:rsidRDefault="00066B8F" w:rsidP="005B41F2">
            <w:pPr>
              <w:jc w:val="center"/>
              <w:rPr>
                <w:bCs/>
                <w:sz w:val="20"/>
                <w:szCs w:val="20"/>
                <w:lang w:eastAsia="ru-RU"/>
              </w:rPr>
            </w:pPr>
          </w:p>
        </w:tc>
        <w:tc>
          <w:tcPr>
            <w:tcW w:w="1276" w:type="dxa"/>
          </w:tcPr>
          <w:p w:rsidR="00066B8F" w:rsidRPr="005B41F2" w:rsidRDefault="00066B8F" w:rsidP="005B41F2">
            <w:pPr>
              <w:jc w:val="center"/>
              <w:rPr>
                <w:b/>
                <w:bCs/>
                <w:sz w:val="20"/>
                <w:szCs w:val="20"/>
                <w:lang w:eastAsia="ru-RU"/>
              </w:rPr>
            </w:pPr>
            <w:r w:rsidRPr="005B41F2">
              <w:rPr>
                <w:b/>
                <w:bCs/>
                <w:sz w:val="20"/>
                <w:szCs w:val="20"/>
                <w:lang w:eastAsia="ru-RU"/>
              </w:rPr>
              <w:t xml:space="preserve">Старшая </w:t>
            </w:r>
          </w:p>
        </w:tc>
        <w:tc>
          <w:tcPr>
            <w:tcW w:w="2126" w:type="dxa"/>
          </w:tcPr>
          <w:p w:rsidR="00066B8F" w:rsidRPr="005B41F2" w:rsidRDefault="00066B8F" w:rsidP="005B41F2">
            <w:pPr>
              <w:jc w:val="center"/>
              <w:rPr>
                <w:b/>
                <w:bCs/>
                <w:sz w:val="20"/>
                <w:szCs w:val="20"/>
                <w:lang w:eastAsia="ru-RU"/>
              </w:rPr>
            </w:pPr>
            <w:r w:rsidRPr="005B41F2">
              <w:rPr>
                <w:b/>
                <w:bCs/>
                <w:sz w:val="20"/>
                <w:szCs w:val="20"/>
                <w:lang w:eastAsia="ru-RU"/>
              </w:rPr>
              <w:t>Подготовительная</w:t>
            </w:r>
          </w:p>
          <w:p w:rsidR="00066B8F" w:rsidRPr="005B41F2" w:rsidRDefault="00066B8F" w:rsidP="005B41F2">
            <w:pPr>
              <w:jc w:val="center"/>
              <w:rPr>
                <w:b/>
                <w:bCs/>
                <w:sz w:val="20"/>
                <w:szCs w:val="20"/>
                <w:lang w:eastAsia="ru-RU"/>
              </w:rPr>
            </w:pPr>
          </w:p>
        </w:tc>
      </w:tr>
      <w:tr w:rsidR="00066B8F" w:rsidRPr="005B41F2" w:rsidTr="00393C3E">
        <w:trPr>
          <w:trHeight w:val="467"/>
        </w:trPr>
        <w:tc>
          <w:tcPr>
            <w:tcW w:w="3227" w:type="dxa"/>
          </w:tcPr>
          <w:p w:rsidR="00066B8F" w:rsidRPr="005B41F2" w:rsidRDefault="00066B8F" w:rsidP="005B41F2">
            <w:pPr>
              <w:rPr>
                <w:bCs/>
                <w:sz w:val="20"/>
                <w:szCs w:val="20"/>
                <w:lang w:eastAsia="ru-RU"/>
              </w:rPr>
            </w:pPr>
            <w:r w:rsidRPr="005B41F2">
              <w:rPr>
                <w:bCs/>
                <w:sz w:val="20"/>
                <w:szCs w:val="20"/>
                <w:lang w:eastAsia="ru-RU"/>
              </w:rPr>
              <w:t>Чтение художественной литературы</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r>
      <w:tr w:rsidR="00066B8F" w:rsidRPr="005B41F2" w:rsidTr="00393C3E">
        <w:trPr>
          <w:trHeight w:val="935"/>
        </w:trPr>
        <w:tc>
          <w:tcPr>
            <w:tcW w:w="3227" w:type="dxa"/>
          </w:tcPr>
          <w:p w:rsidR="00066B8F" w:rsidRPr="005B41F2" w:rsidRDefault="00066B8F" w:rsidP="005B41F2">
            <w:pPr>
              <w:rPr>
                <w:bCs/>
                <w:sz w:val="20"/>
                <w:szCs w:val="20"/>
                <w:lang w:eastAsia="ru-RU"/>
              </w:rPr>
            </w:pPr>
            <w:r w:rsidRPr="005B41F2">
              <w:rPr>
                <w:bCs/>
                <w:sz w:val="20"/>
                <w:szCs w:val="20"/>
                <w:lang w:eastAsia="ru-RU"/>
              </w:rPr>
              <w:t>Конструктивно - модельная деятельность</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1 раз</w:t>
            </w:r>
          </w:p>
          <w:p w:rsidR="00066B8F" w:rsidRPr="005B41F2" w:rsidRDefault="00066B8F" w:rsidP="005B41F2">
            <w:pPr>
              <w:jc w:val="center"/>
              <w:rPr>
                <w:bCs/>
                <w:sz w:val="20"/>
                <w:szCs w:val="20"/>
                <w:lang w:eastAsia="ru-RU"/>
              </w:rPr>
            </w:pPr>
            <w:r w:rsidRPr="005B41F2">
              <w:rPr>
                <w:bCs/>
                <w:sz w:val="20"/>
                <w:szCs w:val="20"/>
                <w:lang w:eastAsia="ru-RU"/>
              </w:rPr>
              <w:t>в неделю</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1 раз</w:t>
            </w:r>
          </w:p>
          <w:p w:rsidR="00066B8F" w:rsidRPr="005B41F2" w:rsidRDefault="00066B8F" w:rsidP="005B41F2">
            <w:pPr>
              <w:jc w:val="center"/>
              <w:rPr>
                <w:bCs/>
                <w:sz w:val="20"/>
                <w:szCs w:val="20"/>
                <w:lang w:eastAsia="ru-RU"/>
              </w:rPr>
            </w:pPr>
            <w:r w:rsidRPr="005B41F2">
              <w:rPr>
                <w:bCs/>
                <w:sz w:val="20"/>
                <w:szCs w:val="20"/>
                <w:lang w:eastAsia="ru-RU"/>
              </w:rPr>
              <w:t>в неделю</w:t>
            </w:r>
          </w:p>
        </w:tc>
        <w:tc>
          <w:tcPr>
            <w:tcW w:w="1276" w:type="dxa"/>
          </w:tcPr>
          <w:p w:rsidR="00066B8F" w:rsidRPr="005B41F2" w:rsidRDefault="00066B8F" w:rsidP="005B41F2">
            <w:pPr>
              <w:jc w:val="center"/>
              <w:rPr>
                <w:bCs/>
                <w:sz w:val="20"/>
                <w:szCs w:val="20"/>
                <w:lang w:eastAsia="ru-RU"/>
              </w:rPr>
            </w:pPr>
            <w:r w:rsidRPr="005B41F2">
              <w:rPr>
                <w:bCs/>
                <w:sz w:val="20"/>
                <w:szCs w:val="20"/>
                <w:lang w:eastAsia="ru-RU"/>
              </w:rPr>
              <w:t>1 раз</w:t>
            </w:r>
          </w:p>
          <w:p w:rsidR="00066B8F" w:rsidRPr="005B41F2" w:rsidRDefault="00066B8F" w:rsidP="005B41F2">
            <w:pPr>
              <w:jc w:val="center"/>
              <w:rPr>
                <w:bCs/>
                <w:sz w:val="20"/>
                <w:szCs w:val="20"/>
                <w:lang w:eastAsia="ru-RU"/>
              </w:rPr>
            </w:pPr>
            <w:r w:rsidRPr="005B41F2">
              <w:rPr>
                <w:bCs/>
                <w:sz w:val="20"/>
                <w:szCs w:val="20"/>
                <w:lang w:eastAsia="ru-RU"/>
              </w:rPr>
              <w:t>в неделю</w:t>
            </w:r>
          </w:p>
        </w:tc>
        <w:tc>
          <w:tcPr>
            <w:tcW w:w="2126" w:type="dxa"/>
          </w:tcPr>
          <w:p w:rsidR="00066B8F" w:rsidRPr="005B41F2" w:rsidRDefault="00066B8F" w:rsidP="005B41F2">
            <w:pPr>
              <w:jc w:val="center"/>
              <w:rPr>
                <w:bCs/>
                <w:sz w:val="20"/>
                <w:szCs w:val="20"/>
                <w:lang w:eastAsia="ru-RU"/>
              </w:rPr>
            </w:pPr>
            <w:r w:rsidRPr="005B41F2">
              <w:rPr>
                <w:bCs/>
                <w:sz w:val="20"/>
                <w:szCs w:val="20"/>
                <w:lang w:eastAsia="ru-RU"/>
              </w:rPr>
              <w:t>1 раз</w:t>
            </w:r>
          </w:p>
          <w:p w:rsidR="00066B8F" w:rsidRPr="005B41F2" w:rsidRDefault="00066B8F" w:rsidP="005B41F2">
            <w:pPr>
              <w:jc w:val="center"/>
              <w:rPr>
                <w:bCs/>
                <w:sz w:val="20"/>
                <w:szCs w:val="20"/>
                <w:lang w:eastAsia="ru-RU"/>
              </w:rPr>
            </w:pPr>
            <w:r w:rsidRPr="005B41F2">
              <w:rPr>
                <w:bCs/>
                <w:sz w:val="20"/>
                <w:szCs w:val="20"/>
                <w:lang w:eastAsia="ru-RU"/>
              </w:rPr>
              <w:t>в неделю</w:t>
            </w:r>
          </w:p>
        </w:tc>
      </w:tr>
      <w:tr w:rsidR="00066B8F" w:rsidRPr="005B41F2" w:rsidTr="00393C3E">
        <w:trPr>
          <w:trHeight w:val="467"/>
        </w:trPr>
        <w:tc>
          <w:tcPr>
            <w:tcW w:w="3227" w:type="dxa"/>
          </w:tcPr>
          <w:p w:rsidR="00066B8F" w:rsidRPr="005B41F2" w:rsidRDefault="00066B8F" w:rsidP="005B41F2">
            <w:pPr>
              <w:rPr>
                <w:bCs/>
                <w:sz w:val="20"/>
                <w:szCs w:val="20"/>
                <w:lang w:eastAsia="ru-RU"/>
              </w:rPr>
            </w:pPr>
            <w:r w:rsidRPr="005B41F2">
              <w:rPr>
                <w:bCs/>
                <w:sz w:val="20"/>
                <w:szCs w:val="20"/>
                <w:lang w:eastAsia="ru-RU"/>
              </w:rPr>
              <w:t>Игровая деятельность</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r>
      <w:tr w:rsidR="00066B8F" w:rsidRPr="005B41F2" w:rsidTr="00393C3E">
        <w:trPr>
          <w:trHeight w:val="467"/>
        </w:trPr>
        <w:tc>
          <w:tcPr>
            <w:tcW w:w="3227" w:type="dxa"/>
          </w:tcPr>
          <w:p w:rsidR="00066B8F" w:rsidRPr="005B41F2" w:rsidRDefault="00066B8F" w:rsidP="005B41F2">
            <w:pPr>
              <w:rPr>
                <w:bCs/>
                <w:sz w:val="20"/>
                <w:szCs w:val="20"/>
                <w:lang w:eastAsia="ru-RU"/>
              </w:rPr>
            </w:pPr>
            <w:r w:rsidRPr="005B41F2">
              <w:rPr>
                <w:bCs/>
                <w:sz w:val="20"/>
                <w:szCs w:val="20"/>
                <w:lang w:eastAsia="ru-RU"/>
              </w:rPr>
              <w:t xml:space="preserve">Ситуативные беседы </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r>
      <w:tr w:rsidR="00066B8F" w:rsidRPr="005B41F2" w:rsidTr="00393C3E">
        <w:trPr>
          <w:trHeight w:val="467"/>
        </w:trPr>
        <w:tc>
          <w:tcPr>
            <w:tcW w:w="3227" w:type="dxa"/>
          </w:tcPr>
          <w:p w:rsidR="00066B8F" w:rsidRPr="005B41F2" w:rsidRDefault="00066B8F" w:rsidP="005B41F2">
            <w:pPr>
              <w:rPr>
                <w:bCs/>
                <w:sz w:val="20"/>
                <w:szCs w:val="20"/>
                <w:lang w:eastAsia="ru-RU"/>
              </w:rPr>
            </w:pPr>
            <w:r w:rsidRPr="005B41F2">
              <w:rPr>
                <w:bCs/>
                <w:sz w:val="20"/>
                <w:szCs w:val="20"/>
                <w:lang w:eastAsia="ru-RU"/>
              </w:rPr>
              <w:t>Дежурства</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r>
      <w:tr w:rsidR="00066B8F" w:rsidRPr="005B41F2" w:rsidTr="00393C3E">
        <w:trPr>
          <w:trHeight w:val="452"/>
        </w:trPr>
        <w:tc>
          <w:tcPr>
            <w:tcW w:w="3227" w:type="dxa"/>
          </w:tcPr>
          <w:p w:rsidR="00066B8F" w:rsidRPr="005B41F2" w:rsidRDefault="00066B8F" w:rsidP="005B41F2">
            <w:pPr>
              <w:rPr>
                <w:bCs/>
                <w:sz w:val="20"/>
                <w:szCs w:val="20"/>
                <w:lang w:eastAsia="ru-RU"/>
              </w:rPr>
            </w:pPr>
            <w:r w:rsidRPr="005B41F2">
              <w:rPr>
                <w:bCs/>
                <w:sz w:val="20"/>
                <w:szCs w:val="20"/>
                <w:lang w:eastAsia="ru-RU"/>
              </w:rPr>
              <w:t>Прогулки</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r>
      <w:tr w:rsidR="00066B8F" w:rsidRPr="005B41F2" w:rsidTr="00393C3E">
        <w:trPr>
          <w:trHeight w:val="467"/>
        </w:trPr>
        <w:tc>
          <w:tcPr>
            <w:tcW w:w="3227" w:type="dxa"/>
          </w:tcPr>
          <w:p w:rsidR="00066B8F" w:rsidRPr="005B41F2" w:rsidRDefault="00066B8F" w:rsidP="005B41F2">
            <w:pPr>
              <w:jc w:val="center"/>
              <w:rPr>
                <w:b/>
                <w:bCs/>
                <w:sz w:val="20"/>
                <w:szCs w:val="20"/>
                <w:lang w:eastAsia="ru-RU"/>
              </w:rPr>
            </w:pPr>
          </w:p>
        </w:tc>
        <w:tc>
          <w:tcPr>
            <w:tcW w:w="6662" w:type="dxa"/>
            <w:gridSpan w:val="4"/>
          </w:tcPr>
          <w:p w:rsidR="00066B8F" w:rsidRPr="005B41F2" w:rsidRDefault="00066B8F" w:rsidP="005B41F2">
            <w:pPr>
              <w:jc w:val="center"/>
              <w:rPr>
                <w:b/>
                <w:bCs/>
                <w:sz w:val="20"/>
                <w:szCs w:val="20"/>
                <w:lang w:eastAsia="ru-RU"/>
              </w:rPr>
            </w:pPr>
            <w:r w:rsidRPr="005B41F2">
              <w:rPr>
                <w:b/>
                <w:bCs/>
                <w:sz w:val="20"/>
                <w:szCs w:val="20"/>
                <w:lang w:eastAsia="ru-RU"/>
              </w:rPr>
              <w:t>Оздоровительная работа</w:t>
            </w:r>
          </w:p>
        </w:tc>
      </w:tr>
      <w:tr w:rsidR="00066B8F" w:rsidRPr="005B41F2" w:rsidTr="00393C3E">
        <w:trPr>
          <w:trHeight w:val="467"/>
        </w:trPr>
        <w:tc>
          <w:tcPr>
            <w:tcW w:w="3227" w:type="dxa"/>
          </w:tcPr>
          <w:p w:rsidR="00066B8F" w:rsidRPr="005B41F2" w:rsidRDefault="00066B8F" w:rsidP="005B41F2">
            <w:pPr>
              <w:rPr>
                <w:bCs/>
                <w:sz w:val="20"/>
                <w:szCs w:val="20"/>
                <w:lang w:eastAsia="ru-RU"/>
              </w:rPr>
            </w:pPr>
            <w:r w:rsidRPr="005B41F2">
              <w:rPr>
                <w:bCs/>
                <w:sz w:val="20"/>
                <w:szCs w:val="20"/>
                <w:lang w:eastAsia="ru-RU"/>
              </w:rPr>
              <w:t>Утренняя гимнастика</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r>
      <w:tr w:rsidR="00066B8F" w:rsidRPr="005B41F2" w:rsidTr="00393C3E">
        <w:trPr>
          <w:trHeight w:val="467"/>
        </w:trPr>
        <w:tc>
          <w:tcPr>
            <w:tcW w:w="3227" w:type="dxa"/>
          </w:tcPr>
          <w:p w:rsidR="00066B8F" w:rsidRPr="005B41F2" w:rsidRDefault="00066B8F" w:rsidP="005B41F2">
            <w:pPr>
              <w:rPr>
                <w:bCs/>
                <w:sz w:val="20"/>
                <w:szCs w:val="20"/>
                <w:lang w:eastAsia="ru-RU"/>
              </w:rPr>
            </w:pPr>
            <w:r w:rsidRPr="005B41F2">
              <w:rPr>
                <w:bCs/>
                <w:sz w:val="20"/>
                <w:szCs w:val="20"/>
                <w:lang w:eastAsia="ru-RU"/>
              </w:rPr>
              <w:t>Комплексы закаливающих процедур</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r>
      <w:tr w:rsidR="00066B8F" w:rsidRPr="005B41F2" w:rsidTr="00393C3E">
        <w:trPr>
          <w:trHeight w:val="452"/>
        </w:trPr>
        <w:tc>
          <w:tcPr>
            <w:tcW w:w="3227" w:type="dxa"/>
          </w:tcPr>
          <w:p w:rsidR="00066B8F" w:rsidRPr="005B41F2" w:rsidRDefault="00066B8F" w:rsidP="005B41F2">
            <w:pPr>
              <w:rPr>
                <w:bCs/>
                <w:sz w:val="20"/>
                <w:szCs w:val="20"/>
                <w:lang w:eastAsia="ru-RU"/>
              </w:rPr>
            </w:pPr>
            <w:r w:rsidRPr="005B41F2">
              <w:rPr>
                <w:bCs/>
                <w:sz w:val="20"/>
                <w:szCs w:val="20"/>
                <w:lang w:eastAsia="ru-RU"/>
              </w:rPr>
              <w:t>Гигиенические процедуры</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
                <w:bCs/>
                <w:sz w:val="20"/>
                <w:szCs w:val="20"/>
                <w:lang w:eastAsia="ru-RU"/>
              </w:rPr>
            </w:pPr>
            <w:r w:rsidRPr="005B41F2">
              <w:rPr>
                <w:bCs/>
                <w:sz w:val="20"/>
                <w:szCs w:val="20"/>
                <w:lang w:eastAsia="ru-RU"/>
              </w:rPr>
              <w:t>ежедневно</w:t>
            </w:r>
          </w:p>
        </w:tc>
      </w:tr>
      <w:tr w:rsidR="00066B8F" w:rsidRPr="005B41F2" w:rsidTr="00393C3E">
        <w:trPr>
          <w:trHeight w:val="528"/>
        </w:trPr>
        <w:tc>
          <w:tcPr>
            <w:tcW w:w="3227" w:type="dxa"/>
          </w:tcPr>
          <w:p w:rsidR="00066B8F" w:rsidRPr="005B41F2" w:rsidRDefault="00066B8F" w:rsidP="005B41F2">
            <w:pPr>
              <w:jc w:val="center"/>
              <w:rPr>
                <w:b/>
                <w:bCs/>
                <w:sz w:val="20"/>
                <w:szCs w:val="20"/>
                <w:lang w:eastAsia="ru-RU"/>
              </w:rPr>
            </w:pPr>
          </w:p>
        </w:tc>
        <w:tc>
          <w:tcPr>
            <w:tcW w:w="6662" w:type="dxa"/>
            <w:gridSpan w:val="4"/>
          </w:tcPr>
          <w:p w:rsidR="00066B8F" w:rsidRPr="005B41F2" w:rsidRDefault="00066B8F" w:rsidP="005B41F2">
            <w:pPr>
              <w:jc w:val="center"/>
              <w:rPr>
                <w:b/>
                <w:bCs/>
                <w:sz w:val="20"/>
                <w:szCs w:val="20"/>
                <w:lang w:eastAsia="ru-RU"/>
              </w:rPr>
            </w:pPr>
            <w:r w:rsidRPr="005B41F2">
              <w:rPr>
                <w:b/>
                <w:bCs/>
                <w:sz w:val="20"/>
                <w:szCs w:val="20"/>
                <w:lang w:eastAsia="ru-RU"/>
              </w:rPr>
              <w:t>Самостоятельная деятельность детей</w:t>
            </w:r>
          </w:p>
        </w:tc>
      </w:tr>
      <w:tr w:rsidR="00066B8F" w:rsidRPr="005B41F2" w:rsidTr="00393C3E">
        <w:trPr>
          <w:trHeight w:val="510"/>
        </w:trPr>
        <w:tc>
          <w:tcPr>
            <w:tcW w:w="3227" w:type="dxa"/>
          </w:tcPr>
          <w:p w:rsidR="00066B8F" w:rsidRPr="005B41F2" w:rsidRDefault="00066B8F" w:rsidP="005B41F2">
            <w:pPr>
              <w:rPr>
                <w:bCs/>
                <w:sz w:val="20"/>
                <w:szCs w:val="20"/>
                <w:lang w:eastAsia="ru-RU"/>
              </w:rPr>
            </w:pPr>
            <w:r w:rsidRPr="005B41F2">
              <w:rPr>
                <w:bCs/>
                <w:sz w:val="20"/>
                <w:szCs w:val="20"/>
                <w:lang w:eastAsia="ru-RU"/>
              </w:rPr>
              <w:t>Самостоятельная игра</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r>
      <w:tr w:rsidR="00066B8F" w:rsidRPr="005B41F2" w:rsidTr="00393C3E">
        <w:trPr>
          <w:trHeight w:val="561"/>
        </w:trPr>
        <w:tc>
          <w:tcPr>
            <w:tcW w:w="3227" w:type="dxa"/>
          </w:tcPr>
          <w:p w:rsidR="00066B8F" w:rsidRPr="005B41F2" w:rsidRDefault="00066B8F" w:rsidP="005B41F2">
            <w:pPr>
              <w:rPr>
                <w:bCs/>
                <w:sz w:val="20"/>
                <w:szCs w:val="20"/>
                <w:lang w:eastAsia="ru-RU"/>
              </w:rPr>
            </w:pPr>
            <w:r w:rsidRPr="005B41F2">
              <w:rPr>
                <w:bCs/>
                <w:sz w:val="20"/>
                <w:szCs w:val="20"/>
                <w:lang w:eastAsia="ru-RU"/>
              </w:rPr>
              <w:t>Самостоятельная деятельность детей в центрах (уголках) развития</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r>
      <w:tr w:rsidR="00066B8F" w:rsidRPr="005B41F2" w:rsidTr="00393C3E">
        <w:trPr>
          <w:trHeight w:val="739"/>
        </w:trPr>
        <w:tc>
          <w:tcPr>
            <w:tcW w:w="3227" w:type="dxa"/>
          </w:tcPr>
          <w:p w:rsidR="00066B8F" w:rsidRPr="005B41F2" w:rsidRDefault="00066B8F" w:rsidP="005B41F2">
            <w:pPr>
              <w:rPr>
                <w:bCs/>
                <w:sz w:val="20"/>
                <w:szCs w:val="20"/>
                <w:lang w:eastAsia="ru-RU"/>
              </w:rPr>
            </w:pPr>
            <w:r w:rsidRPr="005B41F2">
              <w:rPr>
                <w:bCs/>
                <w:sz w:val="20"/>
                <w:szCs w:val="20"/>
                <w:lang w:eastAsia="ru-RU"/>
              </w:rPr>
              <w:t>Познавательно - исследовательская деятельность</w:t>
            </w:r>
          </w:p>
        </w:tc>
        <w:tc>
          <w:tcPr>
            <w:tcW w:w="1843"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417"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1276"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c>
          <w:tcPr>
            <w:tcW w:w="2126" w:type="dxa"/>
          </w:tcPr>
          <w:p w:rsidR="00066B8F" w:rsidRPr="005B41F2" w:rsidRDefault="00066B8F" w:rsidP="005B41F2">
            <w:pPr>
              <w:jc w:val="center"/>
              <w:rPr>
                <w:bCs/>
                <w:sz w:val="20"/>
                <w:szCs w:val="20"/>
                <w:lang w:eastAsia="ru-RU"/>
              </w:rPr>
            </w:pPr>
            <w:r w:rsidRPr="005B41F2">
              <w:rPr>
                <w:bCs/>
                <w:sz w:val="20"/>
                <w:szCs w:val="20"/>
                <w:lang w:eastAsia="ru-RU"/>
              </w:rPr>
              <w:t>ежедневно</w:t>
            </w:r>
          </w:p>
        </w:tc>
      </w:tr>
    </w:tbl>
    <w:p w:rsidR="00066B8F" w:rsidRPr="005B41F2" w:rsidRDefault="00066B8F" w:rsidP="005B41F2">
      <w:pPr>
        <w:outlineLvl w:val="0"/>
        <w:rPr>
          <w:b/>
          <w:bCs/>
          <w:kern w:val="36"/>
          <w:sz w:val="20"/>
          <w:szCs w:val="20"/>
          <w:lang w:eastAsia="ru-RU"/>
        </w:rPr>
      </w:pPr>
    </w:p>
    <w:p w:rsidR="00066B8F" w:rsidRPr="005B41F2" w:rsidRDefault="00066B8F" w:rsidP="005B41F2">
      <w:pPr>
        <w:outlineLvl w:val="0"/>
        <w:rPr>
          <w:b/>
          <w:bCs/>
          <w:kern w:val="36"/>
          <w:sz w:val="20"/>
          <w:szCs w:val="20"/>
          <w:lang w:eastAsia="ru-RU"/>
        </w:rPr>
      </w:pPr>
    </w:p>
    <w:p w:rsidR="00066B8F" w:rsidRPr="005B41F2" w:rsidRDefault="00066B8F" w:rsidP="005B41F2">
      <w:pPr>
        <w:outlineLvl w:val="0"/>
        <w:rPr>
          <w:b/>
          <w:bCs/>
          <w:kern w:val="36"/>
          <w:sz w:val="20"/>
          <w:szCs w:val="20"/>
          <w:lang w:eastAsia="ru-RU"/>
        </w:rPr>
      </w:pPr>
    </w:p>
    <w:p w:rsidR="00066B8F" w:rsidRPr="005B41F2" w:rsidRDefault="00066B8F" w:rsidP="005B41F2">
      <w:pPr>
        <w:outlineLvl w:val="0"/>
        <w:rPr>
          <w:b/>
          <w:bCs/>
          <w:kern w:val="36"/>
          <w:sz w:val="20"/>
          <w:szCs w:val="20"/>
          <w:lang w:eastAsia="ru-RU"/>
        </w:rPr>
      </w:pPr>
    </w:p>
    <w:p w:rsidR="00066B8F" w:rsidRPr="005B41F2" w:rsidRDefault="00066B8F" w:rsidP="005B41F2">
      <w:pPr>
        <w:outlineLvl w:val="0"/>
        <w:rPr>
          <w:b/>
          <w:bCs/>
          <w:kern w:val="36"/>
          <w:sz w:val="20"/>
          <w:szCs w:val="20"/>
          <w:lang w:eastAsia="ru-RU"/>
        </w:rPr>
      </w:pPr>
    </w:p>
    <w:p w:rsidR="00A22775" w:rsidRPr="005B41F2" w:rsidRDefault="00A22775" w:rsidP="005B41F2">
      <w:pPr>
        <w:pStyle w:val="11"/>
        <w:shd w:val="clear" w:color="auto" w:fill="auto"/>
        <w:spacing w:line="240" w:lineRule="auto"/>
        <w:ind w:firstLine="0"/>
        <w:rPr>
          <w:sz w:val="20"/>
          <w:szCs w:val="20"/>
        </w:rPr>
        <w:sectPr w:rsidR="00A22775" w:rsidRPr="005B41F2" w:rsidSect="00B42F7B">
          <w:footerReference w:type="default" r:id="rId13"/>
          <w:pgSz w:w="11910" w:h="16840"/>
          <w:pgMar w:top="567" w:right="340" w:bottom="426" w:left="880" w:header="0" w:footer="269" w:gutter="0"/>
          <w:cols w:space="720"/>
        </w:sectPr>
      </w:pPr>
    </w:p>
    <w:p w:rsidR="00AF2162" w:rsidRPr="005B41F2" w:rsidRDefault="00AF2162" w:rsidP="005B41F2">
      <w:pPr>
        <w:jc w:val="both"/>
        <w:outlineLvl w:val="0"/>
        <w:rPr>
          <w:b/>
          <w:bCs/>
          <w:kern w:val="36"/>
          <w:sz w:val="20"/>
          <w:szCs w:val="20"/>
          <w:lang w:eastAsia="ru-RU"/>
        </w:rPr>
      </w:pPr>
      <w:r w:rsidRPr="005B41F2">
        <w:rPr>
          <w:b/>
          <w:bCs/>
          <w:kern w:val="36"/>
          <w:sz w:val="20"/>
          <w:szCs w:val="20"/>
          <w:lang w:eastAsia="ru-RU"/>
        </w:rPr>
        <w:lastRenderedPageBreak/>
        <w:t xml:space="preserve">Модель организации </w:t>
      </w:r>
      <w:proofErr w:type="spellStart"/>
      <w:r w:rsidRPr="005B41F2">
        <w:rPr>
          <w:b/>
          <w:bCs/>
          <w:kern w:val="36"/>
          <w:sz w:val="20"/>
          <w:szCs w:val="20"/>
          <w:lang w:eastAsia="ru-RU"/>
        </w:rPr>
        <w:t>воспитательно</w:t>
      </w:r>
      <w:proofErr w:type="spellEnd"/>
      <w:r w:rsidRPr="005B41F2">
        <w:rPr>
          <w:b/>
          <w:bCs/>
          <w:kern w:val="36"/>
          <w:sz w:val="20"/>
          <w:szCs w:val="20"/>
          <w:lang w:eastAsia="ru-RU"/>
        </w:rPr>
        <w:t xml:space="preserve"> -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ОД с повседневной жизнью детей</w:t>
      </w:r>
    </w:p>
    <w:p w:rsidR="00AF2162" w:rsidRPr="005B41F2" w:rsidRDefault="00AF2162" w:rsidP="005B41F2">
      <w:pPr>
        <w:adjustRightInd w:val="0"/>
        <w:ind w:firstLine="709"/>
        <w:jc w:val="both"/>
        <w:rPr>
          <w:sz w:val="20"/>
          <w:szCs w:val="20"/>
          <w:lang w:eastAsia="ru-RU"/>
        </w:rPr>
      </w:pPr>
      <w:proofErr w:type="spellStart"/>
      <w:r w:rsidRPr="005B41F2">
        <w:rPr>
          <w:sz w:val="20"/>
          <w:szCs w:val="20"/>
          <w:lang w:eastAsia="ru-RU"/>
        </w:rPr>
        <w:t>Воспитательно</w:t>
      </w:r>
      <w:proofErr w:type="spellEnd"/>
      <w:r w:rsidRPr="005B41F2">
        <w:rPr>
          <w:sz w:val="20"/>
          <w:szCs w:val="20"/>
          <w:lang w:eastAsia="ru-RU"/>
        </w:rPr>
        <w:t xml:space="preserve">-образовательный процесс условно подразделен </w:t>
      </w:r>
      <w:proofErr w:type="gramStart"/>
      <w:r w:rsidRPr="005B41F2">
        <w:rPr>
          <w:sz w:val="20"/>
          <w:szCs w:val="20"/>
          <w:lang w:eastAsia="ru-RU"/>
        </w:rPr>
        <w:t>на</w:t>
      </w:r>
      <w:proofErr w:type="gramEnd"/>
      <w:r w:rsidRPr="005B41F2">
        <w:rPr>
          <w:sz w:val="20"/>
          <w:szCs w:val="20"/>
          <w:lang w:eastAsia="ru-RU"/>
        </w:rPr>
        <w:t>:</w:t>
      </w:r>
    </w:p>
    <w:p w:rsidR="00AF2162" w:rsidRPr="005B41F2" w:rsidRDefault="00AF2162" w:rsidP="005B41F2">
      <w:pPr>
        <w:numPr>
          <w:ilvl w:val="0"/>
          <w:numId w:val="63"/>
        </w:numPr>
        <w:adjustRightInd w:val="0"/>
        <w:jc w:val="both"/>
        <w:rPr>
          <w:sz w:val="20"/>
          <w:szCs w:val="20"/>
          <w:lang w:eastAsia="ru-RU"/>
        </w:rPr>
      </w:pPr>
      <w:r w:rsidRPr="005B41F2">
        <w:rPr>
          <w:sz w:val="20"/>
          <w:szCs w:val="20"/>
          <w:lang w:eastAsia="ru-RU"/>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AF2162" w:rsidRPr="005B41F2" w:rsidRDefault="00AF2162" w:rsidP="005B41F2">
      <w:pPr>
        <w:numPr>
          <w:ilvl w:val="0"/>
          <w:numId w:val="63"/>
        </w:numPr>
        <w:tabs>
          <w:tab w:val="left" w:pos="518"/>
          <w:tab w:val="left" w:pos="1429"/>
        </w:tabs>
        <w:adjustRightInd w:val="0"/>
        <w:jc w:val="both"/>
        <w:rPr>
          <w:sz w:val="20"/>
          <w:szCs w:val="20"/>
          <w:lang w:eastAsia="ru-RU"/>
        </w:rPr>
      </w:pPr>
      <w:r w:rsidRPr="005B41F2">
        <w:rPr>
          <w:sz w:val="20"/>
          <w:szCs w:val="20"/>
          <w:lang w:eastAsia="ru-RU"/>
        </w:rPr>
        <w:t>образовательную деятельность, осуществляемую в ходе режимных моментов;</w:t>
      </w:r>
    </w:p>
    <w:p w:rsidR="00AF2162" w:rsidRPr="005B41F2" w:rsidRDefault="00AF2162" w:rsidP="005B41F2">
      <w:pPr>
        <w:numPr>
          <w:ilvl w:val="0"/>
          <w:numId w:val="63"/>
        </w:numPr>
        <w:tabs>
          <w:tab w:val="left" w:pos="518"/>
          <w:tab w:val="left" w:pos="1429"/>
        </w:tabs>
        <w:adjustRightInd w:val="0"/>
        <w:jc w:val="both"/>
        <w:rPr>
          <w:sz w:val="20"/>
          <w:szCs w:val="20"/>
          <w:lang w:eastAsia="ru-RU"/>
        </w:rPr>
      </w:pPr>
      <w:r w:rsidRPr="005B41F2">
        <w:rPr>
          <w:sz w:val="20"/>
          <w:szCs w:val="20"/>
          <w:lang w:eastAsia="ru-RU"/>
        </w:rPr>
        <w:t>самостоятельную деятельность детей;</w:t>
      </w:r>
    </w:p>
    <w:p w:rsidR="00AF2162" w:rsidRPr="005B41F2" w:rsidRDefault="00AF2162" w:rsidP="005B41F2">
      <w:pPr>
        <w:numPr>
          <w:ilvl w:val="0"/>
          <w:numId w:val="63"/>
        </w:numPr>
        <w:tabs>
          <w:tab w:val="left" w:pos="518"/>
          <w:tab w:val="left" w:pos="1429"/>
        </w:tabs>
        <w:adjustRightInd w:val="0"/>
        <w:jc w:val="both"/>
        <w:rPr>
          <w:sz w:val="20"/>
          <w:szCs w:val="20"/>
          <w:lang w:eastAsia="ru-RU"/>
        </w:rPr>
      </w:pPr>
      <w:r w:rsidRPr="005B41F2">
        <w:rPr>
          <w:sz w:val="20"/>
          <w:szCs w:val="20"/>
          <w:lang w:eastAsia="ru-RU"/>
        </w:rPr>
        <w:t>взаимодействие с семьями детей по реализации основной образовательной программы дошкольного образования.</w:t>
      </w:r>
    </w:p>
    <w:p w:rsidR="00AF2162" w:rsidRPr="005B41F2" w:rsidRDefault="00AF2162" w:rsidP="005B41F2">
      <w:pPr>
        <w:jc w:val="both"/>
        <w:rPr>
          <w:sz w:val="20"/>
          <w:szCs w:val="20"/>
          <w:lang w:eastAsia="ru-RU"/>
        </w:rPr>
      </w:pPr>
    </w:p>
    <w:p w:rsidR="00AF2162" w:rsidRPr="005B41F2" w:rsidRDefault="00AF2162" w:rsidP="005B41F2">
      <w:pPr>
        <w:adjustRightInd w:val="0"/>
        <w:jc w:val="center"/>
        <w:rPr>
          <w:b/>
          <w:sz w:val="20"/>
          <w:szCs w:val="20"/>
          <w:lang w:eastAsia="ru-RU"/>
        </w:rPr>
      </w:pPr>
      <w:r w:rsidRPr="005B41F2">
        <w:rPr>
          <w:b/>
          <w:sz w:val="20"/>
          <w:szCs w:val="20"/>
          <w:lang w:eastAsia="ru-RU"/>
        </w:rPr>
        <w:t xml:space="preserve">Модель организации деятельности взрослых и детей </w:t>
      </w:r>
      <w:proofErr w:type="gramStart"/>
      <w:r w:rsidRPr="005B41F2">
        <w:rPr>
          <w:b/>
          <w:sz w:val="20"/>
          <w:szCs w:val="20"/>
          <w:lang w:eastAsia="ru-RU"/>
        </w:rPr>
        <w:t>в</w:t>
      </w:r>
      <w:proofErr w:type="gramEnd"/>
      <w:r w:rsidRPr="005B41F2">
        <w:rPr>
          <w:b/>
          <w:sz w:val="20"/>
          <w:szCs w:val="20"/>
          <w:lang w:eastAsia="ru-RU"/>
        </w:rPr>
        <w:t xml:space="preserve"> дошкольной </w:t>
      </w:r>
      <w:proofErr w:type="spellStart"/>
      <w:r w:rsidRPr="005B41F2">
        <w:rPr>
          <w:b/>
          <w:sz w:val="20"/>
          <w:szCs w:val="20"/>
          <w:lang w:eastAsia="ru-RU"/>
        </w:rPr>
        <w:t>групе</w:t>
      </w:r>
      <w:proofErr w:type="spellEnd"/>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419"/>
        <w:gridCol w:w="2339"/>
      </w:tblGrid>
      <w:tr w:rsidR="00AF2162" w:rsidRPr="005B41F2" w:rsidTr="0037049D">
        <w:tc>
          <w:tcPr>
            <w:tcW w:w="49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jc w:val="center"/>
              <w:rPr>
                <w:sz w:val="20"/>
                <w:szCs w:val="20"/>
                <w:lang w:eastAsia="ru-RU"/>
              </w:rPr>
            </w:pPr>
            <w:r w:rsidRPr="005B41F2">
              <w:rPr>
                <w:sz w:val="20"/>
                <w:szCs w:val="20"/>
                <w:lang w:eastAsia="ru-RU"/>
              </w:rPr>
              <w:t>Совместная деятельность</w:t>
            </w:r>
          </w:p>
          <w:p w:rsidR="00AF2162" w:rsidRPr="005B41F2" w:rsidRDefault="00AF2162" w:rsidP="005B41F2">
            <w:pPr>
              <w:adjustRightInd w:val="0"/>
              <w:jc w:val="center"/>
              <w:rPr>
                <w:sz w:val="20"/>
                <w:szCs w:val="20"/>
                <w:lang w:eastAsia="ru-RU"/>
              </w:rPr>
            </w:pPr>
            <w:r w:rsidRPr="005B41F2">
              <w:rPr>
                <w:sz w:val="20"/>
                <w:szCs w:val="20"/>
                <w:lang w:eastAsia="ru-RU"/>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jc w:val="center"/>
              <w:rPr>
                <w:sz w:val="20"/>
                <w:szCs w:val="20"/>
                <w:lang w:eastAsia="ru-RU"/>
              </w:rPr>
            </w:pPr>
            <w:r w:rsidRPr="005B41F2">
              <w:rPr>
                <w:sz w:val="20"/>
                <w:szCs w:val="20"/>
                <w:lang w:eastAsia="ru-RU"/>
              </w:rPr>
              <w:t xml:space="preserve">Самостоятельная деятельность </w:t>
            </w:r>
          </w:p>
          <w:p w:rsidR="00AF2162" w:rsidRPr="005B41F2" w:rsidRDefault="00AF2162" w:rsidP="005B41F2">
            <w:pPr>
              <w:adjustRightInd w:val="0"/>
              <w:jc w:val="center"/>
              <w:rPr>
                <w:sz w:val="20"/>
                <w:szCs w:val="20"/>
                <w:lang w:eastAsia="ru-RU"/>
              </w:rPr>
            </w:pPr>
            <w:r w:rsidRPr="005B41F2">
              <w:rPr>
                <w:sz w:val="20"/>
                <w:szCs w:val="20"/>
                <w:lang w:eastAsia="ru-RU"/>
              </w:rPr>
              <w:t>детей</w:t>
            </w:r>
          </w:p>
        </w:tc>
        <w:tc>
          <w:tcPr>
            <w:tcW w:w="2339"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jc w:val="center"/>
              <w:rPr>
                <w:sz w:val="20"/>
                <w:szCs w:val="20"/>
                <w:lang w:eastAsia="ru-RU"/>
              </w:rPr>
            </w:pPr>
            <w:r w:rsidRPr="005B41F2">
              <w:rPr>
                <w:sz w:val="20"/>
                <w:szCs w:val="20"/>
                <w:lang w:eastAsia="ru-RU"/>
              </w:rPr>
              <w:t xml:space="preserve">Взаимодействие </w:t>
            </w:r>
          </w:p>
          <w:p w:rsidR="00AF2162" w:rsidRPr="005B41F2" w:rsidRDefault="00AF2162" w:rsidP="005B41F2">
            <w:pPr>
              <w:adjustRightInd w:val="0"/>
              <w:jc w:val="center"/>
              <w:rPr>
                <w:sz w:val="20"/>
                <w:szCs w:val="20"/>
                <w:lang w:eastAsia="ru-RU"/>
              </w:rPr>
            </w:pPr>
            <w:r w:rsidRPr="005B41F2">
              <w:rPr>
                <w:sz w:val="20"/>
                <w:szCs w:val="20"/>
                <w:lang w:eastAsia="ru-RU"/>
              </w:rPr>
              <w:t>с семьями</w:t>
            </w:r>
          </w:p>
        </w:tc>
      </w:tr>
      <w:tr w:rsidR="00AF2162" w:rsidRPr="005B41F2" w:rsidTr="0037049D">
        <w:tc>
          <w:tcPr>
            <w:tcW w:w="49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4"/>
              </w:numPr>
              <w:tabs>
                <w:tab w:val="left" w:pos="240"/>
                <w:tab w:val="left" w:pos="1440"/>
              </w:tabs>
              <w:adjustRightInd w:val="0"/>
              <w:ind w:left="240" w:hanging="240"/>
              <w:rPr>
                <w:sz w:val="20"/>
                <w:szCs w:val="20"/>
                <w:lang w:eastAsia="ru-RU"/>
              </w:rPr>
            </w:pPr>
            <w:r w:rsidRPr="005B41F2">
              <w:rPr>
                <w:sz w:val="20"/>
                <w:szCs w:val="20"/>
                <w:lang w:eastAsia="ru-RU"/>
              </w:rPr>
              <w:t>Двигательные подвижные дидактические игры, подвижные игры с правилами, игровые упражнения, соревнования.</w:t>
            </w:r>
          </w:p>
          <w:p w:rsidR="00AF2162" w:rsidRPr="005B41F2" w:rsidRDefault="00AF2162" w:rsidP="005B41F2">
            <w:pPr>
              <w:numPr>
                <w:ilvl w:val="0"/>
                <w:numId w:val="64"/>
              </w:numPr>
              <w:tabs>
                <w:tab w:val="left" w:pos="240"/>
                <w:tab w:val="left" w:pos="1440"/>
              </w:tabs>
              <w:adjustRightInd w:val="0"/>
              <w:ind w:left="240" w:hanging="240"/>
              <w:rPr>
                <w:sz w:val="20"/>
                <w:szCs w:val="20"/>
                <w:lang w:eastAsia="ru-RU"/>
              </w:rPr>
            </w:pPr>
            <w:proofErr w:type="gramStart"/>
            <w:r w:rsidRPr="005B41F2">
              <w:rPr>
                <w:sz w:val="20"/>
                <w:szCs w:val="20"/>
                <w:lang w:eastAsia="ru-RU"/>
              </w:rPr>
              <w:t>Игровая</w:t>
            </w:r>
            <w:proofErr w:type="gramEnd"/>
            <w:r w:rsidRPr="005B41F2">
              <w:rPr>
                <w:sz w:val="20"/>
                <w:szCs w:val="20"/>
                <w:lang w:eastAsia="ru-RU"/>
              </w:rPr>
              <w:t>: сюжетные игры, игры с правилами.</w:t>
            </w:r>
          </w:p>
          <w:p w:rsidR="00AF2162" w:rsidRPr="005B41F2" w:rsidRDefault="00AF2162" w:rsidP="005B41F2">
            <w:pPr>
              <w:numPr>
                <w:ilvl w:val="0"/>
                <w:numId w:val="64"/>
              </w:numPr>
              <w:tabs>
                <w:tab w:val="left" w:pos="240"/>
                <w:tab w:val="left" w:pos="1440"/>
              </w:tabs>
              <w:adjustRightInd w:val="0"/>
              <w:ind w:left="240" w:hanging="240"/>
              <w:rPr>
                <w:sz w:val="20"/>
                <w:szCs w:val="20"/>
                <w:lang w:eastAsia="ru-RU"/>
              </w:rPr>
            </w:pPr>
            <w:r w:rsidRPr="005B41F2">
              <w:rPr>
                <w:sz w:val="20"/>
                <w:szCs w:val="20"/>
                <w:lang w:eastAsia="ru-RU"/>
              </w:rPr>
              <w:t>Продуктивная мастерская по изготовлению продуктов детского творчества, реализация проектов</w:t>
            </w:r>
          </w:p>
          <w:p w:rsidR="00AF2162" w:rsidRPr="005B41F2" w:rsidRDefault="00AF2162" w:rsidP="005B41F2">
            <w:pPr>
              <w:numPr>
                <w:ilvl w:val="0"/>
                <w:numId w:val="64"/>
              </w:numPr>
              <w:tabs>
                <w:tab w:val="left" w:pos="240"/>
                <w:tab w:val="left" w:pos="1440"/>
              </w:tabs>
              <w:adjustRightInd w:val="0"/>
              <w:ind w:left="240" w:hanging="240"/>
              <w:rPr>
                <w:sz w:val="20"/>
                <w:szCs w:val="20"/>
                <w:lang w:eastAsia="ru-RU"/>
              </w:rPr>
            </w:pPr>
            <w:r w:rsidRPr="005B41F2">
              <w:rPr>
                <w:sz w:val="20"/>
                <w:szCs w:val="20"/>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AF2162" w:rsidRPr="005B41F2" w:rsidRDefault="00AF2162" w:rsidP="005B41F2">
            <w:pPr>
              <w:numPr>
                <w:ilvl w:val="0"/>
                <w:numId w:val="64"/>
              </w:numPr>
              <w:tabs>
                <w:tab w:val="left" w:pos="240"/>
                <w:tab w:val="left" w:pos="1440"/>
              </w:tabs>
              <w:adjustRightInd w:val="0"/>
              <w:ind w:left="240" w:hanging="240"/>
              <w:rPr>
                <w:sz w:val="20"/>
                <w:szCs w:val="20"/>
                <w:lang w:eastAsia="ru-RU"/>
              </w:rPr>
            </w:pPr>
            <w:r w:rsidRPr="005B41F2">
              <w:rPr>
                <w:sz w:val="20"/>
                <w:szCs w:val="20"/>
                <w:lang w:eastAsia="ru-RU"/>
              </w:rPr>
              <w:t>Трудовая: совместные действия, дежурство, поручение, задание, реализация проекта.</w:t>
            </w:r>
          </w:p>
          <w:p w:rsidR="00AF2162" w:rsidRPr="005B41F2" w:rsidRDefault="00AF2162" w:rsidP="005B41F2">
            <w:pPr>
              <w:numPr>
                <w:ilvl w:val="0"/>
                <w:numId w:val="64"/>
              </w:numPr>
              <w:tabs>
                <w:tab w:val="left" w:pos="240"/>
                <w:tab w:val="left" w:pos="1440"/>
              </w:tabs>
              <w:adjustRightInd w:val="0"/>
              <w:ind w:left="240" w:hanging="240"/>
              <w:rPr>
                <w:sz w:val="20"/>
                <w:szCs w:val="20"/>
                <w:lang w:eastAsia="ru-RU"/>
              </w:rPr>
            </w:pPr>
            <w:proofErr w:type="gramStart"/>
            <w:r w:rsidRPr="005B41F2">
              <w:rPr>
                <w:sz w:val="20"/>
                <w:szCs w:val="20"/>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AF2162" w:rsidRPr="005B41F2" w:rsidRDefault="00AF2162" w:rsidP="005B41F2">
            <w:pPr>
              <w:numPr>
                <w:ilvl w:val="0"/>
                <w:numId w:val="64"/>
              </w:numPr>
              <w:tabs>
                <w:tab w:val="left" w:pos="240"/>
                <w:tab w:val="left" w:pos="1440"/>
              </w:tabs>
              <w:adjustRightInd w:val="0"/>
              <w:ind w:left="240" w:hanging="240"/>
              <w:rPr>
                <w:sz w:val="20"/>
                <w:szCs w:val="20"/>
                <w:lang w:eastAsia="ru-RU"/>
              </w:rPr>
            </w:pPr>
            <w:r w:rsidRPr="005B41F2">
              <w:rPr>
                <w:sz w:val="20"/>
                <w:szCs w:val="20"/>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AF2162" w:rsidRPr="005B41F2" w:rsidRDefault="00AF2162" w:rsidP="005B41F2">
            <w:pPr>
              <w:numPr>
                <w:ilvl w:val="0"/>
                <w:numId w:val="64"/>
              </w:numPr>
              <w:tabs>
                <w:tab w:val="left" w:pos="240"/>
                <w:tab w:val="left" w:pos="1440"/>
              </w:tabs>
              <w:adjustRightInd w:val="0"/>
              <w:ind w:left="240" w:hanging="240"/>
              <w:rPr>
                <w:sz w:val="20"/>
                <w:szCs w:val="20"/>
                <w:lang w:eastAsia="ru-RU"/>
              </w:rPr>
            </w:pPr>
            <w:r w:rsidRPr="005B41F2">
              <w:rPr>
                <w:sz w:val="20"/>
                <w:szCs w:val="20"/>
                <w:lang w:eastAsia="ru-RU"/>
              </w:rPr>
              <w:t>Чтение художественной литературы: чтение, обсуждение</w:t>
            </w:r>
          </w:p>
        </w:tc>
        <w:tc>
          <w:tcPr>
            <w:tcW w:w="3419"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ind w:left="101"/>
              <w:rPr>
                <w:sz w:val="20"/>
                <w:szCs w:val="20"/>
                <w:lang w:eastAsia="ru-RU"/>
              </w:rPr>
            </w:pPr>
            <w:r w:rsidRPr="005B41F2">
              <w:rPr>
                <w:sz w:val="20"/>
                <w:szCs w:val="20"/>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sz w:val="20"/>
                <w:szCs w:val="20"/>
                <w:lang w:eastAsia="ru-RU"/>
              </w:rPr>
            </w:pPr>
            <w:r w:rsidRPr="005B41F2">
              <w:rPr>
                <w:sz w:val="20"/>
                <w:szCs w:val="20"/>
                <w:lang w:eastAsia="ru-RU"/>
              </w:rPr>
              <w:t>Диагностирование</w:t>
            </w:r>
          </w:p>
          <w:p w:rsidR="00AF2162" w:rsidRPr="005B41F2" w:rsidRDefault="00AF2162" w:rsidP="005B41F2">
            <w:pPr>
              <w:adjustRightInd w:val="0"/>
              <w:rPr>
                <w:sz w:val="20"/>
                <w:szCs w:val="20"/>
                <w:lang w:eastAsia="ru-RU"/>
              </w:rPr>
            </w:pPr>
            <w:r w:rsidRPr="005B41F2">
              <w:rPr>
                <w:sz w:val="20"/>
                <w:szCs w:val="20"/>
                <w:lang w:eastAsia="ru-RU"/>
              </w:rPr>
              <w:t>Педагогическое просвещение родителей, обмен опытом.</w:t>
            </w:r>
          </w:p>
          <w:p w:rsidR="00AF2162" w:rsidRPr="005B41F2" w:rsidRDefault="00AF2162" w:rsidP="005B41F2">
            <w:pPr>
              <w:adjustRightInd w:val="0"/>
              <w:rPr>
                <w:sz w:val="20"/>
                <w:szCs w:val="20"/>
                <w:lang w:eastAsia="ru-RU"/>
              </w:rPr>
            </w:pPr>
            <w:r w:rsidRPr="005B41F2">
              <w:rPr>
                <w:sz w:val="20"/>
                <w:szCs w:val="20"/>
                <w:lang w:eastAsia="ru-RU"/>
              </w:rPr>
              <w:t>Совместное творчество детей и взрослых.</w:t>
            </w:r>
          </w:p>
        </w:tc>
      </w:tr>
    </w:tbl>
    <w:p w:rsidR="00AF2162" w:rsidRPr="005B41F2" w:rsidRDefault="00AF2162" w:rsidP="005B41F2">
      <w:pPr>
        <w:ind w:left="105" w:right="105" w:firstLine="567"/>
        <w:jc w:val="both"/>
        <w:textAlignment w:val="top"/>
        <w:rPr>
          <w:sz w:val="20"/>
          <w:szCs w:val="20"/>
          <w:lang w:eastAsia="ru-RU"/>
        </w:rPr>
      </w:pPr>
      <w:r w:rsidRPr="005B41F2">
        <w:rPr>
          <w:sz w:val="20"/>
          <w:szCs w:val="20"/>
          <w:lang w:eastAsia="ru-RU"/>
        </w:rPr>
        <w:t xml:space="preserve">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также функциональные обязанности педагога по отношению к воспитаннику. </w:t>
      </w:r>
    </w:p>
    <w:p w:rsidR="00AF2162" w:rsidRPr="005B41F2" w:rsidRDefault="00AF2162" w:rsidP="005B41F2">
      <w:pPr>
        <w:ind w:firstLine="567"/>
        <w:jc w:val="both"/>
        <w:rPr>
          <w:b/>
          <w:sz w:val="20"/>
          <w:szCs w:val="20"/>
          <w:lang w:eastAsia="ru-RU"/>
        </w:rPr>
      </w:pPr>
      <w:r w:rsidRPr="005B41F2">
        <w:rPr>
          <w:b/>
          <w:sz w:val="20"/>
          <w:szCs w:val="20"/>
          <w:lang w:eastAsia="ru-RU"/>
        </w:rPr>
        <w:t>Воспитатель:</w:t>
      </w:r>
    </w:p>
    <w:p w:rsidR="00AF2162" w:rsidRPr="005B41F2" w:rsidRDefault="00AF2162" w:rsidP="005B41F2">
      <w:pPr>
        <w:widowControl/>
        <w:numPr>
          <w:ilvl w:val="0"/>
          <w:numId w:val="65"/>
        </w:numPr>
        <w:autoSpaceDE/>
        <w:autoSpaceDN/>
        <w:ind w:left="567" w:hanging="283"/>
        <w:jc w:val="both"/>
        <w:rPr>
          <w:sz w:val="20"/>
          <w:szCs w:val="20"/>
          <w:lang w:eastAsia="ru-RU"/>
        </w:rPr>
      </w:pPr>
      <w:r w:rsidRPr="005B41F2">
        <w:rPr>
          <w:sz w:val="20"/>
          <w:szCs w:val="20"/>
          <w:lang w:eastAsia="ru-RU"/>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AF2162" w:rsidRPr="005B41F2" w:rsidRDefault="00AF2162" w:rsidP="005B41F2">
      <w:pPr>
        <w:widowControl/>
        <w:numPr>
          <w:ilvl w:val="0"/>
          <w:numId w:val="65"/>
        </w:numPr>
        <w:autoSpaceDE/>
        <w:autoSpaceDN/>
        <w:ind w:left="567" w:hanging="283"/>
        <w:jc w:val="both"/>
        <w:rPr>
          <w:sz w:val="20"/>
          <w:szCs w:val="20"/>
          <w:lang w:eastAsia="ru-RU"/>
        </w:rPr>
      </w:pPr>
      <w:r w:rsidRPr="005B41F2">
        <w:rPr>
          <w:sz w:val="20"/>
          <w:szCs w:val="20"/>
          <w:lang w:eastAsia="ru-RU"/>
        </w:rP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AF2162" w:rsidRPr="005B41F2" w:rsidRDefault="00AF2162" w:rsidP="005B41F2">
      <w:pPr>
        <w:widowControl/>
        <w:numPr>
          <w:ilvl w:val="0"/>
          <w:numId w:val="65"/>
        </w:numPr>
        <w:autoSpaceDE/>
        <w:autoSpaceDN/>
        <w:ind w:left="567" w:hanging="283"/>
        <w:jc w:val="both"/>
        <w:rPr>
          <w:sz w:val="20"/>
          <w:szCs w:val="20"/>
          <w:lang w:eastAsia="ru-RU"/>
        </w:rPr>
      </w:pPr>
      <w:r w:rsidRPr="005B41F2">
        <w:rPr>
          <w:sz w:val="20"/>
          <w:szCs w:val="20"/>
          <w:lang w:eastAsia="ru-RU"/>
        </w:rPr>
        <w:t>организует реализацию рекомендаций специалистов при осуществлении индивидуальной работы с детьми;</w:t>
      </w:r>
    </w:p>
    <w:p w:rsidR="00AF2162" w:rsidRPr="005B41F2" w:rsidRDefault="00AF2162" w:rsidP="005B41F2">
      <w:pPr>
        <w:widowControl/>
        <w:numPr>
          <w:ilvl w:val="0"/>
          <w:numId w:val="65"/>
        </w:numPr>
        <w:autoSpaceDE/>
        <w:autoSpaceDN/>
        <w:ind w:left="567" w:hanging="283"/>
        <w:jc w:val="both"/>
        <w:rPr>
          <w:sz w:val="20"/>
          <w:szCs w:val="20"/>
          <w:lang w:eastAsia="ru-RU"/>
        </w:rPr>
      </w:pPr>
      <w:r w:rsidRPr="005B41F2">
        <w:rPr>
          <w:sz w:val="20"/>
          <w:szCs w:val="20"/>
          <w:lang w:eastAsia="ru-RU"/>
        </w:rPr>
        <w:t xml:space="preserve">активно использует в работе с детьми </w:t>
      </w:r>
      <w:proofErr w:type="spellStart"/>
      <w:r w:rsidRPr="005B41F2">
        <w:rPr>
          <w:sz w:val="20"/>
          <w:szCs w:val="20"/>
          <w:lang w:eastAsia="ru-RU"/>
        </w:rPr>
        <w:t>здоровьесберегающие</w:t>
      </w:r>
      <w:proofErr w:type="spellEnd"/>
      <w:r w:rsidRPr="005B41F2">
        <w:rPr>
          <w:sz w:val="20"/>
          <w:szCs w:val="20"/>
          <w:lang w:eastAsia="ru-RU"/>
        </w:rPr>
        <w:t xml:space="preserve"> технологии;</w:t>
      </w:r>
    </w:p>
    <w:p w:rsidR="00AF2162" w:rsidRPr="005B41F2" w:rsidRDefault="00AF2162" w:rsidP="005B41F2">
      <w:pPr>
        <w:widowControl/>
        <w:numPr>
          <w:ilvl w:val="0"/>
          <w:numId w:val="65"/>
        </w:numPr>
        <w:autoSpaceDE/>
        <w:autoSpaceDN/>
        <w:ind w:left="567" w:hanging="283"/>
        <w:jc w:val="both"/>
        <w:rPr>
          <w:sz w:val="20"/>
          <w:szCs w:val="20"/>
          <w:lang w:eastAsia="ru-RU"/>
        </w:rPr>
      </w:pPr>
      <w:r w:rsidRPr="005B41F2">
        <w:rPr>
          <w:sz w:val="20"/>
          <w:szCs w:val="20"/>
          <w:lang w:eastAsia="ru-RU"/>
        </w:rPr>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AF2162" w:rsidRPr="005B41F2" w:rsidRDefault="00AF2162" w:rsidP="005B41F2">
      <w:pPr>
        <w:widowControl/>
        <w:numPr>
          <w:ilvl w:val="0"/>
          <w:numId w:val="65"/>
        </w:numPr>
        <w:autoSpaceDE/>
        <w:autoSpaceDN/>
        <w:ind w:left="567" w:hanging="283"/>
        <w:jc w:val="both"/>
        <w:rPr>
          <w:sz w:val="20"/>
          <w:szCs w:val="20"/>
          <w:lang w:eastAsia="ru-RU"/>
        </w:rPr>
      </w:pPr>
      <w:r w:rsidRPr="005B41F2">
        <w:rPr>
          <w:sz w:val="20"/>
          <w:szCs w:val="20"/>
          <w:lang w:eastAsia="ru-RU"/>
        </w:rPr>
        <w:t>совместно учителе</w:t>
      </w:r>
      <w:proofErr w:type="gramStart"/>
      <w:r w:rsidRPr="005B41F2">
        <w:rPr>
          <w:sz w:val="20"/>
          <w:szCs w:val="20"/>
          <w:lang w:eastAsia="ru-RU"/>
        </w:rPr>
        <w:t>м-</w:t>
      </w:r>
      <w:proofErr w:type="gramEnd"/>
      <w:r w:rsidRPr="005B41F2">
        <w:rPr>
          <w:sz w:val="20"/>
          <w:szCs w:val="20"/>
          <w:lang w:eastAsia="ru-RU"/>
        </w:rPr>
        <w:t xml:space="preserve"> логопедом участвует в исправлении речевого нарушения, совместно с педагогом – психологом участвует в развитии психических процессов.</w:t>
      </w:r>
    </w:p>
    <w:p w:rsidR="00AF2162" w:rsidRPr="005B41F2" w:rsidRDefault="00AF2162" w:rsidP="005B41F2">
      <w:pPr>
        <w:adjustRightInd w:val="0"/>
        <w:rPr>
          <w:b/>
          <w:sz w:val="20"/>
          <w:szCs w:val="20"/>
          <w:u w:val="single"/>
          <w:lang w:eastAsia="ru-RU"/>
        </w:rPr>
      </w:pPr>
    </w:p>
    <w:p w:rsidR="00AF2162" w:rsidRPr="005B41F2" w:rsidRDefault="00AF2162" w:rsidP="005B41F2">
      <w:pPr>
        <w:adjustRightInd w:val="0"/>
        <w:jc w:val="center"/>
        <w:rPr>
          <w:b/>
          <w:sz w:val="20"/>
          <w:szCs w:val="20"/>
          <w:u w:val="single"/>
          <w:lang w:eastAsia="ru-RU"/>
        </w:rPr>
      </w:pPr>
      <w:r w:rsidRPr="005B41F2">
        <w:rPr>
          <w:b/>
          <w:sz w:val="20"/>
          <w:szCs w:val="20"/>
          <w:u w:val="single"/>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p w:rsidR="00AF2162" w:rsidRPr="005B41F2" w:rsidRDefault="00AF2162" w:rsidP="005B41F2">
      <w:pPr>
        <w:rPr>
          <w:b/>
          <w:sz w:val="20"/>
          <w:szCs w:val="20"/>
          <w:lang w:eastAsia="ru-RU"/>
        </w:rPr>
      </w:pPr>
    </w:p>
    <w:p w:rsidR="00AF2162" w:rsidRPr="005B41F2" w:rsidRDefault="00AF2162" w:rsidP="005B41F2">
      <w:pPr>
        <w:adjustRightInd w:val="0"/>
        <w:jc w:val="center"/>
        <w:rPr>
          <w:b/>
          <w:sz w:val="20"/>
          <w:szCs w:val="20"/>
          <w:lang w:eastAsia="ru-RU"/>
        </w:rPr>
      </w:pPr>
      <w:bookmarkStart w:id="8" w:name="aaa9615c420d954ac99da5e525c9df402bb2b851"/>
      <w:bookmarkStart w:id="9" w:name="0"/>
      <w:bookmarkEnd w:id="8"/>
      <w:bookmarkEnd w:id="9"/>
      <w:r w:rsidRPr="005B41F2">
        <w:rPr>
          <w:b/>
          <w:sz w:val="20"/>
          <w:szCs w:val="20"/>
          <w:lang w:eastAsia="ru-RU"/>
        </w:rPr>
        <w:t>Младший дошкольный возраст</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2"/>
        <w:gridCol w:w="3570"/>
        <w:gridCol w:w="3828"/>
      </w:tblGrid>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jc w:val="center"/>
              <w:rPr>
                <w:sz w:val="20"/>
                <w:szCs w:val="20"/>
                <w:lang w:eastAsia="ru-RU"/>
              </w:rPr>
            </w:pPr>
            <w:r w:rsidRPr="005B41F2">
              <w:rPr>
                <w:sz w:val="20"/>
                <w:szCs w:val="20"/>
                <w:lang w:eastAsia="ru-RU"/>
              </w:rPr>
              <w:t>Образовательная область</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jc w:val="center"/>
              <w:rPr>
                <w:sz w:val="20"/>
                <w:szCs w:val="20"/>
                <w:lang w:eastAsia="ru-RU"/>
              </w:rPr>
            </w:pPr>
            <w:r w:rsidRPr="005B41F2">
              <w:rPr>
                <w:sz w:val="20"/>
                <w:szCs w:val="20"/>
                <w:lang w:eastAsia="ru-RU"/>
              </w:rPr>
              <w:t>Первая половина дня</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jc w:val="center"/>
              <w:rPr>
                <w:sz w:val="20"/>
                <w:szCs w:val="20"/>
                <w:lang w:eastAsia="ru-RU"/>
              </w:rPr>
            </w:pPr>
            <w:r w:rsidRPr="005B41F2">
              <w:rPr>
                <w:sz w:val="20"/>
                <w:szCs w:val="20"/>
                <w:lang w:eastAsia="ru-RU"/>
              </w:rPr>
              <w:t>Вторая половина дня</w:t>
            </w:r>
          </w:p>
        </w:tc>
      </w:tr>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b/>
                <w:sz w:val="20"/>
                <w:szCs w:val="20"/>
                <w:lang w:eastAsia="ru-RU"/>
              </w:rPr>
            </w:pPr>
            <w:r w:rsidRPr="005B41F2">
              <w:rPr>
                <w:b/>
                <w:sz w:val="20"/>
                <w:szCs w:val="20"/>
                <w:lang w:eastAsia="ru-RU"/>
              </w:rPr>
              <w:t>Социально – коммуникативное</w:t>
            </w:r>
          </w:p>
          <w:p w:rsidR="00AF2162" w:rsidRPr="005B41F2" w:rsidRDefault="00AF2162" w:rsidP="005B41F2">
            <w:pPr>
              <w:adjustRightInd w:val="0"/>
              <w:rPr>
                <w:b/>
                <w:sz w:val="20"/>
                <w:szCs w:val="20"/>
                <w:lang w:eastAsia="ru-RU"/>
              </w:rPr>
            </w:pPr>
            <w:r w:rsidRPr="005B41F2">
              <w:rPr>
                <w:b/>
                <w:sz w:val="20"/>
                <w:szCs w:val="20"/>
                <w:lang w:eastAsia="ru-RU"/>
              </w:rPr>
              <w:t>развитие</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Утренний прием детей, индивидуальные и подгрупповые беседы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Оценка эмоционального настроение группы с последующей коррекцией плана работы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Формирование навыков культуры еды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Этика быта, трудовые поручения</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Формирование навыков культуры общения</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lastRenderedPageBreak/>
              <w:t>Театрализованные игры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Сюжетно-ролевые игры</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lastRenderedPageBreak/>
              <w:t>Индивидуальная работа</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Эстетика быта</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Трудовые поручения</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 xml:space="preserve">Игры с </w:t>
            </w:r>
            <w:proofErr w:type="spellStart"/>
            <w:r w:rsidRPr="005B41F2">
              <w:rPr>
                <w:sz w:val="20"/>
                <w:szCs w:val="20"/>
                <w:lang w:eastAsia="ru-RU"/>
              </w:rPr>
              <w:t>ряжением</w:t>
            </w:r>
            <w:proofErr w:type="spellEnd"/>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Работа в книжном уголке</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Общение младших и старших детей</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Сюжетно – ролевые игры</w:t>
            </w:r>
          </w:p>
          <w:p w:rsidR="00AF2162" w:rsidRPr="005B41F2" w:rsidRDefault="00AF2162" w:rsidP="005B41F2">
            <w:pPr>
              <w:rPr>
                <w:sz w:val="20"/>
                <w:szCs w:val="20"/>
                <w:lang w:eastAsia="ru-RU"/>
              </w:rPr>
            </w:pPr>
          </w:p>
          <w:p w:rsidR="00AF2162" w:rsidRPr="005B41F2" w:rsidRDefault="00AF2162" w:rsidP="005B41F2">
            <w:pPr>
              <w:rPr>
                <w:sz w:val="20"/>
                <w:szCs w:val="20"/>
                <w:lang w:eastAsia="ru-RU"/>
              </w:rPr>
            </w:pPr>
            <w:r w:rsidRPr="005B41F2">
              <w:rPr>
                <w:sz w:val="20"/>
                <w:szCs w:val="20"/>
                <w:lang w:eastAsia="ru-RU"/>
              </w:rPr>
              <w:t>ознакомление с предметами ближайшего окружения (предметы быта, посуда, одежда).</w:t>
            </w:r>
          </w:p>
        </w:tc>
      </w:tr>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b/>
                <w:sz w:val="20"/>
                <w:szCs w:val="20"/>
                <w:lang w:eastAsia="ru-RU"/>
              </w:rPr>
            </w:pPr>
            <w:r w:rsidRPr="005B41F2">
              <w:rPr>
                <w:b/>
                <w:sz w:val="20"/>
                <w:szCs w:val="20"/>
                <w:lang w:eastAsia="ru-RU"/>
              </w:rPr>
              <w:lastRenderedPageBreak/>
              <w:t>Познавательное</w:t>
            </w:r>
          </w:p>
          <w:p w:rsidR="00AF2162" w:rsidRPr="005B41F2" w:rsidRDefault="00AF2162" w:rsidP="005B41F2">
            <w:pPr>
              <w:adjustRightInd w:val="0"/>
              <w:rPr>
                <w:b/>
                <w:sz w:val="20"/>
                <w:szCs w:val="20"/>
                <w:lang w:eastAsia="ru-RU"/>
              </w:rPr>
            </w:pPr>
            <w:r w:rsidRPr="005B41F2">
              <w:rPr>
                <w:b/>
                <w:sz w:val="20"/>
                <w:szCs w:val="20"/>
                <w:lang w:eastAsia="ru-RU"/>
              </w:rPr>
              <w:t>развитие</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Игры-занятия</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Дидактические игры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Наблюдения</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Беседы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Экскурсии по участку</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Исследовательская работа, опыты и экспериментирование.</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Игры</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Досуги</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Индивидуальная работа</w:t>
            </w:r>
          </w:p>
          <w:p w:rsidR="00AF2162" w:rsidRPr="005B41F2" w:rsidRDefault="00AF2162" w:rsidP="005B41F2">
            <w:pPr>
              <w:rPr>
                <w:sz w:val="20"/>
                <w:szCs w:val="20"/>
                <w:lang w:eastAsia="ru-RU"/>
              </w:rPr>
            </w:pPr>
            <w:r w:rsidRPr="005B41F2">
              <w:rPr>
                <w:sz w:val="20"/>
                <w:szCs w:val="20"/>
                <w:lang w:eastAsia="ru-RU"/>
              </w:rPr>
              <w:t>ознакомление с природой (растительность Смоленского края, животный мир).</w:t>
            </w:r>
          </w:p>
          <w:p w:rsidR="00AF2162" w:rsidRPr="005B41F2" w:rsidRDefault="00AF2162" w:rsidP="005B41F2">
            <w:pPr>
              <w:rPr>
                <w:sz w:val="20"/>
                <w:szCs w:val="20"/>
                <w:lang w:eastAsia="ru-RU"/>
              </w:rPr>
            </w:pPr>
            <w:r w:rsidRPr="005B41F2">
              <w:rPr>
                <w:sz w:val="20"/>
                <w:szCs w:val="20"/>
                <w:lang w:eastAsia="ru-RU"/>
              </w:rPr>
              <w:t>*ознакомление детей с явлениями общественной жизни Смоленского края (праздники, традиции).</w:t>
            </w:r>
          </w:p>
        </w:tc>
      </w:tr>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b/>
                <w:sz w:val="20"/>
                <w:szCs w:val="20"/>
                <w:lang w:eastAsia="ru-RU"/>
              </w:rPr>
            </w:pPr>
            <w:r w:rsidRPr="005B41F2">
              <w:rPr>
                <w:b/>
                <w:sz w:val="20"/>
                <w:szCs w:val="20"/>
                <w:lang w:eastAsia="ru-RU"/>
              </w:rPr>
              <w:t>Речевое развитие</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Игр</w:t>
            </w:r>
            <w:proofErr w:type="gramStart"/>
            <w:r w:rsidRPr="005B41F2">
              <w:rPr>
                <w:sz w:val="20"/>
                <w:szCs w:val="20"/>
                <w:lang w:eastAsia="ru-RU"/>
              </w:rPr>
              <w:t>ы-</w:t>
            </w:r>
            <w:proofErr w:type="gramEnd"/>
            <w:r w:rsidRPr="005B41F2">
              <w:rPr>
                <w:sz w:val="20"/>
                <w:szCs w:val="20"/>
                <w:lang w:eastAsia="ru-RU"/>
              </w:rPr>
              <w:t xml:space="preserve"> занятия</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Чтение</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Дидактические игры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Беседы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Ситуации общения</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Игры</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Чтение</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Беседы</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proofErr w:type="spellStart"/>
            <w:r w:rsidRPr="005B41F2">
              <w:rPr>
                <w:sz w:val="20"/>
                <w:szCs w:val="20"/>
                <w:lang w:eastAsia="ru-RU"/>
              </w:rPr>
              <w:t>Инсценирование</w:t>
            </w:r>
            <w:proofErr w:type="spellEnd"/>
          </w:p>
          <w:p w:rsidR="00AF2162" w:rsidRPr="005B41F2" w:rsidRDefault="00AF2162" w:rsidP="005B41F2">
            <w:pPr>
              <w:rPr>
                <w:sz w:val="20"/>
                <w:szCs w:val="20"/>
                <w:lang w:eastAsia="ru-RU"/>
              </w:rPr>
            </w:pPr>
            <w:r w:rsidRPr="005B41F2">
              <w:rPr>
                <w:sz w:val="20"/>
                <w:szCs w:val="20"/>
                <w:lang w:eastAsia="ru-RU"/>
              </w:rPr>
              <w:t>ознакомление с предметами быта Смоленского края (предметы быта, посуда, одежда).</w:t>
            </w:r>
          </w:p>
        </w:tc>
      </w:tr>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b/>
                <w:sz w:val="20"/>
                <w:szCs w:val="20"/>
                <w:lang w:eastAsia="ru-RU"/>
              </w:rPr>
            </w:pPr>
            <w:r w:rsidRPr="005B41F2">
              <w:rPr>
                <w:b/>
                <w:sz w:val="20"/>
                <w:szCs w:val="20"/>
                <w:lang w:eastAsia="ru-RU"/>
              </w:rPr>
              <w:t>Художественно-эстетическое развитие</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ОД по музыкальному воспитанию и изобразительной деятельности</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Эстетика быта</w:t>
            </w:r>
          </w:p>
          <w:p w:rsidR="00AF2162" w:rsidRPr="005B41F2" w:rsidRDefault="00AF2162" w:rsidP="005B41F2">
            <w:pPr>
              <w:numPr>
                <w:ilvl w:val="0"/>
                <w:numId w:val="66"/>
              </w:numPr>
              <w:tabs>
                <w:tab w:val="left" w:pos="221"/>
                <w:tab w:val="left" w:pos="1440"/>
              </w:tabs>
              <w:adjustRightInd w:val="0"/>
              <w:ind w:left="221" w:hanging="240"/>
              <w:rPr>
                <w:i/>
                <w:sz w:val="20"/>
                <w:szCs w:val="20"/>
                <w:lang w:eastAsia="ru-RU"/>
              </w:rPr>
            </w:pPr>
            <w:r w:rsidRPr="005B41F2">
              <w:rPr>
                <w:i/>
                <w:sz w:val="20"/>
                <w:szCs w:val="20"/>
                <w:lang w:eastAsia="ru-RU"/>
              </w:rPr>
              <w:t>Экскурсии в природу (на участке)</w:t>
            </w:r>
          </w:p>
          <w:p w:rsidR="00AF2162" w:rsidRPr="005B41F2" w:rsidRDefault="00AF2162" w:rsidP="005B41F2">
            <w:pPr>
              <w:rPr>
                <w:i/>
                <w:sz w:val="20"/>
                <w:szCs w:val="20"/>
                <w:lang w:eastAsia="ru-RU"/>
              </w:rPr>
            </w:pPr>
            <w:r w:rsidRPr="005B41F2">
              <w:rPr>
                <w:i/>
                <w:sz w:val="20"/>
                <w:szCs w:val="20"/>
                <w:lang w:eastAsia="ru-RU"/>
              </w:rPr>
              <w:t>знакомство с поделками по мотивам народных промыслов.</w:t>
            </w:r>
          </w:p>
          <w:p w:rsidR="00AF2162" w:rsidRPr="005B41F2" w:rsidRDefault="00AF2162" w:rsidP="005B41F2">
            <w:pPr>
              <w:rPr>
                <w:i/>
                <w:sz w:val="20"/>
                <w:szCs w:val="20"/>
                <w:lang w:eastAsia="ru-RU"/>
              </w:rPr>
            </w:pPr>
            <w:r w:rsidRPr="005B41F2">
              <w:rPr>
                <w:i/>
                <w:sz w:val="20"/>
                <w:szCs w:val="20"/>
                <w:lang w:eastAsia="ru-RU"/>
              </w:rPr>
              <w:t>русские народные хороводные игры;</w:t>
            </w:r>
          </w:p>
          <w:p w:rsidR="00AF2162" w:rsidRPr="005B41F2" w:rsidRDefault="00AF2162" w:rsidP="005B41F2">
            <w:pPr>
              <w:adjustRightInd w:val="0"/>
              <w:rPr>
                <w:i/>
                <w:sz w:val="20"/>
                <w:szCs w:val="20"/>
                <w:lang w:eastAsia="ru-RU"/>
              </w:rPr>
            </w:pPr>
            <w:r w:rsidRPr="005B41F2">
              <w:rPr>
                <w:i/>
                <w:sz w:val="20"/>
                <w:szCs w:val="20"/>
                <w:lang w:eastAsia="ru-RU"/>
              </w:rPr>
              <w:t>*игра на народных инструментах.</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52"/>
                <w:tab w:val="left" w:pos="1440"/>
              </w:tabs>
              <w:adjustRightInd w:val="0"/>
              <w:ind w:left="221" w:hanging="240"/>
              <w:rPr>
                <w:sz w:val="20"/>
                <w:szCs w:val="20"/>
                <w:lang w:eastAsia="ru-RU"/>
              </w:rPr>
            </w:pPr>
            <w:r w:rsidRPr="005B41F2">
              <w:rPr>
                <w:sz w:val="20"/>
                <w:szCs w:val="20"/>
                <w:lang w:eastAsia="ru-RU"/>
              </w:rPr>
              <w:t>Музыкально-художественные досуги</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Индивидуальная работа</w:t>
            </w:r>
          </w:p>
          <w:p w:rsidR="00AF2162" w:rsidRPr="005B41F2" w:rsidRDefault="00AF2162" w:rsidP="005B41F2">
            <w:pPr>
              <w:ind w:hanging="360"/>
              <w:rPr>
                <w:i/>
                <w:sz w:val="20"/>
                <w:szCs w:val="20"/>
              </w:rPr>
            </w:pPr>
            <w:r w:rsidRPr="005B41F2">
              <w:rPr>
                <w:sz w:val="20"/>
                <w:szCs w:val="20"/>
              </w:rPr>
              <w:t>*</w:t>
            </w:r>
            <w:r w:rsidRPr="005B41F2">
              <w:rPr>
                <w:i/>
                <w:sz w:val="20"/>
                <w:szCs w:val="20"/>
              </w:rPr>
              <w:t>Слушание записей народных песен, музыкально – ритмические движения;</w:t>
            </w:r>
          </w:p>
          <w:p w:rsidR="00AF2162" w:rsidRPr="005B41F2" w:rsidRDefault="00AF2162" w:rsidP="005B41F2">
            <w:pPr>
              <w:rPr>
                <w:i/>
                <w:sz w:val="20"/>
                <w:szCs w:val="20"/>
                <w:lang w:eastAsia="ru-RU"/>
              </w:rPr>
            </w:pPr>
            <w:r w:rsidRPr="005B41F2">
              <w:rPr>
                <w:i/>
                <w:sz w:val="20"/>
                <w:szCs w:val="20"/>
                <w:lang w:eastAsia="ru-RU"/>
              </w:rPr>
              <w:t>*рисование: декоративное (знакомство с орнаментом), народно – прикладное творчество, Смоленский фольклор.</w:t>
            </w:r>
          </w:p>
        </w:tc>
      </w:tr>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b/>
                <w:sz w:val="20"/>
                <w:szCs w:val="20"/>
                <w:lang w:eastAsia="ru-RU"/>
              </w:rPr>
            </w:pPr>
            <w:r w:rsidRPr="005B41F2">
              <w:rPr>
                <w:b/>
                <w:sz w:val="20"/>
                <w:szCs w:val="20"/>
                <w:lang w:eastAsia="ru-RU"/>
              </w:rPr>
              <w:t>Физическое развитие</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Прием детей в детский сад на воздухе в теплое время года</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Утренняя гимнастика (подвижные игры, игровые сюжеты)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Гигиенические процедуры (обширное умывание, полоскание рта)</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Закаливание в повседневной жизни (облегченная одежда в группе, одежда по сезону на прогулке, обширное умывание, воздушные ванны)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Физкультминутки на занятиях</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НОД по физкультуре</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Прогулка в двигательной активности</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Гимнастика после сна</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Закаливание (воздушные ванны, ходьба босиком в спальне)</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Физкультурные досуги, игры и развлечения</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Самостоятельная двигательная деятельность</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Ритмическая гимнастика</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Хореография</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Прогулка (индивидуальная работа по развитию движений)</w:t>
            </w:r>
          </w:p>
        </w:tc>
      </w:tr>
    </w:tbl>
    <w:p w:rsidR="00AF2162" w:rsidRPr="005B41F2" w:rsidRDefault="00AF2162" w:rsidP="005B41F2">
      <w:pPr>
        <w:adjustRightInd w:val="0"/>
        <w:jc w:val="center"/>
        <w:rPr>
          <w:b/>
          <w:sz w:val="20"/>
          <w:szCs w:val="20"/>
          <w:lang w:eastAsia="ru-RU"/>
        </w:rPr>
      </w:pPr>
    </w:p>
    <w:p w:rsidR="00AF2162" w:rsidRPr="005B41F2" w:rsidRDefault="00AF2162" w:rsidP="005B41F2">
      <w:pPr>
        <w:adjustRightInd w:val="0"/>
        <w:jc w:val="center"/>
        <w:rPr>
          <w:b/>
          <w:sz w:val="20"/>
          <w:szCs w:val="20"/>
          <w:lang w:eastAsia="ru-RU"/>
        </w:rPr>
      </w:pPr>
      <w:r w:rsidRPr="005B41F2">
        <w:rPr>
          <w:b/>
          <w:sz w:val="20"/>
          <w:szCs w:val="20"/>
          <w:lang w:eastAsia="ru-RU"/>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2"/>
        <w:gridCol w:w="3570"/>
        <w:gridCol w:w="3828"/>
      </w:tblGrid>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jc w:val="center"/>
              <w:rPr>
                <w:sz w:val="20"/>
                <w:szCs w:val="20"/>
                <w:lang w:eastAsia="ru-RU"/>
              </w:rPr>
            </w:pPr>
            <w:r w:rsidRPr="005B41F2">
              <w:rPr>
                <w:sz w:val="20"/>
                <w:szCs w:val="20"/>
                <w:lang w:eastAsia="ru-RU"/>
              </w:rPr>
              <w:t>Образовательная область</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jc w:val="center"/>
              <w:rPr>
                <w:sz w:val="20"/>
                <w:szCs w:val="20"/>
                <w:lang w:eastAsia="ru-RU"/>
              </w:rPr>
            </w:pPr>
            <w:r w:rsidRPr="005B41F2">
              <w:rPr>
                <w:sz w:val="20"/>
                <w:szCs w:val="20"/>
                <w:lang w:eastAsia="ru-RU"/>
              </w:rPr>
              <w:t>Первая половина дня</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jc w:val="center"/>
              <w:rPr>
                <w:sz w:val="20"/>
                <w:szCs w:val="20"/>
                <w:lang w:eastAsia="ru-RU"/>
              </w:rPr>
            </w:pPr>
            <w:r w:rsidRPr="005B41F2">
              <w:rPr>
                <w:sz w:val="20"/>
                <w:szCs w:val="20"/>
                <w:lang w:eastAsia="ru-RU"/>
              </w:rPr>
              <w:t>Вторая половина дня</w:t>
            </w:r>
          </w:p>
        </w:tc>
      </w:tr>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b/>
                <w:sz w:val="20"/>
                <w:szCs w:val="20"/>
                <w:lang w:eastAsia="ru-RU"/>
              </w:rPr>
            </w:pPr>
            <w:r w:rsidRPr="005B41F2">
              <w:rPr>
                <w:b/>
                <w:sz w:val="20"/>
                <w:szCs w:val="20"/>
                <w:lang w:eastAsia="ru-RU"/>
              </w:rPr>
              <w:t>Социально –</w:t>
            </w:r>
          </w:p>
          <w:p w:rsidR="00AF2162" w:rsidRPr="005B41F2" w:rsidRDefault="00AF2162" w:rsidP="005B41F2">
            <w:pPr>
              <w:adjustRightInd w:val="0"/>
              <w:rPr>
                <w:b/>
                <w:sz w:val="20"/>
                <w:szCs w:val="20"/>
                <w:lang w:eastAsia="ru-RU"/>
              </w:rPr>
            </w:pPr>
            <w:r w:rsidRPr="005B41F2">
              <w:rPr>
                <w:b/>
                <w:sz w:val="20"/>
                <w:szCs w:val="20"/>
                <w:lang w:eastAsia="ru-RU"/>
              </w:rPr>
              <w:t>коммуникативное развитие</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Утренний прием детей, индивидуальные и подгрупповые беседы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 xml:space="preserve">Оценка эмоционального настроения группы </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Формирование навыков культуры еды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Этика быта, трудовые поручения</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Дежурства в столовой, в природном уголке, помощь в подготовке к занятиям</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Формирование навыков культуры общения</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Театрализованные игры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Сюжетно-ролевые игры</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Воспитание в процессе хозяйственно-бытового труда в природе</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Эстетика быта</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Тематические досуги в игровой форме</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Работа в книжном уголке</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Общение младших и старших детей (совместные игры, спектакли, дни дарения)</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Сюжетно – ролевые игры</w:t>
            </w:r>
          </w:p>
        </w:tc>
      </w:tr>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b/>
                <w:sz w:val="20"/>
                <w:szCs w:val="20"/>
                <w:lang w:eastAsia="ru-RU"/>
              </w:rPr>
            </w:pPr>
            <w:r w:rsidRPr="005B41F2">
              <w:rPr>
                <w:b/>
                <w:sz w:val="20"/>
                <w:szCs w:val="20"/>
                <w:lang w:eastAsia="ru-RU"/>
              </w:rPr>
              <w:t>Познавательное развитие</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ОД по познавательному развитию</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Развивающие и дидактические игры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Наблюдения</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Беседы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Экскурсии по участку и за пределы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Исследовательская работа, опыты и экспериментирование.</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lastRenderedPageBreak/>
              <w:t>Проектная деятельность</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158"/>
                <w:tab w:val="left" w:pos="1440"/>
              </w:tabs>
              <w:adjustRightInd w:val="0"/>
              <w:ind w:left="221" w:hanging="240"/>
              <w:rPr>
                <w:sz w:val="20"/>
                <w:szCs w:val="20"/>
                <w:lang w:eastAsia="ru-RU"/>
              </w:rPr>
            </w:pPr>
            <w:r w:rsidRPr="005B41F2">
              <w:rPr>
                <w:sz w:val="20"/>
                <w:szCs w:val="20"/>
                <w:lang w:eastAsia="ru-RU"/>
              </w:rPr>
              <w:lastRenderedPageBreak/>
              <w:t xml:space="preserve"> Развивающие игры</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Интеллектуальные досуги</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Индивидуальная работа</w:t>
            </w:r>
          </w:p>
          <w:p w:rsidR="00AF2162" w:rsidRPr="005B41F2" w:rsidRDefault="00AF2162" w:rsidP="005B41F2">
            <w:pPr>
              <w:rPr>
                <w:sz w:val="20"/>
                <w:szCs w:val="20"/>
                <w:lang w:eastAsia="ru-RU"/>
              </w:rPr>
            </w:pPr>
          </w:p>
          <w:p w:rsidR="00AF2162" w:rsidRPr="005B41F2" w:rsidRDefault="00AF2162" w:rsidP="005B41F2">
            <w:pPr>
              <w:rPr>
                <w:i/>
                <w:sz w:val="20"/>
                <w:szCs w:val="20"/>
                <w:lang w:eastAsia="ru-RU"/>
              </w:rPr>
            </w:pPr>
            <w:r w:rsidRPr="005B41F2">
              <w:rPr>
                <w:i/>
                <w:sz w:val="20"/>
                <w:szCs w:val="20"/>
                <w:lang w:eastAsia="ru-RU"/>
              </w:rPr>
              <w:t>рассматривание альбомов иллюстраций «Смоленский край»;</w:t>
            </w:r>
          </w:p>
        </w:tc>
      </w:tr>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b/>
                <w:sz w:val="20"/>
                <w:szCs w:val="20"/>
                <w:lang w:eastAsia="ru-RU"/>
              </w:rPr>
            </w:pPr>
            <w:r w:rsidRPr="005B41F2">
              <w:rPr>
                <w:b/>
                <w:sz w:val="20"/>
                <w:szCs w:val="20"/>
                <w:lang w:eastAsia="ru-RU"/>
              </w:rPr>
              <w:lastRenderedPageBreak/>
              <w:t>Речевое развитие</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ОД по развитию речи, обучение грамоте.</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Чтение</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Беседа</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Проектная деятельность</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Заучивание наизусть</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158"/>
                <w:tab w:val="left" w:pos="1440"/>
              </w:tabs>
              <w:adjustRightInd w:val="0"/>
              <w:ind w:left="221" w:hanging="240"/>
              <w:rPr>
                <w:sz w:val="20"/>
                <w:szCs w:val="20"/>
                <w:lang w:eastAsia="ru-RU"/>
              </w:rPr>
            </w:pPr>
            <w:r w:rsidRPr="005B41F2">
              <w:rPr>
                <w:sz w:val="20"/>
                <w:szCs w:val="20"/>
                <w:lang w:eastAsia="ru-RU"/>
              </w:rPr>
              <w:t>Театрализованные игры</w:t>
            </w:r>
          </w:p>
          <w:p w:rsidR="00AF2162" w:rsidRPr="005B41F2" w:rsidRDefault="00AF2162" w:rsidP="005B41F2">
            <w:pPr>
              <w:numPr>
                <w:ilvl w:val="0"/>
                <w:numId w:val="66"/>
              </w:numPr>
              <w:tabs>
                <w:tab w:val="left" w:pos="158"/>
                <w:tab w:val="left" w:pos="1440"/>
              </w:tabs>
              <w:adjustRightInd w:val="0"/>
              <w:ind w:left="221" w:hanging="240"/>
              <w:rPr>
                <w:sz w:val="20"/>
                <w:szCs w:val="20"/>
                <w:lang w:eastAsia="ru-RU"/>
              </w:rPr>
            </w:pPr>
            <w:r w:rsidRPr="005B41F2">
              <w:rPr>
                <w:sz w:val="20"/>
                <w:szCs w:val="20"/>
                <w:lang w:eastAsia="ru-RU"/>
              </w:rPr>
              <w:t>Развивающие игры</w:t>
            </w:r>
          </w:p>
          <w:p w:rsidR="00AF2162" w:rsidRPr="005B41F2" w:rsidRDefault="00AF2162" w:rsidP="005B41F2">
            <w:pPr>
              <w:numPr>
                <w:ilvl w:val="0"/>
                <w:numId w:val="66"/>
              </w:numPr>
              <w:tabs>
                <w:tab w:val="left" w:pos="158"/>
                <w:tab w:val="left" w:pos="1440"/>
              </w:tabs>
              <w:adjustRightInd w:val="0"/>
              <w:ind w:left="221" w:hanging="240"/>
              <w:rPr>
                <w:sz w:val="20"/>
                <w:szCs w:val="20"/>
                <w:lang w:eastAsia="ru-RU"/>
              </w:rPr>
            </w:pPr>
            <w:r w:rsidRPr="005B41F2">
              <w:rPr>
                <w:sz w:val="20"/>
                <w:szCs w:val="20"/>
                <w:lang w:eastAsia="ru-RU"/>
              </w:rPr>
              <w:t>Дидактические игры</w:t>
            </w:r>
          </w:p>
          <w:p w:rsidR="00AF2162" w:rsidRPr="005B41F2" w:rsidRDefault="00AF2162" w:rsidP="005B41F2">
            <w:pPr>
              <w:numPr>
                <w:ilvl w:val="0"/>
                <w:numId w:val="66"/>
              </w:numPr>
              <w:tabs>
                <w:tab w:val="left" w:pos="158"/>
                <w:tab w:val="left" w:pos="1440"/>
              </w:tabs>
              <w:adjustRightInd w:val="0"/>
              <w:ind w:left="221" w:hanging="240"/>
              <w:rPr>
                <w:sz w:val="20"/>
                <w:szCs w:val="20"/>
                <w:lang w:eastAsia="ru-RU"/>
              </w:rPr>
            </w:pPr>
            <w:r w:rsidRPr="005B41F2">
              <w:rPr>
                <w:sz w:val="20"/>
                <w:szCs w:val="20"/>
                <w:lang w:eastAsia="ru-RU"/>
              </w:rPr>
              <w:t xml:space="preserve"> Словесные игры</w:t>
            </w:r>
          </w:p>
          <w:p w:rsidR="00AF2162" w:rsidRPr="005B41F2" w:rsidRDefault="00AF2162" w:rsidP="005B41F2">
            <w:pPr>
              <w:numPr>
                <w:ilvl w:val="0"/>
                <w:numId w:val="66"/>
              </w:numPr>
              <w:tabs>
                <w:tab w:val="left" w:pos="158"/>
                <w:tab w:val="left" w:pos="1440"/>
              </w:tabs>
              <w:adjustRightInd w:val="0"/>
              <w:ind w:left="221" w:hanging="240"/>
              <w:rPr>
                <w:sz w:val="20"/>
                <w:szCs w:val="20"/>
                <w:lang w:eastAsia="ru-RU"/>
              </w:rPr>
            </w:pPr>
            <w:r w:rsidRPr="005B41F2">
              <w:rPr>
                <w:sz w:val="20"/>
                <w:szCs w:val="20"/>
                <w:lang w:eastAsia="ru-RU"/>
              </w:rPr>
              <w:t>Чтение</w:t>
            </w:r>
          </w:p>
          <w:p w:rsidR="00AF2162" w:rsidRPr="005B41F2" w:rsidRDefault="00AF2162" w:rsidP="005B41F2">
            <w:pPr>
              <w:numPr>
                <w:ilvl w:val="0"/>
                <w:numId w:val="66"/>
              </w:numPr>
              <w:tabs>
                <w:tab w:val="left" w:pos="158"/>
                <w:tab w:val="left" w:pos="1440"/>
              </w:tabs>
              <w:adjustRightInd w:val="0"/>
              <w:ind w:left="221" w:hanging="240"/>
              <w:rPr>
                <w:sz w:val="20"/>
                <w:szCs w:val="20"/>
                <w:lang w:eastAsia="ru-RU"/>
              </w:rPr>
            </w:pPr>
            <w:proofErr w:type="spellStart"/>
            <w:r w:rsidRPr="005B41F2">
              <w:rPr>
                <w:sz w:val="20"/>
                <w:szCs w:val="20"/>
                <w:lang w:eastAsia="ru-RU"/>
              </w:rPr>
              <w:t>Инсценирование</w:t>
            </w:r>
            <w:proofErr w:type="spellEnd"/>
            <w:r w:rsidRPr="005B41F2">
              <w:rPr>
                <w:sz w:val="20"/>
                <w:szCs w:val="20"/>
                <w:lang w:eastAsia="ru-RU"/>
              </w:rPr>
              <w:t xml:space="preserve"> художественных произведений</w:t>
            </w:r>
          </w:p>
        </w:tc>
      </w:tr>
      <w:tr w:rsidR="00AF2162" w:rsidRPr="005B41F2" w:rsidTr="0037049D">
        <w:trPr>
          <w:trHeight w:val="1532"/>
        </w:trPr>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b/>
                <w:sz w:val="20"/>
                <w:szCs w:val="20"/>
                <w:lang w:eastAsia="ru-RU"/>
              </w:rPr>
            </w:pPr>
            <w:r w:rsidRPr="005B41F2">
              <w:rPr>
                <w:b/>
                <w:sz w:val="20"/>
                <w:szCs w:val="20"/>
                <w:lang w:eastAsia="ru-RU"/>
              </w:rPr>
              <w:t>Художественно-эстетическое развитие</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ОД художественно-эстетического цикла, ознакомление с искусством.</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Эстетика быта</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Экскурсии в природу</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Посещение театра</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Проектная деятельность</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62"/>
                <w:tab w:val="left" w:pos="1440"/>
              </w:tabs>
              <w:adjustRightInd w:val="0"/>
              <w:ind w:left="221" w:hanging="240"/>
              <w:rPr>
                <w:sz w:val="20"/>
                <w:szCs w:val="20"/>
                <w:lang w:eastAsia="ru-RU"/>
              </w:rPr>
            </w:pPr>
            <w:r w:rsidRPr="005B41F2">
              <w:rPr>
                <w:sz w:val="20"/>
                <w:szCs w:val="20"/>
                <w:lang w:eastAsia="ru-RU"/>
              </w:rPr>
              <w:t>Музыкально-театрализованные представления</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Индивидуальная работа</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Выставки детских работ</w:t>
            </w:r>
          </w:p>
          <w:p w:rsidR="00AF2162" w:rsidRPr="005B41F2" w:rsidRDefault="00AF2162" w:rsidP="005B41F2">
            <w:pPr>
              <w:rPr>
                <w:i/>
                <w:sz w:val="20"/>
                <w:szCs w:val="20"/>
                <w:lang w:eastAsia="ru-RU"/>
              </w:rPr>
            </w:pPr>
            <w:r w:rsidRPr="005B41F2">
              <w:rPr>
                <w:i/>
                <w:sz w:val="20"/>
                <w:szCs w:val="20"/>
                <w:lang w:eastAsia="ru-RU"/>
              </w:rPr>
              <w:t xml:space="preserve">Чтение </w:t>
            </w:r>
            <w:proofErr w:type="spellStart"/>
            <w:r w:rsidRPr="005B41F2">
              <w:rPr>
                <w:i/>
                <w:sz w:val="20"/>
                <w:szCs w:val="20"/>
                <w:lang w:eastAsia="ru-RU"/>
              </w:rPr>
              <w:t>худ</w:t>
            </w:r>
            <w:proofErr w:type="gramStart"/>
            <w:r w:rsidRPr="005B41F2">
              <w:rPr>
                <w:i/>
                <w:sz w:val="20"/>
                <w:szCs w:val="20"/>
                <w:lang w:eastAsia="ru-RU"/>
              </w:rPr>
              <w:t>.л</w:t>
            </w:r>
            <w:proofErr w:type="gramEnd"/>
            <w:r w:rsidRPr="005B41F2">
              <w:rPr>
                <w:i/>
                <w:sz w:val="20"/>
                <w:szCs w:val="20"/>
                <w:lang w:eastAsia="ru-RU"/>
              </w:rPr>
              <w:t>ит</w:t>
            </w:r>
            <w:proofErr w:type="spellEnd"/>
            <w:r w:rsidRPr="005B41F2">
              <w:rPr>
                <w:i/>
                <w:sz w:val="20"/>
                <w:szCs w:val="20"/>
                <w:lang w:eastAsia="ru-RU"/>
              </w:rPr>
              <w:t>. (легенды, сказки, рассказы Смоленских писателей).</w:t>
            </w:r>
          </w:p>
        </w:tc>
      </w:tr>
      <w:tr w:rsidR="00AF2162" w:rsidRPr="005B41F2" w:rsidTr="0037049D">
        <w:tc>
          <w:tcPr>
            <w:tcW w:w="334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adjustRightInd w:val="0"/>
              <w:rPr>
                <w:b/>
                <w:sz w:val="20"/>
                <w:szCs w:val="20"/>
                <w:lang w:eastAsia="ru-RU"/>
              </w:rPr>
            </w:pPr>
            <w:r w:rsidRPr="005B41F2">
              <w:rPr>
                <w:b/>
                <w:sz w:val="20"/>
                <w:szCs w:val="20"/>
                <w:lang w:eastAsia="ru-RU"/>
              </w:rPr>
              <w:t xml:space="preserve">Физическое развитие </w:t>
            </w:r>
          </w:p>
        </w:tc>
        <w:tc>
          <w:tcPr>
            <w:tcW w:w="357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Прием детей в детский сад на воздухе в теплое время года</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Утренняя гимнастика (подвижные игры, игровые сюжеты)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Гигиенические процедуры (обширное умывание, полоскание рта)</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Закаливание в повседневной жизни (облегченная одежда в группе, одежда по сезону на прогулке, обширное умывание, воздушные ванны)</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Специальные виды закаливания</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 xml:space="preserve">Физкультминутки </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ОД по физическому развитию</w:t>
            </w:r>
          </w:p>
          <w:p w:rsidR="00AF2162" w:rsidRPr="005B41F2" w:rsidRDefault="00AF2162" w:rsidP="005B41F2">
            <w:pPr>
              <w:numPr>
                <w:ilvl w:val="0"/>
                <w:numId w:val="66"/>
              </w:numPr>
              <w:tabs>
                <w:tab w:val="left" w:pos="221"/>
                <w:tab w:val="left" w:pos="1440"/>
              </w:tabs>
              <w:adjustRightInd w:val="0"/>
              <w:ind w:left="221" w:hanging="240"/>
              <w:rPr>
                <w:sz w:val="20"/>
                <w:szCs w:val="20"/>
                <w:lang w:eastAsia="ru-RU"/>
              </w:rPr>
            </w:pPr>
            <w:r w:rsidRPr="005B41F2">
              <w:rPr>
                <w:sz w:val="20"/>
                <w:szCs w:val="20"/>
                <w:lang w:eastAsia="ru-RU"/>
              </w:rPr>
              <w:t>Прогулка в двигательной активности</w:t>
            </w:r>
          </w:p>
        </w:tc>
        <w:tc>
          <w:tcPr>
            <w:tcW w:w="3828"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Гимнастика после сна</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Закаливание (воздушные ванны, ходьба босиком в спальне)</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Физкультурные досуги, игры и развлечения</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Самостоятельная двигательная деятельность</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Ритмическая гимнастика</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Хореография</w:t>
            </w:r>
          </w:p>
          <w:p w:rsidR="00AF2162" w:rsidRPr="005B41F2" w:rsidRDefault="00AF2162" w:rsidP="005B41F2">
            <w:pPr>
              <w:numPr>
                <w:ilvl w:val="0"/>
                <w:numId w:val="66"/>
              </w:numPr>
              <w:tabs>
                <w:tab w:val="left" w:pos="218"/>
                <w:tab w:val="left" w:pos="1440"/>
              </w:tabs>
              <w:adjustRightInd w:val="0"/>
              <w:ind w:left="221" w:hanging="240"/>
              <w:rPr>
                <w:sz w:val="20"/>
                <w:szCs w:val="20"/>
                <w:lang w:eastAsia="ru-RU"/>
              </w:rPr>
            </w:pPr>
            <w:r w:rsidRPr="005B41F2">
              <w:rPr>
                <w:sz w:val="20"/>
                <w:szCs w:val="20"/>
                <w:lang w:eastAsia="ru-RU"/>
              </w:rPr>
              <w:t>Прогулка (индивидуальная работа по развитию движений)</w:t>
            </w:r>
          </w:p>
          <w:p w:rsidR="00AF2162" w:rsidRPr="005B41F2" w:rsidRDefault="00AF2162" w:rsidP="005B41F2">
            <w:pPr>
              <w:ind w:hanging="360"/>
              <w:rPr>
                <w:i/>
                <w:sz w:val="20"/>
                <w:szCs w:val="20"/>
              </w:rPr>
            </w:pPr>
            <w:r w:rsidRPr="005B41F2">
              <w:rPr>
                <w:sz w:val="20"/>
                <w:szCs w:val="20"/>
              </w:rPr>
              <w:t>*</w:t>
            </w:r>
            <w:proofErr w:type="spellStart"/>
            <w:r w:rsidRPr="005B41F2">
              <w:rPr>
                <w:i/>
                <w:sz w:val="20"/>
                <w:szCs w:val="20"/>
              </w:rPr>
              <w:t>иИгры</w:t>
            </w:r>
            <w:proofErr w:type="spellEnd"/>
            <w:r w:rsidRPr="005B41F2">
              <w:rPr>
                <w:i/>
                <w:sz w:val="20"/>
                <w:szCs w:val="20"/>
              </w:rPr>
              <w:t xml:space="preserve"> – эстафеты (национальный компонент)</w:t>
            </w:r>
          </w:p>
          <w:p w:rsidR="00AF2162" w:rsidRPr="005B41F2" w:rsidRDefault="00AF2162" w:rsidP="005B41F2">
            <w:pPr>
              <w:ind w:hanging="360"/>
              <w:rPr>
                <w:i/>
                <w:sz w:val="20"/>
                <w:szCs w:val="20"/>
              </w:rPr>
            </w:pPr>
            <w:r w:rsidRPr="005B41F2">
              <w:rPr>
                <w:i/>
                <w:sz w:val="20"/>
                <w:szCs w:val="20"/>
              </w:rPr>
              <w:t>*</w:t>
            </w:r>
            <w:proofErr w:type="spellStart"/>
            <w:r w:rsidRPr="005B41F2">
              <w:rPr>
                <w:i/>
                <w:sz w:val="20"/>
                <w:szCs w:val="20"/>
              </w:rPr>
              <w:t>бБеседы</w:t>
            </w:r>
            <w:proofErr w:type="spellEnd"/>
            <w:r w:rsidRPr="005B41F2">
              <w:rPr>
                <w:i/>
                <w:sz w:val="20"/>
                <w:szCs w:val="20"/>
              </w:rPr>
              <w:t xml:space="preserve"> о событиях физкультуры и спортивной жизни края (поселка, села).</w:t>
            </w:r>
          </w:p>
        </w:tc>
      </w:tr>
    </w:tbl>
    <w:p w:rsidR="00AF2162" w:rsidRPr="005B41F2" w:rsidRDefault="00AF2162" w:rsidP="005B41F2">
      <w:pPr>
        <w:rPr>
          <w:b/>
          <w:sz w:val="20"/>
          <w:szCs w:val="20"/>
          <w:lang w:eastAsia="ru-RU"/>
        </w:rPr>
      </w:pPr>
    </w:p>
    <w:p w:rsidR="00AF2162" w:rsidRPr="00556407" w:rsidRDefault="00AF2162" w:rsidP="00001571">
      <w:pPr>
        <w:rPr>
          <w:b/>
          <w:szCs w:val="20"/>
          <w:lang w:eastAsia="ru-RU"/>
        </w:rPr>
      </w:pPr>
      <w:r w:rsidRPr="00556407">
        <w:rPr>
          <w:b/>
          <w:szCs w:val="20"/>
          <w:lang w:eastAsia="ru-RU"/>
        </w:rPr>
        <w:t>3.4. Особенности традиционных событий, праздников, мероприятий.</w:t>
      </w:r>
    </w:p>
    <w:p w:rsidR="00AF2162" w:rsidRPr="005B41F2" w:rsidRDefault="00AF2162" w:rsidP="005B41F2">
      <w:pPr>
        <w:ind w:firstLine="420"/>
        <w:jc w:val="both"/>
        <w:rPr>
          <w:sz w:val="20"/>
          <w:szCs w:val="20"/>
          <w:lang w:eastAsia="ru-RU"/>
        </w:rPr>
      </w:pPr>
      <w:r w:rsidRPr="005B41F2">
        <w:rPr>
          <w:sz w:val="20"/>
          <w:szCs w:val="20"/>
          <w:lang w:eastAsia="ru-RU"/>
        </w:rPr>
        <w:t xml:space="preserve">В основе лежит комплексно-тематическое планирование </w:t>
      </w:r>
      <w:proofErr w:type="spellStart"/>
      <w:r w:rsidRPr="005B41F2">
        <w:rPr>
          <w:sz w:val="20"/>
          <w:szCs w:val="20"/>
          <w:lang w:eastAsia="ru-RU"/>
        </w:rPr>
        <w:t>воспитательно</w:t>
      </w:r>
      <w:proofErr w:type="spellEnd"/>
      <w:r w:rsidRPr="005B41F2">
        <w:rPr>
          <w:sz w:val="20"/>
          <w:szCs w:val="20"/>
          <w:lang w:eastAsia="ru-RU"/>
        </w:rPr>
        <w:t>-образовательной работы в дошкольной группе.</w:t>
      </w:r>
    </w:p>
    <w:p w:rsidR="00AF2162" w:rsidRPr="005B41F2" w:rsidRDefault="00AF2162" w:rsidP="005B41F2">
      <w:pPr>
        <w:jc w:val="both"/>
        <w:rPr>
          <w:sz w:val="20"/>
          <w:szCs w:val="20"/>
          <w:lang w:eastAsia="ru-RU"/>
        </w:rPr>
      </w:pPr>
      <w:r w:rsidRPr="005B41F2">
        <w:rPr>
          <w:b/>
          <w:sz w:val="20"/>
          <w:szCs w:val="20"/>
          <w:lang w:eastAsia="ru-RU"/>
        </w:rPr>
        <w:tab/>
      </w:r>
      <w:r w:rsidRPr="005B41F2">
        <w:rPr>
          <w:sz w:val="20"/>
          <w:szCs w:val="20"/>
          <w:lang w:eastAsia="ru-RU"/>
        </w:rPr>
        <w:t xml:space="preserve">Цель: построение </w:t>
      </w:r>
      <w:proofErr w:type="spellStart"/>
      <w:r w:rsidRPr="005B41F2">
        <w:rPr>
          <w:sz w:val="20"/>
          <w:szCs w:val="20"/>
          <w:lang w:eastAsia="ru-RU"/>
        </w:rPr>
        <w:t>воспитательно</w:t>
      </w:r>
      <w:proofErr w:type="spellEnd"/>
      <w:r w:rsidRPr="005B41F2">
        <w:rPr>
          <w:sz w:val="20"/>
          <w:szCs w:val="20"/>
          <w:lang w:eastAsia="ru-RU"/>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AF2162" w:rsidRPr="005B41F2" w:rsidRDefault="00AF2162" w:rsidP="005B41F2">
      <w:pPr>
        <w:jc w:val="both"/>
        <w:rPr>
          <w:sz w:val="20"/>
          <w:szCs w:val="20"/>
          <w:lang w:eastAsia="ru-RU"/>
        </w:rPr>
      </w:pPr>
      <w:r w:rsidRPr="005B41F2">
        <w:rPr>
          <w:sz w:val="20"/>
          <w:szCs w:val="20"/>
          <w:lang w:eastAsia="ru-RU"/>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5B41F2">
        <w:rPr>
          <w:sz w:val="20"/>
          <w:szCs w:val="20"/>
          <w:lang w:eastAsia="ru-RU"/>
        </w:rPr>
        <w:t>к</w:t>
      </w:r>
      <w:proofErr w:type="gramEnd"/>
      <w:r w:rsidRPr="005B41F2">
        <w:rPr>
          <w:sz w:val="20"/>
          <w:szCs w:val="20"/>
          <w:lang w:eastAsia="ru-RU"/>
        </w:rPr>
        <w:t>:</w:t>
      </w:r>
    </w:p>
    <w:p w:rsidR="00AF2162" w:rsidRPr="005B41F2" w:rsidRDefault="00AF2162" w:rsidP="005B41F2">
      <w:pPr>
        <w:widowControl/>
        <w:numPr>
          <w:ilvl w:val="0"/>
          <w:numId w:val="67"/>
        </w:numPr>
        <w:autoSpaceDE/>
        <w:autoSpaceDN/>
        <w:ind w:left="142"/>
        <w:contextualSpacing/>
        <w:jc w:val="both"/>
        <w:rPr>
          <w:sz w:val="20"/>
          <w:szCs w:val="20"/>
          <w:lang w:eastAsia="ru-RU"/>
        </w:rPr>
      </w:pPr>
      <w:r w:rsidRPr="005B41F2">
        <w:rPr>
          <w:sz w:val="20"/>
          <w:szCs w:val="20"/>
          <w:lang w:eastAsia="ru-RU"/>
        </w:rPr>
        <w:t xml:space="preserve">Явлениям нравственной жизни ребенка </w:t>
      </w:r>
    </w:p>
    <w:p w:rsidR="00AF2162" w:rsidRPr="005B41F2" w:rsidRDefault="00AF2162" w:rsidP="005B41F2">
      <w:pPr>
        <w:widowControl/>
        <w:numPr>
          <w:ilvl w:val="0"/>
          <w:numId w:val="67"/>
        </w:numPr>
        <w:autoSpaceDE/>
        <w:autoSpaceDN/>
        <w:ind w:left="142"/>
        <w:contextualSpacing/>
        <w:jc w:val="both"/>
        <w:rPr>
          <w:sz w:val="20"/>
          <w:szCs w:val="20"/>
          <w:lang w:eastAsia="ru-RU"/>
        </w:rPr>
      </w:pPr>
      <w:r w:rsidRPr="005B41F2">
        <w:rPr>
          <w:sz w:val="20"/>
          <w:szCs w:val="20"/>
          <w:lang w:eastAsia="ru-RU"/>
        </w:rPr>
        <w:t>Окружающей природе</w:t>
      </w:r>
    </w:p>
    <w:p w:rsidR="00AF2162" w:rsidRPr="005B41F2" w:rsidRDefault="00AF2162" w:rsidP="005B41F2">
      <w:pPr>
        <w:widowControl/>
        <w:numPr>
          <w:ilvl w:val="0"/>
          <w:numId w:val="67"/>
        </w:numPr>
        <w:autoSpaceDE/>
        <w:autoSpaceDN/>
        <w:ind w:left="142"/>
        <w:contextualSpacing/>
        <w:jc w:val="both"/>
        <w:rPr>
          <w:sz w:val="20"/>
          <w:szCs w:val="20"/>
          <w:lang w:eastAsia="ru-RU"/>
        </w:rPr>
      </w:pPr>
      <w:r w:rsidRPr="005B41F2">
        <w:rPr>
          <w:sz w:val="20"/>
          <w:szCs w:val="20"/>
          <w:lang w:eastAsia="ru-RU"/>
        </w:rPr>
        <w:t xml:space="preserve">Миру искусства и литературы </w:t>
      </w:r>
    </w:p>
    <w:p w:rsidR="00AF2162" w:rsidRPr="005B41F2" w:rsidRDefault="00AF2162" w:rsidP="005B41F2">
      <w:pPr>
        <w:widowControl/>
        <w:numPr>
          <w:ilvl w:val="0"/>
          <w:numId w:val="67"/>
        </w:numPr>
        <w:autoSpaceDE/>
        <w:autoSpaceDN/>
        <w:ind w:left="142"/>
        <w:contextualSpacing/>
        <w:jc w:val="both"/>
        <w:rPr>
          <w:sz w:val="20"/>
          <w:szCs w:val="20"/>
          <w:lang w:eastAsia="ru-RU"/>
        </w:rPr>
      </w:pPr>
      <w:r w:rsidRPr="005B41F2">
        <w:rPr>
          <w:sz w:val="20"/>
          <w:szCs w:val="20"/>
          <w:lang w:eastAsia="ru-RU"/>
        </w:rPr>
        <w:t>Традиционным для семьи, общества и государства праздничным событиям</w:t>
      </w:r>
    </w:p>
    <w:p w:rsidR="00AF2162" w:rsidRPr="005B41F2" w:rsidRDefault="00AF2162" w:rsidP="005B41F2">
      <w:pPr>
        <w:widowControl/>
        <w:numPr>
          <w:ilvl w:val="0"/>
          <w:numId w:val="67"/>
        </w:numPr>
        <w:autoSpaceDE/>
        <w:autoSpaceDN/>
        <w:ind w:left="142"/>
        <w:contextualSpacing/>
        <w:jc w:val="both"/>
        <w:rPr>
          <w:sz w:val="20"/>
          <w:szCs w:val="20"/>
          <w:lang w:eastAsia="ru-RU"/>
        </w:rPr>
      </w:pPr>
      <w:r w:rsidRPr="005B41F2">
        <w:rPr>
          <w:sz w:val="20"/>
          <w:szCs w:val="20"/>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AF2162" w:rsidRPr="005B41F2" w:rsidRDefault="00AF2162" w:rsidP="005B41F2">
      <w:pPr>
        <w:widowControl/>
        <w:numPr>
          <w:ilvl w:val="0"/>
          <w:numId w:val="67"/>
        </w:numPr>
        <w:autoSpaceDE/>
        <w:autoSpaceDN/>
        <w:ind w:left="142"/>
        <w:contextualSpacing/>
        <w:jc w:val="both"/>
        <w:rPr>
          <w:sz w:val="20"/>
          <w:szCs w:val="20"/>
          <w:lang w:eastAsia="ru-RU"/>
        </w:rPr>
      </w:pPr>
      <w:r w:rsidRPr="005B41F2">
        <w:rPr>
          <w:sz w:val="20"/>
          <w:szCs w:val="20"/>
          <w:lang w:eastAsia="ru-RU"/>
        </w:rPr>
        <w:t xml:space="preserve">Сезонным явлениям </w:t>
      </w:r>
    </w:p>
    <w:p w:rsidR="00AF2162" w:rsidRPr="005B41F2" w:rsidRDefault="00AF2162" w:rsidP="005B41F2">
      <w:pPr>
        <w:widowControl/>
        <w:numPr>
          <w:ilvl w:val="0"/>
          <w:numId w:val="67"/>
        </w:numPr>
        <w:autoSpaceDE/>
        <w:autoSpaceDN/>
        <w:ind w:left="142"/>
        <w:contextualSpacing/>
        <w:jc w:val="both"/>
        <w:rPr>
          <w:sz w:val="20"/>
          <w:szCs w:val="20"/>
          <w:lang w:eastAsia="ru-RU"/>
        </w:rPr>
      </w:pPr>
      <w:r w:rsidRPr="005B41F2">
        <w:rPr>
          <w:sz w:val="20"/>
          <w:szCs w:val="20"/>
          <w:lang w:eastAsia="ru-RU"/>
        </w:rPr>
        <w:t>Народной культуре и традициям.</w:t>
      </w:r>
    </w:p>
    <w:p w:rsidR="00AF2162" w:rsidRPr="005B41F2" w:rsidRDefault="00AF2162" w:rsidP="005B41F2">
      <w:pPr>
        <w:ind w:firstLine="708"/>
        <w:jc w:val="both"/>
        <w:rPr>
          <w:sz w:val="20"/>
          <w:szCs w:val="20"/>
          <w:lang w:eastAsia="ru-RU"/>
        </w:rPr>
      </w:pPr>
      <w:r w:rsidRPr="005B41F2">
        <w:rPr>
          <w:sz w:val="20"/>
          <w:szCs w:val="20"/>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F2162" w:rsidRPr="005B41F2" w:rsidRDefault="00AF2162" w:rsidP="005B41F2">
      <w:pPr>
        <w:jc w:val="both"/>
        <w:rPr>
          <w:sz w:val="20"/>
          <w:szCs w:val="20"/>
          <w:lang w:eastAsia="ru-RU"/>
        </w:rPr>
      </w:pPr>
      <w:r w:rsidRPr="005B41F2">
        <w:rPr>
          <w:sz w:val="20"/>
          <w:szCs w:val="20"/>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F2162" w:rsidRPr="005B41F2" w:rsidRDefault="00AF2162" w:rsidP="005B41F2">
      <w:pPr>
        <w:ind w:firstLine="708"/>
        <w:jc w:val="both"/>
        <w:rPr>
          <w:sz w:val="20"/>
          <w:szCs w:val="20"/>
          <w:lang w:eastAsia="ru-RU"/>
        </w:rPr>
      </w:pPr>
      <w:r w:rsidRPr="005B41F2">
        <w:rPr>
          <w:sz w:val="20"/>
          <w:szCs w:val="20"/>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F2162" w:rsidRPr="005B41F2" w:rsidRDefault="00AF2162" w:rsidP="005B41F2">
      <w:pPr>
        <w:ind w:firstLine="708"/>
        <w:jc w:val="both"/>
        <w:rPr>
          <w:sz w:val="20"/>
          <w:szCs w:val="20"/>
          <w:lang w:eastAsia="ru-RU"/>
        </w:rPr>
      </w:pPr>
      <w:r w:rsidRPr="005B41F2">
        <w:rPr>
          <w:sz w:val="20"/>
          <w:szCs w:val="20"/>
          <w:lang w:eastAsia="ru-RU"/>
        </w:rPr>
        <w:t>Одной теме уделяется не менее одной недели. Тема отражается в подборе материалов, находящихся в группе  и уголках развития.</w:t>
      </w:r>
    </w:p>
    <w:p w:rsidR="00AF2162" w:rsidRPr="005B41F2" w:rsidRDefault="00AF2162" w:rsidP="005B41F2">
      <w:pPr>
        <w:jc w:val="both"/>
        <w:rPr>
          <w:sz w:val="20"/>
          <w:szCs w:val="20"/>
          <w:lang w:eastAsia="ru-RU"/>
        </w:rPr>
      </w:pPr>
      <w:r w:rsidRPr="005B41F2">
        <w:rPr>
          <w:sz w:val="20"/>
          <w:szCs w:val="20"/>
          <w:lang w:eastAsia="ru-RU"/>
        </w:rPr>
        <w:tab/>
        <w:t xml:space="preserve"> Для дошкольной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w:t>
      </w:r>
      <w:proofErr w:type="spellStart"/>
      <w:r w:rsidRPr="005B41F2">
        <w:rPr>
          <w:sz w:val="20"/>
          <w:szCs w:val="20"/>
          <w:lang w:eastAsia="ru-RU"/>
        </w:rPr>
        <w:t>работы</w:t>
      </w:r>
      <w:proofErr w:type="gramStart"/>
      <w:r w:rsidRPr="005B41F2">
        <w:rPr>
          <w:sz w:val="20"/>
          <w:szCs w:val="20"/>
          <w:lang w:eastAsia="ru-RU"/>
        </w:rPr>
        <w:t>,в</w:t>
      </w:r>
      <w:proofErr w:type="gramEnd"/>
      <w:r w:rsidRPr="005B41F2">
        <w:rPr>
          <w:sz w:val="20"/>
          <w:szCs w:val="20"/>
          <w:lang w:eastAsia="ru-RU"/>
        </w:rPr>
        <w:t>ременной</w:t>
      </w:r>
      <w:proofErr w:type="spellEnd"/>
      <w:r w:rsidRPr="005B41F2">
        <w:rPr>
          <w:sz w:val="20"/>
          <w:szCs w:val="20"/>
          <w:lang w:eastAsia="ru-RU"/>
        </w:rPr>
        <w:t xml:space="preserve"> период в соответствии с особенностями своего возраста.</w:t>
      </w:r>
    </w:p>
    <w:p w:rsidR="00AF2162" w:rsidRPr="005B41F2" w:rsidRDefault="00AF2162" w:rsidP="005B41F2">
      <w:pPr>
        <w:jc w:val="both"/>
        <w:rPr>
          <w:b/>
          <w:sz w:val="20"/>
          <w:szCs w:val="20"/>
          <w:lang w:eastAsia="ru-RU"/>
        </w:rPr>
      </w:pPr>
      <w:r w:rsidRPr="005B41F2">
        <w:rPr>
          <w:b/>
          <w:sz w:val="20"/>
          <w:szCs w:val="20"/>
          <w:lang w:eastAsia="ru-RU"/>
        </w:rPr>
        <w:t>Возраст   2 - 3 года</w:t>
      </w:r>
    </w:p>
    <w:p w:rsidR="00AF2162" w:rsidRPr="005B41F2" w:rsidRDefault="00AF2162" w:rsidP="005B41F2">
      <w:pPr>
        <w:jc w:val="both"/>
        <w:rPr>
          <w:sz w:val="20"/>
          <w:szCs w:val="20"/>
          <w:lang w:eastAsia="ru-RU"/>
        </w:rPr>
      </w:pPr>
      <w:r w:rsidRPr="005B41F2">
        <w:rPr>
          <w:b/>
          <w:sz w:val="20"/>
          <w:szCs w:val="20"/>
          <w:lang w:eastAsia="ru-RU"/>
        </w:rPr>
        <w:t xml:space="preserve">Отдых. </w:t>
      </w:r>
      <w:r w:rsidRPr="005B41F2">
        <w:rPr>
          <w:sz w:val="20"/>
          <w:szCs w:val="20"/>
          <w:lang w:eastAsia="ru-RU"/>
        </w:rPr>
        <w:t xml:space="preserve">Развивать культурно-досуговую деятельность детей по интересам. Обеспечивать каждому ребенку отдых </w:t>
      </w:r>
      <w:r w:rsidRPr="005B41F2">
        <w:rPr>
          <w:sz w:val="20"/>
          <w:szCs w:val="20"/>
          <w:lang w:eastAsia="ru-RU"/>
        </w:rPr>
        <w:lastRenderedPageBreak/>
        <w:t>(пассивный и активный), эмоциональное благополучие. Формировать умение занимать себя игрой.</w:t>
      </w:r>
    </w:p>
    <w:p w:rsidR="00AF2162" w:rsidRPr="005B41F2" w:rsidRDefault="00AF2162" w:rsidP="005B41F2">
      <w:pPr>
        <w:jc w:val="both"/>
        <w:rPr>
          <w:sz w:val="20"/>
          <w:szCs w:val="20"/>
          <w:lang w:eastAsia="ru-RU"/>
        </w:rPr>
      </w:pPr>
      <w:r w:rsidRPr="005B41F2">
        <w:rPr>
          <w:b/>
          <w:sz w:val="20"/>
          <w:szCs w:val="20"/>
          <w:lang w:eastAsia="ru-RU"/>
        </w:rPr>
        <w:t xml:space="preserve">Развлечения. </w:t>
      </w:r>
      <w:r w:rsidRPr="005B41F2">
        <w:rPr>
          <w:sz w:val="20"/>
          <w:szCs w:val="20"/>
          <w:lang w:eastAsia="ru-RU"/>
        </w:rPr>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AF2162" w:rsidRPr="005B41F2" w:rsidRDefault="00AF2162" w:rsidP="005B41F2">
      <w:pPr>
        <w:jc w:val="both"/>
        <w:rPr>
          <w:sz w:val="20"/>
          <w:szCs w:val="20"/>
          <w:lang w:eastAsia="ru-RU"/>
        </w:rPr>
      </w:pPr>
      <w:r w:rsidRPr="005B41F2">
        <w:rPr>
          <w:b/>
          <w:sz w:val="20"/>
          <w:szCs w:val="20"/>
          <w:lang w:eastAsia="ru-RU"/>
        </w:rPr>
        <w:t xml:space="preserve">Праздники. </w:t>
      </w:r>
      <w:r w:rsidRPr="005B41F2">
        <w:rPr>
          <w:sz w:val="20"/>
          <w:szCs w:val="20"/>
          <w:lang w:eastAsia="ru-RU"/>
        </w:rP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AF2162" w:rsidRPr="005B41F2" w:rsidRDefault="00AF2162" w:rsidP="005B41F2">
      <w:pPr>
        <w:jc w:val="both"/>
        <w:rPr>
          <w:sz w:val="20"/>
          <w:szCs w:val="20"/>
          <w:lang w:eastAsia="ru-RU"/>
        </w:rPr>
      </w:pPr>
      <w:r w:rsidRPr="005B41F2">
        <w:rPr>
          <w:b/>
          <w:sz w:val="20"/>
          <w:szCs w:val="20"/>
          <w:lang w:eastAsia="ru-RU"/>
        </w:rPr>
        <w:t xml:space="preserve">Самостоятельная деятельность. </w:t>
      </w:r>
      <w:r w:rsidRPr="005B41F2">
        <w:rPr>
          <w:sz w:val="20"/>
          <w:szCs w:val="20"/>
          <w:lang w:eastAsia="ru-RU"/>
        </w:rPr>
        <w:t xml:space="preserve">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5B41F2">
        <w:rPr>
          <w:sz w:val="20"/>
          <w:szCs w:val="20"/>
          <w:lang w:eastAsia="ru-RU"/>
        </w:rPr>
        <w:t>потешки</w:t>
      </w:r>
      <w:proofErr w:type="spellEnd"/>
      <w:r w:rsidRPr="005B41F2">
        <w:rPr>
          <w:sz w:val="20"/>
          <w:szCs w:val="20"/>
          <w:lang w:eastAsia="ru-RU"/>
        </w:rPr>
        <w:t>.</w:t>
      </w:r>
    </w:p>
    <w:p w:rsidR="00AF2162" w:rsidRPr="005B41F2" w:rsidRDefault="00AF2162" w:rsidP="005B41F2">
      <w:pPr>
        <w:jc w:val="both"/>
        <w:rPr>
          <w:sz w:val="20"/>
          <w:szCs w:val="20"/>
          <w:lang w:eastAsia="ru-RU"/>
        </w:rPr>
      </w:pPr>
      <w:r w:rsidRPr="005B41F2">
        <w:rPr>
          <w:sz w:val="20"/>
          <w:szCs w:val="20"/>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AF2162" w:rsidRPr="005B41F2" w:rsidRDefault="00AF2162" w:rsidP="005B41F2">
      <w:pPr>
        <w:jc w:val="both"/>
        <w:rPr>
          <w:b/>
          <w:sz w:val="20"/>
          <w:szCs w:val="20"/>
          <w:lang w:eastAsia="ru-RU"/>
        </w:rPr>
      </w:pPr>
      <w:r w:rsidRPr="005B41F2">
        <w:rPr>
          <w:b/>
          <w:sz w:val="20"/>
          <w:szCs w:val="20"/>
          <w:lang w:eastAsia="ru-RU"/>
        </w:rPr>
        <w:t>Возраст  4 - 5 года</w:t>
      </w:r>
    </w:p>
    <w:p w:rsidR="00AF2162" w:rsidRPr="005B41F2" w:rsidRDefault="00AF2162" w:rsidP="005B41F2">
      <w:pPr>
        <w:jc w:val="both"/>
        <w:rPr>
          <w:sz w:val="20"/>
          <w:szCs w:val="20"/>
          <w:lang w:eastAsia="ru-RU"/>
        </w:rPr>
      </w:pPr>
      <w:r w:rsidRPr="005B41F2">
        <w:rPr>
          <w:b/>
          <w:sz w:val="20"/>
          <w:szCs w:val="20"/>
          <w:lang w:eastAsia="ru-RU"/>
        </w:rPr>
        <w:t xml:space="preserve">Отдых. </w:t>
      </w:r>
      <w:r w:rsidRPr="005B41F2">
        <w:rPr>
          <w:sz w:val="20"/>
          <w:szCs w:val="20"/>
          <w:lang w:eastAsia="ru-RU"/>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AF2162" w:rsidRPr="005B41F2" w:rsidRDefault="00AF2162" w:rsidP="005B41F2">
      <w:pPr>
        <w:jc w:val="both"/>
        <w:rPr>
          <w:sz w:val="20"/>
          <w:szCs w:val="20"/>
          <w:lang w:eastAsia="ru-RU"/>
        </w:rPr>
      </w:pPr>
      <w:r w:rsidRPr="005B41F2">
        <w:rPr>
          <w:b/>
          <w:sz w:val="20"/>
          <w:szCs w:val="20"/>
          <w:lang w:eastAsia="ru-RU"/>
        </w:rPr>
        <w:t xml:space="preserve">Развлечения. </w:t>
      </w:r>
      <w:r w:rsidRPr="005B41F2">
        <w:rPr>
          <w:sz w:val="20"/>
          <w:szCs w:val="20"/>
          <w:lang w:eastAsia="ru-RU"/>
        </w:rP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AF2162" w:rsidRPr="005B41F2" w:rsidRDefault="00AF2162" w:rsidP="005B41F2">
      <w:pPr>
        <w:jc w:val="both"/>
        <w:rPr>
          <w:sz w:val="20"/>
          <w:szCs w:val="20"/>
          <w:lang w:eastAsia="ru-RU"/>
        </w:rPr>
      </w:pPr>
      <w:r w:rsidRPr="005B41F2">
        <w:rPr>
          <w:sz w:val="20"/>
          <w:szCs w:val="20"/>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AF2162" w:rsidRPr="005B41F2" w:rsidRDefault="00AF2162" w:rsidP="005B41F2">
      <w:pPr>
        <w:jc w:val="both"/>
        <w:rPr>
          <w:sz w:val="20"/>
          <w:szCs w:val="20"/>
          <w:lang w:eastAsia="ru-RU"/>
        </w:rPr>
      </w:pPr>
      <w:r w:rsidRPr="005B41F2">
        <w:rPr>
          <w:sz w:val="20"/>
          <w:szCs w:val="20"/>
          <w:lang w:eastAsia="ru-RU"/>
        </w:rPr>
        <w:t>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AF2162" w:rsidRPr="005B41F2" w:rsidRDefault="00AF2162" w:rsidP="005B41F2">
      <w:pPr>
        <w:jc w:val="both"/>
        <w:rPr>
          <w:sz w:val="20"/>
          <w:szCs w:val="20"/>
          <w:lang w:eastAsia="ru-RU"/>
        </w:rPr>
      </w:pPr>
      <w:r w:rsidRPr="005B41F2">
        <w:rPr>
          <w:b/>
          <w:sz w:val="20"/>
          <w:szCs w:val="20"/>
          <w:lang w:eastAsia="ru-RU"/>
        </w:rPr>
        <w:t xml:space="preserve">Праздники. </w:t>
      </w:r>
      <w:r w:rsidRPr="005B41F2">
        <w:rPr>
          <w:sz w:val="20"/>
          <w:szCs w:val="20"/>
          <w:lang w:eastAsia="ru-RU"/>
        </w:rPr>
        <w:t>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w:t>
      </w:r>
    </w:p>
    <w:p w:rsidR="00AF2162" w:rsidRPr="005B41F2" w:rsidRDefault="00AF2162" w:rsidP="005B41F2">
      <w:pPr>
        <w:jc w:val="both"/>
        <w:rPr>
          <w:sz w:val="20"/>
          <w:szCs w:val="20"/>
          <w:lang w:eastAsia="ru-RU"/>
        </w:rPr>
      </w:pPr>
      <w:r w:rsidRPr="005B41F2">
        <w:rPr>
          <w:sz w:val="20"/>
          <w:szCs w:val="20"/>
          <w:lang w:eastAsia="ru-RU"/>
        </w:rPr>
        <w:t xml:space="preserve">Дню защитника Отечества, праздникам народного календаря. </w:t>
      </w:r>
    </w:p>
    <w:p w:rsidR="00AF2162" w:rsidRPr="005B41F2" w:rsidRDefault="00AF2162" w:rsidP="005B41F2">
      <w:pPr>
        <w:jc w:val="both"/>
        <w:rPr>
          <w:sz w:val="20"/>
          <w:szCs w:val="20"/>
          <w:lang w:eastAsia="ru-RU"/>
        </w:rPr>
      </w:pPr>
      <w:r w:rsidRPr="005B41F2">
        <w:rPr>
          <w:b/>
          <w:sz w:val="20"/>
          <w:szCs w:val="20"/>
          <w:lang w:eastAsia="ru-RU"/>
        </w:rPr>
        <w:t xml:space="preserve">Самостоятельная деятельность. </w:t>
      </w:r>
      <w:proofErr w:type="gramStart"/>
      <w:r w:rsidRPr="005B41F2">
        <w:rPr>
          <w:sz w:val="20"/>
          <w:szCs w:val="20"/>
          <w:lang w:eastAsia="ru-RU"/>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w:t>
      </w:r>
      <w:proofErr w:type="gramEnd"/>
    </w:p>
    <w:p w:rsidR="00AF2162" w:rsidRPr="005B41F2" w:rsidRDefault="00AF2162" w:rsidP="005B41F2">
      <w:pPr>
        <w:jc w:val="both"/>
        <w:rPr>
          <w:sz w:val="20"/>
          <w:szCs w:val="20"/>
          <w:lang w:eastAsia="ru-RU"/>
        </w:rPr>
      </w:pPr>
      <w:proofErr w:type="spellStart"/>
      <w:proofErr w:type="gramStart"/>
      <w:r w:rsidRPr="005B41F2">
        <w:rPr>
          <w:sz w:val="20"/>
          <w:szCs w:val="20"/>
          <w:lang w:eastAsia="ru-RU"/>
        </w:rPr>
        <w:t>ного</w:t>
      </w:r>
      <w:proofErr w:type="spellEnd"/>
      <w:r w:rsidRPr="005B41F2">
        <w:rPr>
          <w:sz w:val="20"/>
          <w:szCs w:val="20"/>
          <w:lang w:eastAsia="ru-RU"/>
        </w:rPr>
        <w:t>, трудового).</w:t>
      </w:r>
      <w:proofErr w:type="gramEnd"/>
      <w:r w:rsidRPr="005B41F2">
        <w:rPr>
          <w:sz w:val="20"/>
          <w:szCs w:val="20"/>
          <w:lang w:eastAsia="ru-RU"/>
        </w:rPr>
        <w:t xml:space="preserve">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AF2162" w:rsidRPr="005B41F2" w:rsidRDefault="00AF2162" w:rsidP="005B41F2">
      <w:pPr>
        <w:jc w:val="both"/>
        <w:rPr>
          <w:b/>
          <w:sz w:val="20"/>
          <w:szCs w:val="20"/>
          <w:lang w:eastAsia="ru-RU"/>
        </w:rPr>
      </w:pPr>
      <w:r w:rsidRPr="005B41F2">
        <w:rPr>
          <w:b/>
          <w:sz w:val="20"/>
          <w:szCs w:val="20"/>
          <w:lang w:eastAsia="ru-RU"/>
        </w:rPr>
        <w:t>Возраст    5 - 6 лет</w:t>
      </w:r>
    </w:p>
    <w:p w:rsidR="00AF2162" w:rsidRPr="005B41F2" w:rsidRDefault="00AF2162" w:rsidP="005B41F2">
      <w:pPr>
        <w:jc w:val="both"/>
        <w:rPr>
          <w:sz w:val="20"/>
          <w:szCs w:val="20"/>
          <w:lang w:eastAsia="ru-RU"/>
        </w:rPr>
      </w:pPr>
      <w:r w:rsidRPr="005B41F2">
        <w:rPr>
          <w:b/>
          <w:sz w:val="20"/>
          <w:szCs w:val="20"/>
          <w:lang w:eastAsia="ru-RU"/>
        </w:rPr>
        <w:t xml:space="preserve">Отдых. </w:t>
      </w:r>
      <w:r w:rsidRPr="005B41F2">
        <w:rPr>
          <w:sz w:val="20"/>
          <w:szCs w:val="20"/>
          <w:lang w:eastAsia="ru-RU"/>
        </w:rPr>
        <w:t xml:space="preserve">Развивать желание в свободное время заниматься интересной и содержательной деятельностью. </w:t>
      </w:r>
      <w:proofErr w:type="gramStart"/>
      <w:r w:rsidRPr="005B41F2">
        <w:rPr>
          <w:sz w:val="20"/>
          <w:szCs w:val="20"/>
          <w:lang w:eastAsia="ru-RU"/>
        </w:rPr>
        <w:t>Формировать основы досуговой культуры (игры, чтение книг, рисование, лепка, конструирование, прогулки, походы и т. д.).</w:t>
      </w:r>
      <w:proofErr w:type="gramEnd"/>
    </w:p>
    <w:p w:rsidR="00AF2162" w:rsidRPr="005B41F2" w:rsidRDefault="00AF2162" w:rsidP="005B41F2">
      <w:pPr>
        <w:jc w:val="both"/>
        <w:rPr>
          <w:sz w:val="20"/>
          <w:szCs w:val="20"/>
          <w:lang w:eastAsia="ru-RU"/>
        </w:rPr>
      </w:pPr>
      <w:r w:rsidRPr="005B41F2">
        <w:rPr>
          <w:b/>
          <w:sz w:val="20"/>
          <w:szCs w:val="20"/>
          <w:lang w:eastAsia="ru-RU"/>
        </w:rPr>
        <w:t xml:space="preserve">Развлечения. </w:t>
      </w:r>
      <w:r w:rsidRPr="005B41F2">
        <w:rPr>
          <w:sz w:val="20"/>
          <w:szCs w:val="20"/>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AF2162" w:rsidRPr="005B41F2" w:rsidRDefault="00AF2162" w:rsidP="005B41F2">
      <w:pPr>
        <w:jc w:val="both"/>
        <w:rPr>
          <w:sz w:val="20"/>
          <w:szCs w:val="20"/>
          <w:lang w:eastAsia="ru-RU"/>
        </w:rPr>
      </w:pPr>
      <w:r w:rsidRPr="005B41F2">
        <w:rPr>
          <w:b/>
          <w:sz w:val="20"/>
          <w:szCs w:val="20"/>
          <w:lang w:eastAsia="ru-RU"/>
        </w:rPr>
        <w:t xml:space="preserve">Праздники. </w:t>
      </w:r>
      <w:r w:rsidRPr="005B41F2">
        <w:rPr>
          <w:sz w:val="20"/>
          <w:szCs w:val="20"/>
          <w:lang w:eastAsia="ru-RU"/>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AF2162" w:rsidRPr="005B41F2" w:rsidRDefault="00AF2162" w:rsidP="005B41F2">
      <w:pPr>
        <w:jc w:val="both"/>
        <w:rPr>
          <w:sz w:val="20"/>
          <w:szCs w:val="20"/>
          <w:lang w:eastAsia="ru-RU"/>
        </w:rPr>
      </w:pPr>
      <w:r w:rsidRPr="005B41F2">
        <w:rPr>
          <w:b/>
          <w:sz w:val="20"/>
          <w:szCs w:val="20"/>
          <w:lang w:eastAsia="ru-RU"/>
        </w:rPr>
        <w:t xml:space="preserve">Самостоятельная деятельность. </w:t>
      </w:r>
      <w:r w:rsidRPr="005B41F2">
        <w:rPr>
          <w:sz w:val="20"/>
          <w:szCs w:val="20"/>
          <w:lang w:eastAsia="ru-RU"/>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AF2162" w:rsidRPr="005B41F2" w:rsidRDefault="00AF2162" w:rsidP="005B41F2">
      <w:pPr>
        <w:jc w:val="both"/>
        <w:rPr>
          <w:sz w:val="20"/>
          <w:szCs w:val="20"/>
          <w:lang w:eastAsia="ru-RU"/>
        </w:rPr>
      </w:pPr>
      <w:r w:rsidRPr="005B41F2">
        <w:rPr>
          <w:b/>
          <w:sz w:val="20"/>
          <w:szCs w:val="20"/>
          <w:lang w:eastAsia="ru-RU"/>
        </w:rPr>
        <w:t xml:space="preserve">Творчество. </w:t>
      </w:r>
      <w:r w:rsidRPr="005B41F2">
        <w:rPr>
          <w:sz w:val="20"/>
          <w:szCs w:val="20"/>
          <w:lang w:eastAsia="ru-RU"/>
        </w:rPr>
        <w:t xml:space="preserve">Развивать художественные наклонности в пении, рисовании, </w:t>
      </w:r>
      <w:proofErr w:type="spellStart"/>
      <w:r w:rsidRPr="005B41F2">
        <w:rPr>
          <w:sz w:val="20"/>
          <w:szCs w:val="20"/>
          <w:lang w:eastAsia="ru-RU"/>
        </w:rPr>
        <w:t>музицировании</w:t>
      </w:r>
      <w:proofErr w:type="spellEnd"/>
      <w:r w:rsidRPr="005B41F2">
        <w:rPr>
          <w:sz w:val="20"/>
          <w:szCs w:val="20"/>
          <w:lang w:eastAsia="ru-RU"/>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AF2162" w:rsidRPr="005B41F2" w:rsidRDefault="00AF2162" w:rsidP="005B41F2">
      <w:pPr>
        <w:jc w:val="both"/>
        <w:rPr>
          <w:b/>
          <w:sz w:val="20"/>
          <w:szCs w:val="20"/>
          <w:lang w:eastAsia="ru-RU"/>
        </w:rPr>
      </w:pPr>
      <w:r w:rsidRPr="005B41F2">
        <w:rPr>
          <w:b/>
          <w:sz w:val="20"/>
          <w:szCs w:val="20"/>
          <w:lang w:eastAsia="ru-RU"/>
        </w:rPr>
        <w:t>Возраст    6 -7лет и до завершения образовательных отношений.</w:t>
      </w:r>
    </w:p>
    <w:p w:rsidR="00AF2162" w:rsidRPr="005B41F2" w:rsidRDefault="00AF2162" w:rsidP="005B41F2">
      <w:pPr>
        <w:jc w:val="both"/>
        <w:rPr>
          <w:sz w:val="20"/>
          <w:szCs w:val="20"/>
          <w:lang w:eastAsia="ru-RU"/>
        </w:rPr>
      </w:pPr>
      <w:r w:rsidRPr="005B41F2">
        <w:rPr>
          <w:b/>
          <w:sz w:val="20"/>
          <w:szCs w:val="20"/>
          <w:lang w:eastAsia="ru-RU"/>
        </w:rPr>
        <w:t xml:space="preserve">Отдых. </w:t>
      </w:r>
      <w:proofErr w:type="gramStart"/>
      <w:r w:rsidRPr="005B41F2">
        <w:rPr>
          <w:sz w:val="20"/>
          <w:szCs w:val="20"/>
          <w:lang w:eastAsia="ru-RU"/>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p w:rsidR="00AF2162" w:rsidRPr="005B41F2" w:rsidRDefault="00AF2162" w:rsidP="005B41F2">
      <w:pPr>
        <w:jc w:val="both"/>
        <w:rPr>
          <w:sz w:val="20"/>
          <w:szCs w:val="20"/>
          <w:lang w:eastAsia="ru-RU"/>
        </w:rPr>
      </w:pPr>
      <w:r w:rsidRPr="005B41F2">
        <w:rPr>
          <w:b/>
          <w:sz w:val="20"/>
          <w:szCs w:val="20"/>
          <w:lang w:eastAsia="ru-RU"/>
        </w:rPr>
        <w:t xml:space="preserve">Развлечения. </w:t>
      </w:r>
      <w:r w:rsidRPr="005B41F2">
        <w:rPr>
          <w:sz w:val="20"/>
          <w:szCs w:val="20"/>
          <w:lang w:eastAsia="ru-RU"/>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AF2162" w:rsidRPr="005B41F2" w:rsidRDefault="00AF2162" w:rsidP="005B41F2">
      <w:pPr>
        <w:jc w:val="both"/>
        <w:rPr>
          <w:sz w:val="20"/>
          <w:szCs w:val="20"/>
          <w:lang w:eastAsia="ru-RU"/>
        </w:rPr>
      </w:pPr>
      <w:r w:rsidRPr="005B41F2">
        <w:rPr>
          <w:sz w:val="20"/>
          <w:szCs w:val="20"/>
          <w:lang w:eastAsia="ru-RU"/>
        </w:rPr>
        <w:t>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AF2162" w:rsidRPr="005B41F2" w:rsidRDefault="00AF2162" w:rsidP="005B41F2">
      <w:pPr>
        <w:jc w:val="both"/>
        <w:rPr>
          <w:sz w:val="20"/>
          <w:szCs w:val="20"/>
          <w:lang w:eastAsia="ru-RU"/>
        </w:rPr>
      </w:pPr>
      <w:r w:rsidRPr="005B41F2">
        <w:rPr>
          <w:b/>
          <w:sz w:val="20"/>
          <w:szCs w:val="20"/>
          <w:lang w:eastAsia="ru-RU"/>
        </w:rPr>
        <w:t xml:space="preserve">Праздники. </w:t>
      </w:r>
      <w:r w:rsidRPr="005B41F2">
        <w:rPr>
          <w:sz w:val="20"/>
          <w:szCs w:val="20"/>
          <w:lang w:eastAsia="ru-RU"/>
        </w:rPr>
        <w:t>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w:t>
      </w:r>
    </w:p>
    <w:p w:rsidR="00AF2162" w:rsidRPr="005B41F2" w:rsidRDefault="00AF2162" w:rsidP="005B41F2">
      <w:pPr>
        <w:jc w:val="both"/>
        <w:rPr>
          <w:sz w:val="20"/>
          <w:szCs w:val="20"/>
          <w:lang w:eastAsia="ru-RU"/>
        </w:rPr>
      </w:pPr>
      <w:r w:rsidRPr="005B41F2">
        <w:rPr>
          <w:sz w:val="20"/>
          <w:szCs w:val="20"/>
          <w:lang w:eastAsia="ru-RU"/>
        </w:rPr>
        <w:t xml:space="preserve">к празднику и его </w:t>
      </w:r>
      <w:proofErr w:type="gramStart"/>
      <w:r w:rsidRPr="005B41F2">
        <w:rPr>
          <w:sz w:val="20"/>
          <w:szCs w:val="20"/>
          <w:lang w:eastAsia="ru-RU"/>
        </w:rPr>
        <w:t>проведении</w:t>
      </w:r>
      <w:proofErr w:type="gramEnd"/>
      <w:r w:rsidRPr="005B41F2">
        <w:rPr>
          <w:sz w:val="20"/>
          <w:szCs w:val="20"/>
          <w:lang w:eastAsia="ru-RU"/>
        </w:rPr>
        <w:t>. Воспитывать чувство удовлетворения от участия в коллективной предпраздничной деятельности. Формировать основы праздничной культуры.</w:t>
      </w:r>
    </w:p>
    <w:p w:rsidR="00AF2162" w:rsidRPr="005B41F2" w:rsidRDefault="00AF2162" w:rsidP="005B41F2">
      <w:pPr>
        <w:jc w:val="both"/>
        <w:rPr>
          <w:sz w:val="20"/>
          <w:szCs w:val="20"/>
          <w:lang w:eastAsia="ru-RU"/>
        </w:rPr>
      </w:pPr>
      <w:r w:rsidRPr="005B41F2">
        <w:rPr>
          <w:b/>
          <w:sz w:val="20"/>
          <w:szCs w:val="20"/>
          <w:lang w:eastAsia="ru-RU"/>
        </w:rPr>
        <w:t xml:space="preserve">Самостоятельная деятельность. </w:t>
      </w:r>
      <w:r w:rsidRPr="005B41F2">
        <w:rPr>
          <w:sz w:val="20"/>
          <w:szCs w:val="20"/>
          <w:lang w:eastAsia="ru-RU"/>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AF2162" w:rsidRPr="005B41F2" w:rsidRDefault="00AF2162" w:rsidP="005B41F2">
      <w:pPr>
        <w:jc w:val="both"/>
        <w:rPr>
          <w:sz w:val="20"/>
          <w:szCs w:val="20"/>
          <w:lang w:eastAsia="ru-RU"/>
        </w:rPr>
      </w:pPr>
      <w:r w:rsidRPr="005B41F2">
        <w:rPr>
          <w:sz w:val="20"/>
          <w:szCs w:val="20"/>
          <w:lang w:eastAsia="ru-RU"/>
        </w:rPr>
        <w:t>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w:t>
      </w:r>
    </w:p>
    <w:p w:rsidR="00AF2162" w:rsidRPr="005B41F2" w:rsidRDefault="00AF2162" w:rsidP="005B41F2">
      <w:pPr>
        <w:jc w:val="both"/>
        <w:rPr>
          <w:sz w:val="20"/>
          <w:szCs w:val="20"/>
          <w:lang w:eastAsia="ru-RU"/>
        </w:rPr>
      </w:pPr>
      <w:r w:rsidRPr="005B41F2">
        <w:rPr>
          <w:sz w:val="20"/>
          <w:szCs w:val="20"/>
          <w:lang w:eastAsia="ru-RU"/>
        </w:rPr>
        <w:t>Формировать умение планировать и организовывать свою самостоятельную деятельность, взаимодействовать со сверстниками и взрослыми.</w:t>
      </w:r>
    </w:p>
    <w:p w:rsidR="00AF2162" w:rsidRPr="005B41F2" w:rsidRDefault="00AF2162" w:rsidP="005B41F2">
      <w:pPr>
        <w:jc w:val="both"/>
        <w:rPr>
          <w:sz w:val="20"/>
          <w:szCs w:val="20"/>
          <w:lang w:eastAsia="ru-RU"/>
        </w:rPr>
      </w:pPr>
      <w:r w:rsidRPr="005B41F2">
        <w:rPr>
          <w:b/>
          <w:sz w:val="20"/>
          <w:szCs w:val="20"/>
          <w:lang w:eastAsia="ru-RU"/>
        </w:rPr>
        <w:t xml:space="preserve">Творчество. </w:t>
      </w:r>
      <w:r w:rsidRPr="005B41F2">
        <w:rPr>
          <w:sz w:val="20"/>
          <w:szCs w:val="20"/>
          <w:lang w:eastAsia="ru-RU"/>
        </w:rPr>
        <w:t>Совершенствовать самостоятельную музыкально-художественную и познавательную деятельность.</w:t>
      </w:r>
    </w:p>
    <w:p w:rsidR="00AF2162" w:rsidRPr="005B41F2" w:rsidRDefault="00AF2162" w:rsidP="005B41F2">
      <w:pPr>
        <w:jc w:val="both"/>
        <w:rPr>
          <w:sz w:val="20"/>
          <w:szCs w:val="20"/>
          <w:lang w:eastAsia="ru-RU"/>
        </w:rPr>
      </w:pPr>
      <w:r w:rsidRPr="005B41F2">
        <w:rPr>
          <w:sz w:val="20"/>
          <w:szCs w:val="20"/>
          <w:lang w:eastAsia="ru-RU"/>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AF2162" w:rsidRPr="005B41F2" w:rsidRDefault="00AF2162" w:rsidP="005B41F2">
      <w:pPr>
        <w:jc w:val="both"/>
        <w:rPr>
          <w:sz w:val="20"/>
          <w:szCs w:val="20"/>
          <w:lang w:eastAsia="ru-RU"/>
        </w:rPr>
      </w:pPr>
      <w:r w:rsidRPr="005B41F2">
        <w:rPr>
          <w:sz w:val="20"/>
          <w:szCs w:val="20"/>
          <w:lang w:eastAsia="ru-RU"/>
        </w:rPr>
        <w:lastRenderedPageBreak/>
        <w:t>Содействовать посещению художественно-эстетических студий по интересам ребенка</w:t>
      </w:r>
    </w:p>
    <w:p w:rsidR="00AF2162" w:rsidRPr="005B41F2" w:rsidRDefault="00AF2162" w:rsidP="005B41F2">
      <w:pPr>
        <w:jc w:val="both"/>
        <w:rPr>
          <w:b/>
          <w:sz w:val="20"/>
          <w:szCs w:val="20"/>
          <w:lang w:eastAsia="ru-RU"/>
        </w:rPr>
      </w:pPr>
    </w:p>
    <w:p w:rsidR="00AF2162" w:rsidRPr="005B41F2" w:rsidRDefault="00AF2162" w:rsidP="00556407">
      <w:pPr>
        <w:keepNext/>
        <w:keepLines/>
        <w:jc w:val="both"/>
        <w:outlineLvl w:val="0"/>
        <w:rPr>
          <w:b/>
          <w:bCs/>
          <w:sz w:val="20"/>
          <w:szCs w:val="20"/>
        </w:rPr>
      </w:pPr>
      <w:r w:rsidRPr="005B41F2">
        <w:rPr>
          <w:b/>
          <w:sz w:val="20"/>
          <w:szCs w:val="20"/>
          <w:lang w:eastAsia="ru-RU"/>
        </w:rPr>
        <w:t xml:space="preserve">Перспективный план развлечений  с детьми в разновозрастной группе общеразвивающей направленности  в соответствии ФОП и ФГОС </w:t>
      </w:r>
      <w:proofErr w:type="gramStart"/>
      <w:r w:rsidRPr="005B41F2">
        <w:rPr>
          <w:b/>
          <w:sz w:val="20"/>
          <w:szCs w:val="20"/>
          <w:lang w:eastAsia="ru-RU"/>
        </w:rPr>
        <w:t>ДО</w:t>
      </w:r>
      <w:proofErr w:type="gramEnd"/>
      <w:r w:rsidR="00556407">
        <w:rPr>
          <w:b/>
          <w:sz w:val="20"/>
          <w:szCs w:val="20"/>
          <w:lang w:eastAsia="ru-RU"/>
        </w:rPr>
        <w:t xml:space="preserve"> </w:t>
      </w:r>
      <w:r w:rsidRPr="005B41F2">
        <w:rPr>
          <w:b/>
          <w:bCs/>
          <w:sz w:val="20"/>
          <w:szCs w:val="20"/>
        </w:rPr>
        <w:t>разновозрастной группе.</w:t>
      </w:r>
    </w:p>
    <w:tbl>
      <w:tblPr>
        <w:tblW w:w="0" w:type="auto"/>
        <w:tblInd w:w="108" w:type="dxa"/>
        <w:tblLayout w:type="fixed"/>
        <w:tblLook w:val="0000" w:firstRow="0" w:lastRow="0" w:firstColumn="0" w:lastColumn="0" w:noHBand="0" w:noVBand="0"/>
      </w:tblPr>
      <w:tblGrid>
        <w:gridCol w:w="1340"/>
        <w:gridCol w:w="6"/>
        <w:gridCol w:w="236"/>
        <w:gridCol w:w="4848"/>
        <w:gridCol w:w="3776"/>
      </w:tblGrid>
      <w:tr w:rsidR="00AF2162" w:rsidRPr="005B41F2" w:rsidTr="00393C3E">
        <w:trPr>
          <w:trHeight w:val="107"/>
        </w:trPr>
        <w:tc>
          <w:tcPr>
            <w:tcW w:w="1346" w:type="dxa"/>
            <w:gridSpan w:val="2"/>
            <w:tcBorders>
              <w:top w:val="single" w:sz="4" w:space="0" w:color="auto"/>
              <w:left w:val="single" w:sz="4" w:space="0" w:color="auto"/>
              <w:bottom w:val="single" w:sz="4" w:space="0" w:color="auto"/>
            </w:tcBorders>
          </w:tcPr>
          <w:p w:rsidR="00AF2162" w:rsidRPr="005B41F2" w:rsidRDefault="00AF2162" w:rsidP="005B41F2">
            <w:pPr>
              <w:rPr>
                <w:sz w:val="20"/>
                <w:szCs w:val="20"/>
              </w:rPr>
            </w:pPr>
            <w:r w:rsidRPr="005B41F2">
              <w:rPr>
                <w:b/>
                <w:sz w:val="20"/>
                <w:szCs w:val="20"/>
              </w:rPr>
              <w:t xml:space="preserve">НЕДЕЛЯ </w:t>
            </w:r>
          </w:p>
        </w:tc>
        <w:tc>
          <w:tcPr>
            <w:tcW w:w="236" w:type="dxa"/>
            <w:tcBorders>
              <w:top w:val="single" w:sz="4" w:space="0" w:color="auto"/>
              <w:left w:val="single" w:sz="4" w:space="0" w:color="auto"/>
              <w:bottom w:val="single" w:sz="4" w:space="0" w:color="auto"/>
            </w:tcBorders>
          </w:tcPr>
          <w:p w:rsidR="00AF2162" w:rsidRPr="005B41F2" w:rsidRDefault="00AF2162" w:rsidP="005B41F2">
            <w:pPr>
              <w:rPr>
                <w:sz w:val="20"/>
                <w:szCs w:val="20"/>
              </w:rPr>
            </w:pPr>
          </w:p>
        </w:tc>
        <w:tc>
          <w:tcPr>
            <w:tcW w:w="4848" w:type="dxa"/>
            <w:tcBorders>
              <w:top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b/>
                <w:sz w:val="20"/>
                <w:szCs w:val="20"/>
              </w:rPr>
              <w:t xml:space="preserve">ТЕМА: </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b/>
                <w:sz w:val="20"/>
                <w:szCs w:val="20"/>
              </w:rPr>
              <w:t xml:space="preserve">Итоговые мероприятия: </w:t>
            </w:r>
          </w:p>
        </w:tc>
      </w:tr>
      <w:tr w:rsidR="00AF2162" w:rsidRPr="005B41F2" w:rsidTr="00393C3E">
        <w:trPr>
          <w:trHeight w:val="107"/>
        </w:trPr>
        <w:tc>
          <w:tcPr>
            <w:tcW w:w="10206" w:type="dxa"/>
            <w:gridSpan w:val="5"/>
            <w:tcBorders>
              <w:top w:val="single" w:sz="4" w:space="0" w:color="auto"/>
              <w:left w:val="single" w:sz="4" w:space="0" w:color="auto"/>
              <w:bottom w:val="single" w:sz="4" w:space="0" w:color="auto"/>
              <w:right w:val="single" w:sz="4" w:space="0" w:color="auto"/>
            </w:tcBorders>
          </w:tcPr>
          <w:p w:rsidR="00AF2162" w:rsidRPr="005B41F2" w:rsidRDefault="00AF2162" w:rsidP="005B41F2">
            <w:pPr>
              <w:jc w:val="center"/>
              <w:rPr>
                <w:sz w:val="20"/>
                <w:szCs w:val="20"/>
              </w:rPr>
            </w:pPr>
            <w:r w:rsidRPr="005B41F2">
              <w:rPr>
                <w:b/>
                <w:i/>
                <w:sz w:val="20"/>
                <w:szCs w:val="20"/>
              </w:rPr>
              <w:t>СЕНТЯБРЬ</w:t>
            </w:r>
          </w:p>
        </w:tc>
      </w:tr>
      <w:tr w:rsidR="00AF2162" w:rsidRPr="005B41F2" w:rsidTr="00393C3E">
        <w:trPr>
          <w:trHeight w:val="247"/>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1. </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Сегодня – дошколята, завтра – школьники. </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1.Утренник «День знаний» </w:t>
            </w:r>
          </w:p>
          <w:p w:rsidR="00AF2162" w:rsidRPr="005B41F2" w:rsidRDefault="00AF2162" w:rsidP="005B41F2">
            <w:pPr>
              <w:rPr>
                <w:sz w:val="20"/>
                <w:szCs w:val="20"/>
              </w:rPr>
            </w:pPr>
            <w:r w:rsidRPr="005B41F2">
              <w:rPr>
                <w:sz w:val="20"/>
                <w:szCs w:val="20"/>
              </w:rPr>
              <w:t xml:space="preserve">2. Панно: «Ладошки детей» </w:t>
            </w:r>
          </w:p>
        </w:tc>
      </w:tr>
      <w:tr w:rsidR="00AF2162" w:rsidRPr="005B41F2" w:rsidTr="00393C3E">
        <w:trPr>
          <w:trHeight w:val="79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2. </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Осень. Осенние дары природы. Труд людей осенью. </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2. Выставка: «Подарки осени с нашей грядки» </w:t>
            </w:r>
          </w:p>
        </w:tc>
      </w:tr>
      <w:tr w:rsidR="00AF2162" w:rsidRPr="005B41F2" w:rsidTr="00393C3E">
        <w:trPr>
          <w:trHeight w:val="385"/>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556407" w:rsidP="005B41F2">
            <w:pPr>
              <w:rPr>
                <w:sz w:val="20"/>
                <w:szCs w:val="20"/>
              </w:rPr>
            </w:pPr>
            <w:r>
              <w:rPr>
                <w:sz w:val="20"/>
                <w:szCs w:val="20"/>
              </w:rPr>
              <w:t>3.</w:t>
            </w:r>
          </w:p>
          <w:p w:rsidR="00AF2162" w:rsidRPr="005B41F2" w:rsidRDefault="00AF2162" w:rsidP="005B41F2">
            <w:pPr>
              <w:rPr>
                <w:sz w:val="20"/>
                <w:szCs w:val="20"/>
              </w:rPr>
            </w:pPr>
            <w:r w:rsidRPr="005B41F2">
              <w:rPr>
                <w:sz w:val="20"/>
                <w:szCs w:val="20"/>
              </w:rPr>
              <w:t>4.</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Какой я? Что я знаю о себе? Я человек! Я гражданин! Мои права. </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1. Выставка рисунков «Моя деревня » </w:t>
            </w:r>
          </w:p>
        </w:tc>
      </w:tr>
      <w:tr w:rsidR="00AF2162" w:rsidRPr="005B41F2" w:rsidTr="00393C3E">
        <w:trPr>
          <w:trHeight w:val="109"/>
        </w:trPr>
        <w:tc>
          <w:tcPr>
            <w:tcW w:w="10206" w:type="dxa"/>
            <w:gridSpan w:val="5"/>
            <w:tcBorders>
              <w:top w:val="single" w:sz="4" w:space="0" w:color="auto"/>
              <w:left w:val="single" w:sz="4" w:space="0" w:color="auto"/>
              <w:bottom w:val="single" w:sz="4" w:space="0" w:color="auto"/>
              <w:right w:val="single" w:sz="4" w:space="0" w:color="auto"/>
            </w:tcBorders>
          </w:tcPr>
          <w:p w:rsidR="00AF2162" w:rsidRPr="005B41F2" w:rsidRDefault="00AF2162" w:rsidP="005B41F2">
            <w:pPr>
              <w:jc w:val="center"/>
              <w:rPr>
                <w:sz w:val="20"/>
                <w:szCs w:val="20"/>
              </w:rPr>
            </w:pPr>
            <w:r w:rsidRPr="005B41F2">
              <w:rPr>
                <w:b/>
                <w:bCs/>
                <w:i/>
                <w:iCs/>
                <w:sz w:val="20"/>
                <w:szCs w:val="20"/>
              </w:rPr>
              <w:t>ОКТЯБРЬ</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56407">
            <w:pPr>
              <w:rPr>
                <w:sz w:val="20"/>
                <w:szCs w:val="20"/>
              </w:rPr>
            </w:pPr>
            <w:r w:rsidRPr="005B41F2">
              <w:rPr>
                <w:sz w:val="20"/>
                <w:szCs w:val="20"/>
              </w:rPr>
              <w:t>1.</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b/>
                <w:bCs/>
                <w:sz w:val="20"/>
                <w:szCs w:val="20"/>
              </w:rPr>
            </w:pPr>
            <w:r w:rsidRPr="005B41F2">
              <w:rPr>
                <w:sz w:val="20"/>
                <w:szCs w:val="20"/>
              </w:rPr>
              <w:t xml:space="preserve">Наши друзья – животные. </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8"/>
              </w:numPr>
              <w:ind w:firstLine="234"/>
              <w:rPr>
                <w:sz w:val="20"/>
                <w:szCs w:val="20"/>
              </w:rPr>
            </w:pPr>
            <w:r w:rsidRPr="005B41F2">
              <w:rPr>
                <w:sz w:val="20"/>
                <w:szCs w:val="20"/>
              </w:rPr>
              <w:t xml:space="preserve">Выставка детского </w:t>
            </w:r>
            <w:proofErr w:type="spellStart"/>
            <w:r w:rsidRPr="005B41F2">
              <w:rPr>
                <w:sz w:val="20"/>
                <w:szCs w:val="20"/>
              </w:rPr>
              <w:t>творчества</w:t>
            </w:r>
            <w:proofErr w:type="gramStart"/>
            <w:r w:rsidRPr="005B41F2">
              <w:rPr>
                <w:sz w:val="20"/>
                <w:szCs w:val="20"/>
              </w:rPr>
              <w:t>:"</w:t>
            </w:r>
            <w:proofErr w:type="gramEnd"/>
            <w:r w:rsidRPr="005B41F2">
              <w:rPr>
                <w:sz w:val="20"/>
                <w:szCs w:val="20"/>
              </w:rPr>
              <w:t>Лесные</w:t>
            </w:r>
            <w:proofErr w:type="spellEnd"/>
            <w:r w:rsidRPr="005B41F2">
              <w:rPr>
                <w:sz w:val="20"/>
                <w:szCs w:val="20"/>
              </w:rPr>
              <w:t xml:space="preserve"> животные"</w:t>
            </w:r>
          </w:p>
          <w:p w:rsidR="00AF2162" w:rsidRPr="005B41F2" w:rsidRDefault="00AF2162" w:rsidP="005B41F2">
            <w:pPr>
              <w:numPr>
                <w:ilvl w:val="0"/>
                <w:numId w:val="68"/>
              </w:numPr>
              <w:ind w:firstLine="234"/>
              <w:rPr>
                <w:sz w:val="20"/>
                <w:szCs w:val="20"/>
              </w:rPr>
            </w:pPr>
            <w:r w:rsidRPr="005B41F2">
              <w:rPr>
                <w:sz w:val="20"/>
                <w:szCs w:val="20"/>
              </w:rPr>
              <w:t>Презентация "Красная книга"</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2.</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"Мы - почемучки и следопыты"</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Викторина "В гостях у Почемучки"</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3.</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Путешествие в хлебную страну</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1.Развлечение «Хлебушек душистый, тёплый золотистый» </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4.</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Осенняя </w:t>
            </w:r>
            <w:proofErr w:type="spellStart"/>
            <w:r w:rsidRPr="005B41F2">
              <w:rPr>
                <w:sz w:val="20"/>
                <w:szCs w:val="20"/>
              </w:rPr>
              <w:t>пора</w:t>
            </w:r>
            <w:proofErr w:type="gramStart"/>
            <w:r w:rsidRPr="005B41F2">
              <w:rPr>
                <w:sz w:val="20"/>
                <w:szCs w:val="20"/>
              </w:rPr>
              <w:t>,о</w:t>
            </w:r>
            <w:proofErr w:type="gramEnd"/>
            <w:r w:rsidRPr="005B41F2">
              <w:rPr>
                <w:sz w:val="20"/>
                <w:szCs w:val="20"/>
              </w:rPr>
              <w:t>чей</w:t>
            </w:r>
            <w:proofErr w:type="spellEnd"/>
            <w:r w:rsidRPr="005B41F2">
              <w:rPr>
                <w:sz w:val="20"/>
                <w:szCs w:val="20"/>
              </w:rPr>
              <w:t xml:space="preserve"> очарованье</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69"/>
              </w:numPr>
              <w:rPr>
                <w:sz w:val="20"/>
                <w:szCs w:val="20"/>
              </w:rPr>
            </w:pPr>
            <w:r w:rsidRPr="005B41F2">
              <w:rPr>
                <w:sz w:val="20"/>
                <w:szCs w:val="20"/>
              </w:rPr>
              <w:t>Утренник "Осенний вальс"</w:t>
            </w:r>
          </w:p>
          <w:p w:rsidR="00AF2162" w:rsidRPr="005B41F2" w:rsidRDefault="00AF2162" w:rsidP="005B41F2">
            <w:pPr>
              <w:numPr>
                <w:ilvl w:val="0"/>
                <w:numId w:val="69"/>
              </w:numPr>
              <w:rPr>
                <w:sz w:val="20"/>
                <w:szCs w:val="20"/>
              </w:rPr>
            </w:pPr>
            <w:r w:rsidRPr="005B41F2">
              <w:rPr>
                <w:sz w:val="20"/>
                <w:szCs w:val="20"/>
              </w:rPr>
              <w:t xml:space="preserve">Театральное </w:t>
            </w:r>
            <w:proofErr w:type="spellStart"/>
            <w:r w:rsidRPr="005B41F2">
              <w:rPr>
                <w:sz w:val="20"/>
                <w:szCs w:val="20"/>
              </w:rPr>
              <w:t>представление</w:t>
            </w:r>
            <w:proofErr w:type="gramStart"/>
            <w:r w:rsidRPr="005B41F2">
              <w:rPr>
                <w:sz w:val="20"/>
                <w:szCs w:val="20"/>
              </w:rPr>
              <w:t>"С</w:t>
            </w:r>
            <w:proofErr w:type="gramEnd"/>
            <w:r w:rsidRPr="005B41F2">
              <w:rPr>
                <w:sz w:val="20"/>
                <w:szCs w:val="20"/>
              </w:rPr>
              <w:t>трекоза</w:t>
            </w:r>
            <w:proofErr w:type="spellEnd"/>
            <w:r w:rsidRPr="005B41F2">
              <w:rPr>
                <w:sz w:val="20"/>
                <w:szCs w:val="20"/>
              </w:rPr>
              <w:t xml:space="preserve"> и </w:t>
            </w:r>
            <w:proofErr w:type="spellStart"/>
            <w:r w:rsidRPr="005B41F2">
              <w:rPr>
                <w:sz w:val="20"/>
                <w:szCs w:val="20"/>
              </w:rPr>
              <w:t>муровей</w:t>
            </w:r>
            <w:proofErr w:type="spellEnd"/>
            <w:r w:rsidRPr="005B41F2">
              <w:rPr>
                <w:sz w:val="20"/>
                <w:szCs w:val="20"/>
              </w:rPr>
              <w:t>"</w:t>
            </w:r>
          </w:p>
        </w:tc>
      </w:tr>
      <w:tr w:rsidR="00AF2162" w:rsidRPr="005B41F2" w:rsidTr="00393C3E">
        <w:trPr>
          <w:trHeight w:val="109"/>
        </w:trPr>
        <w:tc>
          <w:tcPr>
            <w:tcW w:w="10206" w:type="dxa"/>
            <w:gridSpan w:val="5"/>
            <w:tcBorders>
              <w:top w:val="single" w:sz="4" w:space="0" w:color="auto"/>
              <w:left w:val="single" w:sz="4" w:space="0" w:color="auto"/>
              <w:bottom w:val="single" w:sz="4" w:space="0" w:color="auto"/>
              <w:right w:val="single" w:sz="4" w:space="0" w:color="auto"/>
            </w:tcBorders>
          </w:tcPr>
          <w:p w:rsidR="00AF2162" w:rsidRPr="005B41F2" w:rsidRDefault="00AF2162" w:rsidP="005B41F2">
            <w:pPr>
              <w:jc w:val="center"/>
              <w:rPr>
                <w:sz w:val="20"/>
                <w:szCs w:val="20"/>
              </w:rPr>
            </w:pPr>
            <w:r w:rsidRPr="005B41F2">
              <w:rPr>
                <w:b/>
                <w:bCs/>
                <w:i/>
                <w:iCs/>
                <w:sz w:val="20"/>
                <w:szCs w:val="20"/>
              </w:rPr>
              <w:t>НОЯБРЬ</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1.</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Родная страна.</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Презентация "Моя Россия. Символы страны"</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2.</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b/>
                <w:bCs/>
                <w:sz w:val="20"/>
                <w:szCs w:val="20"/>
              </w:rPr>
            </w:pPr>
            <w:r w:rsidRPr="005B41F2">
              <w:rPr>
                <w:sz w:val="20"/>
                <w:szCs w:val="20"/>
              </w:rPr>
              <w:t>Труд взрослых. Профессии.</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1.Презентация "Фестиваль профессий"</w:t>
            </w:r>
          </w:p>
          <w:p w:rsidR="00AF2162" w:rsidRPr="005B41F2" w:rsidRDefault="00AF2162" w:rsidP="005B41F2">
            <w:pPr>
              <w:jc w:val="both"/>
              <w:rPr>
                <w:sz w:val="20"/>
                <w:szCs w:val="20"/>
              </w:rPr>
            </w:pPr>
            <w:r w:rsidRPr="005B41F2">
              <w:rPr>
                <w:sz w:val="20"/>
                <w:szCs w:val="20"/>
              </w:rPr>
              <w:t>2.Конкурс рисунков "Профессии родителей"</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3.</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Мир </w:t>
            </w:r>
            <w:proofErr w:type="spellStart"/>
            <w:r w:rsidRPr="005B41F2">
              <w:rPr>
                <w:sz w:val="20"/>
                <w:szCs w:val="20"/>
              </w:rPr>
              <w:t>педметов</w:t>
            </w:r>
            <w:proofErr w:type="spellEnd"/>
            <w:r w:rsidRPr="005B41F2">
              <w:rPr>
                <w:sz w:val="20"/>
                <w:szCs w:val="20"/>
              </w:rPr>
              <w:t xml:space="preserve"> и техники</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Изготовление альбома "Наши бытовые помощники"</w:t>
            </w:r>
          </w:p>
        </w:tc>
      </w:tr>
      <w:tr w:rsidR="00AF2162" w:rsidRPr="005B41F2" w:rsidTr="00393C3E">
        <w:trPr>
          <w:trHeight w:val="412"/>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4.</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Моя семья</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Фотоколлаж "Мамы всякие важны"</w:t>
            </w:r>
          </w:p>
        </w:tc>
      </w:tr>
      <w:tr w:rsidR="00AF2162" w:rsidRPr="005B41F2" w:rsidTr="00393C3E">
        <w:trPr>
          <w:trHeight w:val="212"/>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Мониторинг (детского развития и освоения образовательной программы)</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p>
        </w:tc>
      </w:tr>
      <w:tr w:rsidR="00AF2162" w:rsidRPr="005B41F2" w:rsidTr="00393C3E">
        <w:trPr>
          <w:trHeight w:val="109"/>
        </w:trPr>
        <w:tc>
          <w:tcPr>
            <w:tcW w:w="10206" w:type="dxa"/>
            <w:gridSpan w:val="5"/>
            <w:tcBorders>
              <w:top w:val="single" w:sz="4" w:space="0" w:color="auto"/>
              <w:left w:val="single" w:sz="4" w:space="0" w:color="auto"/>
              <w:bottom w:val="single" w:sz="4" w:space="0" w:color="auto"/>
              <w:right w:val="single" w:sz="4" w:space="0" w:color="auto"/>
            </w:tcBorders>
          </w:tcPr>
          <w:p w:rsidR="00AF2162" w:rsidRPr="005B41F2" w:rsidRDefault="00AF2162" w:rsidP="005B41F2">
            <w:pPr>
              <w:jc w:val="center"/>
              <w:rPr>
                <w:sz w:val="20"/>
                <w:szCs w:val="20"/>
              </w:rPr>
            </w:pPr>
            <w:r w:rsidRPr="005B41F2">
              <w:rPr>
                <w:b/>
                <w:bCs/>
                <w:i/>
                <w:iCs/>
                <w:sz w:val="20"/>
                <w:szCs w:val="20"/>
              </w:rPr>
              <w:t>ДЕКАБРЬ</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1.</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b/>
                <w:bCs/>
                <w:sz w:val="20"/>
                <w:szCs w:val="20"/>
              </w:rPr>
            </w:pPr>
            <w:r w:rsidRPr="005B41F2">
              <w:rPr>
                <w:sz w:val="20"/>
                <w:szCs w:val="20"/>
              </w:rPr>
              <w:t>Зима пришла</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jc w:val="center"/>
              <w:rPr>
                <w:sz w:val="20"/>
                <w:szCs w:val="20"/>
              </w:rPr>
            </w:pPr>
            <w:r w:rsidRPr="005B41F2">
              <w:rPr>
                <w:sz w:val="20"/>
                <w:szCs w:val="20"/>
              </w:rPr>
              <w:t>Конкурс кормушек "Синичкин праздник"</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2.</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Твоя безопасность</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70"/>
              </w:numPr>
              <w:rPr>
                <w:sz w:val="20"/>
                <w:szCs w:val="20"/>
              </w:rPr>
            </w:pPr>
            <w:r w:rsidRPr="005B41F2">
              <w:rPr>
                <w:sz w:val="20"/>
                <w:szCs w:val="20"/>
              </w:rPr>
              <w:t>Презентации по ОБЖ</w:t>
            </w:r>
          </w:p>
          <w:p w:rsidR="00AF2162" w:rsidRPr="005B41F2" w:rsidRDefault="00AF2162" w:rsidP="005B41F2">
            <w:pPr>
              <w:numPr>
                <w:ilvl w:val="0"/>
                <w:numId w:val="70"/>
              </w:numPr>
              <w:rPr>
                <w:sz w:val="20"/>
                <w:szCs w:val="20"/>
              </w:rPr>
            </w:pPr>
            <w:r w:rsidRPr="005B41F2">
              <w:rPr>
                <w:sz w:val="20"/>
                <w:szCs w:val="20"/>
              </w:rPr>
              <w:t>Развлечение "Безопасность на дорогах"</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3.</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Мальчики и девочки</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proofErr w:type="spellStart"/>
            <w:r w:rsidRPr="005B41F2">
              <w:rPr>
                <w:sz w:val="20"/>
                <w:szCs w:val="20"/>
              </w:rPr>
              <w:t>Виктарина</w:t>
            </w:r>
            <w:proofErr w:type="spellEnd"/>
            <w:r w:rsidRPr="005B41F2">
              <w:rPr>
                <w:sz w:val="20"/>
                <w:szCs w:val="20"/>
              </w:rPr>
              <w:t xml:space="preserve"> "Мои любимые игрушки"</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4</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Новый год </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Утренник Новый год"</w:t>
            </w:r>
          </w:p>
        </w:tc>
      </w:tr>
      <w:tr w:rsidR="00AF2162" w:rsidRPr="005B41F2" w:rsidTr="00393C3E">
        <w:trPr>
          <w:trHeight w:val="109"/>
        </w:trPr>
        <w:tc>
          <w:tcPr>
            <w:tcW w:w="10206" w:type="dxa"/>
            <w:gridSpan w:val="5"/>
            <w:tcBorders>
              <w:top w:val="single" w:sz="4" w:space="0" w:color="auto"/>
              <w:left w:val="single" w:sz="4" w:space="0" w:color="auto"/>
              <w:bottom w:val="single" w:sz="4" w:space="0" w:color="auto"/>
              <w:right w:val="single" w:sz="4" w:space="0" w:color="auto"/>
            </w:tcBorders>
          </w:tcPr>
          <w:p w:rsidR="00AF2162" w:rsidRPr="005B41F2" w:rsidRDefault="00AF2162" w:rsidP="005B41F2">
            <w:pPr>
              <w:jc w:val="center"/>
              <w:rPr>
                <w:sz w:val="20"/>
                <w:szCs w:val="20"/>
              </w:rPr>
            </w:pPr>
            <w:r w:rsidRPr="005B41F2">
              <w:rPr>
                <w:b/>
                <w:bCs/>
                <w:i/>
                <w:iCs/>
                <w:sz w:val="20"/>
                <w:szCs w:val="20"/>
              </w:rPr>
              <w:t>ЯНВАРЬ</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2.</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Неделя игр. Каникулы.</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Калейдоскоп русски</w:t>
            </w:r>
            <w:proofErr w:type="gramStart"/>
            <w:r w:rsidRPr="005B41F2">
              <w:rPr>
                <w:sz w:val="20"/>
                <w:szCs w:val="20"/>
              </w:rPr>
              <w:t>х-</w:t>
            </w:r>
            <w:proofErr w:type="gramEnd"/>
            <w:r w:rsidRPr="005B41F2">
              <w:rPr>
                <w:sz w:val="20"/>
                <w:szCs w:val="20"/>
              </w:rPr>
              <w:t xml:space="preserve"> народных игр</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3.</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proofErr w:type="spellStart"/>
            <w:r w:rsidRPr="005B41F2">
              <w:rPr>
                <w:sz w:val="20"/>
                <w:szCs w:val="20"/>
              </w:rPr>
              <w:t>Юнные</w:t>
            </w:r>
            <w:proofErr w:type="spellEnd"/>
            <w:r w:rsidRPr="005B41F2">
              <w:rPr>
                <w:sz w:val="20"/>
                <w:szCs w:val="20"/>
              </w:rPr>
              <w:t xml:space="preserve"> волшебники</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Конкурс по продуктивной </w:t>
            </w:r>
            <w:proofErr w:type="spellStart"/>
            <w:r w:rsidRPr="005B41F2">
              <w:rPr>
                <w:sz w:val="20"/>
                <w:szCs w:val="20"/>
              </w:rPr>
              <w:t>деятельность</w:t>
            </w:r>
            <w:proofErr w:type="gramStart"/>
            <w:r w:rsidRPr="005B41F2">
              <w:rPr>
                <w:sz w:val="20"/>
                <w:szCs w:val="20"/>
              </w:rPr>
              <w:t>"З</w:t>
            </w:r>
            <w:proofErr w:type="gramEnd"/>
            <w:r w:rsidRPr="005B41F2">
              <w:rPr>
                <w:sz w:val="20"/>
                <w:szCs w:val="20"/>
              </w:rPr>
              <w:t>имние</w:t>
            </w:r>
            <w:proofErr w:type="spellEnd"/>
            <w:r w:rsidRPr="005B41F2">
              <w:rPr>
                <w:sz w:val="20"/>
                <w:szCs w:val="20"/>
              </w:rPr>
              <w:t xml:space="preserve"> сказки"</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4.</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Наши добрые дела</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proofErr w:type="spellStart"/>
            <w:r w:rsidRPr="005B41F2">
              <w:rPr>
                <w:sz w:val="20"/>
                <w:szCs w:val="20"/>
              </w:rPr>
              <w:t>Развлечение</w:t>
            </w:r>
            <w:proofErr w:type="gramStart"/>
            <w:r w:rsidRPr="005B41F2">
              <w:rPr>
                <w:sz w:val="20"/>
                <w:szCs w:val="20"/>
              </w:rPr>
              <w:t>"Д</w:t>
            </w:r>
            <w:proofErr w:type="gramEnd"/>
            <w:r w:rsidRPr="005B41F2">
              <w:rPr>
                <w:sz w:val="20"/>
                <w:szCs w:val="20"/>
              </w:rPr>
              <w:t>оброе</w:t>
            </w:r>
            <w:proofErr w:type="spellEnd"/>
            <w:r w:rsidRPr="005B41F2">
              <w:rPr>
                <w:sz w:val="20"/>
                <w:szCs w:val="20"/>
              </w:rPr>
              <w:t xml:space="preserve"> дело говорится смело"</w:t>
            </w:r>
          </w:p>
        </w:tc>
      </w:tr>
      <w:tr w:rsidR="00AF2162" w:rsidRPr="005B41F2" w:rsidTr="00393C3E">
        <w:trPr>
          <w:trHeight w:val="109"/>
        </w:trPr>
        <w:tc>
          <w:tcPr>
            <w:tcW w:w="10206" w:type="dxa"/>
            <w:gridSpan w:val="5"/>
            <w:tcBorders>
              <w:top w:val="single" w:sz="4" w:space="0" w:color="auto"/>
              <w:left w:val="single" w:sz="4" w:space="0" w:color="auto"/>
              <w:bottom w:val="single" w:sz="4" w:space="0" w:color="auto"/>
              <w:right w:val="single" w:sz="4" w:space="0" w:color="auto"/>
            </w:tcBorders>
          </w:tcPr>
          <w:p w:rsidR="00AF2162" w:rsidRPr="005B41F2" w:rsidRDefault="00AF2162" w:rsidP="005B41F2">
            <w:pPr>
              <w:jc w:val="center"/>
              <w:rPr>
                <w:sz w:val="20"/>
                <w:szCs w:val="20"/>
              </w:rPr>
            </w:pPr>
            <w:r w:rsidRPr="005B41F2">
              <w:rPr>
                <w:b/>
                <w:bCs/>
                <w:i/>
                <w:iCs/>
                <w:sz w:val="20"/>
                <w:szCs w:val="20"/>
              </w:rPr>
              <w:t>ФЕВРАЛЬ</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1.</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Мы - спортсмены</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1.Презентация "Зимние виды спорта"</w:t>
            </w:r>
          </w:p>
          <w:p w:rsidR="00AF2162" w:rsidRPr="005B41F2" w:rsidRDefault="00AF2162" w:rsidP="005B41F2">
            <w:pPr>
              <w:rPr>
                <w:sz w:val="20"/>
                <w:szCs w:val="20"/>
              </w:rPr>
            </w:pPr>
            <w:r w:rsidRPr="005B41F2">
              <w:rPr>
                <w:sz w:val="20"/>
                <w:szCs w:val="20"/>
              </w:rPr>
              <w:t>2.Развлечение "Веселые старты"</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2.</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Культура общения</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Театрализованное </w:t>
            </w:r>
            <w:proofErr w:type="spellStart"/>
            <w:r w:rsidRPr="005B41F2">
              <w:rPr>
                <w:sz w:val="20"/>
                <w:szCs w:val="20"/>
              </w:rPr>
              <w:t>представлени</w:t>
            </w:r>
            <w:proofErr w:type="gramStart"/>
            <w:r w:rsidRPr="005B41F2">
              <w:rPr>
                <w:sz w:val="20"/>
                <w:szCs w:val="20"/>
              </w:rPr>
              <w:t>е"</w:t>
            </w:r>
            <w:proofErr w:type="gramEnd"/>
            <w:r w:rsidRPr="005B41F2">
              <w:rPr>
                <w:sz w:val="20"/>
                <w:szCs w:val="20"/>
              </w:rPr>
              <w:t>Яблоко</w:t>
            </w:r>
            <w:proofErr w:type="spellEnd"/>
            <w:r w:rsidRPr="005B41F2">
              <w:rPr>
                <w:sz w:val="20"/>
                <w:szCs w:val="20"/>
              </w:rPr>
              <w:t xml:space="preserve">" </w:t>
            </w:r>
            <w:proofErr w:type="spellStart"/>
            <w:r w:rsidRPr="005B41F2">
              <w:rPr>
                <w:sz w:val="20"/>
                <w:szCs w:val="20"/>
              </w:rPr>
              <w:t>Сутеева</w:t>
            </w:r>
            <w:proofErr w:type="spellEnd"/>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3.</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Защитники Отечества</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Развлечение для мальчиков.</w:t>
            </w:r>
          </w:p>
          <w:p w:rsidR="00AF2162" w:rsidRPr="005B41F2" w:rsidRDefault="00AF2162" w:rsidP="005B41F2">
            <w:pPr>
              <w:rPr>
                <w:sz w:val="20"/>
                <w:szCs w:val="20"/>
              </w:rPr>
            </w:pPr>
            <w:r w:rsidRPr="005B41F2">
              <w:rPr>
                <w:sz w:val="20"/>
                <w:szCs w:val="20"/>
              </w:rPr>
              <w:t>Изготовление подарков для пап.</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4.</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Народное творчество и культура</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Презентация "Как на </w:t>
            </w:r>
            <w:proofErr w:type="spellStart"/>
            <w:r w:rsidRPr="005B41F2">
              <w:rPr>
                <w:sz w:val="20"/>
                <w:szCs w:val="20"/>
              </w:rPr>
              <w:t>масленечной</w:t>
            </w:r>
            <w:proofErr w:type="spellEnd"/>
            <w:r w:rsidRPr="005B41F2">
              <w:rPr>
                <w:sz w:val="20"/>
                <w:szCs w:val="20"/>
              </w:rPr>
              <w:t xml:space="preserve"> неделе"</w:t>
            </w:r>
          </w:p>
        </w:tc>
      </w:tr>
      <w:tr w:rsidR="00AF2162" w:rsidRPr="005B41F2" w:rsidTr="00393C3E">
        <w:trPr>
          <w:trHeight w:val="109"/>
        </w:trPr>
        <w:tc>
          <w:tcPr>
            <w:tcW w:w="10206" w:type="dxa"/>
            <w:gridSpan w:val="5"/>
            <w:tcBorders>
              <w:top w:val="single" w:sz="4" w:space="0" w:color="auto"/>
              <w:left w:val="single" w:sz="4" w:space="0" w:color="auto"/>
              <w:bottom w:val="single" w:sz="4" w:space="0" w:color="auto"/>
              <w:right w:val="single" w:sz="4" w:space="0" w:color="auto"/>
            </w:tcBorders>
          </w:tcPr>
          <w:p w:rsidR="00AF2162" w:rsidRPr="005B41F2" w:rsidRDefault="00AF2162" w:rsidP="005B41F2">
            <w:pPr>
              <w:jc w:val="center"/>
              <w:rPr>
                <w:sz w:val="20"/>
                <w:szCs w:val="20"/>
              </w:rPr>
            </w:pPr>
            <w:r w:rsidRPr="005B41F2">
              <w:rPr>
                <w:b/>
                <w:bCs/>
                <w:i/>
                <w:iCs/>
                <w:sz w:val="20"/>
                <w:szCs w:val="20"/>
              </w:rPr>
              <w:t>МАРТ</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1.</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Женский день</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Утренник"8 марта"</w:t>
            </w:r>
          </w:p>
          <w:p w:rsidR="00AF2162" w:rsidRPr="005B41F2" w:rsidRDefault="00AF2162" w:rsidP="005B41F2">
            <w:pPr>
              <w:rPr>
                <w:sz w:val="20"/>
                <w:szCs w:val="20"/>
              </w:rPr>
            </w:pPr>
            <w:proofErr w:type="spellStart"/>
            <w:r w:rsidRPr="005B41F2">
              <w:rPr>
                <w:sz w:val="20"/>
                <w:szCs w:val="20"/>
              </w:rPr>
              <w:t>Изготавление</w:t>
            </w:r>
            <w:proofErr w:type="spellEnd"/>
            <w:r w:rsidRPr="005B41F2">
              <w:rPr>
                <w:sz w:val="20"/>
                <w:szCs w:val="20"/>
              </w:rPr>
              <w:t xml:space="preserve"> подарков для мам.</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2.</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Первые вестники весн</w:t>
            </w:r>
            <w:proofErr w:type="gramStart"/>
            <w:r w:rsidRPr="005B41F2">
              <w:rPr>
                <w:sz w:val="20"/>
                <w:szCs w:val="20"/>
              </w:rPr>
              <w:t>ы-</w:t>
            </w:r>
            <w:proofErr w:type="gramEnd"/>
            <w:r w:rsidRPr="005B41F2">
              <w:rPr>
                <w:sz w:val="20"/>
                <w:szCs w:val="20"/>
              </w:rPr>
              <w:t xml:space="preserve"> первоцветы</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Игра-путешествие "Первоцветы"</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3.</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Весн</w:t>
            </w:r>
            <w:proofErr w:type="gramStart"/>
            <w:r w:rsidRPr="005B41F2">
              <w:rPr>
                <w:sz w:val="20"/>
                <w:szCs w:val="20"/>
              </w:rPr>
              <w:t>а-</w:t>
            </w:r>
            <w:proofErr w:type="gramEnd"/>
            <w:r w:rsidRPr="005B41F2">
              <w:rPr>
                <w:sz w:val="20"/>
                <w:szCs w:val="20"/>
              </w:rPr>
              <w:t xml:space="preserve"> красна</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Конкурс </w:t>
            </w:r>
            <w:proofErr w:type="spellStart"/>
            <w:r w:rsidRPr="005B41F2">
              <w:rPr>
                <w:sz w:val="20"/>
                <w:szCs w:val="20"/>
              </w:rPr>
              <w:t>рисунков</w:t>
            </w:r>
            <w:proofErr w:type="gramStart"/>
            <w:r w:rsidRPr="005B41F2">
              <w:rPr>
                <w:sz w:val="20"/>
                <w:szCs w:val="20"/>
              </w:rPr>
              <w:t>"В</w:t>
            </w:r>
            <w:proofErr w:type="gramEnd"/>
            <w:r w:rsidRPr="005B41F2">
              <w:rPr>
                <w:sz w:val="20"/>
                <w:szCs w:val="20"/>
              </w:rPr>
              <w:t>есна</w:t>
            </w:r>
            <w:proofErr w:type="spellEnd"/>
            <w:r w:rsidRPr="005B41F2">
              <w:rPr>
                <w:sz w:val="20"/>
                <w:szCs w:val="20"/>
              </w:rPr>
              <w:t>-красна</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4.</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Неделя книги</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numPr>
                <w:ilvl w:val="0"/>
                <w:numId w:val="71"/>
              </w:numPr>
              <w:rPr>
                <w:sz w:val="20"/>
                <w:szCs w:val="20"/>
              </w:rPr>
            </w:pPr>
            <w:r w:rsidRPr="005B41F2">
              <w:rPr>
                <w:sz w:val="20"/>
                <w:szCs w:val="20"/>
              </w:rPr>
              <w:t>Викторина по сказкам Пушкина.</w:t>
            </w:r>
          </w:p>
          <w:p w:rsidR="00AF2162" w:rsidRPr="005B41F2" w:rsidRDefault="00AF2162" w:rsidP="005B41F2">
            <w:pPr>
              <w:numPr>
                <w:ilvl w:val="0"/>
                <w:numId w:val="71"/>
              </w:numPr>
              <w:rPr>
                <w:sz w:val="20"/>
                <w:szCs w:val="20"/>
              </w:rPr>
            </w:pPr>
            <w:r w:rsidRPr="005B41F2">
              <w:rPr>
                <w:sz w:val="20"/>
                <w:szCs w:val="20"/>
              </w:rPr>
              <w:t>Презентация "Сказки гуляют по свету"</w:t>
            </w:r>
          </w:p>
        </w:tc>
      </w:tr>
      <w:tr w:rsidR="00AF2162" w:rsidRPr="005B41F2" w:rsidTr="00393C3E">
        <w:trPr>
          <w:trHeight w:val="109"/>
        </w:trPr>
        <w:tc>
          <w:tcPr>
            <w:tcW w:w="10206" w:type="dxa"/>
            <w:gridSpan w:val="5"/>
            <w:tcBorders>
              <w:top w:val="single" w:sz="4" w:space="0" w:color="auto"/>
              <w:left w:val="single" w:sz="4" w:space="0" w:color="auto"/>
              <w:bottom w:val="single" w:sz="4" w:space="0" w:color="auto"/>
              <w:right w:val="single" w:sz="4" w:space="0" w:color="auto"/>
            </w:tcBorders>
          </w:tcPr>
          <w:p w:rsidR="00AF2162" w:rsidRPr="005B41F2" w:rsidRDefault="00AF2162" w:rsidP="005B41F2">
            <w:pPr>
              <w:jc w:val="center"/>
              <w:rPr>
                <w:sz w:val="20"/>
                <w:szCs w:val="20"/>
              </w:rPr>
            </w:pPr>
            <w:r w:rsidRPr="005B41F2">
              <w:rPr>
                <w:b/>
                <w:bCs/>
                <w:i/>
                <w:iCs/>
                <w:sz w:val="20"/>
                <w:szCs w:val="20"/>
              </w:rPr>
              <w:t>АПРЕЛЬ</w:t>
            </w:r>
          </w:p>
        </w:tc>
      </w:tr>
      <w:tr w:rsidR="00AF2162" w:rsidRPr="005B41F2" w:rsidTr="00393C3E">
        <w:trPr>
          <w:trHeight w:val="109"/>
        </w:trPr>
        <w:tc>
          <w:tcPr>
            <w:tcW w:w="1340" w:type="dxa"/>
            <w:tcBorders>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1.</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b/>
                <w:bCs/>
                <w:sz w:val="20"/>
                <w:szCs w:val="20"/>
              </w:rPr>
            </w:pPr>
            <w:r w:rsidRPr="005B41F2">
              <w:rPr>
                <w:sz w:val="20"/>
                <w:szCs w:val="20"/>
              </w:rPr>
              <w:t>Неделя здоровья</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Вечер развлечений "День смеха"</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lastRenderedPageBreak/>
              <w:t>2.</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Космические просторы</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1.Презентация "1-й человек в космосе".</w:t>
            </w:r>
          </w:p>
          <w:p w:rsidR="00AF2162" w:rsidRPr="005B41F2" w:rsidRDefault="00AF2162" w:rsidP="005B41F2">
            <w:pPr>
              <w:rPr>
                <w:sz w:val="20"/>
                <w:szCs w:val="20"/>
              </w:rPr>
            </w:pPr>
            <w:r w:rsidRPr="005B41F2">
              <w:rPr>
                <w:sz w:val="20"/>
                <w:szCs w:val="20"/>
              </w:rPr>
              <w:t xml:space="preserve">2.Коллективно продуктивная </w:t>
            </w:r>
            <w:proofErr w:type="spellStart"/>
            <w:r w:rsidRPr="005B41F2">
              <w:rPr>
                <w:sz w:val="20"/>
                <w:szCs w:val="20"/>
              </w:rPr>
              <w:t>деятельность</w:t>
            </w:r>
            <w:proofErr w:type="gramStart"/>
            <w:r w:rsidRPr="005B41F2">
              <w:rPr>
                <w:sz w:val="20"/>
                <w:szCs w:val="20"/>
              </w:rPr>
              <w:t>"П</w:t>
            </w:r>
            <w:proofErr w:type="gramEnd"/>
            <w:r w:rsidRPr="005B41F2">
              <w:rPr>
                <w:sz w:val="20"/>
                <w:szCs w:val="20"/>
              </w:rPr>
              <w:t>ланеты</w:t>
            </w:r>
            <w:proofErr w:type="spellEnd"/>
            <w:r w:rsidRPr="005B41F2">
              <w:rPr>
                <w:sz w:val="20"/>
                <w:szCs w:val="20"/>
              </w:rPr>
              <w:t xml:space="preserve"> вселенной"</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3.</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Путешествие по экологической тропе</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56407">
            <w:pPr>
              <w:rPr>
                <w:sz w:val="20"/>
                <w:szCs w:val="20"/>
              </w:rPr>
            </w:pPr>
            <w:r w:rsidRPr="005B41F2">
              <w:rPr>
                <w:sz w:val="20"/>
                <w:szCs w:val="20"/>
              </w:rPr>
              <w:t>"День Земли"- экологический досуг</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4.</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Знай и уважай  ПДД</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56407">
            <w:pPr>
              <w:rPr>
                <w:sz w:val="20"/>
                <w:szCs w:val="20"/>
              </w:rPr>
            </w:pPr>
            <w:r w:rsidRPr="005B41F2">
              <w:rPr>
                <w:sz w:val="20"/>
                <w:szCs w:val="20"/>
              </w:rPr>
              <w:t>"Путешествие в страну дорожных знаков"</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Мониторинг (детского развития и освоения образовательной деятельности)</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p>
        </w:tc>
      </w:tr>
      <w:tr w:rsidR="00AF2162" w:rsidRPr="005B41F2" w:rsidTr="00393C3E">
        <w:trPr>
          <w:trHeight w:val="109"/>
        </w:trPr>
        <w:tc>
          <w:tcPr>
            <w:tcW w:w="10206" w:type="dxa"/>
            <w:gridSpan w:val="5"/>
            <w:tcBorders>
              <w:top w:val="single" w:sz="4" w:space="0" w:color="auto"/>
              <w:left w:val="single" w:sz="4" w:space="0" w:color="auto"/>
              <w:bottom w:val="single" w:sz="4" w:space="0" w:color="auto"/>
              <w:right w:val="single" w:sz="4" w:space="0" w:color="auto"/>
            </w:tcBorders>
          </w:tcPr>
          <w:p w:rsidR="00AF2162" w:rsidRPr="005B41F2" w:rsidRDefault="00AF2162" w:rsidP="005B41F2">
            <w:pPr>
              <w:jc w:val="center"/>
              <w:rPr>
                <w:sz w:val="20"/>
                <w:szCs w:val="20"/>
              </w:rPr>
            </w:pPr>
            <w:r w:rsidRPr="005B41F2">
              <w:rPr>
                <w:b/>
                <w:bCs/>
                <w:i/>
                <w:iCs/>
                <w:sz w:val="20"/>
                <w:szCs w:val="20"/>
              </w:rPr>
              <w:t>МАЙ</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1.</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День Победы</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Экскурсия к памятнику павшим землякам.</w:t>
            </w:r>
          </w:p>
          <w:p w:rsidR="00AF2162" w:rsidRPr="005B41F2" w:rsidRDefault="00AF2162" w:rsidP="005B41F2">
            <w:pPr>
              <w:rPr>
                <w:sz w:val="20"/>
                <w:szCs w:val="20"/>
              </w:rPr>
            </w:pPr>
            <w:r w:rsidRPr="005B41F2">
              <w:rPr>
                <w:sz w:val="20"/>
                <w:szCs w:val="20"/>
              </w:rPr>
              <w:t>Выставка детских работ.</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2.</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Опыты и эксперименты</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Презентации "</w:t>
            </w:r>
            <w:proofErr w:type="spellStart"/>
            <w:r w:rsidRPr="005B41F2">
              <w:rPr>
                <w:sz w:val="20"/>
                <w:szCs w:val="20"/>
              </w:rPr>
              <w:t>Воздух"</w:t>
            </w:r>
            <w:proofErr w:type="gramStart"/>
            <w:r w:rsidRPr="005B41F2">
              <w:rPr>
                <w:sz w:val="20"/>
                <w:szCs w:val="20"/>
              </w:rPr>
              <w:t>,"</w:t>
            </w:r>
            <w:proofErr w:type="gramEnd"/>
            <w:r w:rsidRPr="005B41F2">
              <w:rPr>
                <w:sz w:val="20"/>
                <w:szCs w:val="20"/>
              </w:rPr>
              <w:t>В</w:t>
            </w:r>
            <w:proofErr w:type="spellEnd"/>
            <w:r w:rsidRPr="005B41F2">
              <w:rPr>
                <w:sz w:val="20"/>
                <w:szCs w:val="20"/>
              </w:rPr>
              <w:t xml:space="preserve"> гостях у капельки"</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3.</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Пернатые соседи и друзья</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56407">
            <w:pPr>
              <w:rPr>
                <w:sz w:val="20"/>
                <w:szCs w:val="20"/>
              </w:rPr>
            </w:pPr>
            <w:r w:rsidRPr="005B41F2">
              <w:rPr>
                <w:sz w:val="20"/>
                <w:szCs w:val="20"/>
              </w:rPr>
              <w:t>Викторина "Перелетные птицы"</w:t>
            </w:r>
          </w:p>
        </w:tc>
      </w:tr>
      <w:tr w:rsidR="00AF2162" w:rsidRPr="005B41F2" w:rsidTr="00393C3E">
        <w:trPr>
          <w:trHeight w:val="109"/>
        </w:trPr>
        <w:tc>
          <w:tcPr>
            <w:tcW w:w="1340"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4.</w:t>
            </w:r>
          </w:p>
        </w:tc>
        <w:tc>
          <w:tcPr>
            <w:tcW w:w="5090" w:type="dxa"/>
            <w:gridSpan w:val="3"/>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Мир вокруг нас</w:t>
            </w:r>
          </w:p>
        </w:tc>
        <w:tc>
          <w:tcPr>
            <w:tcW w:w="377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sz w:val="20"/>
                <w:szCs w:val="20"/>
              </w:rPr>
            </w:pPr>
            <w:r w:rsidRPr="005B41F2">
              <w:rPr>
                <w:sz w:val="20"/>
                <w:szCs w:val="20"/>
              </w:rPr>
              <w:t xml:space="preserve">Выпускной </w:t>
            </w:r>
            <w:proofErr w:type="spellStart"/>
            <w:r w:rsidRPr="005B41F2">
              <w:rPr>
                <w:sz w:val="20"/>
                <w:szCs w:val="20"/>
              </w:rPr>
              <w:t>бал</w:t>
            </w:r>
            <w:proofErr w:type="gramStart"/>
            <w:r w:rsidRPr="005B41F2">
              <w:rPr>
                <w:sz w:val="20"/>
                <w:szCs w:val="20"/>
              </w:rPr>
              <w:t>"С</w:t>
            </w:r>
            <w:proofErr w:type="gramEnd"/>
            <w:r w:rsidRPr="005B41F2">
              <w:rPr>
                <w:sz w:val="20"/>
                <w:szCs w:val="20"/>
              </w:rPr>
              <w:t>коро</w:t>
            </w:r>
            <w:proofErr w:type="spellEnd"/>
            <w:r w:rsidRPr="005B41F2">
              <w:rPr>
                <w:sz w:val="20"/>
                <w:szCs w:val="20"/>
              </w:rPr>
              <w:t xml:space="preserve"> в школу"</w:t>
            </w:r>
          </w:p>
        </w:tc>
      </w:tr>
    </w:tbl>
    <w:p w:rsidR="00AF2162" w:rsidRPr="005B41F2" w:rsidRDefault="00AF2162" w:rsidP="005B41F2">
      <w:pPr>
        <w:tabs>
          <w:tab w:val="left" w:pos="9600"/>
        </w:tabs>
        <w:ind w:right="244"/>
        <w:jc w:val="both"/>
        <w:rPr>
          <w:sz w:val="20"/>
          <w:szCs w:val="20"/>
          <w:lang w:eastAsia="ru-RU"/>
        </w:rPr>
      </w:pPr>
    </w:p>
    <w:p w:rsidR="00AF2162" w:rsidRPr="00556407" w:rsidRDefault="00AF2162" w:rsidP="00001571">
      <w:pPr>
        <w:rPr>
          <w:b/>
          <w:szCs w:val="20"/>
          <w:lang w:eastAsia="ru-RU"/>
        </w:rPr>
      </w:pPr>
      <w:r w:rsidRPr="00556407">
        <w:rPr>
          <w:b/>
          <w:szCs w:val="20"/>
          <w:lang w:eastAsia="ru-RU"/>
        </w:rPr>
        <w:t>3.5. Организация развивающей предметно-пространственной образовательной среды</w:t>
      </w:r>
    </w:p>
    <w:p w:rsidR="00AF2162" w:rsidRPr="005B41F2" w:rsidRDefault="00AF2162" w:rsidP="005B41F2">
      <w:pPr>
        <w:jc w:val="both"/>
        <w:rPr>
          <w:sz w:val="20"/>
          <w:szCs w:val="20"/>
          <w:lang w:eastAsia="ru-RU"/>
        </w:rPr>
      </w:pPr>
    </w:p>
    <w:p w:rsidR="00AF2162" w:rsidRPr="005B41F2" w:rsidRDefault="00AF2162" w:rsidP="005B41F2">
      <w:pPr>
        <w:jc w:val="both"/>
        <w:rPr>
          <w:b/>
          <w:sz w:val="20"/>
          <w:szCs w:val="20"/>
          <w:lang w:eastAsia="ru-RU"/>
        </w:rPr>
      </w:pPr>
      <w:r w:rsidRPr="005B41F2">
        <w:rPr>
          <w:b/>
          <w:sz w:val="20"/>
          <w:szCs w:val="20"/>
          <w:lang w:eastAsia="ru-RU"/>
        </w:rPr>
        <w:t>Требования к развивающей предметно-пространственной образовательной среде.</w:t>
      </w:r>
    </w:p>
    <w:p w:rsidR="00AF2162" w:rsidRPr="005B41F2" w:rsidRDefault="00AF2162" w:rsidP="005B41F2">
      <w:pPr>
        <w:jc w:val="both"/>
        <w:rPr>
          <w:sz w:val="20"/>
          <w:szCs w:val="20"/>
          <w:lang w:eastAsia="ru-RU"/>
        </w:rPr>
      </w:pPr>
      <w:r w:rsidRPr="005B41F2">
        <w:rPr>
          <w:sz w:val="20"/>
          <w:szCs w:val="20"/>
          <w:lang w:eastAsia="ru-RU"/>
        </w:rPr>
        <w:t>1. Развивающая предметно-пространственная среда обеспечивает максимальную реализацию образовательного потенциала пространства дошкольной  группы, а также территории, прилегающей к 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F2162" w:rsidRPr="005B41F2" w:rsidRDefault="00AF2162" w:rsidP="005B41F2">
      <w:pPr>
        <w:jc w:val="both"/>
        <w:rPr>
          <w:sz w:val="20"/>
          <w:szCs w:val="20"/>
          <w:lang w:eastAsia="ru-RU"/>
        </w:rPr>
      </w:pPr>
      <w:r w:rsidRPr="005B41F2">
        <w:rPr>
          <w:sz w:val="20"/>
          <w:szCs w:val="20"/>
          <w:lang w:eastAsia="ru-RU"/>
        </w:rPr>
        <w:t>2. Развивающая предметно-пространственная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w:t>
      </w:r>
    </w:p>
    <w:p w:rsidR="00AF2162" w:rsidRPr="005B41F2" w:rsidRDefault="00AF2162" w:rsidP="005B41F2">
      <w:pPr>
        <w:jc w:val="both"/>
        <w:rPr>
          <w:sz w:val="20"/>
          <w:szCs w:val="20"/>
          <w:lang w:eastAsia="ru-RU"/>
        </w:rPr>
      </w:pPr>
      <w:r w:rsidRPr="005B41F2">
        <w:rPr>
          <w:sz w:val="20"/>
          <w:szCs w:val="20"/>
          <w:lang w:eastAsia="ru-RU"/>
        </w:rPr>
        <w:t>3. Развивающая предметно-пространственная среда должна обеспечивать:</w:t>
      </w:r>
    </w:p>
    <w:p w:rsidR="00AF2162" w:rsidRPr="005B41F2" w:rsidRDefault="00AF2162" w:rsidP="005B41F2">
      <w:pPr>
        <w:jc w:val="both"/>
        <w:rPr>
          <w:sz w:val="20"/>
          <w:szCs w:val="20"/>
          <w:lang w:eastAsia="ru-RU"/>
        </w:rPr>
      </w:pPr>
      <w:r w:rsidRPr="005B41F2">
        <w:rPr>
          <w:sz w:val="20"/>
          <w:szCs w:val="20"/>
          <w:lang w:eastAsia="ru-RU"/>
        </w:rPr>
        <w:t>реализацию различных образовательных программ;</w:t>
      </w:r>
    </w:p>
    <w:p w:rsidR="00AF2162" w:rsidRPr="005B41F2" w:rsidRDefault="00AF2162" w:rsidP="005B41F2">
      <w:pPr>
        <w:jc w:val="both"/>
        <w:rPr>
          <w:sz w:val="20"/>
          <w:szCs w:val="20"/>
          <w:lang w:eastAsia="ru-RU"/>
        </w:rPr>
      </w:pPr>
      <w:r w:rsidRPr="005B41F2">
        <w:rPr>
          <w:sz w:val="20"/>
          <w:szCs w:val="20"/>
          <w:lang w:eastAsia="ru-RU"/>
        </w:rPr>
        <w:t>учет национально-культурных, климатических условий, в которых осуществляется образовательная деятельность;</w:t>
      </w:r>
    </w:p>
    <w:p w:rsidR="00AF2162" w:rsidRPr="005B41F2" w:rsidRDefault="00AF2162" w:rsidP="005B41F2">
      <w:pPr>
        <w:jc w:val="both"/>
        <w:rPr>
          <w:sz w:val="20"/>
          <w:szCs w:val="20"/>
          <w:lang w:eastAsia="ru-RU"/>
        </w:rPr>
      </w:pPr>
      <w:r w:rsidRPr="005B41F2">
        <w:rPr>
          <w:sz w:val="20"/>
          <w:szCs w:val="20"/>
          <w:lang w:eastAsia="ru-RU"/>
        </w:rPr>
        <w:t>учет возрастных особенностей детей.</w:t>
      </w:r>
    </w:p>
    <w:p w:rsidR="00AF2162" w:rsidRPr="005B41F2" w:rsidRDefault="00AF2162" w:rsidP="005B41F2">
      <w:pPr>
        <w:jc w:val="both"/>
        <w:rPr>
          <w:sz w:val="20"/>
          <w:szCs w:val="20"/>
          <w:lang w:eastAsia="ru-RU"/>
        </w:rPr>
      </w:pPr>
      <w:r w:rsidRPr="005B41F2">
        <w:rPr>
          <w:sz w:val="20"/>
          <w:szCs w:val="20"/>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F2162" w:rsidRPr="005B41F2" w:rsidRDefault="00AF2162" w:rsidP="005B41F2">
      <w:pPr>
        <w:jc w:val="both"/>
        <w:rPr>
          <w:sz w:val="20"/>
          <w:szCs w:val="20"/>
          <w:lang w:eastAsia="ru-RU"/>
        </w:rPr>
      </w:pPr>
      <w:r w:rsidRPr="005B41F2">
        <w:rPr>
          <w:sz w:val="20"/>
          <w:szCs w:val="20"/>
          <w:lang w:eastAsia="ru-RU"/>
        </w:rPr>
        <w:t xml:space="preserve">1) </w:t>
      </w:r>
      <w:r w:rsidRPr="005B41F2">
        <w:rPr>
          <w:b/>
          <w:sz w:val="20"/>
          <w:szCs w:val="20"/>
          <w:lang w:eastAsia="ru-RU"/>
        </w:rPr>
        <w:t>Насыщенность</w:t>
      </w:r>
      <w:r w:rsidRPr="005B41F2">
        <w:rPr>
          <w:sz w:val="20"/>
          <w:szCs w:val="20"/>
          <w:lang w:eastAsia="ru-RU"/>
        </w:rPr>
        <w:t xml:space="preserve"> среды должна соответствовать возрастным возможностям детей и содержанию Программы.</w:t>
      </w:r>
    </w:p>
    <w:p w:rsidR="00AF2162" w:rsidRPr="005B41F2" w:rsidRDefault="00AF2162" w:rsidP="005B41F2">
      <w:pPr>
        <w:jc w:val="both"/>
        <w:rPr>
          <w:sz w:val="20"/>
          <w:szCs w:val="20"/>
          <w:lang w:eastAsia="ru-RU"/>
        </w:rPr>
      </w:pPr>
      <w:r w:rsidRPr="005B41F2">
        <w:rPr>
          <w:sz w:val="20"/>
          <w:szCs w:val="20"/>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F2162" w:rsidRPr="005B41F2" w:rsidRDefault="00AF2162" w:rsidP="005B41F2">
      <w:pPr>
        <w:jc w:val="both"/>
        <w:rPr>
          <w:sz w:val="20"/>
          <w:szCs w:val="20"/>
          <w:lang w:eastAsia="ru-RU"/>
        </w:rPr>
      </w:pPr>
      <w:r w:rsidRPr="005B41F2">
        <w:rPr>
          <w:sz w:val="20"/>
          <w:szCs w:val="20"/>
          <w:lang w:eastAsia="ru-RU"/>
        </w:rPr>
        <w:t>Организация образовательного пространства и разнообразие материалов, оборудования и инвентаря (в здании) должны обеспечивать:</w:t>
      </w:r>
    </w:p>
    <w:p w:rsidR="00AF2162" w:rsidRPr="005B41F2" w:rsidRDefault="00AF2162" w:rsidP="005B41F2">
      <w:pPr>
        <w:jc w:val="both"/>
        <w:rPr>
          <w:sz w:val="20"/>
          <w:szCs w:val="20"/>
          <w:lang w:eastAsia="ru-RU"/>
        </w:rPr>
      </w:pPr>
      <w:r w:rsidRPr="005B41F2">
        <w:rPr>
          <w:sz w:val="20"/>
          <w:szCs w:val="20"/>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F2162" w:rsidRPr="005B41F2" w:rsidRDefault="00AF2162" w:rsidP="005B41F2">
      <w:pPr>
        <w:jc w:val="both"/>
        <w:rPr>
          <w:sz w:val="20"/>
          <w:szCs w:val="20"/>
          <w:lang w:eastAsia="ru-RU"/>
        </w:rPr>
      </w:pPr>
      <w:r w:rsidRPr="005B41F2">
        <w:rPr>
          <w:sz w:val="20"/>
          <w:szCs w:val="20"/>
          <w:lang w:eastAsia="ru-RU"/>
        </w:rPr>
        <w:t>двигательную активность, в том числе развитие крупной и мелкой моторики, участие в подвижных играх и соревнованиях;</w:t>
      </w:r>
    </w:p>
    <w:p w:rsidR="00AF2162" w:rsidRPr="005B41F2" w:rsidRDefault="00AF2162" w:rsidP="005B41F2">
      <w:pPr>
        <w:jc w:val="both"/>
        <w:rPr>
          <w:sz w:val="20"/>
          <w:szCs w:val="20"/>
          <w:lang w:eastAsia="ru-RU"/>
        </w:rPr>
      </w:pPr>
      <w:r w:rsidRPr="005B41F2">
        <w:rPr>
          <w:sz w:val="20"/>
          <w:szCs w:val="20"/>
          <w:lang w:eastAsia="ru-RU"/>
        </w:rPr>
        <w:t>эмоциональное благополучие детей во взаимодействии с предметно-пространственным окружением;</w:t>
      </w:r>
    </w:p>
    <w:p w:rsidR="00AF2162" w:rsidRPr="005B41F2" w:rsidRDefault="00AF2162" w:rsidP="005B41F2">
      <w:pPr>
        <w:jc w:val="both"/>
        <w:rPr>
          <w:sz w:val="20"/>
          <w:szCs w:val="20"/>
          <w:lang w:eastAsia="ru-RU"/>
        </w:rPr>
      </w:pPr>
      <w:r w:rsidRPr="005B41F2">
        <w:rPr>
          <w:sz w:val="20"/>
          <w:szCs w:val="20"/>
          <w:lang w:eastAsia="ru-RU"/>
        </w:rPr>
        <w:t>возможность самовыражения детей.</w:t>
      </w:r>
    </w:p>
    <w:p w:rsidR="00AF2162" w:rsidRPr="005B41F2" w:rsidRDefault="00AF2162" w:rsidP="005B41F2">
      <w:pPr>
        <w:jc w:val="both"/>
        <w:rPr>
          <w:sz w:val="20"/>
          <w:szCs w:val="20"/>
          <w:lang w:eastAsia="ru-RU"/>
        </w:rPr>
      </w:pPr>
      <w:r w:rsidRPr="005B41F2">
        <w:rPr>
          <w:sz w:val="20"/>
          <w:szCs w:val="20"/>
          <w:lang w:eastAsia="ru-RU"/>
        </w:rPr>
        <w:t xml:space="preserve">2) </w:t>
      </w:r>
      <w:proofErr w:type="spellStart"/>
      <w:r w:rsidRPr="005B41F2">
        <w:rPr>
          <w:b/>
          <w:sz w:val="20"/>
          <w:szCs w:val="20"/>
          <w:lang w:eastAsia="ru-RU"/>
        </w:rPr>
        <w:t>Трансформируемость</w:t>
      </w:r>
      <w:proofErr w:type="spellEnd"/>
      <w:r w:rsidRPr="005B41F2">
        <w:rPr>
          <w:sz w:val="20"/>
          <w:szCs w:val="20"/>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F2162" w:rsidRPr="005B41F2" w:rsidRDefault="00AF2162" w:rsidP="005B41F2">
      <w:pPr>
        <w:jc w:val="both"/>
        <w:rPr>
          <w:sz w:val="20"/>
          <w:szCs w:val="20"/>
          <w:lang w:eastAsia="ru-RU"/>
        </w:rPr>
      </w:pPr>
      <w:r w:rsidRPr="005B41F2">
        <w:rPr>
          <w:sz w:val="20"/>
          <w:szCs w:val="20"/>
          <w:lang w:eastAsia="ru-RU"/>
        </w:rPr>
        <w:t xml:space="preserve">3) </w:t>
      </w:r>
      <w:proofErr w:type="spellStart"/>
      <w:r w:rsidRPr="005B41F2">
        <w:rPr>
          <w:b/>
          <w:sz w:val="20"/>
          <w:szCs w:val="20"/>
          <w:lang w:eastAsia="ru-RU"/>
        </w:rPr>
        <w:t>Полифункциональность</w:t>
      </w:r>
      <w:proofErr w:type="spellEnd"/>
      <w:r w:rsidRPr="005B41F2">
        <w:rPr>
          <w:sz w:val="20"/>
          <w:szCs w:val="20"/>
          <w:lang w:eastAsia="ru-RU"/>
        </w:rPr>
        <w:t xml:space="preserve"> материалов предполагает:</w:t>
      </w:r>
    </w:p>
    <w:p w:rsidR="00AF2162" w:rsidRPr="005B41F2" w:rsidRDefault="00AF2162" w:rsidP="005B41F2">
      <w:pPr>
        <w:jc w:val="both"/>
        <w:rPr>
          <w:sz w:val="20"/>
          <w:szCs w:val="20"/>
          <w:lang w:eastAsia="ru-RU"/>
        </w:rPr>
      </w:pPr>
      <w:r w:rsidRPr="005B41F2">
        <w:rPr>
          <w:sz w:val="20"/>
          <w:szCs w:val="20"/>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F2162" w:rsidRPr="005B41F2" w:rsidRDefault="00AF2162" w:rsidP="005B41F2">
      <w:pPr>
        <w:jc w:val="both"/>
        <w:rPr>
          <w:sz w:val="20"/>
          <w:szCs w:val="20"/>
          <w:lang w:eastAsia="ru-RU"/>
        </w:rPr>
      </w:pPr>
      <w:r w:rsidRPr="005B41F2">
        <w:rPr>
          <w:sz w:val="20"/>
          <w:szCs w:val="20"/>
          <w:lang w:eastAsia="ru-RU"/>
        </w:rPr>
        <w:t>наличие в дошкольной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F2162" w:rsidRPr="005B41F2" w:rsidRDefault="00AF2162" w:rsidP="005B41F2">
      <w:pPr>
        <w:jc w:val="both"/>
        <w:rPr>
          <w:sz w:val="20"/>
          <w:szCs w:val="20"/>
          <w:lang w:eastAsia="ru-RU"/>
        </w:rPr>
      </w:pPr>
      <w:r w:rsidRPr="005B41F2">
        <w:rPr>
          <w:sz w:val="20"/>
          <w:szCs w:val="20"/>
          <w:lang w:eastAsia="ru-RU"/>
        </w:rPr>
        <w:t xml:space="preserve">4) </w:t>
      </w:r>
      <w:r w:rsidRPr="005B41F2">
        <w:rPr>
          <w:b/>
          <w:sz w:val="20"/>
          <w:szCs w:val="20"/>
          <w:lang w:eastAsia="ru-RU"/>
        </w:rPr>
        <w:t>Вариативность</w:t>
      </w:r>
      <w:r w:rsidRPr="005B41F2">
        <w:rPr>
          <w:sz w:val="20"/>
          <w:szCs w:val="20"/>
          <w:lang w:eastAsia="ru-RU"/>
        </w:rPr>
        <w:t xml:space="preserve"> среды предполагает:</w:t>
      </w:r>
    </w:p>
    <w:p w:rsidR="00AF2162" w:rsidRPr="005B41F2" w:rsidRDefault="00AF2162" w:rsidP="005B41F2">
      <w:pPr>
        <w:jc w:val="both"/>
        <w:rPr>
          <w:sz w:val="20"/>
          <w:szCs w:val="20"/>
          <w:lang w:eastAsia="ru-RU"/>
        </w:rPr>
      </w:pPr>
      <w:r w:rsidRPr="005B41F2">
        <w:rPr>
          <w:sz w:val="20"/>
          <w:szCs w:val="20"/>
          <w:lang w:eastAsia="ru-RU"/>
        </w:rPr>
        <w:t>наличие в дошкольной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F2162" w:rsidRPr="005B41F2" w:rsidRDefault="00AF2162" w:rsidP="005B41F2">
      <w:pPr>
        <w:jc w:val="both"/>
        <w:rPr>
          <w:sz w:val="20"/>
          <w:szCs w:val="20"/>
          <w:lang w:eastAsia="ru-RU"/>
        </w:rPr>
      </w:pPr>
      <w:r w:rsidRPr="005B41F2">
        <w:rPr>
          <w:sz w:val="20"/>
          <w:szCs w:val="20"/>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F2162" w:rsidRPr="005B41F2" w:rsidRDefault="00AF2162" w:rsidP="005B41F2">
      <w:pPr>
        <w:jc w:val="both"/>
        <w:rPr>
          <w:sz w:val="20"/>
          <w:szCs w:val="20"/>
          <w:lang w:eastAsia="ru-RU"/>
        </w:rPr>
      </w:pPr>
      <w:r w:rsidRPr="005B41F2">
        <w:rPr>
          <w:sz w:val="20"/>
          <w:szCs w:val="20"/>
          <w:lang w:eastAsia="ru-RU"/>
        </w:rPr>
        <w:t>5) Д</w:t>
      </w:r>
      <w:r w:rsidRPr="005B41F2">
        <w:rPr>
          <w:b/>
          <w:sz w:val="20"/>
          <w:szCs w:val="20"/>
          <w:lang w:eastAsia="ru-RU"/>
        </w:rPr>
        <w:t>оступность</w:t>
      </w:r>
      <w:r w:rsidRPr="005B41F2">
        <w:rPr>
          <w:sz w:val="20"/>
          <w:szCs w:val="20"/>
          <w:lang w:eastAsia="ru-RU"/>
        </w:rPr>
        <w:t xml:space="preserve"> среды предполагает:</w:t>
      </w:r>
    </w:p>
    <w:p w:rsidR="00AF2162" w:rsidRPr="005B41F2" w:rsidRDefault="00AF2162" w:rsidP="005B41F2">
      <w:pPr>
        <w:jc w:val="both"/>
        <w:rPr>
          <w:sz w:val="20"/>
          <w:szCs w:val="20"/>
          <w:lang w:eastAsia="ru-RU"/>
        </w:rPr>
      </w:pPr>
      <w:r w:rsidRPr="005B41F2">
        <w:rPr>
          <w:sz w:val="20"/>
          <w:szCs w:val="20"/>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F2162" w:rsidRPr="005B41F2" w:rsidRDefault="00AF2162" w:rsidP="005B41F2">
      <w:pPr>
        <w:jc w:val="both"/>
        <w:rPr>
          <w:sz w:val="20"/>
          <w:szCs w:val="20"/>
          <w:lang w:eastAsia="ru-RU"/>
        </w:rPr>
      </w:pPr>
      <w:r w:rsidRPr="005B41F2">
        <w:rPr>
          <w:sz w:val="20"/>
          <w:szCs w:val="20"/>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F2162" w:rsidRPr="005B41F2" w:rsidRDefault="00AF2162" w:rsidP="005B41F2">
      <w:pPr>
        <w:jc w:val="both"/>
        <w:rPr>
          <w:sz w:val="20"/>
          <w:szCs w:val="20"/>
          <w:lang w:eastAsia="ru-RU"/>
        </w:rPr>
      </w:pPr>
      <w:r w:rsidRPr="005B41F2">
        <w:rPr>
          <w:sz w:val="20"/>
          <w:szCs w:val="20"/>
          <w:lang w:eastAsia="ru-RU"/>
        </w:rPr>
        <w:t>исправность и сохранность материалов и оборудования.</w:t>
      </w:r>
    </w:p>
    <w:p w:rsidR="00AF2162" w:rsidRPr="005B41F2" w:rsidRDefault="00AF2162" w:rsidP="005B41F2">
      <w:pPr>
        <w:jc w:val="both"/>
        <w:rPr>
          <w:sz w:val="20"/>
          <w:szCs w:val="20"/>
          <w:lang w:eastAsia="ru-RU"/>
        </w:rPr>
      </w:pPr>
      <w:r w:rsidRPr="005B41F2">
        <w:rPr>
          <w:sz w:val="20"/>
          <w:szCs w:val="20"/>
          <w:lang w:eastAsia="ru-RU"/>
        </w:rPr>
        <w:t xml:space="preserve">6) </w:t>
      </w:r>
      <w:r w:rsidRPr="005B41F2">
        <w:rPr>
          <w:b/>
          <w:sz w:val="20"/>
          <w:szCs w:val="20"/>
          <w:lang w:eastAsia="ru-RU"/>
        </w:rPr>
        <w:t>Безопасность</w:t>
      </w:r>
      <w:r w:rsidRPr="005B41F2">
        <w:rPr>
          <w:sz w:val="20"/>
          <w:szCs w:val="20"/>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F2162" w:rsidRPr="005B41F2" w:rsidRDefault="00AF2162" w:rsidP="005B41F2">
      <w:pPr>
        <w:rPr>
          <w:sz w:val="20"/>
          <w:szCs w:val="20"/>
          <w:lang w:eastAsia="ru-RU"/>
        </w:rPr>
      </w:pPr>
    </w:p>
    <w:p w:rsidR="00AF2162" w:rsidRPr="005B41F2" w:rsidRDefault="00AF2162" w:rsidP="005B41F2">
      <w:pPr>
        <w:jc w:val="both"/>
        <w:rPr>
          <w:b/>
          <w:sz w:val="20"/>
          <w:szCs w:val="20"/>
          <w:lang w:eastAsia="ru-RU"/>
        </w:rPr>
      </w:pPr>
      <w:r w:rsidRPr="005B41F2">
        <w:rPr>
          <w:b/>
          <w:sz w:val="20"/>
          <w:szCs w:val="20"/>
          <w:lang w:eastAsia="ru-RU"/>
        </w:rPr>
        <w:t>Предметно-развивающая среда (часть Программы, формируемая участниками образовательных отношений)</w:t>
      </w:r>
    </w:p>
    <w:p w:rsidR="00AF2162" w:rsidRPr="005B41F2" w:rsidRDefault="00AF2162" w:rsidP="005B41F2">
      <w:pPr>
        <w:jc w:val="both"/>
        <w:rPr>
          <w:sz w:val="20"/>
          <w:szCs w:val="20"/>
          <w:lang w:eastAsia="ru-RU"/>
        </w:rPr>
      </w:pPr>
      <w:r w:rsidRPr="005B41F2">
        <w:rPr>
          <w:b/>
          <w:bCs/>
          <w:sz w:val="20"/>
          <w:szCs w:val="20"/>
          <w:lang w:eastAsia="ru-RU"/>
        </w:rPr>
        <w:tab/>
      </w:r>
      <w:r w:rsidRPr="005B41F2">
        <w:rPr>
          <w:bCs/>
          <w:sz w:val="20"/>
          <w:szCs w:val="20"/>
          <w:lang w:eastAsia="ru-RU"/>
        </w:rPr>
        <w:t xml:space="preserve">Для решения задач духовно-нравственного воспитания через приобщение детей к истокам русской народной </w:t>
      </w:r>
      <w:r w:rsidRPr="005B41F2">
        <w:rPr>
          <w:bCs/>
          <w:sz w:val="20"/>
          <w:szCs w:val="20"/>
          <w:lang w:eastAsia="ru-RU"/>
        </w:rPr>
        <w:lastRenderedPageBreak/>
        <w:t xml:space="preserve">культуры и знакомство с историей родного края в дошкольной группе будет организована </w:t>
      </w:r>
      <w:proofErr w:type="gramStart"/>
      <w:r w:rsidRPr="005B41F2">
        <w:rPr>
          <w:sz w:val="20"/>
          <w:szCs w:val="20"/>
          <w:lang w:eastAsia="ru-RU"/>
        </w:rPr>
        <w:t>фото выставка</w:t>
      </w:r>
      <w:proofErr w:type="gramEnd"/>
      <w:r w:rsidRPr="005B41F2">
        <w:rPr>
          <w:sz w:val="20"/>
          <w:szCs w:val="20"/>
          <w:lang w:eastAsia="ru-RU"/>
        </w:rPr>
        <w:t xml:space="preserve"> "Мое село"; государственная символика РФ и Смоленской области; Красная книга Смоленской области; физическая карта Смоленской области.</w:t>
      </w:r>
    </w:p>
    <w:p w:rsidR="00AF2162" w:rsidRPr="005B41F2" w:rsidRDefault="00AF2162" w:rsidP="005B41F2">
      <w:pPr>
        <w:rPr>
          <w:sz w:val="20"/>
          <w:szCs w:val="20"/>
          <w:lang w:eastAsia="ru-RU"/>
        </w:rPr>
      </w:pPr>
    </w:p>
    <w:p w:rsidR="00AF2162" w:rsidRPr="005B41F2" w:rsidRDefault="00AF2162" w:rsidP="005B41F2">
      <w:pPr>
        <w:jc w:val="both"/>
        <w:rPr>
          <w:sz w:val="20"/>
          <w:szCs w:val="20"/>
          <w:lang w:eastAsia="ru-RU"/>
        </w:rPr>
      </w:pPr>
      <w:r w:rsidRPr="005B41F2">
        <w:rPr>
          <w:sz w:val="20"/>
          <w:szCs w:val="20"/>
          <w:lang w:eastAsia="ru-RU"/>
        </w:rPr>
        <w:t xml:space="preserve">Среда является важным фактором воспитания и развития ребенка. Одно из важных условий </w:t>
      </w:r>
      <w:proofErr w:type="spellStart"/>
      <w:r w:rsidRPr="005B41F2">
        <w:rPr>
          <w:sz w:val="20"/>
          <w:szCs w:val="20"/>
          <w:lang w:eastAsia="ru-RU"/>
        </w:rPr>
        <w:t>воспитательно</w:t>
      </w:r>
      <w:proofErr w:type="spellEnd"/>
      <w:r w:rsidRPr="005B41F2">
        <w:rPr>
          <w:sz w:val="20"/>
          <w:szCs w:val="20"/>
          <w:lang w:eastAsia="ru-RU"/>
        </w:rPr>
        <w:t>-образовательной работы – это правильная организация предметно-развивающей среды, создание естественной комфортабельной уютной обстановки, рационально-организованной, насыщенной различными сенсорными раздражителями и игровыми материалами.</w:t>
      </w:r>
    </w:p>
    <w:p w:rsidR="00AF2162" w:rsidRPr="005B41F2" w:rsidRDefault="00AF2162" w:rsidP="005B41F2">
      <w:pPr>
        <w:jc w:val="both"/>
        <w:rPr>
          <w:sz w:val="20"/>
          <w:szCs w:val="20"/>
          <w:lang w:eastAsia="ru-RU"/>
        </w:rPr>
      </w:pPr>
      <w:r w:rsidRPr="005B41F2">
        <w:rPr>
          <w:sz w:val="20"/>
          <w:szCs w:val="20"/>
          <w:lang w:eastAsia="ru-RU"/>
        </w:rPr>
        <w:t>У детей дошкольного возраста есть три основные потребности: в движении, общении, познании. Среда организовывается так, чтобы ребенок мог сам выбрать: с кем, где, как и во что поиграть.</w:t>
      </w:r>
    </w:p>
    <w:p w:rsidR="00AF2162" w:rsidRPr="005B41F2" w:rsidRDefault="00AF2162" w:rsidP="005B41F2">
      <w:pPr>
        <w:jc w:val="both"/>
        <w:rPr>
          <w:sz w:val="20"/>
          <w:szCs w:val="20"/>
          <w:lang w:eastAsia="ru-RU"/>
        </w:rPr>
      </w:pPr>
      <w:r w:rsidRPr="005B41F2">
        <w:rPr>
          <w:sz w:val="20"/>
          <w:szCs w:val="20"/>
          <w:lang w:eastAsia="ru-RU"/>
        </w:rPr>
        <w:t xml:space="preserve">Развивающая среда не может быть окончательно построена. Раз в два месяца часть оборудования переставляется, часть материалов </w:t>
      </w:r>
      <w:proofErr w:type="gramStart"/>
      <w:r w:rsidRPr="005B41F2">
        <w:rPr>
          <w:sz w:val="20"/>
          <w:szCs w:val="20"/>
          <w:lang w:eastAsia="ru-RU"/>
        </w:rPr>
        <w:t>заменяется на другие</w:t>
      </w:r>
      <w:proofErr w:type="gramEnd"/>
      <w:r w:rsidRPr="005B41F2">
        <w:rPr>
          <w:sz w:val="20"/>
          <w:szCs w:val="20"/>
          <w:lang w:eastAsia="ru-RU"/>
        </w:rPr>
        <w:t>. В группе должны находиться только те материалы, которые востребованы и выполняют развивающую функцию (группа не должна походить на склад для хранения материалов и пособий).</w:t>
      </w:r>
    </w:p>
    <w:p w:rsidR="00AF2162" w:rsidRPr="005B41F2" w:rsidRDefault="00AF2162" w:rsidP="005B41F2">
      <w:pPr>
        <w:jc w:val="both"/>
        <w:rPr>
          <w:sz w:val="20"/>
          <w:szCs w:val="20"/>
          <w:lang w:eastAsia="ru-RU"/>
        </w:rPr>
      </w:pPr>
      <w:r w:rsidRPr="005B41F2">
        <w:rPr>
          <w:sz w:val="20"/>
          <w:szCs w:val="20"/>
          <w:lang w:eastAsia="ru-RU"/>
        </w:rPr>
        <w:t xml:space="preserve">Оборудование помещений должно быть безопасным, </w:t>
      </w:r>
      <w:proofErr w:type="spellStart"/>
      <w:r w:rsidRPr="005B41F2">
        <w:rPr>
          <w:sz w:val="20"/>
          <w:szCs w:val="20"/>
          <w:lang w:eastAsia="ru-RU"/>
        </w:rPr>
        <w:t>здоровьезберегающим</w:t>
      </w:r>
      <w:proofErr w:type="spellEnd"/>
      <w:r w:rsidRPr="005B41F2">
        <w:rPr>
          <w:sz w:val="20"/>
          <w:szCs w:val="20"/>
          <w:lang w:eastAsia="ru-RU"/>
        </w:rPr>
        <w:t xml:space="preserve"> эстетически привлекательным и развивающим. </w:t>
      </w:r>
    </w:p>
    <w:p w:rsidR="00AF2162" w:rsidRPr="005B41F2" w:rsidRDefault="00AF2162" w:rsidP="005B41F2">
      <w:pPr>
        <w:jc w:val="both"/>
        <w:rPr>
          <w:sz w:val="20"/>
          <w:szCs w:val="20"/>
          <w:lang w:eastAsia="ru-RU"/>
        </w:rPr>
      </w:pPr>
      <w:r w:rsidRPr="005B41F2">
        <w:rPr>
          <w:sz w:val="20"/>
          <w:szCs w:val="20"/>
          <w:lang w:eastAsia="ru-RU"/>
        </w:rPr>
        <w:t>Оснащение уголков меняется в соответствии с тематическим планированием образовательного процесса.</w:t>
      </w:r>
    </w:p>
    <w:p w:rsidR="00AF2162" w:rsidRPr="005B41F2" w:rsidRDefault="00AF2162" w:rsidP="005B41F2">
      <w:pPr>
        <w:jc w:val="both"/>
        <w:rPr>
          <w:sz w:val="20"/>
          <w:szCs w:val="20"/>
          <w:lang w:eastAsia="ru-RU"/>
        </w:rPr>
      </w:pPr>
      <w:r w:rsidRPr="005B41F2">
        <w:rPr>
          <w:sz w:val="20"/>
          <w:szCs w:val="20"/>
          <w:lang w:eastAsia="ru-RU"/>
        </w:rPr>
        <w:t>В качестве таких центров могут выступать:</w:t>
      </w:r>
    </w:p>
    <w:p w:rsidR="00AF2162" w:rsidRPr="005B41F2" w:rsidRDefault="00AF2162" w:rsidP="005B41F2">
      <w:pPr>
        <w:tabs>
          <w:tab w:val="left" w:pos="795"/>
        </w:tabs>
        <w:ind w:left="795" w:hanging="360"/>
        <w:jc w:val="both"/>
        <w:rPr>
          <w:sz w:val="20"/>
          <w:szCs w:val="20"/>
          <w:lang w:eastAsia="ru-RU"/>
        </w:rPr>
      </w:pPr>
      <w:r w:rsidRPr="005B41F2">
        <w:rPr>
          <w:rFonts w:eastAsia="Symbol"/>
          <w:sz w:val="20"/>
          <w:szCs w:val="20"/>
          <w:lang w:eastAsia="ru-RU"/>
        </w:rPr>
        <w:sym w:font="Times New Roman" w:char="F0B7"/>
      </w:r>
      <w:r w:rsidRPr="005B41F2">
        <w:rPr>
          <w:sz w:val="20"/>
          <w:szCs w:val="20"/>
          <w:lang w:eastAsia="ru-RU"/>
        </w:rPr>
        <w:t>уголок для ролевых игр;</w:t>
      </w:r>
    </w:p>
    <w:p w:rsidR="00AF2162" w:rsidRPr="005B41F2" w:rsidRDefault="00AF2162" w:rsidP="005B41F2">
      <w:pPr>
        <w:tabs>
          <w:tab w:val="left" w:pos="795"/>
        </w:tabs>
        <w:ind w:left="795" w:hanging="360"/>
        <w:jc w:val="both"/>
        <w:rPr>
          <w:sz w:val="20"/>
          <w:szCs w:val="20"/>
          <w:lang w:eastAsia="ru-RU"/>
        </w:rPr>
      </w:pPr>
      <w:r w:rsidRPr="005B41F2">
        <w:rPr>
          <w:rFonts w:eastAsia="Symbol"/>
          <w:sz w:val="20"/>
          <w:szCs w:val="20"/>
          <w:lang w:eastAsia="ru-RU"/>
        </w:rPr>
        <w:sym w:font="Times New Roman" w:char="F0B7"/>
      </w:r>
      <w:r w:rsidRPr="005B41F2">
        <w:rPr>
          <w:sz w:val="20"/>
          <w:szCs w:val="20"/>
          <w:lang w:eastAsia="ru-RU"/>
        </w:rPr>
        <w:t>книжный уголок;</w:t>
      </w:r>
    </w:p>
    <w:p w:rsidR="00AF2162" w:rsidRPr="005B41F2" w:rsidRDefault="00AF2162" w:rsidP="005B41F2">
      <w:pPr>
        <w:tabs>
          <w:tab w:val="left" w:pos="795"/>
        </w:tabs>
        <w:ind w:left="795" w:hanging="360"/>
        <w:jc w:val="both"/>
        <w:rPr>
          <w:sz w:val="20"/>
          <w:szCs w:val="20"/>
          <w:lang w:eastAsia="ru-RU"/>
        </w:rPr>
      </w:pPr>
      <w:r w:rsidRPr="005B41F2">
        <w:rPr>
          <w:rFonts w:eastAsia="Symbol"/>
          <w:sz w:val="20"/>
          <w:szCs w:val="20"/>
          <w:lang w:eastAsia="ru-RU"/>
        </w:rPr>
        <w:sym w:font="Times New Roman" w:char="F0B7"/>
      </w:r>
      <w:r w:rsidRPr="005B41F2">
        <w:rPr>
          <w:sz w:val="20"/>
          <w:szCs w:val="20"/>
          <w:lang w:eastAsia="ru-RU"/>
        </w:rPr>
        <w:t>зона для настольно-печатных игр;</w:t>
      </w:r>
    </w:p>
    <w:p w:rsidR="00AF2162" w:rsidRPr="005B41F2" w:rsidRDefault="00AF2162" w:rsidP="005B41F2">
      <w:pPr>
        <w:tabs>
          <w:tab w:val="left" w:pos="795"/>
        </w:tabs>
        <w:ind w:left="795" w:hanging="360"/>
        <w:jc w:val="both"/>
        <w:rPr>
          <w:sz w:val="20"/>
          <w:szCs w:val="20"/>
          <w:lang w:eastAsia="ru-RU"/>
        </w:rPr>
      </w:pPr>
      <w:r w:rsidRPr="005B41F2">
        <w:rPr>
          <w:rFonts w:eastAsia="Symbol"/>
          <w:sz w:val="20"/>
          <w:szCs w:val="20"/>
          <w:lang w:eastAsia="ru-RU"/>
        </w:rPr>
        <w:sym w:font="Times New Roman" w:char="F0B7"/>
      </w:r>
      <w:r w:rsidRPr="005B41F2">
        <w:rPr>
          <w:sz w:val="20"/>
          <w:szCs w:val="20"/>
          <w:lang w:eastAsia="ru-RU"/>
        </w:rPr>
        <w:t>выставка (детского рисунка, детского творчества и т.п.);</w:t>
      </w:r>
    </w:p>
    <w:p w:rsidR="00AF2162" w:rsidRPr="005B41F2" w:rsidRDefault="00AF2162" w:rsidP="005B41F2">
      <w:pPr>
        <w:tabs>
          <w:tab w:val="left" w:pos="795"/>
        </w:tabs>
        <w:ind w:left="795" w:hanging="360"/>
        <w:jc w:val="both"/>
        <w:rPr>
          <w:sz w:val="20"/>
          <w:szCs w:val="20"/>
          <w:lang w:eastAsia="ru-RU"/>
        </w:rPr>
      </w:pPr>
      <w:r w:rsidRPr="005B41F2">
        <w:rPr>
          <w:rFonts w:eastAsia="Symbol"/>
          <w:sz w:val="20"/>
          <w:szCs w:val="20"/>
          <w:lang w:eastAsia="ru-RU"/>
        </w:rPr>
        <w:sym w:font="Times New Roman" w:char="F0B7"/>
      </w:r>
      <w:r w:rsidRPr="005B41F2">
        <w:rPr>
          <w:sz w:val="20"/>
          <w:szCs w:val="20"/>
          <w:lang w:eastAsia="ru-RU"/>
        </w:rPr>
        <w:t>спортивный уголок; а также место для самостоятельной двигательной активности детей, игрушки, побуждающие к игровой деятельности (мячи, обручи, скакалки и т.п.);</w:t>
      </w:r>
    </w:p>
    <w:p w:rsidR="00AF2162" w:rsidRPr="005B41F2" w:rsidRDefault="00AF2162" w:rsidP="005B41F2">
      <w:pPr>
        <w:tabs>
          <w:tab w:val="left" w:pos="795"/>
        </w:tabs>
        <w:ind w:left="795" w:hanging="360"/>
        <w:jc w:val="both"/>
        <w:rPr>
          <w:sz w:val="20"/>
          <w:szCs w:val="20"/>
          <w:lang w:eastAsia="ru-RU"/>
        </w:rPr>
      </w:pPr>
      <w:r w:rsidRPr="005B41F2">
        <w:rPr>
          <w:rFonts w:eastAsia="Symbol"/>
          <w:sz w:val="20"/>
          <w:szCs w:val="20"/>
          <w:lang w:eastAsia="ru-RU"/>
        </w:rPr>
        <w:sym w:font="Times New Roman" w:char="F0B7"/>
      </w:r>
      <w:r w:rsidRPr="005B41F2">
        <w:rPr>
          <w:sz w:val="20"/>
          <w:szCs w:val="20"/>
          <w:lang w:eastAsia="ru-RU"/>
        </w:rPr>
        <w:t>игровой уголок (с игрушками, строительным материалом);</w:t>
      </w:r>
    </w:p>
    <w:p w:rsidR="00AF2162" w:rsidRPr="005B41F2" w:rsidRDefault="00AF2162" w:rsidP="005B41F2">
      <w:pPr>
        <w:tabs>
          <w:tab w:val="left" w:pos="795"/>
        </w:tabs>
        <w:ind w:left="795" w:hanging="360"/>
        <w:jc w:val="both"/>
        <w:rPr>
          <w:sz w:val="20"/>
          <w:szCs w:val="20"/>
          <w:lang w:eastAsia="ru-RU"/>
        </w:rPr>
      </w:pPr>
      <w:r w:rsidRPr="005B41F2">
        <w:rPr>
          <w:rFonts w:eastAsia="Symbol"/>
          <w:sz w:val="20"/>
          <w:szCs w:val="20"/>
          <w:lang w:eastAsia="ru-RU"/>
        </w:rPr>
        <w:sym w:font="Times New Roman" w:char="F0B7"/>
      </w:r>
      <w:r w:rsidRPr="005B41F2">
        <w:rPr>
          <w:sz w:val="20"/>
          <w:szCs w:val="20"/>
          <w:lang w:eastAsia="ru-RU"/>
        </w:rPr>
        <w:t>уголки для разнообразных видов самостоятельной деятельности: конструктивной, музыкальной, изобразительной и т.п.;</w:t>
      </w:r>
    </w:p>
    <w:p w:rsidR="00AF2162" w:rsidRPr="005B41F2" w:rsidRDefault="00AF2162" w:rsidP="005B41F2">
      <w:pPr>
        <w:tabs>
          <w:tab w:val="left" w:pos="795"/>
        </w:tabs>
        <w:ind w:left="795" w:hanging="360"/>
        <w:jc w:val="both"/>
        <w:rPr>
          <w:sz w:val="20"/>
          <w:szCs w:val="20"/>
          <w:lang w:eastAsia="ru-RU"/>
        </w:rPr>
      </w:pPr>
      <w:r w:rsidRPr="005B41F2">
        <w:rPr>
          <w:rFonts w:eastAsia="Symbol"/>
          <w:sz w:val="20"/>
          <w:szCs w:val="20"/>
          <w:lang w:eastAsia="ru-RU"/>
        </w:rPr>
        <w:sym w:font="Times New Roman" w:char="F0B7"/>
      </w:r>
      <w:r w:rsidRPr="005B41F2">
        <w:rPr>
          <w:sz w:val="20"/>
          <w:szCs w:val="20"/>
          <w:lang w:eastAsia="ru-RU"/>
        </w:rPr>
        <w:t>игровой центр с крупными мягкими конструкциями для легкого изменения игрового пространства (блоки, домики, тоннели и пр.).</w:t>
      </w:r>
    </w:p>
    <w:p w:rsidR="00AF2162" w:rsidRPr="005B41F2" w:rsidRDefault="00AF2162" w:rsidP="005B41F2">
      <w:pPr>
        <w:jc w:val="both"/>
        <w:rPr>
          <w:sz w:val="20"/>
          <w:szCs w:val="20"/>
          <w:lang w:eastAsia="ru-RU"/>
        </w:rPr>
      </w:pPr>
      <w:r w:rsidRPr="005B41F2">
        <w:rPr>
          <w:sz w:val="20"/>
          <w:szCs w:val="20"/>
          <w:lang w:eastAsia="ru-RU"/>
        </w:rPr>
        <w:t xml:space="preserve">Позитивный результат в воспитании и образовании детей дает использование материально-технических ресурсов учреждения. </w:t>
      </w:r>
    </w:p>
    <w:p w:rsidR="00AF2162" w:rsidRPr="005B41F2" w:rsidRDefault="00AF2162" w:rsidP="005B41F2">
      <w:pPr>
        <w:jc w:val="both"/>
        <w:rPr>
          <w:sz w:val="20"/>
          <w:szCs w:val="20"/>
          <w:lang w:eastAsia="ru-RU"/>
        </w:rPr>
      </w:pPr>
      <w:r w:rsidRPr="005B41F2">
        <w:rPr>
          <w:sz w:val="20"/>
          <w:szCs w:val="20"/>
          <w:lang w:eastAsia="ru-RU"/>
        </w:rPr>
        <w:t>В настоящее время в состав информационно-технической базы дошкольной группы входят:</w:t>
      </w:r>
    </w:p>
    <w:p w:rsidR="00AF2162" w:rsidRPr="005B41F2" w:rsidRDefault="00AF2162" w:rsidP="005B41F2">
      <w:pPr>
        <w:pStyle w:val="a5"/>
        <w:numPr>
          <w:ilvl w:val="0"/>
          <w:numId w:val="76"/>
        </w:numPr>
        <w:tabs>
          <w:tab w:val="left" w:pos="720"/>
        </w:tabs>
        <w:autoSpaceDE/>
        <w:autoSpaceDN/>
        <w:contextualSpacing/>
        <w:jc w:val="left"/>
        <w:rPr>
          <w:sz w:val="20"/>
          <w:szCs w:val="20"/>
          <w:lang w:eastAsia="ru-RU"/>
        </w:rPr>
      </w:pPr>
      <w:r w:rsidRPr="005B41F2">
        <w:rPr>
          <w:rFonts w:eastAsia="Symbol"/>
          <w:sz w:val="20"/>
          <w:szCs w:val="20"/>
          <w:lang w:eastAsia="ru-RU"/>
        </w:rPr>
        <w:t>ноутбук</w:t>
      </w:r>
      <w:r w:rsidRPr="005B41F2">
        <w:rPr>
          <w:sz w:val="20"/>
          <w:szCs w:val="20"/>
          <w:lang w:eastAsia="ru-RU"/>
        </w:rPr>
        <w:t>;</w:t>
      </w:r>
    </w:p>
    <w:p w:rsidR="00AF2162" w:rsidRPr="005B41F2" w:rsidRDefault="00AF2162" w:rsidP="005B41F2">
      <w:pPr>
        <w:pStyle w:val="a5"/>
        <w:numPr>
          <w:ilvl w:val="0"/>
          <w:numId w:val="76"/>
        </w:numPr>
        <w:tabs>
          <w:tab w:val="left" w:pos="720"/>
        </w:tabs>
        <w:autoSpaceDE/>
        <w:autoSpaceDN/>
        <w:contextualSpacing/>
        <w:jc w:val="left"/>
        <w:rPr>
          <w:sz w:val="20"/>
          <w:szCs w:val="20"/>
          <w:lang w:eastAsia="ru-RU"/>
        </w:rPr>
      </w:pPr>
      <w:r w:rsidRPr="005B41F2">
        <w:rPr>
          <w:sz w:val="20"/>
          <w:szCs w:val="20"/>
          <w:lang w:eastAsia="ru-RU"/>
        </w:rPr>
        <w:t>магнитофон</w:t>
      </w:r>
    </w:p>
    <w:p w:rsidR="00AF2162" w:rsidRPr="005B41F2" w:rsidRDefault="00AF2162" w:rsidP="005B41F2">
      <w:pPr>
        <w:pStyle w:val="a5"/>
        <w:numPr>
          <w:ilvl w:val="0"/>
          <w:numId w:val="76"/>
        </w:numPr>
        <w:tabs>
          <w:tab w:val="left" w:pos="720"/>
        </w:tabs>
        <w:autoSpaceDE/>
        <w:autoSpaceDN/>
        <w:contextualSpacing/>
        <w:jc w:val="left"/>
        <w:rPr>
          <w:sz w:val="20"/>
          <w:szCs w:val="20"/>
          <w:lang w:eastAsia="ru-RU"/>
        </w:rPr>
      </w:pPr>
      <w:r w:rsidRPr="005B41F2">
        <w:rPr>
          <w:sz w:val="20"/>
          <w:szCs w:val="20"/>
          <w:lang w:eastAsia="ru-RU"/>
        </w:rPr>
        <w:t>Дидактический наглядный и раздаточный материал для занятий с детьми</w:t>
      </w:r>
    </w:p>
    <w:p w:rsidR="00AF2162" w:rsidRPr="005B41F2" w:rsidRDefault="00AF2162" w:rsidP="005B41F2">
      <w:pPr>
        <w:pStyle w:val="a5"/>
        <w:numPr>
          <w:ilvl w:val="0"/>
          <w:numId w:val="76"/>
        </w:numPr>
        <w:tabs>
          <w:tab w:val="left" w:pos="720"/>
        </w:tabs>
        <w:autoSpaceDE/>
        <w:autoSpaceDN/>
        <w:contextualSpacing/>
        <w:jc w:val="left"/>
        <w:rPr>
          <w:sz w:val="20"/>
          <w:szCs w:val="20"/>
          <w:lang w:eastAsia="ru-RU"/>
        </w:rPr>
      </w:pPr>
      <w:r w:rsidRPr="005B41F2">
        <w:rPr>
          <w:sz w:val="20"/>
          <w:szCs w:val="20"/>
          <w:lang w:eastAsia="ru-RU"/>
        </w:rPr>
        <w:t>Библиотека педагогической, справочной и детской литературы</w:t>
      </w:r>
    </w:p>
    <w:p w:rsidR="00AF2162" w:rsidRPr="005B41F2" w:rsidRDefault="00AF2162" w:rsidP="005B41F2">
      <w:pPr>
        <w:adjustRightInd w:val="0"/>
        <w:ind w:leftChars="100" w:left="220"/>
        <w:jc w:val="both"/>
        <w:rPr>
          <w:b/>
          <w:bCs/>
          <w:sz w:val="20"/>
          <w:szCs w:val="20"/>
          <w:lang w:eastAsia="ru-RU"/>
        </w:rPr>
        <w:sectPr w:rsidR="00AF2162" w:rsidRPr="005B41F2" w:rsidSect="0037049D">
          <w:headerReference w:type="default" r:id="rId14"/>
          <w:footerReference w:type="even" r:id="rId15"/>
          <w:footerReference w:type="default" r:id="rId16"/>
          <w:pgSz w:w="11906" w:h="16838"/>
          <w:pgMar w:top="568" w:right="424" w:bottom="568" w:left="851" w:header="426" w:footer="29" w:gutter="0"/>
          <w:cols w:space="720"/>
          <w:titlePg/>
          <w:docGrid w:linePitch="360"/>
        </w:sectPr>
      </w:pPr>
    </w:p>
    <w:p w:rsidR="00AF2162" w:rsidRPr="00A5697A" w:rsidRDefault="00AF2162" w:rsidP="00001571">
      <w:pPr>
        <w:tabs>
          <w:tab w:val="left" w:pos="2220"/>
          <w:tab w:val="center" w:pos="7285"/>
        </w:tabs>
        <w:rPr>
          <w:b/>
          <w:szCs w:val="20"/>
          <w:lang w:eastAsia="ru-RU"/>
        </w:rPr>
      </w:pPr>
      <w:r w:rsidRPr="00A5697A">
        <w:rPr>
          <w:b/>
          <w:szCs w:val="20"/>
          <w:lang w:eastAsia="ru-RU"/>
        </w:rPr>
        <w:lastRenderedPageBreak/>
        <w:t>3.6. Методическое обеспечение Программы</w:t>
      </w:r>
    </w:p>
    <w:p w:rsidR="00AF2162" w:rsidRPr="005B41F2" w:rsidRDefault="00AF2162" w:rsidP="005B41F2">
      <w:pPr>
        <w:tabs>
          <w:tab w:val="left" w:pos="2220"/>
          <w:tab w:val="center" w:pos="7285"/>
        </w:tabs>
        <w:jc w:val="center"/>
        <w:rPr>
          <w:b/>
          <w:sz w:val="20"/>
          <w:szCs w:val="20"/>
          <w:lang w:eastAsia="ru-RU"/>
        </w:rPr>
      </w:pPr>
    </w:p>
    <w:p w:rsidR="00AF2162" w:rsidRPr="005B41F2" w:rsidRDefault="00AF2162" w:rsidP="005B41F2">
      <w:pPr>
        <w:rPr>
          <w:b/>
          <w:sz w:val="20"/>
          <w:szCs w:val="20"/>
          <w:lang w:eastAsia="ru-RU"/>
        </w:rPr>
      </w:pPr>
      <w:r w:rsidRPr="005B41F2">
        <w:rPr>
          <w:b/>
          <w:sz w:val="20"/>
          <w:szCs w:val="20"/>
          <w:lang w:eastAsia="ru-RU"/>
        </w:rPr>
        <w:t xml:space="preserve">Перечень программ и технологий </w:t>
      </w:r>
    </w:p>
    <w:p w:rsidR="00AF2162" w:rsidRPr="005B41F2" w:rsidRDefault="002F0DB1" w:rsidP="005B41F2">
      <w:pPr>
        <w:widowControl/>
        <w:autoSpaceDE/>
        <w:autoSpaceDN/>
        <w:ind w:left="633"/>
        <w:contextualSpacing/>
        <w:jc w:val="both"/>
        <w:rPr>
          <w:sz w:val="20"/>
          <w:szCs w:val="20"/>
          <w:lang w:eastAsia="ru-RU"/>
        </w:rPr>
      </w:pPr>
      <w:r w:rsidRPr="005B41F2">
        <w:rPr>
          <w:b/>
          <w:sz w:val="20"/>
          <w:szCs w:val="20"/>
        </w:rPr>
        <w:t xml:space="preserve">  1.     </w:t>
      </w:r>
      <w:r w:rsidR="000A39E6" w:rsidRPr="005B41F2">
        <w:rPr>
          <w:b/>
          <w:sz w:val="20"/>
          <w:szCs w:val="20"/>
        </w:rPr>
        <w:t>Федеральная образовательная программа дошкольного образования 2022 г</w:t>
      </w:r>
      <w:r w:rsidR="00AF2162" w:rsidRPr="005B41F2">
        <w:rPr>
          <w:sz w:val="20"/>
          <w:szCs w:val="20"/>
          <w:lang w:eastAsia="ru-RU"/>
        </w:rPr>
        <w:t>.</w:t>
      </w:r>
    </w:p>
    <w:p w:rsidR="00AF2162" w:rsidRPr="005B41F2" w:rsidRDefault="00AF2162" w:rsidP="005B41F2">
      <w:pPr>
        <w:contextualSpacing/>
        <w:jc w:val="both"/>
        <w:rPr>
          <w:b/>
          <w:sz w:val="20"/>
          <w:szCs w:val="20"/>
          <w:lang w:eastAsia="ru-RU"/>
        </w:rPr>
      </w:pPr>
    </w:p>
    <w:p w:rsidR="00AF2162" w:rsidRPr="005B41F2" w:rsidRDefault="002F0DB1" w:rsidP="005B41F2">
      <w:pPr>
        <w:contextualSpacing/>
        <w:jc w:val="both"/>
        <w:rPr>
          <w:b/>
          <w:sz w:val="20"/>
          <w:szCs w:val="20"/>
          <w:lang w:eastAsia="ru-RU"/>
        </w:rPr>
      </w:pPr>
      <w:r w:rsidRPr="005B41F2">
        <w:rPr>
          <w:b/>
          <w:sz w:val="20"/>
          <w:szCs w:val="20"/>
          <w:lang w:eastAsia="ru-RU"/>
        </w:rPr>
        <w:t xml:space="preserve">          11.</w:t>
      </w:r>
      <w:r w:rsidR="00A5697A">
        <w:rPr>
          <w:b/>
          <w:sz w:val="20"/>
          <w:szCs w:val="20"/>
          <w:lang w:eastAsia="ru-RU"/>
        </w:rPr>
        <w:t xml:space="preserve"> </w:t>
      </w:r>
      <w:r w:rsidR="00AF2162" w:rsidRPr="005B41F2">
        <w:rPr>
          <w:b/>
          <w:sz w:val="20"/>
          <w:szCs w:val="20"/>
          <w:lang w:eastAsia="ru-RU"/>
        </w:rPr>
        <w:t>Парциальная программа «Цветные ладошки» художественно-эстетического развития детей 2-7 лет И.А. Лыкова</w:t>
      </w:r>
    </w:p>
    <w:p w:rsidR="00AF2162" w:rsidRPr="005B41F2" w:rsidRDefault="00AF2162" w:rsidP="005B41F2">
      <w:pPr>
        <w:ind w:left="2061"/>
        <w:jc w:val="both"/>
        <w:rPr>
          <w:b/>
          <w:sz w:val="20"/>
          <w:szCs w:val="20"/>
          <w:lang w:eastAsia="ru-RU"/>
        </w:rPr>
      </w:pPr>
    </w:p>
    <w:p w:rsidR="00AF2162" w:rsidRPr="00A5697A" w:rsidRDefault="00A5697A" w:rsidP="00A5697A">
      <w:pPr>
        <w:widowControl/>
        <w:autoSpaceDE/>
        <w:autoSpaceDN/>
        <w:ind w:left="284" w:right="-36"/>
        <w:rPr>
          <w:b/>
          <w:sz w:val="20"/>
          <w:szCs w:val="20"/>
          <w:lang w:eastAsia="ru-RU"/>
        </w:rPr>
      </w:pPr>
      <w:r w:rsidRPr="00A5697A">
        <w:rPr>
          <w:b/>
          <w:sz w:val="20"/>
          <w:szCs w:val="20"/>
          <w:lang w:eastAsia="ru-RU"/>
        </w:rPr>
        <w:t>Перечень программ, технологий, пособий,</w:t>
      </w:r>
      <w:r>
        <w:rPr>
          <w:b/>
          <w:sz w:val="20"/>
          <w:szCs w:val="20"/>
          <w:lang w:eastAsia="ru-RU"/>
        </w:rPr>
        <w:t xml:space="preserve"> и</w:t>
      </w:r>
      <w:r w:rsidRPr="00A5697A">
        <w:rPr>
          <w:b/>
          <w:sz w:val="20"/>
          <w:szCs w:val="20"/>
          <w:lang w:eastAsia="ru-RU"/>
        </w:rPr>
        <w:t xml:space="preserve">спользуемых в </w:t>
      </w:r>
      <w:proofErr w:type="spellStart"/>
      <w:r w:rsidRPr="00A5697A">
        <w:rPr>
          <w:b/>
          <w:sz w:val="20"/>
          <w:szCs w:val="20"/>
          <w:lang w:eastAsia="ru-RU"/>
        </w:rPr>
        <w:t>доу</w:t>
      </w:r>
      <w:proofErr w:type="spellEnd"/>
      <w:r w:rsidRPr="00A5697A">
        <w:rPr>
          <w:b/>
          <w:sz w:val="20"/>
          <w:szCs w:val="20"/>
          <w:lang w:eastAsia="ru-RU"/>
        </w:rPr>
        <w:t xml:space="preserve"> по </w:t>
      </w:r>
      <w:proofErr w:type="gramStart"/>
      <w:r w:rsidRPr="00A5697A">
        <w:rPr>
          <w:b/>
          <w:sz w:val="20"/>
          <w:szCs w:val="20"/>
          <w:lang w:eastAsia="ru-RU"/>
        </w:rPr>
        <w:t>образовательной</w:t>
      </w:r>
      <w:proofErr w:type="gramEnd"/>
      <w:r w:rsidRPr="00A5697A">
        <w:rPr>
          <w:b/>
          <w:sz w:val="20"/>
          <w:szCs w:val="20"/>
          <w:lang w:eastAsia="ru-RU"/>
        </w:rPr>
        <w:t xml:space="preserve"> областям </w:t>
      </w:r>
    </w:p>
    <w:p w:rsidR="00AF2162" w:rsidRPr="005B41F2" w:rsidRDefault="00AF2162" w:rsidP="005B41F2">
      <w:pPr>
        <w:ind w:right="-36" w:firstLine="284"/>
        <w:jc w:val="center"/>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56"/>
      </w:tblGrid>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firstLine="284"/>
              <w:jc w:val="center"/>
              <w:rPr>
                <w:b/>
                <w:i/>
                <w:sz w:val="20"/>
                <w:szCs w:val="20"/>
              </w:rPr>
            </w:pPr>
            <w:r w:rsidRPr="005B41F2">
              <w:rPr>
                <w:b/>
                <w:i/>
                <w:sz w:val="20"/>
                <w:szCs w:val="20"/>
              </w:rPr>
              <w:t>№</w:t>
            </w:r>
          </w:p>
          <w:p w:rsidR="00AF2162" w:rsidRPr="005B41F2" w:rsidRDefault="00AF2162" w:rsidP="005B41F2">
            <w:pPr>
              <w:ind w:right="-36"/>
              <w:rPr>
                <w:b/>
                <w:i/>
                <w:sz w:val="20"/>
                <w:szCs w:val="20"/>
              </w:rPr>
            </w:pPr>
            <w:proofErr w:type="gramStart"/>
            <w:r w:rsidRPr="005B41F2">
              <w:rPr>
                <w:b/>
                <w:i/>
                <w:sz w:val="20"/>
                <w:szCs w:val="20"/>
              </w:rPr>
              <w:t>п</w:t>
            </w:r>
            <w:proofErr w:type="gramEnd"/>
            <w:r w:rsidRPr="005B41F2">
              <w:rPr>
                <w:b/>
                <w:i/>
                <w:sz w:val="20"/>
                <w:szCs w:val="20"/>
              </w:rPr>
              <w:t>/п</w:t>
            </w: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tabs>
                <w:tab w:val="left" w:pos="450"/>
                <w:tab w:val="center" w:pos="4127"/>
              </w:tabs>
              <w:ind w:right="-36" w:firstLine="284"/>
              <w:jc w:val="center"/>
              <w:rPr>
                <w:b/>
                <w:i/>
                <w:sz w:val="20"/>
                <w:szCs w:val="20"/>
              </w:rPr>
            </w:pPr>
            <w:r w:rsidRPr="005B41F2">
              <w:rPr>
                <w:b/>
                <w:i/>
                <w:sz w:val="20"/>
                <w:szCs w:val="20"/>
              </w:rPr>
              <w:t>Наименование учебно-методического пособия.</w:t>
            </w:r>
          </w:p>
        </w:tc>
      </w:tr>
      <w:tr w:rsidR="00AF2162" w:rsidRPr="005B41F2" w:rsidTr="0037049D">
        <w:tc>
          <w:tcPr>
            <w:tcW w:w="10773" w:type="dxa"/>
            <w:gridSpan w:val="2"/>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firstLine="284"/>
              <w:rPr>
                <w:b/>
                <w:sz w:val="20"/>
                <w:szCs w:val="20"/>
              </w:rPr>
            </w:pPr>
            <w:r w:rsidRPr="005B41F2">
              <w:rPr>
                <w:b/>
                <w:sz w:val="20"/>
                <w:szCs w:val="20"/>
              </w:rPr>
              <w:t>Программы</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firstLine="284"/>
              <w:jc w:val="center"/>
              <w:rPr>
                <w:b/>
                <w:sz w:val="20"/>
                <w:szCs w:val="20"/>
              </w:rPr>
            </w:pPr>
            <w:r w:rsidRPr="005B41F2">
              <w:rPr>
                <w:b/>
                <w:sz w:val="20"/>
                <w:szCs w:val="20"/>
              </w:rPr>
              <w:t>1.</w:t>
            </w: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rPr>
                <w:b/>
                <w:sz w:val="20"/>
                <w:szCs w:val="20"/>
              </w:rPr>
            </w:pPr>
            <w:r w:rsidRPr="005B41F2">
              <w:rPr>
                <w:b/>
                <w:sz w:val="20"/>
                <w:szCs w:val="20"/>
              </w:rPr>
              <w:t>Федеральная образовательная программа дошкольного обра</w:t>
            </w:r>
            <w:r w:rsidR="000A39E6" w:rsidRPr="005B41F2">
              <w:rPr>
                <w:b/>
                <w:sz w:val="20"/>
                <w:szCs w:val="20"/>
              </w:rPr>
              <w:t>зования 2022 г</w:t>
            </w:r>
          </w:p>
        </w:tc>
      </w:tr>
      <w:tr w:rsidR="00AF2162" w:rsidRPr="005B41F2" w:rsidTr="0037049D">
        <w:trPr>
          <w:trHeight w:val="608"/>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firstLine="284"/>
              <w:jc w:val="center"/>
              <w:rPr>
                <w:b/>
                <w:sz w:val="20"/>
                <w:szCs w:val="20"/>
              </w:rPr>
            </w:pPr>
            <w:r w:rsidRPr="005B41F2">
              <w:rPr>
                <w:b/>
                <w:sz w:val="20"/>
                <w:szCs w:val="20"/>
              </w:rPr>
              <w:t>2.</w:t>
            </w: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contextualSpacing/>
              <w:rPr>
                <w:sz w:val="20"/>
                <w:szCs w:val="20"/>
              </w:rPr>
            </w:pPr>
            <w:r w:rsidRPr="005B41F2">
              <w:rPr>
                <w:sz w:val="20"/>
                <w:szCs w:val="20"/>
                <w:lang w:eastAsia="ru-RU"/>
              </w:rPr>
              <w:t xml:space="preserve">2019г. Основная образовательная программа «От рождения до школы» под редакцией Н.Е. </w:t>
            </w:r>
            <w:proofErr w:type="spellStart"/>
            <w:r w:rsidRPr="005B41F2">
              <w:rPr>
                <w:sz w:val="20"/>
                <w:szCs w:val="20"/>
                <w:lang w:eastAsia="ru-RU"/>
              </w:rPr>
              <w:t>Веракса</w:t>
            </w:r>
            <w:proofErr w:type="spellEnd"/>
            <w:r w:rsidRPr="005B41F2">
              <w:rPr>
                <w:sz w:val="20"/>
                <w:szCs w:val="20"/>
                <w:lang w:eastAsia="ru-RU"/>
              </w:rPr>
              <w:t>, Т.С. Комарова</w:t>
            </w:r>
            <w:proofErr w:type="gramStart"/>
            <w:r w:rsidRPr="005B41F2">
              <w:rPr>
                <w:sz w:val="20"/>
                <w:szCs w:val="20"/>
                <w:lang w:eastAsia="ru-RU"/>
              </w:rPr>
              <w:t xml:space="preserve"> ,</w:t>
            </w:r>
            <w:proofErr w:type="spellStart"/>
            <w:proofErr w:type="gramEnd"/>
            <w:r w:rsidRPr="005B41F2">
              <w:rPr>
                <w:sz w:val="20"/>
                <w:szCs w:val="20"/>
                <w:lang w:eastAsia="ru-RU"/>
              </w:rPr>
              <w:t>З.М.Дорофеевой</w:t>
            </w:r>
            <w:proofErr w:type="spellEnd"/>
            <w:r w:rsidRPr="005B41F2">
              <w:rPr>
                <w:sz w:val="20"/>
                <w:szCs w:val="20"/>
                <w:lang w:eastAsia="ru-RU"/>
              </w:rPr>
              <w:t xml:space="preserve">  ФГОС</w:t>
            </w:r>
          </w:p>
        </w:tc>
      </w:tr>
      <w:tr w:rsidR="00AF2162" w:rsidRPr="005B41F2" w:rsidTr="0037049D">
        <w:trPr>
          <w:trHeight w:val="256"/>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firstLine="284"/>
              <w:jc w:val="center"/>
              <w:rPr>
                <w:b/>
                <w:sz w:val="20"/>
                <w:szCs w:val="20"/>
              </w:rPr>
            </w:pPr>
            <w:r w:rsidRPr="005B41F2">
              <w:rPr>
                <w:b/>
                <w:sz w:val="20"/>
                <w:szCs w:val="20"/>
              </w:rPr>
              <w:t>3.</w:t>
            </w: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contextualSpacing/>
              <w:rPr>
                <w:sz w:val="20"/>
                <w:szCs w:val="20"/>
                <w:lang w:eastAsia="ru-RU"/>
              </w:rPr>
            </w:pPr>
            <w:r w:rsidRPr="005B41F2">
              <w:rPr>
                <w:sz w:val="20"/>
                <w:szCs w:val="20"/>
                <w:lang w:eastAsia="ru-RU"/>
              </w:rPr>
              <w:t xml:space="preserve">2019  Парциальная программа «Цветные ладошки» художественно-эстетического развития детей 2-7 лет ФГОС ДОО И.А. Лыкова  Москва </w:t>
            </w:r>
            <w:proofErr w:type="spellStart"/>
            <w:r w:rsidRPr="005B41F2">
              <w:rPr>
                <w:sz w:val="20"/>
                <w:szCs w:val="20"/>
                <w:lang w:eastAsia="ru-RU"/>
              </w:rPr>
              <w:t>изд</w:t>
            </w:r>
            <w:proofErr w:type="gramStart"/>
            <w:r w:rsidRPr="005B41F2">
              <w:rPr>
                <w:sz w:val="20"/>
                <w:szCs w:val="20"/>
                <w:lang w:eastAsia="ru-RU"/>
              </w:rPr>
              <w:t>.Ц</w:t>
            </w:r>
            <w:proofErr w:type="gramEnd"/>
            <w:r w:rsidRPr="005B41F2">
              <w:rPr>
                <w:sz w:val="20"/>
                <w:szCs w:val="20"/>
                <w:lang w:eastAsia="ru-RU"/>
              </w:rPr>
              <w:t>ветной</w:t>
            </w:r>
            <w:proofErr w:type="spellEnd"/>
            <w:r w:rsidRPr="005B41F2">
              <w:rPr>
                <w:sz w:val="20"/>
                <w:szCs w:val="20"/>
                <w:lang w:eastAsia="ru-RU"/>
              </w:rPr>
              <w:t xml:space="preserve"> мир</w:t>
            </w:r>
          </w:p>
        </w:tc>
      </w:tr>
      <w:tr w:rsidR="00AF2162" w:rsidRPr="005B41F2" w:rsidTr="0037049D">
        <w:tc>
          <w:tcPr>
            <w:tcW w:w="10773" w:type="dxa"/>
            <w:gridSpan w:val="2"/>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firstLine="284"/>
              <w:rPr>
                <w:b/>
                <w:sz w:val="20"/>
                <w:szCs w:val="20"/>
              </w:rPr>
            </w:pPr>
            <w:r w:rsidRPr="005B41F2">
              <w:rPr>
                <w:b/>
                <w:sz w:val="20"/>
                <w:szCs w:val="20"/>
              </w:rPr>
              <w:t>Основные пособия</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pStyle w:val="a6"/>
              <w:rPr>
                <w:rFonts w:ascii="Times New Roman" w:eastAsia="Times New Roman" w:hAnsi="Times New Roman"/>
                <w:sz w:val="20"/>
                <w:szCs w:val="20"/>
                <w:lang w:val="ru-RU"/>
              </w:rPr>
            </w:pPr>
            <w:r w:rsidRPr="005B41F2">
              <w:rPr>
                <w:rFonts w:ascii="Times New Roman" w:eastAsia="Times New Roman" w:hAnsi="Times New Roman"/>
                <w:sz w:val="20"/>
                <w:szCs w:val="20"/>
                <w:lang w:val="ru-RU"/>
              </w:rPr>
              <w:t xml:space="preserve">2019 </w:t>
            </w:r>
            <w:proofErr w:type="spellStart"/>
            <w:r w:rsidRPr="005B41F2">
              <w:rPr>
                <w:rFonts w:ascii="Times New Roman" w:eastAsia="Times New Roman" w:hAnsi="Times New Roman"/>
                <w:sz w:val="20"/>
                <w:szCs w:val="20"/>
                <w:lang w:val="ru-RU"/>
              </w:rPr>
              <w:t>г</w:t>
            </w:r>
            <w:proofErr w:type="gramStart"/>
            <w:r w:rsidRPr="005B41F2">
              <w:rPr>
                <w:rFonts w:ascii="Times New Roman" w:eastAsia="Times New Roman" w:hAnsi="Times New Roman"/>
                <w:sz w:val="20"/>
                <w:szCs w:val="20"/>
                <w:lang w:val="ru-RU"/>
              </w:rPr>
              <w:t>.П</w:t>
            </w:r>
            <w:proofErr w:type="gramEnd"/>
            <w:r w:rsidRPr="005B41F2">
              <w:rPr>
                <w:rFonts w:ascii="Times New Roman" w:eastAsia="Times New Roman" w:hAnsi="Times New Roman"/>
                <w:sz w:val="20"/>
                <w:szCs w:val="20"/>
                <w:lang w:val="ru-RU"/>
              </w:rPr>
              <w:t>римерное</w:t>
            </w:r>
            <w:proofErr w:type="spellEnd"/>
            <w:r w:rsidRPr="005B41F2">
              <w:rPr>
                <w:rFonts w:ascii="Times New Roman" w:eastAsia="Times New Roman" w:hAnsi="Times New Roman"/>
                <w:sz w:val="20"/>
                <w:szCs w:val="20"/>
                <w:lang w:val="ru-RU"/>
              </w:rPr>
              <w:t xml:space="preserve"> комплексно-тематическое планирование к программе «От рождения до школы» ФГОС 5-6 лет под редакцией Н.Е. </w:t>
            </w:r>
            <w:proofErr w:type="spellStart"/>
            <w:r w:rsidRPr="005B41F2">
              <w:rPr>
                <w:rFonts w:ascii="Times New Roman" w:eastAsia="Times New Roman" w:hAnsi="Times New Roman"/>
                <w:sz w:val="20"/>
                <w:szCs w:val="20"/>
                <w:lang w:val="ru-RU"/>
              </w:rPr>
              <w:t>Вераксы</w:t>
            </w:r>
            <w:proofErr w:type="spellEnd"/>
            <w:r w:rsidRPr="005B41F2">
              <w:rPr>
                <w:rFonts w:ascii="Times New Roman" w:eastAsia="Times New Roman" w:hAnsi="Times New Roman"/>
                <w:sz w:val="20"/>
                <w:szCs w:val="20"/>
                <w:lang w:val="ru-RU"/>
              </w:rPr>
              <w:t xml:space="preserve">, Т.С. Комаровой, М.А. </w:t>
            </w:r>
            <w:proofErr w:type="spellStart"/>
            <w:r w:rsidRPr="005B41F2">
              <w:rPr>
                <w:rFonts w:ascii="Times New Roman" w:eastAsia="Times New Roman" w:hAnsi="Times New Roman"/>
                <w:sz w:val="20"/>
                <w:szCs w:val="20"/>
                <w:lang w:val="ru-RU"/>
              </w:rPr>
              <w:t>Васмльевой</w:t>
            </w:r>
            <w:proofErr w:type="spellEnd"/>
          </w:p>
          <w:p w:rsidR="00AF2162" w:rsidRPr="005B41F2" w:rsidRDefault="00AF2162" w:rsidP="005B41F2">
            <w:pPr>
              <w:pStyle w:val="a6"/>
              <w:rPr>
                <w:rFonts w:ascii="Times New Roman" w:eastAsia="Times New Roman" w:hAnsi="Times New Roman"/>
                <w:sz w:val="20"/>
                <w:szCs w:val="20"/>
                <w:lang w:val="ru-RU"/>
              </w:rPr>
            </w:pPr>
            <w:r w:rsidRPr="005B41F2">
              <w:rPr>
                <w:rFonts w:ascii="Times New Roman" w:eastAsia="Times New Roman" w:hAnsi="Times New Roman"/>
                <w:sz w:val="20"/>
                <w:szCs w:val="20"/>
                <w:lang w:val="ru-RU"/>
              </w:rPr>
              <w:t xml:space="preserve">-М..МОЗАИКА-СИНТЕЗ  </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pStyle w:val="a6"/>
              <w:rPr>
                <w:rFonts w:ascii="Times New Roman" w:eastAsia="Times New Roman" w:hAnsi="Times New Roman"/>
                <w:sz w:val="20"/>
                <w:szCs w:val="20"/>
                <w:lang w:val="ru-RU"/>
              </w:rPr>
            </w:pPr>
            <w:r w:rsidRPr="005B41F2">
              <w:rPr>
                <w:rFonts w:ascii="Times New Roman" w:eastAsia="Times New Roman" w:hAnsi="Times New Roman"/>
                <w:sz w:val="20"/>
                <w:szCs w:val="20"/>
                <w:lang w:val="ru-RU"/>
              </w:rPr>
              <w:t xml:space="preserve">2019г. Примерное комплексно-тематическое планирование к программе «От рождения до школы» ФГОС 4-5 лет под редакцией Н.Е. </w:t>
            </w:r>
            <w:proofErr w:type="spellStart"/>
            <w:r w:rsidRPr="005B41F2">
              <w:rPr>
                <w:rFonts w:ascii="Times New Roman" w:eastAsia="Times New Roman" w:hAnsi="Times New Roman"/>
                <w:sz w:val="20"/>
                <w:szCs w:val="20"/>
                <w:lang w:val="ru-RU"/>
              </w:rPr>
              <w:t>Вераксы</w:t>
            </w:r>
            <w:proofErr w:type="spellEnd"/>
            <w:r w:rsidRPr="005B41F2">
              <w:rPr>
                <w:rFonts w:ascii="Times New Roman" w:eastAsia="Times New Roman" w:hAnsi="Times New Roman"/>
                <w:sz w:val="20"/>
                <w:szCs w:val="20"/>
                <w:lang w:val="ru-RU"/>
              </w:rPr>
              <w:t xml:space="preserve">, Т.С. Комаровой, М.А. </w:t>
            </w:r>
            <w:proofErr w:type="spellStart"/>
            <w:r w:rsidRPr="005B41F2">
              <w:rPr>
                <w:rFonts w:ascii="Times New Roman" w:eastAsia="Times New Roman" w:hAnsi="Times New Roman"/>
                <w:sz w:val="20"/>
                <w:szCs w:val="20"/>
                <w:lang w:val="ru-RU"/>
              </w:rPr>
              <w:t>Васмльевой</w:t>
            </w:r>
            <w:proofErr w:type="spellEnd"/>
          </w:p>
          <w:p w:rsidR="00AF2162" w:rsidRPr="005B41F2" w:rsidRDefault="00AF2162" w:rsidP="005B41F2">
            <w:pPr>
              <w:ind w:right="-36" w:firstLine="284"/>
              <w:rPr>
                <w:sz w:val="20"/>
                <w:szCs w:val="20"/>
              </w:rPr>
            </w:pPr>
            <w:r w:rsidRPr="005B41F2">
              <w:rPr>
                <w:sz w:val="20"/>
                <w:szCs w:val="20"/>
              </w:rPr>
              <w:t xml:space="preserve">-М..МОЗАИКА-СИНТЕЗ  </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2013г. Комплексные занятия по </w:t>
            </w:r>
            <w:proofErr w:type="spellStart"/>
            <w:r w:rsidRPr="005B41F2">
              <w:rPr>
                <w:sz w:val="20"/>
                <w:szCs w:val="20"/>
              </w:rPr>
              <w:t>рограмме</w:t>
            </w:r>
            <w:proofErr w:type="spellEnd"/>
            <w:r w:rsidRPr="005B41F2">
              <w:rPr>
                <w:sz w:val="20"/>
                <w:szCs w:val="20"/>
              </w:rPr>
              <w:t xml:space="preserve">  «От рождения до школы» под редакцией Н. Е. </w:t>
            </w:r>
            <w:proofErr w:type="spellStart"/>
            <w:r w:rsidRPr="005B41F2">
              <w:rPr>
                <w:sz w:val="20"/>
                <w:szCs w:val="20"/>
              </w:rPr>
              <w:t>Вераксы</w:t>
            </w:r>
            <w:proofErr w:type="spellEnd"/>
            <w:r w:rsidRPr="005B41F2">
              <w:rPr>
                <w:sz w:val="20"/>
                <w:szCs w:val="20"/>
              </w:rPr>
              <w:t>, Т. С. Комаровой, М. А. Васильевой средняя группа</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2012г. «От рождения до школы» под редакцией Н. Е. </w:t>
            </w:r>
            <w:proofErr w:type="spellStart"/>
            <w:r w:rsidRPr="005B41F2">
              <w:rPr>
                <w:sz w:val="20"/>
                <w:szCs w:val="20"/>
              </w:rPr>
              <w:t>Вераксы</w:t>
            </w:r>
            <w:proofErr w:type="spellEnd"/>
            <w:r w:rsidRPr="005B41F2">
              <w:rPr>
                <w:sz w:val="20"/>
                <w:szCs w:val="20"/>
              </w:rPr>
              <w:t xml:space="preserve">, Т. С. Комаровой, М. А. Васильевой старшая группа Н. В. </w:t>
            </w:r>
            <w:proofErr w:type="spellStart"/>
            <w:r w:rsidRPr="005B41F2">
              <w:rPr>
                <w:sz w:val="20"/>
                <w:szCs w:val="20"/>
              </w:rPr>
              <w:t>Лободина</w:t>
            </w:r>
            <w:proofErr w:type="spellEnd"/>
            <w:r w:rsidRPr="005B41F2">
              <w:rPr>
                <w:sz w:val="20"/>
                <w:szCs w:val="20"/>
              </w:rPr>
              <w:t xml:space="preserve">  Российская академия образования</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2017 г Планирование образовательной деятельности в ДОО ФГОС Смоленск Кравчук В.А.,</w:t>
            </w:r>
            <w:proofErr w:type="spellStart"/>
            <w:r w:rsidRPr="005B41F2">
              <w:rPr>
                <w:sz w:val="20"/>
                <w:szCs w:val="20"/>
              </w:rPr>
              <w:t>Шмаковская</w:t>
            </w:r>
            <w:proofErr w:type="spellEnd"/>
            <w:r w:rsidRPr="005B41F2">
              <w:rPr>
                <w:sz w:val="20"/>
                <w:szCs w:val="20"/>
              </w:rPr>
              <w:t xml:space="preserve"> С.Ю.</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2012 «</w:t>
            </w:r>
            <w:proofErr w:type="spellStart"/>
            <w:r w:rsidRPr="005B41F2">
              <w:rPr>
                <w:sz w:val="20"/>
                <w:szCs w:val="20"/>
              </w:rPr>
              <w:t>Истоки</w:t>
            </w:r>
            <w:proofErr w:type="gramStart"/>
            <w:r w:rsidRPr="005B41F2">
              <w:rPr>
                <w:sz w:val="20"/>
                <w:szCs w:val="20"/>
              </w:rPr>
              <w:t>»К</w:t>
            </w:r>
            <w:proofErr w:type="gramEnd"/>
            <w:r w:rsidRPr="005B41F2">
              <w:rPr>
                <w:sz w:val="20"/>
                <w:szCs w:val="20"/>
              </w:rPr>
              <w:t>омплексно</w:t>
            </w:r>
            <w:proofErr w:type="spellEnd"/>
            <w:r w:rsidRPr="005B41F2">
              <w:rPr>
                <w:sz w:val="20"/>
                <w:szCs w:val="20"/>
              </w:rPr>
              <w:t xml:space="preserve">–тематическое планирование образовательной деятельности с детьми 4-5 лет </w:t>
            </w:r>
            <w:proofErr w:type="spellStart"/>
            <w:r w:rsidRPr="005B41F2">
              <w:rPr>
                <w:sz w:val="20"/>
                <w:szCs w:val="20"/>
              </w:rPr>
              <w:t>Н.Е.Васюкова</w:t>
            </w:r>
            <w:proofErr w:type="spellEnd"/>
            <w:r w:rsidRPr="005B41F2">
              <w:rPr>
                <w:sz w:val="20"/>
                <w:szCs w:val="20"/>
              </w:rPr>
              <w:t xml:space="preserve">, </w:t>
            </w:r>
            <w:proofErr w:type="spellStart"/>
            <w:r w:rsidRPr="005B41F2">
              <w:rPr>
                <w:sz w:val="20"/>
                <w:szCs w:val="20"/>
              </w:rPr>
              <w:t>Н.М.Родина</w:t>
            </w:r>
            <w:proofErr w:type="spellEnd"/>
            <w:r w:rsidRPr="005B41F2">
              <w:rPr>
                <w:sz w:val="20"/>
                <w:szCs w:val="20"/>
              </w:rPr>
              <w:t xml:space="preserve"> Москва</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2012 «</w:t>
            </w:r>
            <w:proofErr w:type="spellStart"/>
            <w:r w:rsidRPr="005B41F2">
              <w:rPr>
                <w:sz w:val="20"/>
                <w:szCs w:val="20"/>
              </w:rPr>
              <w:t>Истоки»Комплексно</w:t>
            </w:r>
            <w:proofErr w:type="spellEnd"/>
            <w:r w:rsidRPr="005B41F2">
              <w:rPr>
                <w:sz w:val="20"/>
                <w:szCs w:val="20"/>
              </w:rPr>
              <w:t xml:space="preserve"> –тематическое планирование образовательной деятельности с детьми  5-6 лет </w:t>
            </w:r>
            <w:proofErr w:type="spellStart"/>
            <w:proofErr w:type="gramStart"/>
            <w:r w:rsidRPr="005B41F2">
              <w:rPr>
                <w:sz w:val="20"/>
                <w:szCs w:val="20"/>
              </w:rPr>
              <w:t>лет</w:t>
            </w:r>
            <w:proofErr w:type="spellEnd"/>
            <w:proofErr w:type="gramEnd"/>
            <w:r w:rsidRPr="005B41F2">
              <w:rPr>
                <w:sz w:val="20"/>
                <w:szCs w:val="20"/>
              </w:rPr>
              <w:t xml:space="preserve"> </w:t>
            </w:r>
            <w:proofErr w:type="spellStart"/>
            <w:r w:rsidRPr="005B41F2">
              <w:rPr>
                <w:sz w:val="20"/>
                <w:szCs w:val="20"/>
              </w:rPr>
              <w:t>Н.Е.Васюкова</w:t>
            </w:r>
            <w:proofErr w:type="spellEnd"/>
            <w:r w:rsidRPr="005B41F2">
              <w:rPr>
                <w:sz w:val="20"/>
                <w:szCs w:val="20"/>
              </w:rPr>
              <w:t xml:space="preserve">, </w:t>
            </w:r>
            <w:proofErr w:type="spellStart"/>
            <w:r w:rsidRPr="005B41F2">
              <w:rPr>
                <w:sz w:val="20"/>
                <w:szCs w:val="20"/>
              </w:rPr>
              <w:t>Н.М.Родина</w:t>
            </w:r>
            <w:proofErr w:type="spellEnd"/>
            <w:r w:rsidRPr="005B41F2">
              <w:rPr>
                <w:sz w:val="20"/>
                <w:szCs w:val="20"/>
              </w:rPr>
              <w:t xml:space="preserve"> Москва</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2010г</w:t>
            </w:r>
            <w:proofErr w:type="gramStart"/>
            <w:r w:rsidRPr="005B41F2">
              <w:rPr>
                <w:sz w:val="20"/>
                <w:szCs w:val="20"/>
              </w:rPr>
              <w:t>.М</w:t>
            </w:r>
            <w:proofErr w:type="gramEnd"/>
            <w:r w:rsidRPr="005B41F2">
              <w:rPr>
                <w:sz w:val="20"/>
                <w:szCs w:val="20"/>
              </w:rPr>
              <w:t>етодические рекомендации к программе Воспитание и обучение в детском саду –</w:t>
            </w:r>
            <w:proofErr w:type="spellStart"/>
            <w:r w:rsidRPr="005B41F2">
              <w:rPr>
                <w:sz w:val="20"/>
                <w:szCs w:val="20"/>
              </w:rPr>
              <w:t>м..Мозаика</w:t>
            </w:r>
            <w:proofErr w:type="spellEnd"/>
            <w:r w:rsidRPr="005B41F2">
              <w:rPr>
                <w:sz w:val="20"/>
                <w:szCs w:val="20"/>
              </w:rPr>
              <w:t xml:space="preserve">-синтез под ред. </w:t>
            </w:r>
            <w:proofErr w:type="spellStart"/>
            <w:r w:rsidRPr="005B41F2">
              <w:rPr>
                <w:sz w:val="20"/>
                <w:szCs w:val="20"/>
              </w:rPr>
              <w:t>В.В.Пербовой</w:t>
            </w:r>
            <w:proofErr w:type="spellEnd"/>
            <w:r w:rsidRPr="005B41F2">
              <w:rPr>
                <w:sz w:val="20"/>
                <w:szCs w:val="20"/>
              </w:rPr>
              <w:t xml:space="preserve"> Т.С. Комаровой</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2016г</w:t>
            </w:r>
            <w:proofErr w:type="gramStart"/>
            <w:r w:rsidRPr="005B41F2">
              <w:rPr>
                <w:sz w:val="20"/>
                <w:szCs w:val="20"/>
              </w:rPr>
              <w:t>.Р</w:t>
            </w:r>
            <w:proofErr w:type="gramEnd"/>
            <w:r w:rsidRPr="005B41F2">
              <w:rPr>
                <w:sz w:val="20"/>
                <w:szCs w:val="20"/>
              </w:rPr>
              <w:t xml:space="preserve">азвивающие тесты для детей 5-6 лет   ФГОС  О.Н. </w:t>
            </w:r>
            <w:proofErr w:type="spellStart"/>
            <w:r w:rsidRPr="005B41F2">
              <w:rPr>
                <w:sz w:val="20"/>
                <w:szCs w:val="20"/>
              </w:rPr>
              <w:t>Земцова</w:t>
            </w:r>
            <w:proofErr w:type="spellEnd"/>
            <w:r w:rsidRPr="005B41F2">
              <w:rPr>
                <w:sz w:val="20"/>
                <w:szCs w:val="20"/>
              </w:rPr>
              <w:t xml:space="preserve"> </w:t>
            </w:r>
            <w:proofErr w:type="spellStart"/>
            <w:r w:rsidRPr="005B41F2">
              <w:rPr>
                <w:sz w:val="20"/>
                <w:szCs w:val="20"/>
              </w:rPr>
              <w:t>ммммм</w:t>
            </w:r>
            <w:proofErr w:type="spellEnd"/>
            <w:r w:rsidRPr="005B41F2">
              <w:rPr>
                <w:sz w:val="20"/>
                <w:szCs w:val="20"/>
              </w:rPr>
              <w:t xml:space="preserve"> Москва</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2013г. Перспективное планирование по программе «От рождения до школы» под редакцией Н. Е. </w:t>
            </w:r>
            <w:proofErr w:type="spellStart"/>
            <w:r w:rsidRPr="005B41F2">
              <w:rPr>
                <w:sz w:val="20"/>
                <w:szCs w:val="20"/>
              </w:rPr>
              <w:t>Вераксы</w:t>
            </w:r>
            <w:proofErr w:type="spellEnd"/>
            <w:r w:rsidRPr="005B41F2">
              <w:rPr>
                <w:sz w:val="20"/>
                <w:szCs w:val="20"/>
              </w:rPr>
              <w:t xml:space="preserve">, Т. С. Комаровой, М. А. Васильевой средняя группа  Волгоград «Учитель»   </w:t>
            </w:r>
            <w:proofErr w:type="spellStart"/>
            <w:r w:rsidRPr="005B41F2">
              <w:rPr>
                <w:sz w:val="20"/>
                <w:szCs w:val="20"/>
              </w:rPr>
              <w:t>И.А.Осина</w:t>
            </w:r>
            <w:proofErr w:type="spellEnd"/>
            <w:r w:rsidRPr="005B41F2">
              <w:rPr>
                <w:sz w:val="20"/>
                <w:szCs w:val="20"/>
              </w:rPr>
              <w:t xml:space="preserve">  М. Н. Павлова</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2010г. «Научите меня говорить </w:t>
            </w:r>
            <w:proofErr w:type="spellStart"/>
            <w:r w:rsidRPr="005B41F2">
              <w:rPr>
                <w:sz w:val="20"/>
                <w:szCs w:val="20"/>
              </w:rPr>
              <w:t>правильно</w:t>
            </w:r>
            <w:proofErr w:type="gramStart"/>
            <w:r w:rsidRPr="005B41F2">
              <w:rPr>
                <w:sz w:val="20"/>
                <w:szCs w:val="20"/>
              </w:rPr>
              <w:t>»к</w:t>
            </w:r>
            <w:proofErr w:type="gramEnd"/>
            <w:r w:rsidRPr="005B41F2">
              <w:rPr>
                <w:sz w:val="20"/>
                <w:szCs w:val="20"/>
              </w:rPr>
              <w:t>омплексная</w:t>
            </w:r>
            <w:proofErr w:type="spellEnd"/>
            <w:r w:rsidRPr="005B41F2">
              <w:rPr>
                <w:sz w:val="20"/>
                <w:szCs w:val="20"/>
              </w:rPr>
              <w:t xml:space="preserve"> методика подготовки ребёнка к </w:t>
            </w:r>
            <w:proofErr w:type="spellStart"/>
            <w:r w:rsidRPr="005B41F2">
              <w:rPr>
                <w:sz w:val="20"/>
                <w:szCs w:val="20"/>
              </w:rPr>
              <w:t>шкоое</w:t>
            </w:r>
            <w:proofErr w:type="spellEnd"/>
            <w:r w:rsidRPr="005B41F2">
              <w:rPr>
                <w:sz w:val="20"/>
                <w:szCs w:val="20"/>
              </w:rPr>
              <w:t xml:space="preserve"> для детей 4-6 лет  </w:t>
            </w:r>
            <w:proofErr w:type="spellStart"/>
            <w:r w:rsidRPr="005B41F2">
              <w:rPr>
                <w:sz w:val="20"/>
                <w:szCs w:val="20"/>
              </w:rPr>
              <w:t>Санк</w:t>
            </w:r>
            <w:proofErr w:type="spellEnd"/>
            <w:r w:rsidRPr="005B41F2">
              <w:rPr>
                <w:sz w:val="20"/>
                <w:szCs w:val="20"/>
              </w:rPr>
              <w:t>-Петербург</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2010г. Развёрнутое перспективное планирование по </w:t>
            </w:r>
            <w:proofErr w:type="spellStart"/>
            <w:r w:rsidRPr="005B41F2">
              <w:rPr>
                <w:sz w:val="20"/>
                <w:szCs w:val="20"/>
              </w:rPr>
              <w:t>программе</w:t>
            </w:r>
            <w:proofErr w:type="gramStart"/>
            <w:r w:rsidRPr="005B41F2">
              <w:rPr>
                <w:sz w:val="20"/>
                <w:szCs w:val="20"/>
              </w:rPr>
              <w:t>«О</w:t>
            </w:r>
            <w:proofErr w:type="gramEnd"/>
            <w:r w:rsidRPr="005B41F2">
              <w:rPr>
                <w:sz w:val="20"/>
                <w:szCs w:val="20"/>
              </w:rPr>
              <w:t>т</w:t>
            </w:r>
            <w:proofErr w:type="spellEnd"/>
            <w:r w:rsidRPr="005B41F2">
              <w:rPr>
                <w:sz w:val="20"/>
                <w:szCs w:val="20"/>
              </w:rPr>
              <w:t xml:space="preserve"> рождения до школы» под редакцией Н. Е. </w:t>
            </w:r>
            <w:proofErr w:type="spellStart"/>
            <w:r w:rsidRPr="005B41F2">
              <w:rPr>
                <w:sz w:val="20"/>
                <w:szCs w:val="20"/>
              </w:rPr>
              <w:t>Вераксы</w:t>
            </w:r>
            <w:proofErr w:type="spellEnd"/>
            <w:r w:rsidRPr="005B41F2">
              <w:rPr>
                <w:sz w:val="20"/>
                <w:szCs w:val="20"/>
              </w:rPr>
              <w:t xml:space="preserve">, Т. С. Комаровой, М. А. Васильевой  средняя группа </w:t>
            </w:r>
            <w:proofErr w:type="spellStart"/>
            <w:r w:rsidRPr="005B41F2">
              <w:rPr>
                <w:sz w:val="20"/>
                <w:szCs w:val="20"/>
              </w:rPr>
              <w:t>И.А.Осина</w:t>
            </w:r>
            <w:proofErr w:type="spellEnd"/>
            <w:r w:rsidRPr="005B41F2">
              <w:rPr>
                <w:sz w:val="20"/>
                <w:szCs w:val="20"/>
              </w:rPr>
              <w:t>, Е.В. Горюнова, Волгоград издательство «Учитель»</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2012г. Рабочая программа ежедневное планирование по программе «От рождения до школы» под редакцией Н. Е. </w:t>
            </w:r>
            <w:proofErr w:type="spellStart"/>
            <w:r w:rsidRPr="005B41F2">
              <w:rPr>
                <w:sz w:val="20"/>
                <w:szCs w:val="20"/>
              </w:rPr>
              <w:t>Вераксы</w:t>
            </w:r>
            <w:proofErr w:type="spellEnd"/>
            <w:r w:rsidRPr="005B41F2">
              <w:rPr>
                <w:sz w:val="20"/>
                <w:szCs w:val="20"/>
              </w:rPr>
              <w:t xml:space="preserve">, Т. С. Комаровой, М. А. Васильевой средняя группа  Волгоград </w:t>
            </w:r>
            <w:proofErr w:type="spellStart"/>
            <w:r w:rsidRPr="005B41F2">
              <w:rPr>
                <w:sz w:val="20"/>
                <w:szCs w:val="20"/>
              </w:rPr>
              <w:t>мзд</w:t>
            </w:r>
            <w:proofErr w:type="spellEnd"/>
            <w:r w:rsidRPr="005B41F2">
              <w:rPr>
                <w:sz w:val="20"/>
                <w:szCs w:val="20"/>
              </w:rPr>
              <w:t>. «Учитель»</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2012г</w:t>
            </w:r>
            <w:proofErr w:type="gramStart"/>
            <w:r w:rsidRPr="005B41F2">
              <w:rPr>
                <w:sz w:val="20"/>
                <w:szCs w:val="20"/>
              </w:rPr>
              <w:t>.П</w:t>
            </w:r>
            <w:proofErr w:type="gramEnd"/>
            <w:r w:rsidRPr="005B41F2">
              <w:rPr>
                <w:sz w:val="20"/>
                <w:szCs w:val="20"/>
              </w:rPr>
              <w:t xml:space="preserve">ерспективное планирование </w:t>
            </w:r>
            <w:proofErr w:type="spellStart"/>
            <w:r w:rsidRPr="005B41F2">
              <w:rPr>
                <w:sz w:val="20"/>
                <w:szCs w:val="20"/>
              </w:rPr>
              <w:t>воспитательно</w:t>
            </w:r>
            <w:proofErr w:type="spellEnd"/>
            <w:r w:rsidRPr="005B41F2">
              <w:rPr>
                <w:sz w:val="20"/>
                <w:szCs w:val="20"/>
              </w:rPr>
              <w:t xml:space="preserve">-образовательного процесса по </w:t>
            </w:r>
            <w:proofErr w:type="spellStart"/>
            <w:r w:rsidRPr="005B41F2">
              <w:rPr>
                <w:sz w:val="20"/>
                <w:szCs w:val="20"/>
              </w:rPr>
              <w:t>рограмме</w:t>
            </w:r>
            <w:proofErr w:type="spellEnd"/>
            <w:r w:rsidRPr="005B41F2">
              <w:rPr>
                <w:sz w:val="20"/>
                <w:szCs w:val="20"/>
              </w:rPr>
              <w:t xml:space="preserve"> «От рождения до школы» под редакцией Н. Е. </w:t>
            </w:r>
            <w:proofErr w:type="spellStart"/>
            <w:r w:rsidRPr="005B41F2">
              <w:rPr>
                <w:sz w:val="20"/>
                <w:szCs w:val="20"/>
              </w:rPr>
              <w:t>Вераксы</w:t>
            </w:r>
            <w:proofErr w:type="spellEnd"/>
            <w:r w:rsidRPr="005B41F2">
              <w:rPr>
                <w:sz w:val="20"/>
                <w:szCs w:val="20"/>
              </w:rPr>
              <w:t xml:space="preserve">, Т. С. Комаровой, М. А. Васильевой  </w:t>
            </w:r>
            <w:proofErr w:type="spellStart"/>
            <w:r w:rsidRPr="005B41F2">
              <w:rPr>
                <w:sz w:val="20"/>
                <w:szCs w:val="20"/>
              </w:rPr>
              <w:t>средгяя</w:t>
            </w:r>
            <w:proofErr w:type="spellEnd"/>
            <w:r w:rsidRPr="005B41F2">
              <w:rPr>
                <w:sz w:val="20"/>
                <w:szCs w:val="20"/>
              </w:rPr>
              <w:t xml:space="preserve"> группа под ред. Н.А </w:t>
            </w:r>
            <w:proofErr w:type="spellStart"/>
            <w:r w:rsidRPr="005B41F2">
              <w:rPr>
                <w:sz w:val="20"/>
                <w:szCs w:val="20"/>
              </w:rPr>
              <w:t>Астаршикова</w:t>
            </w:r>
            <w:proofErr w:type="spellEnd"/>
            <w:r w:rsidRPr="005B41F2">
              <w:rPr>
                <w:sz w:val="20"/>
                <w:szCs w:val="20"/>
              </w:rPr>
              <w:t xml:space="preserve">  И.А. Осина  Е.В. Горюнова  Волгоград издательство 2Учитель»</w:t>
            </w:r>
          </w:p>
        </w:tc>
      </w:tr>
      <w:tr w:rsidR="00AF2162" w:rsidRPr="005B41F2" w:rsidTr="0037049D">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2012 Примерное комплексно-тематическое </w:t>
            </w:r>
            <w:proofErr w:type="spellStart"/>
            <w:r w:rsidRPr="005B41F2">
              <w:rPr>
                <w:sz w:val="20"/>
                <w:szCs w:val="20"/>
              </w:rPr>
              <w:t>плагирование</w:t>
            </w:r>
            <w:proofErr w:type="spellEnd"/>
            <w:r w:rsidRPr="005B41F2">
              <w:rPr>
                <w:sz w:val="20"/>
                <w:szCs w:val="20"/>
              </w:rPr>
              <w:t xml:space="preserve"> по программе «От рождения до школы» под редакцией Н. Е. </w:t>
            </w:r>
            <w:proofErr w:type="spellStart"/>
            <w:r w:rsidRPr="005B41F2">
              <w:rPr>
                <w:sz w:val="20"/>
                <w:szCs w:val="20"/>
              </w:rPr>
              <w:t>Вераксы</w:t>
            </w:r>
            <w:proofErr w:type="spellEnd"/>
            <w:r w:rsidRPr="005B41F2">
              <w:rPr>
                <w:sz w:val="20"/>
                <w:szCs w:val="20"/>
              </w:rPr>
              <w:t>, Т. С. Комаровой, М. А. Васильевой  средняя группа   Москва Мозаик</w:t>
            </w:r>
            <w:proofErr w:type="gramStart"/>
            <w:r w:rsidRPr="005B41F2">
              <w:rPr>
                <w:sz w:val="20"/>
                <w:szCs w:val="20"/>
              </w:rPr>
              <w:t>а-</w:t>
            </w:r>
            <w:proofErr w:type="gramEnd"/>
            <w:r w:rsidRPr="005B41F2">
              <w:rPr>
                <w:sz w:val="20"/>
                <w:szCs w:val="20"/>
              </w:rPr>
              <w:t xml:space="preserve"> синтез</w:t>
            </w:r>
          </w:p>
        </w:tc>
      </w:tr>
      <w:tr w:rsidR="00AF2162" w:rsidRPr="005B41F2" w:rsidTr="003D57F7">
        <w:trPr>
          <w:trHeight w:val="215"/>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2012г. Тематические дни и недели в детском саду (планирование и конспекты) Е.А. </w:t>
            </w:r>
            <w:proofErr w:type="spellStart"/>
            <w:r w:rsidRPr="005B41F2">
              <w:rPr>
                <w:sz w:val="20"/>
                <w:szCs w:val="20"/>
              </w:rPr>
              <w:t>Алябьева</w:t>
            </w:r>
            <w:proofErr w:type="spellEnd"/>
            <w:r w:rsidRPr="005B41F2">
              <w:rPr>
                <w:sz w:val="20"/>
                <w:szCs w:val="20"/>
              </w:rPr>
              <w:t xml:space="preserve">    Москва</w:t>
            </w:r>
          </w:p>
        </w:tc>
      </w:tr>
      <w:tr w:rsidR="00AF2162" w:rsidRPr="005B41F2" w:rsidTr="0037049D">
        <w:trPr>
          <w:trHeight w:val="56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2011г. Мониторинг в современном детском саду методическое пособие  </w:t>
            </w:r>
          </w:p>
          <w:p w:rsidR="00AF2162" w:rsidRPr="005B41F2" w:rsidRDefault="00AF2162" w:rsidP="005B41F2">
            <w:pPr>
              <w:ind w:right="-36"/>
              <w:rPr>
                <w:sz w:val="20"/>
                <w:szCs w:val="20"/>
              </w:rPr>
            </w:pPr>
            <w:r w:rsidRPr="005B41F2">
              <w:rPr>
                <w:sz w:val="20"/>
                <w:szCs w:val="20"/>
              </w:rPr>
              <w:t xml:space="preserve">Н.В. Виноградова  Н.В.  </w:t>
            </w:r>
            <w:proofErr w:type="spellStart"/>
            <w:r w:rsidRPr="005B41F2">
              <w:rPr>
                <w:sz w:val="20"/>
                <w:szCs w:val="20"/>
              </w:rPr>
              <w:t>Микляева</w:t>
            </w:r>
            <w:proofErr w:type="spellEnd"/>
            <w:r w:rsidRPr="005B41F2">
              <w:rPr>
                <w:sz w:val="20"/>
                <w:szCs w:val="20"/>
              </w:rPr>
              <w:t xml:space="preserve"> Москва</w:t>
            </w:r>
          </w:p>
        </w:tc>
      </w:tr>
      <w:tr w:rsidR="00AF2162" w:rsidRPr="005B41F2" w:rsidTr="0037049D">
        <w:trPr>
          <w:trHeight w:val="503"/>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2017г. Край Смоленский программно-методическое пособие для детей старшего возраста  Т.М. Жарова  В.А. Кравчук  С.Ю.  </w:t>
            </w:r>
            <w:proofErr w:type="spellStart"/>
            <w:r w:rsidRPr="005B41F2">
              <w:rPr>
                <w:sz w:val="20"/>
                <w:szCs w:val="20"/>
              </w:rPr>
              <w:t>Шмаковская</w:t>
            </w:r>
            <w:proofErr w:type="spellEnd"/>
            <w:r w:rsidRPr="005B41F2">
              <w:rPr>
                <w:sz w:val="20"/>
                <w:szCs w:val="20"/>
              </w:rPr>
              <w:t xml:space="preserve"> Смоленск</w:t>
            </w:r>
          </w:p>
        </w:tc>
      </w:tr>
      <w:tr w:rsidR="00AF2162" w:rsidRPr="005B41F2" w:rsidTr="0037049D">
        <w:trPr>
          <w:trHeight w:val="32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2002г. «Развитие речи» Н.Н. Павлова Москва</w:t>
            </w:r>
          </w:p>
        </w:tc>
      </w:tr>
      <w:tr w:rsidR="00AF2162" w:rsidRPr="005B41F2" w:rsidTr="0037049D">
        <w:trPr>
          <w:trHeight w:val="292"/>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2006г.  «Мир вашего ребёнка» Логопедия  практическое пособие В.И. Руденко Москва</w:t>
            </w:r>
          </w:p>
        </w:tc>
      </w:tr>
      <w:tr w:rsidR="00AF2162" w:rsidRPr="005B41F2" w:rsidTr="0037049D">
        <w:trPr>
          <w:trHeight w:val="352"/>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2009г. Развитие звуковой культуры речи у детей 3-4 года учебн</w:t>
            </w:r>
            <w:proofErr w:type="gramStart"/>
            <w:r w:rsidRPr="005B41F2">
              <w:rPr>
                <w:sz w:val="20"/>
                <w:szCs w:val="20"/>
              </w:rPr>
              <w:t>о-</w:t>
            </w:r>
            <w:proofErr w:type="gramEnd"/>
            <w:r w:rsidRPr="005B41F2">
              <w:rPr>
                <w:sz w:val="20"/>
                <w:szCs w:val="20"/>
              </w:rPr>
              <w:t xml:space="preserve"> методическое пособие</w:t>
            </w:r>
          </w:p>
          <w:p w:rsidR="00AF2162" w:rsidRPr="005B41F2" w:rsidRDefault="00AF2162" w:rsidP="005B41F2">
            <w:pPr>
              <w:ind w:right="-36"/>
              <w:rPr>
                <w:sz w:val="20"/>
                <w:szCs w:val="20"/>
              </w:rPr>
            </w:pPr>
            <w:r w:rsidRPr="005B41F2">
              <w:rPr>
                <w:sz w:val="20"/>
                <w:szCs w:val="20"/>
              </w:rPr>
              <w:t xml:space="preserve">Изд. « </w:t>
            </w:r>
            <w:proofErr w:type="spellStart"/>
            <w:r w:rsidRPr="005B41F2">
              <w:rPr>
                <w:sz w:val="20"/>
                <w:szCs w:val="20"/>
              </w:rPr>
              <w:t>Ювента</w:t>
            </w:r>
            <w:proofErr w:type="spellEnd"/>
            <w:r w:rsidRPr="005B41F2">
              <w:rPr>
                <w:sz w:val="20"/>
                <w:szCs w:val="20"/>
              </w:rPr>
              <w:t>» Москва</w:t>
            </w:r>
          </w:p>
        </w:tc>
      </w:tr>
      <w:tr w:rsidR="00AF2162" w:rsidRPr="005B41F2" w:rsidTr="0037049D">
        <w:trPr>
          <w:trHeight w:val="464"/>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2010г. Занятия по развитию речи 3+ планы и конспекты занятий  В.В. </w:t>
            </w:r>
            <w:proofErr w:type="spellStart"/>
            <w:r w:rsidRPr="005B41F2">
              <w:rPr>
                <w:sz w:val="20"/>
                <w:szCs w:val="20"/>
              </w:rPr>
              <w:t>Гербова</w:t>
            </w:r>
            <w:proofErr w:type="spellEnd"/>
            <w:r w:rsidRPr="005B41F2">
              <w:rPr>
                <w:sz w:val="20"/>
                <w:szCs w:val="20"/>
              </w:rPr>
              <w:t xml:space="preserve"> во второй младшей группе </w:t>
            </w:r>
            <w:proofErr w:type="gramStart"/>
            <w:r w:rsidRPr="005B41F2">
              <w:rPr>
                <w:sz w:val="20"/>
                <w:szCs w:val="20"/>
              </w:rPr>
              <w:t>М-</w:t>
            </w:r>
            <w:proofErr w:type="gramEnd"/>
            <w:r w:rsidRPr="005B41F2">
              <w:rPr>
                <w:sz w:val="20"/>
                <w:szCs w:val="20"/>
              </w:rPr>
              <w:t xml:space="preserve"> Мозаика- Синтез</w:t>
            </w:r>
          </w:p>
        </w:tc>
      </w:tr>
      <w:tr w:rsidR="00AF2162" w:rsidRPr="005B41F2" w:rsidTr="0037049D">
        <w:trPr>
          <w:trHeight w:val="441"/>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2010г.  Сборник дидактических игр по ознакомлению с окружающим миром (познание)</w:t>
            </w:r>
          </w:p>
          <w:p w:rsidR="00AF2162" w:rsidRPr="005B41F2" w:rsidRDefault="00AF2162" w:rsidP="005B41F2">
            <w:pPr>
              <w:ind w:right="-36"/>
              <w:rPr>
                <w:sz w:val="20"/>
                <w:szCs w:val="20"/>
              </w:rPr>
            </w:pPr>
            <w:r w:rsidRPr="005B41F2">
              <w:rPr>
                <w:sz w:val="20"/>
                <w:szCs w:val="20"/>
              </w:rPr>
              <w:t xml:space="preserve">  Л.Ю. Павлова  4-7 лет  </w:t>
            </w:r>
            <w:proofErr w:type="gramStart"/>
            <w:r w:rsidRPr="005B41F2">
              <w:rPr>
                <w:sz w:val="20"/>
                <w:szCs w:val="20"/>
              </w:rPr>
              <w:t>М-</w:t>
            </w:r>
            <w:proofErr w:type="gramEnd"/>
            <w:r w:rsidRPr="005B41F2">
              <w:rPr>
                <w:sz w:val="20"/>
                <w:szCs w:val="20"/>
              </w:rPr>
              <w:t xml:space="preserve"> Мозаика-Синтез</w:t>
            </w:r>
          </w:p>
        </w:tc>
      </w:tr>
      <w:tr w:rsidR="00AF2162" w:rsidRPr="005B41F2" w:rsidTr="0037049D">
        <w:trPr>
          <w:trHeight w:val="40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2012 Формирование основ безопасности у дошкольников  К.Ю. Белая </w:t>
            </w:r>
          </w:p>
          <w:p w:rsidR="00AF2162" w:rsidRPr="005B41F2" w:rsidRDefault="00AF2162" w:rsidP="005B41F2">
            <w:pPr>
              <w:ind w:right="-36"/>
              <w:rPr>
                <w:sz w:val="20"/>
                <w:szCs w:val="20"/>
              </w:rPr>
            </w:pPr>
            <w:proofErr w:type="gramStart"/>
            <w:r w:rsidRPr="005B41F2">
              <w:rPr>
                <w:sz w:val="20"/>
                <w:szCs w:val="20"/>
              </w:rPr>
              <w:t>М-</w:t>
            </w:r>
            <w:proofErr w:type="gramEnd"/>
            <w:r w:rsidRPr="005B41F2">
              <w:rPr>
                <w:sz w:val="20"/>
                <w:szCs w:val="20"/>
              </w:rPr>
              <w:t xml:space="preserve"> Мозаика- Синтез.</w:t>
            </w:r>
          </w:p>
        </w:tc>
      </w:tr>
      <w:tr w:rsidR="00AF2162" w:rsidRPr="005B41F2" w:rsidTr="0037049D">
        <w:trPr>
          <w:trHeight w:val="352"/>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2012г. «Приобщаем дошкольников к здоровому образу жизни»   методическое пособие  Н.В. </w:t>
            </w:r>
            <w:proofErr w:type="spellStart"/>
            <w:r w:rsidRPr="005B41F2">
              <w:rPr>
                <w:sz w:val="20"/>
                <w:szCs w:val="20"/>
              </w:rPr>
              <w:t>Полтавцева</w:t>
            </w:r>
            <w:proofErr w:type="spellEnd"/>
            <w:r w:rsidRPr="005B41F2">
              <w:rPr>
                <w:sz w:val="20"/>
                <w:szCs w:val="20"/>
              </w:rPr>
              <w:t xml:space="preserve">, М.Ю. </w:t>
            </w:r>
            <w:proofErr w:type="spellStart"/>
            <w:r w:rsidRPr="005B41F2">
              <w:rPr>
                <w:sz w:val="20"/>
                <w:szCs w:val="20"/>
              </w:rPr>
              <w:t>Стожарова</w:t>
            </w:r>
            <w:proofErr w:type="spellEnd"/>
            <w:r w:rsidRPr="005B41F2">
              <w:rPr>
                <w:sz w:val="20"/>
                <w:szCs w:val="20"/>
              </w:rPr>
              <w:t>,  Москва.</w:t>
            </w:r>
          </w:p>
        </w:tc>
      </w:tr>
      <w:tr w:rsidR="00AF2162" w:rsidRPr="005B41F2" w:rsidTr="0037049D">
        <w:trPr>
          <w:trHeight w:val="32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2012г.  Знакомим дошкольников с народной культурой</w:t>
            </w:r>
            <w:proofErr w:type="gramStart"/>
            <w:r w:rsidRPr="005B41F2">
              <w:rPr>
                <w:sz w:val="20"/>
                <w:szCs w:val="20"/>
              </w:rPr>
              <w:t xml:space="preserve"> .</w:t>
            </w:r>
            <w:proofErr w:type="gramEnd"/>
            <w:r w:rsidRPr="005B41F2">
              <w:rPr>
                <w:sz w:val="20"/>
                <w:szCs w:val="20"/>
              </w:rPr>
              <w:t xml:space="preserve"> А.Я. Чебан, Л.Л. </w:t>
            </w:r>
            <w:proofErr w:type="spellStart"/>
            <w:r w:rsidRPr="005B41F2">
              <w:rPr>
                <w:sz w:val="20"/>
                <w:szCs w:val="20"/>
              </w:rPr>
              <w:t>Бурлакова</w:t>
            </w:r>
            <w:proofErr w:type="spellEnd"/>
            <w:r w:rsidRPr="005B41F2">
              <w:rPr>
                <w:sz w:val="20"/>
                <w:szCs w:val="20"/>
              </w:rPr>
              <w:t xml:space="preserve"> </w:t>
            </w:r>
          </w:p>
          <w:p w:rsidR="00AF2162" w:rsidRPr="005B41F2" w:rsidRDefault="00AF2162" w:rsidP="005B41F2">
            <w:pPr>
              <w:ind w:right="-36"/>
              <w:rPr>
                <w:sz w:val="20"/>
                <w:szCs w:val="20"/>
              </w:rPr>
            </w:pPr>
            <w:r w:rsidRPr="005B41F2">
              <w:rPr>
                <w:sz w:val="20"/>
                <w:szCs w:val="20"/>
              </w:rPr>
              <w:t xml:space="preserve">  Москва Творческий центр.</w:t>
            </w:r>
          </w:p>
        </w:tc>
      </w:tr>
      <w:tr w:rsidR="00AF2162" w:rsidRPr="005B41F2" w:rsidTr="0037049D">
        <w:trPr>
          <w:trHeight w:val="48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2013г.   Беседы об этике с детьми  5-8 лет  </w:t>
            </w:r>
          </w:p>
          <w:p w:rsidR="00AF2162" w:rsidRPr="005B41F2" w:rsidRDefault="00AF2162" w:rsidP="005B41F2">
            <w:pPr>
              <w:ind w:right="-36"/>
              <w:rPr>
                <w:sz w:val="20"/>
                <w:szCs w:val="20"/>
              </w:rPr>
            </w:pPr>
            <w:r w:rsidRPr="005B41F2">
              <w:rPr>
                <w:sz w:val="20"/>
                <w:szCs w:val="20"/>
              </w:rPr>
              <w:t xml:space="preserve"> Т. А. </w:t>
            </w:r>
            <w:proofErr w:type="spellStart"/>
            <w:r w:rsidRPr="005B41F2">
              <w:rPr>
                <w:sz w:val="20"/>
                <w:szCs w:val="20"/>
              </w:rPr>
              <w:t>Шарыгина</w:t>
            </w:r>
            <w:proofErr w:type="spellEnd"/>
            <w:r w:rsidRPr="005B41F2">
              <w:rPr>
                <w:sz w:val="20"/>
                <w:szCs w:val="20"/>
              </w:rPr>
              <w:t xml:space="preserve">  Москва «Творческий центр»</w:t>
            </w:r>
          </w:p>
        </w:tc>
      </w:tr>
      <w:tr w:rsidR="00AF2162" w:rsidRPr="005B41F2" w:rsidTr="0037049D">
        <w:trPr>
          <w:trHeight w:val="384"/>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2003г. Г.Е. Сычёва « Формирование элементарных математических представлений  у дошкольников» конспекты занятий 1 год </w:t>
            </w:r>
            <w:proofErr w:type="spellStart"/>
            <w:r w:rsidRPr="005B41F2">
              <w:rPr>
                <w:sz w:val="20"/>
                <w:szCs w:val="20"/>
              </w:rPr>
              <w:t>обуч</w:t>
            </w:r>
            <w:proofErr w:type="spellEnd"/>
            <w:r w:rsidRPr="005B41F2">
              <w:rPr>
                <w:sz w:val="20"/>
                <w:szCs w:val="20"/>
              </w:rPr>
              <w:t xml:space="preserve">.  </w:t>
            </w:r>
            <w:proofErr w:type="gramStart"/>
            <w:r w:rsidRPr="005B41F2">
              <w:rPr>
                <w:sz w:val="20"/>
                <w:szCs w:val="20"/>
              </w:rPr>
              <w:t>М-</w:t>
            </w:r>
            <w:proofErr w:type="gramEnd"/>
            <w:r w:rsidRPr="005B41F2">
              <w:rPr>
                <w:sz w:val="20"/>
                <w:szCs w:val="20"/>
              </w:rPr>
              <w:t xml:space="preserve"> Мозаика-Синтез</w:t>
            </w:r>
          </w:p>
        </w:tc>
      </w:tr>
      <w:tr w:rsidR="00AF2162" w:rsidRPr="005B41F2" w:rsidTr="0037049D">
        <w:trPr>
          <w:trHeight w:val="40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2003г. Г.Е. Сычёва « Формирование элементарных математических представлений  у дошкольников» конспекты занятий 2 год </w:t>
            </w:r>
            <w:proofErr w:type="spellStart"/>
            <w:r w:rsidRPr="005B41F2">
              <w:rPr>
                <w:sz w:val="20"/>
                <w:szCs w:val="20"/>
              </w:rPr>
              <w:t>обуч</w:t>
            </w:r>
            <w:proofErr w:type="spellEnd"/>
            <w:r w:rsidRPr="005B41F2">
              <w:rPr>
                <w:sz w:val="20"/>
                <w:szCs w:val="20"/>
              </w:rPr>
              <w:t xml:space="preserve">  </w:t>
            </w:r>
            <w:proofErr w:type="gramStart"/>
            <w:r w:rsidRPr="005B41F2">
              <w:rPr>
                <w:sz w:val="20"/>
                <w:szCs w:val="20"/>
              </w:rPr>
              <w:t>М-</w:t>
            </w:r>
            <w:proofErr w:type="gramEnd"/>
            <w:r w:rsidRPr="005B41F2">
              <w:rPr>
                <w:sz w:val="20"/>
                <w:szCs w:val="20"/>
              </w:rPr>
              <w:t xml:space="preserve"> Мозаика-Синтез</w:t>
            </w:r>
          </w:p>
        </w:tc>
      </w:tr>
      <w:tr w:rsidR="00AF2162" w:rsidRPr="005B41F2" w:rsidTr="0037049D">
        <w:trPr>
          <w:trHeight w:val="352"/>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2006г. Занятия по формированию элементарных математических представлений  во 2 мл группе  конспекты занятий  И. А. </w:t>
            </w:r>
            <w:proofErr w:type="spellStart"/>
            <w:r w:rsidRPr="005B41F2">
              <w:rPr>
                <w:sz w:val="20"/>
                <w:szCs w:val="20"/>
              </w:rPr>
              <w:t>Пономарёва</w:t>
            </w:r>
            <w:proofErr w:type="spellEnd"/>
            <w:r w:rsidRPr="005B41F2">
              <w:rPr>
                <w:sz w:val="20"/>
                <w:szCs w:val="20"/>
              </w:rPr>
              <w:t xml:space="preserve">, В. А. </w:t>
            </w:r>
            <w:proofErr w:type="spellStart"/>
            <w:r w:rsidRPr="005B41F2">
              <w:rPr>
                <w:sz w:val="20"/>
                <w:szCs w:val="20"/>
              </w:rPr>
              <w:t>Позина</w:t>
            </w:r>
            <w:proofErr w:type="spellEnd"/>
            <w:r w:rsidRPr="005B41F2">
              <w:rPr>
                <w:sz w:val="20"/>
                <w:szCs w:val="20"/>
              </w:rPr>
              <w:t xml:space="preserve">  </w:t>
            </w:r>
            <w:proofErr w:type="gramStart"/>
            <w:r w:rsidRPr="005B41F2">
              <w:rPr>
                <w:sz w:val="20"/>
                <w:szCs w:val="20"/>
              </w:rPr>
              <w:t>М-</w:t>
            </w:r>
            <w:proofErr w:type="gramEnd"/>
            <w:r w:rsidRPr="005B41F2">
              <w:rPr>
                <w:sz w:val="20"/>
                <w:szCs w:val="20"/>
              </w:rPr>
              <w:t xml:space="preserve"> Мозаика-Синтез</w:t>
            </w:r>
          </w:p>
        </w:tc>
      </w:tr>
      <w:tr w:rsidR="00AF2162" w:rsidRPr="005B41F2" w:rsidTr="0037049D">
        <w:trPr>
          <w:trHeight w:val="416"/>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205 </w:t>
            </w:r>
            <w:proofErr w:type="spellStart"/>
            <w:r w:rsidRPr="005B41F2">
              <w:rPr>
                <w:sz w:val="20"/>
                <w:szCs w:val="20"/>
              </w:rPr>
              <w:t>г</w:t>
            </w:r>
            <w:proofErr w:type="gramStart"/>
            <w:r w:rsidRPr="005B41F2">
              <w:rPr>
                <w:sz w:val="20"/>
                <w:szCs w:val="20"/>
              </w:rPr>
              <w:t>.М</w:t>
            </w:r>
            <w:proofErr w:type="gramEnd"/>
            <w:r w:rsidRPr="005B41F2">
              <w:rPr>
                <w:sz w:val="20"/>
                <w:szCs w:val="20"/>
              </w:rPr>
              <w:t>атематика</w:t>
            </w:r>
            <w:proofErr w:type="spellEnd"/>
            <w:r w:rsidRPr="005B41F2">
              <w:rPr>
                <w:sz w:val="20"/>
                <w:szCs w:val="20"/>
              </w:rPr>
              <w:t xml:space="preserve"> в детском саду 4-5 лет конспекты занятий  В. П. Новикова </w:t>
            </w:r>
          </w:p>
          <w:p w:rsidR="00AF2162" w:rsidRPr="005B41F2" w:rsidRDefault="00AF2162" w:rsidP="005B41F2">
            <w:pPr>
              <w:ind w:right="-36"/>
              <w:rPr>
                <w:sz w:val="20"/>
                <w:szCs w:val="20"/>
              </w:rPr>
            </w:pPr>
            <w:proofErr w:type="gramStart"/>
            <w:r w:rsidRPr="005B41F2">
              <w:rPr>
                <w:sz w:val="20"/>
                <w:szCs w:val="20"/>
              </w:rPr>
              <w:t>М-</w:t>
            </w:r>
            <w:proofErr w:type="gramEnd"/>
            <w:r w:rsidRPr="005B41F2">
              <w:rPr>
                <w:sz w:val="20"/>
                <w:szCs w:val="20"/>
              </w:rPr>
              <w:t xml:space="preserve"> Мозаика-Синтез</w:t>
            </w:r>
          </w:p>
        </w:tc>
      </w:tr>
      <w:tr w:rsidR="00AF2162" w:rsidRPr="005B41F2" w:rsidTr="0037049D">
        <w:trPr>
          <w:trHeight w:val="434"/>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2012г.  Конструирование </w:t>
            </w:r>
            <w:proofErr w:type="spellStart"/>
            <w:r w:rsidRPr="005B41F2">
              <w:rPr>
                <w:sz w:val="20"/>
                <w:szCs w:val="20"/>
              </w:rPr>
              <w:t>ихудожественный</w:t>
            </w:r>
            <w:proofErr w:type="spellEnd"/>
            <w:r w:rsidRPr="005B41F2">
              <w:rPr>
                <w:sz w:val="20"/>
                <w:szCs w:val="20"/>
              </w:rPr>
              <w:t xml:space="preserve"> труд в </w:t>
            </w:r>
            <w:proofErr w:type="spellStart"/>
            <w:r w:rsidRPr="005B41F2">
              <w:rPr>
                <w:sz w:val="20"/>
                <w:szCs w:val="20"/>
              </w:rPr>
              <w:t>дет</w:t>
            </w:r>
            <w:proofErr w:type="gramStart"/>
            <w:r w:rsidRPr="005B41F2">
              <w:rPr>
                <w:sz w:val="20"/>
                <w:szCs w:val="20"/>
              </w:rPr>
              <w:t>.с</w:t>
            </w:r>
            <w:proofErr w:type="gramEnd"/>
            <w:r w:rsidRPr="005B41F2">
              <w:rPr>
                <w:sz w:val="20"/>
                <w:szCs w:val="20"/>
              </w:rPr>
              <w:t>аду</w:t>
            </w:r>
            <w:proofErr w:type="spellEnd"/>
            <w:r w:rsidRPr="005B41F2">
              <w:rPr>
                <w:sz w:val="20"/>
                <w:szCs w:val="20"/>
              </w:rPr>
              <w:t xml:space="preserve">  Программа и конспекты занятий  А. В. </w:t>
            </w:r>
            <w:proofErr w:type="spellStart"/>
            <w:r w:rsidRPr="005B41F2">
              <w:rPr>
                <w:sz w:val="20"/>
                <w:szCs w:val="20"/>
              </w:rPr>
              <w:t>Куцакова</w:t>
            </w:r>
            <w:proofErr w:type="spellEnd"/>
            <w:r w:rsidRPr="005B41F2">
              <w:rPr>
                <w:sz w:val="20"/>
                <w:szCs w:val="20"/>
              </w:rPr>
              <w:t xml:space="preserve"> Москва.</w:t>
            </w:r>
          </w:p>
        </w:tc>
      </w:tr>
      <w:tr w:rsidR="00AF2162" w:rsidRPr="005B41F2" w:rsidTr="0037049D">
        <w:trPr>
          <w:trHeight w:val="432"/>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2011  модульное оригами и забавные фигурки Т. </w:t>
            </w:r>
            <w:proofErr w:type="spellStart"/>
            <w:r w:rsidRPr="005B41F2">
              <w:rPr>
                <w:sz w:val="20"/>
                <w:szCs w:val="20"/>
              </w:rPr>
              <w:t>Проснякова</w:t>
            </w:r>
            <w:proofErr w:type="spellEnd"/>
            <w:r w:rsidRPr="005B41F2">
              <w:rPr>
                <w:sz w:val="20"/>
                <w:szCs w:val="20"/>
              </w:rPr>
              <w:t xml:space="preserve"> </w:t>
            </w:r>
          </w:p>
          <w:p w:rsidR="00AF2162" w:rsidRPr="005B41F2" w:rsidRDefault="00AF2162" w:rsidP="005B41F2">
            <w:pPr>
              <w:ind w:right="-36"/>
              <w:rPr>
                <w:sz w:val="20"/>
                <w:szCs w:val="20"/>
              </w:rPr>
            </w:pPr>
            <w:r w:rsidRPr="005B41F2">
              <w:rPr>
                <w:sz w:val="20"/>
                <w:szCs w:val="20"/>
              </w:rPr>
              <w:t>Москва  «</w:t>
            </w:r>
            <w:proofErr w:type="spellStart"/>
            <w:r w:rsidRPr="005B41F2">
              <w:rPr>
                <w:sz w:val="20"/>
                <w:szCs w:val="20"/>
              </w:rPr>
              <w:t>Ас</w:t>
            </w:r>
            <w:proofErr w:type="gramStart"/>
            <w:r w:rsidRPr="005B41F2">
              <w:rPr>
                <w:sz w:val="20"/>
                <w:szCs w:val="20"/>
              </w:rPr>
              <w:t>т</w:t>
            </w:r>
            <w:proofErr w:type="spellEnd"/>
            <w:r w:rsidRPr="005B41F2">
              <w:rPr>
                <w:sz w:val="20"/>
                <w:szCs w:val="20"/>
              </w:rPr>
              <w:t>-</w:t>
            </w:r>
            <w:proofErr w:type="gramEnd"/>
            <w:r w:rsidRPr="005B41F2">
              <w:rPr>
                <w:sz w:val="20"/>
                <w:szCs w:val="20"/>
              </w:rPr>
              <w:t xml:space="preserve"> пресс»</w:t>
            </w:r>
          </w:p>
        </w:tc>
      </w:tr>
      <w:tr w:rsidR="00AF2162" w:rsidRPr="005B41F2" w:rsidTr="0037049D">
        <w:trPr>
          <w:trHeight w:val="496"/>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2008 Занятия по </w:t>
            </w:r>
            <w:proofErr w:type="spellStart"/>
            <w:r w:rsidRPr="005B41F2">
              <w:rPr>
                <w:sz w:val="20"/>
                <w:szCs w:val="20"/>
              </w:rPr>
              <w:t>конструмрованию</w:t>
            </w:r>
            <w:proofErr w:type="spellEnd"/>
            <w:r w:rsidRPr="005B41F2">
              <w:rPr>
                <w:sz w:val="20"/>
                <w:szCs w:val="20"/>
              </w:rPr>
              <w:t xml:space="preserve"> из строительных материалов в старшей группе  5+</w:t>
            </w:r>
          </w:p>
          <w:p w:rsidR="00AF2162" w:rsidRPr="005B41F2" w:rsidRDefault="00AF2162" w:rsidP="005B41F2">
            <w:pPr>
              <w:ind w:right="-36"/>
              <w:rPr>
                <w:sz w:val="20"/>
                <w:szCs w:val="20"/>
              </w:rPr>
            </w:pPr>
            <w:r w:rsidRPr="005B41F2">
              <w:rPr>
                <w:sz w:val="20"/>
                <w:szCs w:val="20"/>
              </w:rPr>
              <w:t xml:space="preserve">Л. В. </w:t>
            </w:r>
            <w:proofErr w:type="spellStart"/>
            <w:r w:rsidRPr="005B41F2">
              <w:rPr>
                <w:sz w:val="20"/>
                <w:szCs w:val="20"/>
              </w:rPr>
              <w:t>Куцакова</w:t>
            </w:r>
            <w:proofErr w:type="spellEnd"/>
            <w:r w:rsidRPr="005B41F2">
              <w:rPr>
                <w:sz w:val="20"/>
                <w:szCs w:val="20"/>
              </w:rPr>
              <w:t xml:space="preserve"> </w:t>
            </w:r>
            <w:proofErr w:type="gramStart"/>
            <w:r w:rsidRPr="005B41F2">
              <w:rPr>
                <w:sz w:val="20"/>
                <w:szCs w:val="20"/>
              </w:rPr>
              <w:t>М-</w:t>
            </w:r>
            <w:proofErr w:type="gramEnd"/>
            <w:r w:rsidRPr="005B41F2">
              <w:rPr>
                <w:sz w:val="20"/>
                <w:szCs w:val="20"/>
              </w:rPr>
              <w:t xml:space="preserve"> Мозаика-Синтез </w:t>
            </w:r>
          </w:p>
        </w:tc>
      </w:tr>
      <w:tr w:rsidR="00AF2162" w:rsidRPr="005B41F2" w:rsidTr="0037049D">
        <w:trPr>
          <w:trHeight w:val="32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2008 Занятия по </w:t>
            </w:r>
            <w:proofErr w:type="spellStart"/>
            <w:r w:rsidRPr="005B41F2">
              <w:rPr>
                <w:sz w:val="20"/>
                <w:szCs w:val="20"/>
              </w:rPr>
              <w:t>конструмрованию</w:t>
            </w:r>
            <w:proofErr w:type="spellEnd"/>
            <w:r w:rsidRPr="005B41F2">
              <w:rPr>
                <w:sz w:val="20"/>
                <w:szCs w:val="20"/>
              </w:rPr>
              <w:t xml:space="preserve"> из строительных материалов в средней группе  4+</w:t>
            </w:r>
          </w:p>
          <w:p w:rsidR="00AF2162" w:rsidRPr="005B41F2" w:rsidRDefault="00AF2162" w:rsidP="005B41F2">
            <w:pPr>
              <w:ind w:right="-36"/>
              <w:rPr>
                <w:sz w:val="20"/>
                <w:szCs w:val="20"/>
              </w:rPr>
            </w:pPr>
            <w:r w:rsidRPr="005B41F2">
              <w:rPr>
                <w:sz w:val="20"/>
                <w:szCs w:val="20"/>
              </w:rPr>
              <w:t xml:space="preserve">Л. В. </w:t>
            </w:r>
            <w:proofErr w:type="spellStart"/>
            <w:r w:rsidRPr="005B41F2">
              <w:rPr>
                <w:sz w:val="20"/>
                <w:szCs w:val="20"/>
              </w:rPr>
              <w:t>Куцакова</w:t>
            </w:r>
            <w:proofErr w:type="spellEnd"/>
            <w:r w:rsidRPr="005B41F2">
              <w:rPr>
                <w:sz w:val="20"/>
                <w:szCs w:val="20"/>
              </w:rPr>
              <w:t xml:space="preserve"> </w:t>
            </w:r>
            <w:proofErr w:type="gramStart"/>
            <w:r w:rsidRPr="005B41F2">
              <w:rPr>
                <w:sz w:val="20"/>
                <w:szCs w:val="20"/>
              </w:rPr>
              <w:t>М-</w:t>
            </w:r>
            <w:proofErr w:type="gramEnd"/>
            <w:r w:rsidRPr="005B41F2">
              <w:rPr>
                <w:sz w:val="20"/>
                <w:szCs w:val="20"/>
              </w:rPr>
              <w:t xml:space="preserve"> Мозаика-Синтез</w:t>
            </w:r>
          </w:p>
        </w:tc>
      </w:tr>
      <w:tr w:rsidR="00AF2162" w:rsidRPr="005B41F2" w:rsidTr="0037049D">
        <w:trPr>
          <w:trHeight w:val="56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2009 «От навыков к творчеству» обучение детей технике рисования 2-7 лет учебн</w:t>
            </w:r>
            <w:proofErr w:type="gramStart"/>
            <w:r w:rsidRPr="005B41F2">
              <w:rPr>
                <w:sz w:val="20"/>
                <w:szCs w:val="20"/>
              </w:rPr>
              <w:t>о-</w:t>
            </w:r>
            <w:proofErr w:type="gramEnd"/>
            <w:r w:rsidRPr="005B41F2">
              <w:rPr>
                <w:sz w:val="20"/>
                <w:szCs w:val="20"/>
              </w:rPr>
              <w:t xml:space="preserve"> методическое пособие  Е.В. Баранова, А. М. Савельева      М- Мозаика-Синтез  </w:t>
            </w:r>
          </w:p>
        </w:tc>
      </w:tr>
      <w:tr w:rsidR="00AF2162" w:rsidRPr="005B41F2" w:rsidTr="0037049D">
        <w:trPr>
          <w:trHeight w:val="544"/>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2019  ФГОС  Изобразительная деятельность в детском саду средняя гр. 4-5 лет</w:t>
            </w:r>
          </w:p>
          <w:p w:rsidR="00AF2162" w:rsidRPr="005B41F2" w:rsidRDefault="00AF2162" w:rsidP="005B41F2">
            <w:pPr>
              <w:ind w:right="-36"/>
              <w:rPr>
                <w:sz w:val="20"/>
                <w:szCs w:val="20"/>
              </w:rPr>
            </w:pPr>
            <w:r w:rsidRPr="005B41F2">
              <w:rPr>
                <w:sz w:val="20"/>
                <w:szCs w:val="20"/>
              </w:rPr>
              <w:t xml:space="preserve"> Т.С. Комарова  </w:t>
            </w:r>
            <w:proofErr w:type="gramStart"/>
            <w:r w:rsidRPr="005B41F2">
              <w:rPr>
                <w:sz w:val="20"/>
                <w:szCs w:val="20"/>
              </w:rPr>
              <w:t>М-</w:t>
            </w:r>
            <w:proofErr w:type="gramEnd"/>
            <w:r w:rsidRPr="005B41F2">
              <w:rPr>
                <w:sz w:val="20"/>
                <w:szCs w:val="20"/>
              </w:rPr>
              <w:t xml:space="preserve"> Мозаика-Синтез</w:t>
            </w:r>
          </w:p>
        </w:tc>
      </w:tr>
      <w:tr w:rsidR="00AF2162" w:rsidRPr="005B41F2" w:rsidTr="0037049D">
        <w:trPr>
          <w:trHeight w:val="48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2019 ФГОС Конструирование из строительного материала подготовительная к школе гр.  6-7 лет  Л.В. </w:t>
            </w:r>
            <w:proofErr w:type="spellStart"/>
            <w:r w:rsidRPr="005B41F2">
              <w:rPr>
                <w:sz w:val="20"/>
                <w:szCs w:val="20"/>
              </w:rPr>
              <w:t>Куцакова</w:t>
            </w:r>
            <w:proofErr w:type="spellEnd"/>
            <w:r w:rsidRPr="005B41F2">
              <w:rPr>
                <w:sz w:val="20"/>
                <w:szCs w:val="20"/>
              </w:rPr>
              <w:t xml:space="preserve">   </w:t>
            </w:r>
            <w:proofErr w:type="gramStart"/>
            <w:r w:rsidRPr="005B41F2">
              <w:rPr>
                <w:sz w:val="20"/>
                <w:szCs w:val="20"/>
              </w:rPr>
              <w:t>М-</w:t>
            </w:r>
            <w:proofErr w:type="gramEnd"/>
            <w:r w:rsidRPr="005B41F2">
              <w:rPr>
                <w:sz w:val="20"/>
                <w:szCs w:val="20"/>
              </w:rPr>
              <w:t xml:space="preserve"> Мозаика-Синтез</w:t>
            </w:r>
          </w:p>
        </w:tc>
      </w:tr>
      <w:tr w:rsidR="00AF2162" w:rsidRPr="005B41F2" w:rsidTr="0037049D">
        <w:trPr>
          <w:trHeight w:val="742"/>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2020г. ФГОС  Изобразительная деятельность в детском саду конспекты занятий  6-7 лет</w:t>
            </w:r>
          </w:p>
          <w:p w:rsidR="00AF2162" w:rsidRPr="005B41F2" w:rsidRDefault="00AF2162" w:rsidP="005B41F2">
            <w:pPr>
              <w:ind w:right="-36"/>
              <w:rPr>
                <w:sz w:val="20"/>
                <w:szCs w:val="20"/>
              </w:rPr>
            </w:pPr>
            <w:proofErr w:type="spellStart"/>
            <w:r w:rsidRPr="005B41F2">
              <w:rPr>
                <w:sz w:val="20"/>
                <w:szCs w:val="20"/>
              </w:rPr>
              <w:t>Куцакова</w:t>
            </w:r>
            <w:proofErr w:type="spellEnd"/>
            <w:r w:rsidRPr="005B41F2">
              <w:rPr>
                <w:sz w:val="20"/>
                <w:szCs w:val="20"/>
              </w:rPr>
              <w:t xml:space="preserve"> Л.В. Конструирование из строительного материала. Подготовительная группа детско</w:t>
            </w:r>
            <w:r w:rsidR="0037049D">
              <w:rPr>
                <w:sz w:val="20"/>
                <w:szCs w:val="20"/>
              </w:rPr>
              <w:t>го сада. – М.: Мозаика – Синтез</w:t>
            </w:r>
            <w:r w:rsidRPr="005B41F2">
              <w:rPr>
                <w:sz w:val="20"/>
                <w:szCs w:val="20"/>
              </w:rPr>
              <w:t xml:space="preserve"> </w:t>
            </w:r>
          </w:p>
        </w:tc>
      </w:tr>
      <w:tr w:rsidR="00AF2162" w:rsidRPr="005B41F2" w:rsidTr="0037049D">
        <w:trPr>
          <w:trHeight w:val="384"/>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2014г. « Где живут веснушки»  мастер-классы для детей и взрослых </w:t>
            </w:r>
          </w:p>
          <w:p w:rsidR="00AF2162" w:rsidRPr="005B41F2" w:rsidRDefault="00AF2162" w:rsidP="005B41F2">
            <w:pPr>
              <w:ind w:right="-36"/>
              <w:rPr>
                <w:sz w:val="20"/>
                <w:szCs w:val="20"/>
              </w:rPr>
            </w:pPr>
            <w:r w:rsidRPr="005B41F2">
              <w:rPr>
                <w:sz w:val="20"/>
                <w:szCs w:val="20"/>
              </w:rPr>
              <w:t xml:space="preserve">Лыкова И.А. и др. </w:t>
            </w:r>
            <w:proofErr w:type="gramStart"/>
            <w:r w:rsidRPr="005B41F2">
              <w:rPr>
                <w:sz w:val="20"/>
                <w:szCs w:val="20"/>
              </w:rPr>
              <w:t>г</w:t>
            </w:r>
            <w:proofErr w:type="gramEnd"/>
            <w:r w:rsidRPr="005B41F2">
              <w:rPr>
                <w:sz w:val="20"/>
                <w:szCs w:val="20"/>
              </w:rPr>
              <w:t xml:space="preserve"> Волгоград</w:t>
            </w:r>
          </w:p>
        </w:tc>
      </w:tr>
      <w:tr w:rsidR="00AF2162" w:rsidRPr="005B41F2" w:rsidTr="0037049D">
        <w:trPr>
          <w:trHeight w:val="444"/>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2014г. «Зверушки из пластилина»  обучение лепке   С.А. </w:t>
            </w:r>
            <w:proofErr w:type="spellStart"/>
            <w:r w:rsidRPr="005B41F2">
              <w:rPr>
                <w:sz w:val="20"/>
                <w:szCs w:val="20"/>
              </w:rPr>
              <w:t>Лесовская</w:t>
            </w:r>
            <w:proofErr w:type="spellEnd"/>
            <w:r w:rsidRPr="005B41F2">
              <w:rPr>
                <w:sz w:val="20"/>
                <w:szCs w:val="20"/>
              </w:rPr>
              <w:t xml:space="preserve"> </w:t>
            </w:r>
          </w:p>
          <w:p w:rsidR="00AF2162" w:rsidRPr="005B41F2" w:rsidRDefault="00AF2162" w:rsidP="005B41F2">
            <w:pPr>
              <w:ind w:right="-36"/>
              <w:rPr>
                <w:sz w:val="20"/>
                <w:szCs w:val="20"/>
              </w:rPr>
            </w:pPr>
            <w:r w:rsidRPr="005B41F2">
              <w:rPr>
                <w:sz w:val="20"/>
                <w:szCs w:val="20"/>
              </w:rPr>
              <w:t xml:space="preserve">     Москва</w:t>
            </w:r>
          </w:p>
        </w:tc>
      </w:tr>
      <w:tr w:rsidR="00AF2162" w:rsidRPr="005B41F2" w:rsidTr="0037049D">
        <w:trPr>
          <w:trHeight w:val="48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2013г. Удивительные поделки из бумаги для начинающих  А. </w:t>
            </w:r>
            <w:proofErr w:type="spellStart"/>
            <w:r w:rsidRPr="005B41F2">
              <w:rPr>
                <w:sz w:val="20"/>
                <w:szCs w:val="20"/>
              </w:rPr>
              <w:t>Спицина</w:t>
            </w:r>
            <w:proofErr w:type="spellEnd"/>
            <w:r w:rsidRPr="005B41F2">
              <w:rPr>
                <w:sz w:val="20"/>
                <w:szCs w:val="20"/>
              </w:rPr>
              <w:t xml:space="preserve"> </w:t>
            </w:r>
          </w:p>
          <w:p w:rsidR="00AF2162" w:rsidRPr="005B41F2" w:rsidRDefault="00AF2162" w:rsidP="005B41F2">
            <w:pPr>
              <w:ind w:right="-36"/>
              <w:rPr>
                <w:sz w:val="20"/>
                <w:szCs w:val="20"/>
              </w:rPr>
            </w:pPr>
            <w:r w:rsidRPr="005B41F2">
              <w:rPr>
                <w:sz w:val="20"/>
                <w:szCs w:val="20"/>
              </w:rPr>
              <w:t>Москва  «</w:t>
            </w:r>
            <w:proofErr w:type="spellStart"/>
            <w:r w:rsidRPr="005B41F2">
              <w:rPr>
                <w:sz w:val="20"/>
                <w:szCs w:val="20"/>
              </w:rPr>
              <w:t>Ас</w:t>
            </w:r>
            <w:proofErr w:type="gramStart"/>
            <w:r w:rsidRPr="005B41F2">
              <w:rPr>
                <w:sz w:val="20"/>
                <w:szCs w:val="20"/>
              </w:rPr>
              <w:t>т</w:t>
            </w:r>
            <w:proofErr w:type="spellEnd"/>
            <w:r w:rsidRPr="005B41F2">
              <w:rPr>
                <w:sz w:val="20"/>
                <w:szCs w:val="20"/>
              </w:rPr>
              <w:t>-</w:t>
            </w:r>
            <w:proofErr w:type="gramEnd"/>
            <w:r w:rsidRPr="005B41F2">
              <w:rPr>
                <w:sz w:val="20"/>
                <w:szCs w:val="20"/>
              </w:rPr>
              <w:t xml:space="preserve"> пресс»</w:t>
            </w:r>
          </w:p>
        </w:tc>
      </w:tr>
      <w:tr w:rsidR="00AF2162" w:rsidRPr="005B41F2" w:rsidTr="0037049D">
        <w:trPr>
          <w:trHeight w:val="608"/>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2011г. </w:t>
            </w:r>
            <w:proofErr w:type="spellStart"/>
            <w:r w:rsidRPr="005B41F2">
              <w:rPr>
                <w:sz w:val="20"/>
                <w:szCs w:val="20"/>
              </w:rPr>
              <w:t>Изобразитеоьная</w:t>
            </w:r>
            <w:proofErr w:type="spellEnd"/>
            <w:r w:rsidRPr="005B41F2">
              <w:rPr>
                <w:sz w:val="20"/>
                <w:szCs w:val="20"/>
              </w:rPr>
              <w:t xml:space="preserve"> деятельность в детском саду – конспекты </w:t>
            </w:r>
            <w:proofErr w:type="spellStart"/>
            <w:r w:rsidRPr="005B41F2">
              <w:rPr>
                <w:sz w:val="20"/>
                <w:szCs w:val="20"/>
              </w:rPr>
              <w:t>занчтий</w:t>
            </w:r>
            <w:proofErr w:type="spellEnd"/>
            <w:r w:rsidRPr="005B41F2">
              <w:rPr>
                <w:sz w:val="20"/>
                <w:szCs w:val="20"/>
              </w:rPr>
              <w:t xml:space="preserve"> 3-7 лет </w:t>
            </w:r>
          </w:p>
          <w:p w:rsidR="00AF2162" w:rsidRPr="005B41F2" w:rsidRDefault="00AF2162" w:rsidP="005B41F2">
            <w:pPr>
              <w:ind w:right="-36"/>
              <w:rPr>
                <w:sz w:val="20"/>
                <w:szCs w:val="20"/>
              </w:rPr>
            </w:pPr>
            <w:r w:rsidRPr="005B41F2">
              <w:rPr>
                <w:sz w:val="20"/>
                <w:szCs w:val="20"/>
              </w:rPr>
              <w:t>Академия развития Москва</w:t>
            </w:r>
          </w:p>
        </w:tc>
      </w:tr>
      <w:tr w:rsidR="00AF2162" w:rsidRPr="005B41F2" w:rsidTr="0037049D">
        <w:trPr>
          <w:trHeight w:val="512"/>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2001г. Занятия по изобразительной деятельности в детском саду в ст. группе  </w:t>
            </w:r>
          </w:p>
          <w:p w:rsidR="00AF2162" w:rsidRPr="005B41F2" w:rsidRDefault="00AF2162" w:rsidP="005B41F2">
            <w:pPr>
              <w:ind w:right="-36"/>
              <w:rPr>
                <w:sz w:val="20"/>
                <w:szCs w:val="20"/>
              </w:rPr>
            </w:pPr>
            <w:r w:rsidRPr="005B41F2">
              <w:rPr>
                <w:sz w:val="20"/>
                <w:szCs w:val="20"/>
              </w:rPr>
              <w:t xml:space="preserve">    Т.С, </w:t>
            </w:r>
            <w:proofErr w:type="spellStart"/>
            <w:r w:rsidRPr="005B41F2">
              <w:rPr>
                <w:sz w:val="20"/>
                <w:szCs w:val="20"/>
              </w:rPr>
              <w:t>Швайко</w:t>
            </w:r>
            <w:proofErr w:type="spellEnd"/>
            <w:r w:rsidRPr="005B41F2">
              <w:rPr>
                <w:sz w:val="20"/>
                <w:szCs w:val="20"/>
              </w:rPr>
              <w:t xml:space="preserve">  Программа конспекты  Москва</w:t>
            </w:r>
          </w:p>
        </w:tc>
      </w:tr>
      <w:tr w:rsidR="00AF2162" w:rsidRPr="005B41F2" w:rsidTr="0037049D">
        <w:trPr>
          <w:trHeight w:val="448"/>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2019г. ФГОС  Физическая культура в детском саду </w:t>
            </w:r>
            <w:proofErr w:type="spellStart"/>
            <w:r w:rsidRPr="005B41F2">
              <w:rPr>
                <w:sz w:val="20"/>
                <w:szCs w:val="20"/>
              </w:rPr>
              <w:t>мл</w:t>
            </w:r>
            <w:proofErr w:type="gramStart"/>
            <w:r w:rsidRPr="005B41F2">
              <w:rPr>
                <w:sz w:val="20"/>
                <w:szCs w:val="20"/>
              </w:rPr>
              <w:t>.г</w:t>
            </w:r>
            <w:proofErr w:type="gramEnd"/>
            <w:r w:rsidRPr="005B41F2">
              <w:rPr>
                <w:sz w:val="20"/>
                <w:szCs w:val="20"/>
              </w:rPr>
              <w:t>р</w:t>
            </w:r>
            <w:proofErr w:type="spellEnd"/>
            <w:r w:rsidRPr="005B41F2">
              <w:rPr>
                <w:sz w:val="20"/>
                <w:szCs w:val="20"/>
              </w:rPr>
              <w:t xml:space="preserve">. 3-4 года  Л.И. </w:t>
            </w:r>
            <w:proofErr w:type="spellStart"/>
            <w:r w:rsidRPr="005B41F2">
              <w:rPr>
                <w:sz w:val="20"/>
                <w:szCs w:val="20"/>
              </w:rPr>
              <w:t>Пензулаева</w:t>
            </w:r>
            <w:proofErr w:type="spellEnd"/>
          </w:p>
          <w:p w:rsidR="00AF2162" w:rsidRPr="005B41F2" w:rsidRDefault="00AF2162" w:rsidP="005B41F2">
            <w:pPr>
              <w:ind w:right="-36"/>
              <w:rPr>
                <w:sz w:val="20"/>
                <w:szCs w:val="20"/>
              </w:rPr>
            </w:pPr>
            <w:proofErr w:type="gramStart"/>
            <w:r w:rsidRPr="005B41F2">
              <w:rPr>
                <w:sz w:val="20"/>
                <w:szCs w:val="20"/>
              </w:rPr>
              <w:t>М-</w:t>
            </w:r>
            <w:proofErr w:type="gramEnd"/>
            <w:r w:rsidRPr="005B41F2">
              <w:rPr>
                <w:sz w:val="20"/>
                <w:szCs w:val="20"/>
              </w:rPr>
              <w:t xml:space="preserve"> Мозаика-Синтез  </w:t>
            </w:r>
          </w:p>
        </w:tc>
      </w:tr>
      <w:tr w:rsidR="00AF2162" w:rsidRPr="005B41F2" w:rsidTr="0037049D">
        <w:trPr>
          <w:trHeight w:val="528"/>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2020г. </w:t>
            </w:r>
            <w:proofErr w:type="gramStart"/>
            <w:r w:rsidRPr="005B41F2">
              <w:rPr>
                <w:sz w:val="20"/>
                <w:szCs w:val="20"/>
              </w:rPr>
              <w:t xml:space="preserve">ФГОС Малоподвижные  игры и игровые упражнения  (методические рекомендации, </w:t>
            </w:r>
            <w:proofErr w:type="gramEnd"/>
          </w:p>
          <w:p w:rsidR="00AF2162" w:rsidRPr="005B41F2" w:rsidRDefault="00AF2162" w:rsidP="005B41F2">
            <w:pPr>
              <w:ind w:right="-36"/>
              <w:rPr>
                <w:sz w:val="20"/>
                <w:szCs w:val="20"/>
              </w:rPr>
            </w:pPr>
            <w:r w:rsidRPr="005B41F2">
              <w:rPr>
                <w:sz w:val="20"/>
                <w:szCs w:val="20"/>
              </w:rPr>
              <w:t xml:space="preserve">Сценарии игр)  3-7 лет  М.М. Борисова   </w:t>
            </w:r>
            <w:proofErr w:type="gramStart"/>
            <w:r w:rsidRPr="005B41F2">
              <w:rPr>
                <w:sz w:val="20"/>
                <w:szCs w:val="20"/>
              </w:rPr>
              <w:t>М-</w:t>
            </w:r>
            <w:proofErr w:type="gramEnd"/>
            <w:r w:rsidRPr="005B41F2">
              <w:rPr>
                <w:sz w:val="20"/>
                <w:szCs w:val="20"/>
              </w:rPr>
              <w:t xml:space="preserve"> Мозаика-Синтез  </w:t>
            </w:r>
          </w:p>
        </w:tc>
      </w:tr>
      <w:tr w:rsidR="00AF2162" w:rsidRPr="005B41F2" w:rsidTr="0037049D">
        <w:trPr>
          <w:trHeight w:val="56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37049D">
            <w:pPr>
              <w:ind w:right="-36"/>
              <w:rPr>
                <w:sz w:val="20"/>
                <w:szCs w:val="20"/>
              </w:rPr>
            </w:pPr>
            <w:r w:rsidRPr="005B41F2">
              <w:rPr>
                <w:sz w:val="20"/>
                <w:szCs w:val="20"/>
              </w:rPr>
              <w:t xml:space="preserve">2017г. ФГОС  Примерные планы физкультурных занятий с детьми 4-5 лет средняя группа С.Ю. Фёдорова  </w:t>
            </w:r>
            <w:proofErr w:type="gramStart"/>
            <w:r w:rsidRPr="005B41F2">
              <w:rPr>
                <w:sz w:val="20"/>
                <w:szCs w:val="20"/>
              </w:rPr>
              <w:t>М-</w:t>
            </w:r>
            <w:proofErr w:type="gramEnd"/>
            <w:r w:rsidRPr="005B41F2">
              <w:rPr>
                <w:sz w:val="20"/>
                <w:szCs w:val="20"/>
              </w:rPr>
              <w:t xml:space="preserve"> Мозаика-Синтез  </w:t>
            </w:r>
          </w:p>
        </w:tc>
      </w:tr>
      <w:tr w:rsidR="00AF2162" w:rsidRPr="005B41F2" w:rsidTr="0037049D">
        <w:trPr>
          <w:trHeight w:val="48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2017г. ФГОС  Примерные планы физкультурных занятий с детьми 6-7 лет подготовительная к школе группа   С.Ю. Фёдорова  </w:t>
            </w:r>
            <w:proofErr w:type="gramStart"/>
            <w:r w:rsidRPr="005B41F2">
              <w:rPr>
                <w:sz w:val="20"/>
                <w:szCs w:val="20"/>
              </w:rPr>
              <w:t>М-</w:t>
            </w:r>
            <w:proofErr w:type="gramEnd"/>
            <w:r w:rsidRPr="005B41F2">
              <w:rPr>
                <w:sz w:val="20"/>
                <w:szCs w:val="20"/>
              </w:rPr>
              <w:t xml:space="preserve"> Мозаика-Синтез  </w:t>
            </w:r>
          </w:p>
        </w:tc>
      </w:tr>
      <w:tr w:rsidR="00AF2162" w:rsidRPr="005B41F2" w:rsidTr="0037049D">
        <w:trPr>
          <w:trHeight w:val="40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2005г. Физическое воспитание в дет саду для занятий с детьми 2-7 лет методические рекомендации        </w:t>
            </w:r>
            <w:proofErr w:type="gramStart"/>
            <w:r w:rsidRPr="005B41F2">
              <w:rPr>
                <w:sz w:val="20"/>
                <w:szCs w:val="20"/>
              </w:rPr>
              <w:t>М-</w:t>
            </w:r>
            <w:proofErr w:type="gramEnd"/>
            <w:r w:rsidRPr="005B41F2">
              <w:rPr>
                <w:sz w:val="20"/>
                <w:szCs w:val="20"/>
              </w:rPr>
              <w:t xml:space="preserve"> Мозаика-Синтез  </w:t>
            </w:r>
          </w:p>
        </w:tc>
      </w:tr>
      <w:tr w:rsidR="00AF2162" w:rsidRPr="005B41F2" w:rsidTr="0037049D">
        <w:trPr>
          <w:trHeight w:val="484"/>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2011г. Оздоровительная гимнастика для детей 3-7 лет  комплексы оздоровительной гимнастики  Л.И. </w:t>
            </w:r>
            <w:proofErr w:type="spellStart"/>
            <w:r w:rsidRPr="005B41F2">
              <w:rPr>
                <w:sz w:val="20"/>
                <w:szCs w:val="20"/>
              </w:rPr>
              <w:t>Пензулаева</w:t>
            </w:r>
            <w:proofErr w:type="spellEnd"/>
            <w:r w:rsidRPr="005B41F2">
              <w:rPr>
                <w:sz w:val="20"/>
                <w:szCs w:val="20"/>
              </w:rPr>
              <w:t xml:space="preserve">              </w:t>
            </w:r>
            <w:proofErr w:type="gramStart"/>
            <w:r w:rsidRPr="005B41F2">
              <w:rPr>
                <w:sz w:val="20"/>
                <w:szCs w:val="20"/>
              </w:rPr>
              <w:t>М-</w:t>
            </w:r>
            <w:proofErr w:type="gramEnd"/>
            <w:r w:rsidRPr="005B41F2">
              <w:rPr>
                <w:sz w:val="20"/>
                <w:szCs w:val="20"/>
              </w:rPr>
              <w:t xml:space="preserve"> Мозаика-Синтез  </w:t>
            </w:r>
          </w:p>
        </w:tc>
      </w:tr>
      <w:tr w:rsidR="00AF2162" w:rsidRPr="005B41F2" w:rsidTr="0037049D">
        <w:trPr>
          <w:trHeight w:val="240"/>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2009г. Развитие звуковой культуры речи у детей 3-4 года учебно-методическое пособие</w:t>
            </w:r>
          </w:p>
          <w:p w:rsidR="00AF2162" w:rsidRPr="005B41F2" w:rsidRDefault="00AF2162" w:rsidP="005B41F2">
            <w:pPr>
              <w:ind w:right="-36"/>
              <w:rPr>
                <w:sz w:val="20"/>
                <w:szCs w:val="20"/>
              </w:rPr>
            </w:pPr>
            <w:proofErr w:type="spellStart"/>
            <w:proofErr w:type="gramStart"/>
            <w:r w:rsidRPr="005B41F2">
              <w:rPr>
                <w:sz w:val="20"/>
                <w:szCs w:val="20"/>
              </w:rPr>
              <w:t>Изд</w:t>
            </w:r>
            <w:proofErr w:type="spellEnd"/>
            <w:proofErr w:type="gramEnd"/>
            <w:r w:rsidRPr="005B41F2">
              <w:rPr>
                <w:sz w:val="20"/>
                <w:szCs w:val="20"/>
              </w:rPr>
              <w:t xml:space="preserve"> </w:t>
            </w:r>
            <w:proofErr w:type="spellStart"/>
            <w:r w:rsidRPr="005B41F2">
              <w:rPr>
                <w:sz w:val="20"/>
                <w:szCs w:val="20"/>
              </w:rPr>
              <w:t>Ювента</w:t>
            </w:r>
            <w:proofErr w:type="spellEnd"/>
            <w:r w:rsidRPr="005B41F2">
              <w:rPr>
                <w:sz w:val="20"/>
                <w:szCs w:val="20"/>
              </w:rPr>
              <w:t xml:space="preserve">  Москва</w:t>
            </w:r>
          </w:p>
        </w:tc>
      </w:tr>
      <w:tr w:rsidR="00AF2162" w:rsidRPr="005B41F2" w:rsidTr="0037049D">
        <w:trPr>
          <w:trHeight w:val="256"/>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2005г. Скороговорки  Л. Кондрашова  ООО </w:t>
            </w:r>
            <w:proofErr w:type="spellStart"/>
            <w:r w:rsidRPr="005B41F2">
              <w:rPr>
                <w:sz w:val="20"/>
                <w:szCs w:val="20"/>
              </w:rPr>
              <w:t>изд</w:t>
            </w:r>
            <w:proofErr w:type="gramStart"/>
            <w:r w:rsidRPr="005B41F2">
              <w:rPr>
                <w:sz w:val="20"/>
                <w:szCs w:val="20"/>
              </w:rPr>
              <w:t>.Э</w:t>
            </w:r>
            <w:proofErr w:type="gramEnd"/>
            <w:r w:rsidRPr="005B41F2">
              <w:rPr>
                <w:sz w:val="20"/>
                <w:szCs w:val="20"/>
              </w:rPr>
              <w:t>ксмо</w:t>
            </w:r>
            <w:proofErr w:type="spellEnd"/>
          </w:p>
        </w:tc>
      </w:tr>
      <w:tr w:rsidR="00AF2162" w:rsidRPr="005B41F2" w:rsidTr="0037049D">
        <w:trPr>
          <w:trHeight w:val="416"/>
        </w:trPr>
        <w:tc>
          <w:tcPr>
            <w:tcW w:w="817"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2007г.  «Уроки чтения»  Учебник для </w:t>
            </w:r>
            <w:proofErr w:type="spellStart"/>
            <w:r w:rsidRPr="005B41F2">
              <w:rPr>
                <w:sz w:val="20"/>
                <w:szCs w:val="20"/>
              </w:rPr>
              <w:t>малыщей</w:t>
            </w:r>
            <w:proofErr w:type="spellEnd"/>
            <w:r w:rsidRPr="005B41F2">
              <w:rPr>
                <w:sz w:val="20"/>
                <w:szCs w:val="20"/>
              </w:rPr>
              <w:t xml:space="preserve">   В. Степанов  ООО изд. Фламинго</w:t>
            </w:r>
          </w:p>
        </w:tc>
      </w:tr>
      <w:tr w:rsidR="00AF2162" w:rsidRPr="005B41F2" w:rsidTr="0037049D">
        <w:trPr>
          <w:trHeight w:val="288"/>
        </w:trPr>
        <w:tc>
          <w:tcPr>
            <w:tcW w:w="817" w:type="dxa"/>
            <w:tcBorders>
              <w:top w:val="single" w:sz="4" w:space="0" w:color="auto"/>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2009г. «Живая азбука»  учебник для малышей  В. </w:t>
            </w:r>
            <w:proofErr w:type="spellStart"/>
            <w:r w:rsidRPr="005B41F2">
              <w:rPr>
                <w:sz w:val="20"/>
                <w:szCs w:val="20"/>
              </w:rPr>
              <w:t>Сстепанов</w:t>
            </w:r>
            <w:proofErr w:type="spellEnd"/>
            <w:r w:rsidRPr="005B41F2">
              <w:rPr>
                <w:sz w:val="20"/>
                <w:szCs w:val="20"/>
              </w:rPr>
              <w:t xml:space="preserve">  ООО изд. Фламинго</w:t>
            </w:r>
          </w:p>
        </w:tc>
      </w:tr>
      <w:tr w:rsidR="00AF2162" w:rsidRPr="005B41F2" w:rsidTr="0037049D">
        <w:trPr>
          <w:trHeight w:val="197"/>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2004г. «Волшебная азбука»  учебник для малышей  В. </w:t>
            </w:r>
            <w:proofErr w:type="spellStart"/>
            <w:r w:rsidRPr="005B41F2">
              <w:rPr>
                <w:sz w:val="20"/>
                <w:szCs w:val="20"/>
              </w:rPr>
              <w:t>Сстепанов</w:t>
            </w:r>
            <w:proofErr w:type="spellEnd"/>
            <w:r w:rsidRPr="005B41F2">
              <w:rPr>
                <w:sz w:val="20"/>
                <w:szCs w:val="20"/>
              </w:rPr>
              <w:t xml:space="preserve">  ООО изд. Фламинго</w:t>
            </w:r>
          </w:p>
        </w:tc>
      </w:tr>
      <w:tr w:rsidR="00AF2162" w:rsidRPr="005B41F2" w:rsidTr="0037049D">
        <w:trPr>
          <w:trHeight w:val="320"/>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2017г. «Книга-</w:t>
            </w:r>
            <w:proofErr w:type="spellStart"/>
            <w:r w:rsidRPr="005B41F2">
              <w:rPr>
                <w:sz w:val="20"/>
                <w:szCs w:val="20"/>
              </w:rPr>
              <w:t>пазл</w:t>
            </w:r>
            <w:proofErr w:type="spellEnd"/>
            <w:r w:rsidRPr="005B41F2">
              <w:rPr>
                <w:sz w:val="20"/>
                <w:szCs w:val="20"/>
              </w:rPr>
              <w:t xml:space="preserve">»  весёлые стишки Д.В. </w:t>
            </w:r>
            <w:proofErr w:type="spellStart"/>
            <w:r w:rsidRPr="005B41F2">
              <w:rPr>
                <w:sz w:val="20"/>
                <w:szCs w:val="20"/>
              </w:rPr>
              <w:t>Лысакова</w:t>
            </w:r>
            <w:proofErr w:type="spellEnd"/>
            <w:r w:rsidRPr="005B41F2">
              <w:rPr>
                <w:sz w:val="20"/>
                <w:szCs w:val="20"/>
              </w:rPr>
              <w:t xml:space="preserve"> </w:t>
            </w:r>
            <w:proofErr w:type="spellStart"/>
            <w:r w:rsidRPr="005B41F2">
              <w:rPr>
                <w:sz w:val="20"/>
                <w:szCs w:val="20"/>
              </w:rPr>
              <w:t>ч.п</w:t>
            </w:r>
            <w:proofErr w:type="spellEnd"/>
            <w:r w:rsidRPr="005B41F2">
              <w:rPr>
                <w:sz w:val="20"/>
                <w:szCs w:val="20"/>
              </w:rPr>
              <w:t xml:space="preserve">. </w:t>
            </w:r>
            <w:proofErr w:type="spellStart"/>
            <w:r w:rsidRPr="005B41F2">
              <w:rPr>
                <w:sz w:val="20"/>
                <w:szCs w:val="20"/>
              </w:rPr>
              <w:t>Кристал</w:t>
            </w:r>
            <w:proofErr w:type="spellEnd"/>
            <w:r w:rsidRPr="005B41F2">
              <w:rPr>
                <w:sz w:val="20"/>
                <w:szCs w:val="20"/>
              </w:rPr>
              <w:t xml:space="preserve"> Бук</w:t>
            </w:r>
          </w:p>
        </w:tc>
      </w:tr>
      <w:tr w:rsidR="00AF2162" w:rsidRPr="005B41F2" w:rsidTr="0037049D">
        <w:trPr>
          <w:trHeight w:val="384"/>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2010г. «Азбука </w:t>
            </w:r>
            <w:proofErr w:type="gramStart"/>
            <w:r w:rsidRPr="005B41F2">
              <w:rPr>
                <w:sz w:val="20"/>
                <w:szCs w:val="20"/>
              </w:rPr>
              <w:t>хороших</w:t>
            </w:r>
            <w:proofErr w:type="gramEnd"/>
            <w:r w:rsidRPr="005B41F2">
              <w:rPr>
                <w:sz w:val="20"/>
                <w:szCs w:val="20"/>
              </w:rPr>
              <w:t xml:space="preserve"> </w:t>
            </w:r>
            <w:proofErr w:type="spellStart"/>
            <w:r w:rsidRPr="005B41F2">
              <w:rPr>
                <w:sz w:val="20"/>
                <w:szCs w:val="20"/>
              </w:rPr>
              <w:t>ианер</w:t>
            </w:r>
            <w:proofErr w:type="spellEnd"/>
            <w:r w:rsidRPr="005B41F2">
              <w:rPr>
                <w:sz w:val="20"/>
                <w:szCs w:val="20"/>
              </w:rPr>
              <w:t xml:space="preserve">»  Т.А. </w:t>
            </w:r>
            <w:proofErr w:type="spellStart"/>
            <w:r w:rsidRPr="005B41F2">
              <w:rPr>
                <w:sz w:val="20"/>
                <w:szCs w:val="20"/>
              </w:rPr>
              <w:t>Камзалова</w:t>
            </w:r>
            <w:proofErr w:type="spellEnd"/>
            <w:r w:rsidRPr="005B41F2">
              <w:rPr>
                <w:sz w:val="20"/>
                <w:szCs w:val="20"/>
              </w:rPr>
              <w:t xml:space="preserve">  Смоленск Русич</w:t>
            </w:r>
          </w:p>
        </w:tc>
      </w:tr>
      <w:tr w:rsidR="00AF2162" w:rsidRPr="005B41F2" w:rsidTr="0037049D">
        <w:trPr>
          <w:trHeight w:val="272"/>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2007 Правила поведения для малышей  Ю. Соколова Москва</w:t>
            </w:r>
          </w:p>
        </w:tc>
      </w:tr>
      <w:tr w:rsidR="00AF2162" w:rsidRPr="005B41F2" w:rsidTr="0037049D">
        <w:trPr>
          <w:trHeight w:val="320"/>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2016г. «Азбука сказок и </w:t>
            </w:r>
            <w:proofErr w:type="spellStart"/>
            <w:r w:rsidRPr="005B41F2">
              <w:rPr>
                <w:sz w:val="20"/>
                <w:szCs w:val="20"/>
              </w:rPr>
              <w:t>потешек</w:t>
            </w:r>
            <w:proofErr w:type="spellEnd"/>
            <w:r w:rsidRPr="005B41F2">
              <w:rPr>
                <w:sz w:val="20"/>
                <w:szCs w:val="20"/>
              </w:rPr>
              <w:t>»  А.Н. Афанасьев Москва Умка</w:t>
            </w:r>
          </w:p>
        </w:tc>
      </w:tr>
      <w:tr w:rsidR="00AF2162" w:rsidRPr="005B41F2" w:rsidTr="0037049D">
        <w:trPr>
          <w:trHeight w:val="416"/>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2017г. «Малышкина азбука» С.В. </w:t>
            </w:r>
            <w:proofErr w:type="spellStart"/>
            <w:r w:rsidRPr="005B41F2">
              <w:rPr>
                <w:sz w:val="20"/>
                <w:szCs w:val="20"/>
              </w:rPr>
              <w:t>Лишанков</w:t>
            </w:r>
            <w:proofErr w:type="spellEnd"/>
          </w:p>
        </w:tc>
      </w:tr>
      <w:tr w:rsidR="00AF2162" w:rsidRPr="005B41F2" w:rsidTr="0037049D">
        <w:trPr>
          <w:trHeight w:val="384"/>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2006г. «Арифметика»  учебник для малышей  В. Степанов  ООО изд. Фламинго</w:t>
            </w:r>
          </w:p>
        </w:tc>
      </w:tr>
      <w:tr w:rsidR="00AF2162" w:rsidRPr="005B41F2" w:rsidTr="0037049D">
        <w:trPr>
          <w:trHeight w:val="368"/>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2006г. Книга для чтения в детском саду и дома  4-5 лет В.В. </w:t>
            </w:r>
            <w:proofErr w:type="spellStart"/>
            <w:r w:rsidRPr="005B41F2">
              <w:rPr>
                <w:sz w:val="20"/>
                <w:szCs w:val="20"/>
              </w:rPr>
              <w:t>Гербова</w:t>
            </w:r>
            <w:proofErr w:type="spellEnd"/>
            <w:r w:rsidRPr="005B41F2">
              <w:rPr>
                <w:sz w:val="20"/>
                <w:szCs w:val="20"/>
              </w:rPr>
              <w:t xml:space="preserve">  Л.Н. Елисеева</w:t>
            </w:r>
          </w:p>
          <w:p w:rsidR="00AF2162" w:rsidRPr="005B41F2" w:rsidRDefault="00AF2162" w:rsidP="005B41F2">
            <w:pPr>
              <w:ind w:right="-36"/>
              <w:rPr>
                <w:sz w:val="20"/>
                <w:szCs w:val="20"/>
              </w:rPr>
            </w:pPr>
            <w:r w:rsidRPr="005B41F2">
              <w:rPr>
                <w:sz w:val="20"/>
                <w:szCs w:val="20"/>
              </w:rPr>
              <w:t xml:space="preserve">Изд. Оникс </w:t>
            </w:r>
          </w:p>
        </w:tc>
      </w:tr>
      <w:tr w:rsidR="00AF2162" w:rsidRPr="005B41F2" w:rsidTr="0037049D">
        <w:trPr>
          <w:trHeight w:val="256"/>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2006г. Книга для чтения в детском саду и дома  2-4 года В.В. </w:t>
            </w:r>
            <w:proofErr w:type="spellStart"/>
            <w:r w:rsidRPr="005B41F2">
              <w:rPr>
                <w:sz w:val="20"/>
                <w:szCs w:val="20"/>
              </w:rPr>
              <w:t>Гербова</w:t>
            </w:r>
            <w:proofErr w:type="spellEnd"/>
            <w:r w:rsidRPr="005B41F2">
              <w:rPr>
                <w:sz w:val="20"/>
                <w:szCs w:val="20"/>
              </w:rPr>
              <w:t xml:space="preserve">  Л.Н. Елисеева</w:t>
            </w:r>
          </w:p>
          <w:p w:rsidR="00AF2162" w:rsidRPr="005B41F2" w:rsidRDefault="00AF2162" w:rsidP="005B41F2">
            <w:pPr>
              <w:ind w:right="-36"/>
              <w:rPr>
                <w:sz w:val="20"/>
                <w:szCs w:val="20"/>
              </w:rPr>
            </w:pPr>
            <w:r w:rsidRPr="005B41F2">
              <w:rPr>
                <w:sz w:val="20"/>
                <w:szCs w:val="20"/>
              </w:rPr>
              <w:t>Изд. Оникс</w:t>
            </w:r>
          </w:p>
        </w:tc>
      </w:tr>
      <w:tr w:rsidR="00AF2162" w:rsidRPr="005B41F2" w:rsidTr="003D57F7">
        <w:trPr>
          <w:trHeight w:val="299"/>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2015г. «Азбука, букварь, счёт»  Ирина  Гурин</w:t>
            </w:r>
            <w:proofErr w:type="gramStart"/>
            <w:r w:rsidRPr="005B41F2">
              <w:rPr>
                <w:sz w:val="20"/>
                <w:szCs w:val="20"/>
              </w:rPr>
              <w:t>а   ООО и</w:t>
            </w:r>
            <w:proofErr w:type="gramEnd"/>
            <w:r w:rsidRPr="005B41F2">
              <w:rPr>
                <w:sz w:val="20"/>
                <w:szCs w:val="20"/>
              </w:rPr>
              <w:t>зд. Фламинго</w:t>
            </w:r>
          </w:p>
        </w:tc>
      </w:tr>
      <w:tr w:rsidR="00AF2162" w:rsidRPr="005B41F2" w:rsidTr="0037049D">
        <w:trPr>
          <w:trHeight w:val="384"/>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2014г. «Ладушки, ладушки» большая книга стихов и </w:t>
            </w:r>
            <w:proofErr w:type="spellStart"/>
            <w:r w:rsidRPr="005B41F2">
              <w:rPr>
                <w:sz w:val="20"/>
                <w:szCs w:val="20"/>
              </w:rPr>
              <w:t>потешек</w:t>
            </w:r>
            <w:proofErr w:type="spellEnd"/>
            <w:r w:rsidRPr="005B41F2">
              <w:rPr>
                <w:sz w:val="20"/>
                <w:szCs w:val="20"/>
              </w:rPr>
              <w:t xml:space="preserve">  </w:t>
            </w:r>
            <w:proofErr w:type="spellStart"/>
            <w:r w:rsidRPr="005B41F2">
              <w:rPr>
                <w:sz w:val="20"/>
                <w:szCs w:val="20"/>
              </w:rPr>
              <w:t>В.Гетцель</w:t>
            </w:r>
            <w:proofErr w:type="spellEnd"/>
            <w:r w:rsidRPr="005B41F2">
              <w:rPr>
                <w:sz w:val="20"/>
                <w:szCs w:val="20"/>
              </w:rPr>
              <w:t xml:space="preserve">  </w:t>
            </w:r>
            <w:proofErr w:type="spellStart"/>
            <w:r w:rsidRPr="005B41F2">
              <w:rPr>
                <w:sz w:val="20"/>
                <w:szCs w:val="20"/>
              </w:rPr>
              <w:t>А.Морозова</w:t>
            </w:r>
            <w:proofErr w:type="spellEnd"/>
          </w:p>
          <w:p w:rsidR="00AF2162" w:rsidRPr="005B41F2" w:rsidRDefault="00AF2162" w:rsidP="005B41F2">
            <w:pPr>
              <w:ind w:right="-36"/>
              <w:rPr>
                <w:sz w:val="20"/>
                <w:szCs w:val="20"/>
              </w:rPr>
            </w:pPr>
            <w:r w:rsidRPr="005B41F2">
              <w:rPr>
                <w:sz w:val="20"/>
                <w:szCs w:val="20"/>
              </w:rPr>
              <w:t xml:space="preserve">      </w:t>
            </w:r>
            <w:proofErr w:type="spellStart"/>
            <w:r w:rsidRPr="005B41F2">
              <w:rPr>
                <w:sz w:val="20"/>
                <w:szCs w:val="20"/>
              </w:rPr>
              <w:t>Г.Ростов</w:t>
            </w:r>
            <w:proofErr w:type="spellEnd"/>
            <w:r w:rsidRPr="005B41F2">
              <w:rPr>
                <w:sz w:val="20"/>
                <w:szCs w:val="20"/>
              </w:rPr>
              <w:t>-на-Дону</w:t>
            </w:r>
          </w:p>
        </w:tc>
      </w:tr>
      <w:tr w:rsidR="00AF2162" w:rsidRPr="005B41F2" w:rsidTr="0037049D">
        <w:trPr>
          <w:trHeight w:val="268"/>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2013г. Сказки для малышей  И.В. </w:t>
            </w:r>
            <w:proofErr w:type="spellStart"/>
            <w:r w:rsidRPr="005B41F2">
              <w:rPr>
                <w:sz w:val="20"/>
                <w:szCs w:val="20"/>
              </w:rPr>
              <w:t>Лишаков</w:t>
            </w:r>
            <w:proofErr w:type="spellEnd"/>
            <w:r w:rsidRPr="005B41F2">
              <w:rPr>
                <w:sz w:val="20"/>
                <w:szCs w:val="20"/>
              </w:rPr>
              <w:t xml:space="preserve">    Смоленск   Русич</w:t>
            </w:r>
          </w:p>
        </w:tc>
      </w:tr>
      <w:tr w:rsidR="00AF2162" w:rsidRPr="005B41F2" w:rsidTr="0037049D">
        <w:trPr>
          <w:trHeight w:val="320"/>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2016г. «Птицы» </w:t>
            </w:r>
            <w:proofErr w:type="spellStart"/>
            <w:r w:rsidRPr="005B41F2">
              <w:rPr>
                <w:sz w:val="20"/>
                <w:szCs w:val="20"/>
              </w:rPr>
              <w:t>дид</w:t>
            </w:r>
            <w:proofErr w:type="spellEnd"/>
            <w:r w:rsidRPr="005B41F2">
              <w:rPr>
                <w:sz w:val="20"/>
                <w:szCs w:val="20"/>
              </w:rPr>
              <w:t>. Пособие  Россия  Ростов-на-Дону</w:t>
            </w:r>
          </w:p>
        </w:tc>
      </w:tr>
      <w:tr w:rsidR="00AF2162" w:rsidRPr="005B41F2" w:rsidTr="0037049D">
        <w:trPr>
          <w:trHeight w:val="220"/>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2012г.  «Цвета»  уроки для самых маленьких  Россия  Ростов-на-Дону</w:t>
            </w:r>
          </w:p>
        </w:tc>
      </w:tr>
      <w:tr w:rsidR="00AF2162" w:rsidRPr="005B41F2" w:rsidTr="0037049D">
        <w:trPr>
          <w:trHeight w:val="320"/>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37049D">
            <w:pPr>
              <w:ind w:right="-36"/>
              <w:rPr>
                <w:sz w:val="20"/>
                <w:szCs w:val="20"/>
              </w:rPr>
            </w:pPr>
            <w:r w:rsidRPr="005B41F2">
              <w:rPr>
                <w:sz w:val="20"/>
                <w:szCs w:val="20"/>
              </w:rPr>
              <w:t>2001г. «От музыки к движению» игры с пением  Н.А. Щербакова  изд.  «Гном и Д»     Москва</w:t>
            </w:r>
          </w:p>
        </w:tc>
      </w:tr>
      <w:tr w:rsidR="00AF2162" w:rsidRPr="005B41F2" w:rsidTr="0037049D">
        <w:trPr>
          <w:trHeight w:val="384"/>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2001г. «От музыки к движению и речи» танцы, хороводы, сценки-шутки </w:t>
            </w:r>
          </w:p>
          <w:p w:rsidR="00AF2162" w:rsidRPr="005B41F2" w:rsidRDefault="00AF2162" w:rsidP="005B41F2">
            <w:pPr>
              <w:ind w:right="-36"/>
              <w:rPr>
                <w:sz w:val="20"/>
                <w:szCs w:val="20"/>
              </w:rPr>
            </w:pPr>
            <w:r w:rsidRPr="005B41F2">
              <w:rPr>
                <w:sz w:val="20"/>
                <w:szCs w:val="20"/>
              </w:rPr>
              <w:t xml:space="preserve">  Н.А. Щербакова  изд.  «Гном и Д»      Москва</w:t>
            </w:r>
          </w:p>
        </w:tc>
      </w:tr>
      <w:tr w:rsidR="00AF2162" w:rsidRPr="005B41F2" w:rsidTr="0037049D">
        <w:trPr>
          <w:trHeight w:val="448"/>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2007г. «Чудеса для малышей» музыкальные занятия, праздники и развлечения в детском саду»  Е.Г. </w:t>
            </w:r>
            <w:proofErr w:type="spellStart"/>
            <w:r w:rsidRPr="005B41F2">
              <w:rPr>
                <w:sz w:val="20"/>
                <w:szCs w:val="20"/>
              </w:rPr>
              <w:t>Ледяйкина</w:t>
            </w:r>
            <w:proofErr w:type="spellEnd"/>
            <w:r w:rsidRPr="005B41F2">
              <w:rPr>
                <w:sz w:val="20"/>
                <w:szCs w:val="20"/>
              </w:rPr>
              <w:t xml:space="preserve">  Л.А. Топникова  Ярославль</w:t>
            </w:r>
          </w:p>
        </w:tc>
      </w:tr>
      <w:tr w:rsidR="00AF2162" w:rsidRPr="005B41F2" w:rsidTr="0037049D">
        <w:trPr>
          <w:trHeight w:val="304"/>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37049D">
            <w:pPr>
              <w:ind w:right="-36"/>
              <w:rPr>
                <w:sz w:val="20"/>
                <w:szCs w:val="20"/>
              </w:rPr>
            </w:pPr>
            <w:r w:rsidRPr="005B41F2">
              <w:rPr>
                <w:sz w:val="20"/>
                <w:szCs w:val="20"/>
              </w:rPr>
              <w:t>2004г</w:t>
            </w:r>
            <w:proofErr w:type="gramStart"/>
            <w:r w:rsidRPr="005B41F2">
              <w:rPr>
                <w:sz w:val="20"/>
                <w:szCs w:val="20"/>
              </w:rPr>
              <w:t>.»</w:t>
            </w:r>
            <w:proofErr w:type="gramEnd"/>
            <w:r w:rsidRPr="005B41F2">
              <w:rPr>
                <w:sz w:val="20"/>
                <w:szCs w:val="20"/>
              </w:rPr>
              <w:t>Праздники в детском саду» спортивные, сезонные, тематические праздники, музыкально-сюжетные игры, вечера развлечений  П.А. Лапшина   Ярославль изд.  !Учитель»</w:t>
            </w:r>
          </w:p>
        </w:tc>
      </w:tr>
      <w:tr w:rsidR="00AF2162" w:rsidRPr="005B41F2" w:rsidTr="0037049D">
        <w:trPr>
          <w:trHeight w:val="336"/>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2006г. «Праздники для малышей»  В.Е. </w:t>
            </w:r>
            <w:proofErr w:type="spellStart"/>
            <w:r w:rsidRPr="005B41F2">
              <w:rPr>
                <w:sz w:val="20"/>
                <w:szCs w:val="20"/>
              </w:rPr>
              <w:t>Выскребенцева</w:t>
            </w:r>
            <w:proofErr w:type="spellEnd"/>
            <w:r w:rsidRPr="005B41F2">
              <w:rPr>
                <w:sz w:val="20"/>
                <w:szCs w:val="20"/>
              </w:rPr>
              <w:t xml:space="preserve">  </w:t>
            </w:r>
          </w:p>
        </w:tc>
      </w:tr>
      <w:tr w:rsidR="00AF2162" w:rsidRPr="005B41F2" w:rsidTr="0037049D">
        <w:trPr>
          <w:trHeight w:val="229"/>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 Набор карточек 18шт «пословицы, поговорки, стихи</w:t>
            </w:r>
            <w:proofErr w:type="gramStart"/>
            <w:r w:rsidRPr="005B41F2">
              <w:rPr>
                <w:sz w:val="20"/>
                <w:szCs w:val="20"/>
              </w:rPr>
              <w:t xml:space="preserve"> ,</w:t>
            </w:r>
            <w:proofErr w:type="spellStart"/>
            <w:proofErr w:type="gramEnd"/>
            <w:r w:rsidRPr="005B41F2">
              <w:rPr>
                <w:sz w:val="20"/>
                <w:szCs w:val="20"/>
              </w:rPr>
              <w:t>дид.игры</w:t>
            </w:r>
            <w:proofErr w:type="spellEnd"/>
            <w:r w:rsidRPr="005B41F2">
              <w:rPr>
                <w:sz w:val="20"/>
                <w:szCs w:val="20"/>
              </w:rPr>
              <w:t>»  для ситуативных бесед</w:t>
            </w:r>
          </w:p>
        </w:tc>
      </w:tr>
      <w:tr w:rsidR="00AF2162" w:rsidRPr="005B41F2" w:rsidTr="0037049D">
        <w:trPr>
          <w:trHeight w:val="432"/>
        </w:trPr>
        <w:tc>
          <w:tcPr>
            <w:tcW w:w="817" w:type="dxa"/>
            <w:tcBorders>
              <w:left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 xml:space="preserve">   Плакаты (</w:t>
            </w:r>
            <w:proofErr w:type="spellStart"/>
            <w:r w:rsidRPr="005B41F2">
              <w:rPr>
                <w:sz w:val="20"/>
                <w:szCs w:val="20"/>
              </w:rPr>
              <w:t>Ягоды</w:t>
            </w:r>
            <w:proofErr w:type="gramStart"/>
            <w:r w:rsidRPr="005B41F2">
              <w:rPr>
                <w:sz w:val="20"/>
                <w:szCs w:val="20"/>
              </w:rPr>
              <w:t>,о</w:t>
            </w:r>
            <w:proofErr w:type="gramEnd"/>
            <w:r w:rsidRPr="005B41F2">
              <w:rPr>
                <w:sz w:val="20"/>
                <w:szCs w:val="20"/>
              </w:rPr>
              <w:t>вощи</w:t>
            </w:r>
            <w:proofErr w:type="spellEnd"/>
            <w:r w:rsidRPr="005B41F2">
              <w:rPr>
                <w:sz w:val="20"/>
                <w:szCs w:val="20"/>
              </w:rPr>
              <w:t xml:space="preserve">, Времена года, дикие животные, домашние животные, </w:t>
            </w:r>
            <w:proofErr w:type="spellStart"/>
            <w:r w:rsidRPr="005B41F2">
              <w:rPr>
                <w:sz w:val="20"/>
                <w:szCs w:val="20"/>
              </w:rPr>
              <w:t>птицы,насекомые</w:t>
            </w:r>
            <w:proofErr w:type="spellEnd"/>
            <w:r w:rsidRPr="005B41F2">
              <w:rPr>
                <w:sz w:val="20"/>
                <w:szCs w:val="20"/>
              </w:rPr>
              <w:t>, транспорт, профессии, дорожная азбука, правила хорошего тона, уроки безопасности, дорожная азбука)</w:t>
            </w:r>
          </w:p>
        </w:tc>
      </w:tr>
      <w:tr w:rsidR="00AF2162" w:rsidRPr="005B41F2" w:rsidTr="0037049D">
        <w:trPr>
          <w:trHeight w:val="448"/>
        </w:trPr>
        <w:tc>
          <w:tcPr>
            <w:tcW w:w="817" w:type="dxa"/>
            <w:tcBorders>
              <w:left w:val="single" w:sz="4" w:space="0" w:color="auto"/>
              <w:bottom w:val="single" w:sz="4" w:space="0" w:color="auto"/>
              <w:right w:val="single" w:sz="4" w:space="0" w:color="auto"/>
            </w:tcBorders>
          </w:tcPr>
          <w:p w:rsidR="00AF2162" w:rsidRPr="005B41F2" w:rsidRDefault="00AF2162" w:rsidP="005B41F2">
            <w:pPr>
              <w:widowControl/>
              <w:numPr>
                <w:ilvl w:val="0"/>
                <w:numId w:val="74"/>
              </w:numPr>
              <w:autoSpaceDE/>
              <w:autoSpaceDN/>
              <w:ind w:right="-36"/>
              <w:contextualSpacing/>
              <w:rPr>
                <w:b/>
                <w:sz w:val="20"/>
                <w:szCs w:val="20"/>
              </w:rPr>
            </w:pPr>
          </w:p>
        </w:tc>
        <w:tc>
          <w:tcPr>
            <w:tcW w:w="9956"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rPr>
                <w:sz w:val="20"/>
                <w:szCs w:val="20"/>
              </w:rPr>
            </w:pPr>
            <w:r w:rsidRPr="005B41F2">
              <w:rPr>
                <w:sz w:val="20"/>
                <w:szCs w:val="20"/>
              </w:rPr>
              <w:t>Художественная литература для чтения детям</w:t>
            </w:r>
          </w:p>
        </w:tc>
      </w:tr>
    </w:tbl>
    <w:p w:rsidR="00AF2162" w:rsidRPr="005B41F2" w:rsidRDefault="00AF2162" w:rsidP="005B41F2">
      <w:pPr>
        <w:ind w:right="-36"/>
        <w:rPr>
          <w:b/>
          <w:sz w:val="20"/>
          <w:szCs w:val="20"/>
          <w:lang w:eastAsia="ru-RU"/>
        </w:rPr>
      </w:pPr>
    </w:p>
    <w:p w:rsidR="00AF2162" w:rsidRPr="005B41F2" w:rsidRDefault="00AF2162" w:rsidP="005B41F2">
      <w:pPr>
        <w:ind w:right="-36" w:firstLine="284"/>
        <w:jc w:val="center"/>
        <w:rPr>
          <w:b/>
          <w:sz w:val="20"/>
          <w:szCs w:val="20"/>
          <w:lang w:eastAsia="ru-RU"/>
        </w:rPr>
      </w:pPr>
    </w:p>
    <w:p w:rsidR="00AF2162" w:rsidRPr="005B41F2" w:rsidRDefault="00AF2162" w:rsidP="005B41F2">
      <w:pPr>
        <w:ind w:right="-36" w:firstLine="284"/>
        <w:jc w:val="center"/>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2"/>
      </w:tblGrid>
      <w:tr w:rsidR="00AF2162" w:rsidRPr="005B41F2" w:rsidTr="0037049D">
        <w:tc>
          <w:tcPr>
            <w:tcW w:w="851"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widowControl/>
              <w:numPr>
                <w:ilvl w:val="0"/>
                <w:numId w:val="75"/>
              </w:numPr>
              <w:autoSpaceDE/>
              <w:autoSpaceDN/>
              <w:ind w:right="-36"/>
              <w:jc w:val="center"/>
              <w:rPr>
                <w:b/>
                <w:sz w:val="20"/>
                <w:szCs w:val="20"/>
              </w:rPr>
            </w:pPr>
          </w:p>
        </w:tc>
        <w:tc>
          <w:tcPr>
            <w:tcW w:w="9922" w:type="dxa"/>
            <w:tcBorders>
              <w:top w:val="single" w:sz="4" w:space="0" w:color="auto"/>
              <w:left w:val="single" w:sz="4" w:space="0" w:color="auto"/>
              <w:bottom w:val="single" w:sz="4" w:space="0" w:color="auto"/>
              <w:right w:val="single" w:sz="4" w:space="0" w:color="auto"/>
            </w:tcBorders>
          </w:tcPr>
          <w:p w:rsidR="00AF2162" w:rsidRPr="005B41F2" w:rsidRDefault="00AF2162" w:rsidP="005B41F2">
            <w:pPr>
              <w:ind w:right="-36" w:firstLine="284"/>
              <w:rPr>
                <w:sz w:val="20"/>
                <w:szCs w:val="20"/>
              </w:rPr>
            </w:pPr>
            <w:r w:rsidRPr="005B41F2">
              <w:rPr>
                <w:sz w:val="20"/>
                <w:szCs w:val="20"/>
              </w:rPr>
              <w:t>Серия «Мир в картинках»</w:t>
            </w:r>
          </w:p>
          <w:p w:rsidR="00AF2162" w:rsidRPr="005B41F2" w:rsidRDefault="00AF2162" w:rsidP="005B41F2">
            <w:pPr>
              <w:ind w:right="-36" w:firstLine="284"/>
              <w:rPr>
                <w:sz w:val="20"/>
                <w:szCs w:val="20"/>
              </w:rPr>
            </w:pPr>
            <w:proofErr w:type="spellStart"/>
            <w:r w:rsidRPr="005B41F2">
              <w:rPr>
                <w:sz w:val="20"/>
                <w:szCs w:val="20"/>
              </w:rPr>
              <w:t>Филимоновская</w:t>
            </w:r>
            <w:proofErr w:type="spellEnd"/>
            <w:r w:rsidRPr="005B41F2">
              <w:rPr>
                <w:sz w:val="20"/>
                <w:szCs w:val="20"/>
              </w:rPr>
              <w:t xml:space="preserve"> народная игрушка. — М.: Мозаика-Синтез, 2005-2010.</w:t>
            </w:r>
          </w:p>
          <w:p w:rsidR="00AF2162" w:rsidRPr="005B41F2" w:rsidRDefault="00AF2162" w:rsidP="005B41F2">
            <w:pPr>
              <w:ind w:right="-36" w:firstLine="284"/>
              <w:rPr>
                <w:sz w:val="20"/>
                <w:szCs w:val="20"/>
              </w:rPr>
            </w:pPr>
            <w:r w:rsidRPr="005B41F2">
              <w:rPr>
                <w:sz w:val="20"/>
                <w:szCs w:val="20"/>
              </w:rPr>
              <w:t>Городецкая роспись по дереву. — М</w:t>
            </w:r>
            <w:proofErr w:type="gramStart"/>
            <w:r w:rsidRPr="005B41F2">
              <w:rPr>
                <w:sz w:val="20"/>
                <w:szCs w:val="20"/>
              </w:rPr>
              <w:t xml:space="preserve">,: </w:t>
            </w:r>
            <w:proofErr w:type="gramEnd"/>
            <w:r w:rsidRPr="005B41F2">
              <w:rPr>
                <w:sz w:val="20"/>
                <w:szCs w:val="20"/>
              </w:rPr>
              <w:t>Мозаика-Синтез, 2005-2010.</w:t>
            </w:r>
          </w:p>
          <w:p w:rsidR="00AF2162" w:rsidRPr="005B41F2" w:rsidRDefault="00AF2162" w:rsidP="005B41F2">
            <w:pPr>
              <w:ind w:right="-36" w:firstLine="284"/>
              <w:rPr>
                <w:sz w:val="20"/>
                <w:szCs w:val="20"/>
              </w:rPr>
            </w:pPr>
            <w:proofErr w:type="spellStart"/>
            <w:r w:rsidRPr="005B41F2">
              <w:rPr>
                <w:sz w:val="20"/>
                <w:szCs w:val="20"/>
              </w:rPr>
              <w:t>Полхов</w:t>
            </w:r>
            <w:proofErr w:type="spellEnd"/>
            <w:r w:rsidRPr="005B41F2">
              <w:rPr>
                <w:sz w:val="20"/>
                <w:szCs w:val="20"/>
              </w:rPr>
              <w:t>-Майдан. - М.: Мозаика-Синтез, 2005-2010.</w:t>
            </w:r>
            <w:proofErr w:type="gramStart"/>
            <w:r w:rsidRPr="005B41F2">
              <w:rPr>
                <w:sz w:val="20"/>
                <w:szCs w:val="20"/>
              </w:rPr>
              <w:t xml:space="preserve"> :</w:t>
            </w:r>
            <w:proofErr w:type="gramEnd"/>
            <w:r w:rsidRPr="005B41F2">
              <w:rPr>
                <w:sz w:val="20"/>
                <w:szCs w:val="20"/>
              </w:rPr>
              <w:t>i</w:t>
            </w:r>
          </w:p>
          <w:p w:rsidR="00AF2162" w:rsidRPr="005B41F2" w:rsidRDefault="00AF2162" w:rsidP="005B41F2">
            <w:pPr>
              <w:ind w:right="-36" w:firstLine="284"/>
              <w:rPr>
                <w:sz w:val="20"/>
                <w:szCs w:val="20"/>
              </w:rPr>
            </w:pPr>
            <w:r w:rsidRPr="005B41F2">
              <w:rPr>
                <w:sz w:val="20"/>
                <w:szCs w:val="20"/>
              </w:rPr>
              <w:t xml:space="preserve">Каргополь </w:t>
            </w:r>
            <w:proofErr w:type="gramStart"/>
            <w:r w:rsidRPr="005B41F2">
              <w:rPr>
                <w:sz w:val="20"/>
                <w:szCs w:val="20"/>
              </w:rPr>
              <w:t>—н</w:t>
            </w:r>
            <w:proofErr w:type="gramEnd"/>
            <w:r w:rsidRPr="005B41F2">
              <w:rPr>
                <w:sz w:val="20"/>
                <w:szCs w:val="20"/>
              </w:rPr>
              <w:t>ародная игрушка. —М,: Мозаика-Синтез, 2005-2010.</w:t>
            </w:r>
          </w:p>
          <w:p w:rsidR="00AF2162" w:rsidRPr="005B41F2" w:rsidRDefault="00AF2162" w:rsidP="005B41F2">
            <w:pPr>
              <w:ind w:right="-36" w:firstLine="284"/>
              <w:rPr>
                <w:sz w:val="20"/>
                <w:szCs w:val="20"/>
              </w:rPr>
            </w:pPr>
            <w:r w:rsidRPr="005B41F2">
              <w:rPr>
                <w:sz w:val="20"/>
                <w:szCs w:val="20"/>
              </w:rPr>
              <w:t>Дымковская игрушка. - М.: Мозаика-Синтез, 2005-2010.</w:t>
            </w:r>
          </w:p>
          <w:p w:rsidR="00AF2162" w:rsidRPr="005B41F2" w:rsidRDefault="00AF2162" w:rsidP="005B41F2">
            <w:pPr>
              <w:ind w:right="-36" w:firstLine="284"/>
              <w:rPr>
                <w:sz w:val="20"/>
                <w:szCs w:val="20"/>
              </w:rPr>
            </w:pPr>
            <w:r w:rsidRPr="005B41F2">
              <w:rPr>
                <w:sz w:val="20"/>
                <w:szCs w:val="20"/>
              </w:rPr>
              <w:t xml:space="preserve">Хохлома, </w:t>
            </w:r>
            <w:proofErr w:type="gramStart"/>
            <w:r w:rsidRPr="005B41F2">
              <w:rPr>
                <w:sz w:val="20"/>
                <w:szCs w:val="20"/>
              </w:rPr>
              <w:t>—М</w:t>
            </w:r>
            <w:proofErr w:type="gramEnd"/>
            <w:r w:rsidRPr="005B41F2">
              <w:rPr>
                <w:sz w:val="20"/>
                <w:szCs w:val="20"/>
              </w:rPr>
              <w:t>.: Мозаика-Синтез, 2005-2010.</w:t>
            </w:r>
          </w:p>
          <w:p w:rsidR="00AF2162" w:rsidRPr="005B41F2" w:rsidRDefault="00AF2162" w:rsidP="005B41F2">
            <w:pPr>
              <w:ind w:right="-36" w:firstLine="284"/>
              <w:rPr>
                <w:sz w:val="20"/>
                <w:szCs w:val="20"/>
              </w:rPr>
            </w:pPr>
            <w:r w:rsidRPr="005B41F2">
              <w:rPr>
                <w:sz w:val="20"/>
                <w:szCs w:val="20"/>
              </w:rPr>
              <w:t>Гжель. - М.: Мозаика-Синтез, 2005-2010.</w:t>
            </w:r>
          </w:p>
        </w:tc>
      </w:tr>
    </w:tbl>
    <w:p w:rsidR="00AF2162" w:rsidRPr="005B41F2" w:rsidRDefault="00AF2162" w:rsidP="005B41F2">
      <w:pPr>
        <w:jc w:val="both"/>
        <w:rPr>
          <w:rFonts w:eastAsia="Calibri"/>
          <w:b/>
          <w:sz w:val="20"/>
          <w:szCs w:val="20"/>
        </w:rPr>
      </w:pPr>
    </w:p>
    <w:p w:rsidR="004E78F8" w:rsidRPr="005B41F2" w:rsidRDefault="004E78F8" w:rsidP="005B41F2">
      <w:pPr>
        <w:tabs>
          <w:tab w:val="left" w:pos="3169"/>
          <w:tab w:val="center" w:pos="5023"/>
        </w:tabs>
        <w:jc w:val="center"/>
        <w:rPr>
          <w:b/>
          <w:sz w:val="20"/>
          <w:szCs w:val="20"/>
          <w:lang w:eastAsia="ru-RU"/>
        </w:rPr>
      </w:pPr>
    </w:p>
    <w:p w:rsidR="004E78F8" w:rsidRPr="005B41F2" w:rsidRDefault="004E78F8" w:rsidP="005B41F2">
      <w:pPr>
        <w:tabs>
          <w:tab w:val="left" w:pos="3169"/>
          <w:tab w:val="center" w:pos="5023"/>
        </w:tabs>
        <w:jc w:val="center"/>
        <w:rPr>
          <w:b/>
          <w:sz w:val="20"/>
          <w:szCs w:val="20"/>
          <w:lang w:eastAsia="ru-RU"/>
        </w:rPr>
      </w:pPr>
    </w:p>
    <w:p w:rsidR="004E78F8" w:rsidRDefault="004E78F8" w:rsidP="005B41F2">
      <w:pPr>
        <w:tabs>
          <w:tab w:val="left" w:pos="3169"/>
          <w:tab w:val="center" w:pos="5023"/>
        </w:tabs>
        <w:jc w:val="center"/>
        <w:rPr>
          <w:b/>
          <w:sz w:val="20"/>
          <w:szCs w:val="20"/>
          <w:lang w:eastAsia="ru-RU"/>
        </w:rPr>
      </w:pPr>
    </w:p>
    <w:p w:rsidR="00627F57" w:rsidRDefault="00627F57" w:rsidP="005B41F2">
      <w:pPr>
        <w:tabs>
          <w:tab w:val="left" w:pos="3169"/>
          <w:tab w:val="center" w:pos="5023"/>
        </w:tabs>
        <w:jc w:val="center"/>
        <w:rPr>
          <w:b/>
          <w:sz w:val="20"/>
          <w:szCs w:val="20"/>
          <w:lang w:eastAsia="ru-RU"/>
        </w:rPr>
      </w:pPr>
    </w:p>
    <w:p w:rsidR="00627F57" w:rsidRDefault="00627F57" w:rsidP="005B41F2">
      <w:pPr>
        <w:tabs>
          <w:tab w:val="left" w:pos="3169"/>
          <w:tab w:val="center" w:pos="5023"/>
        </w:tabs>
        <w:jc w:val="center"/>
        <w:rPr>
          <w:b/>
          <w:sz w:val="20"/>
          <w:szCs w:val="20"/>
          <w:lang w:eastAsia="ru-RU"/>
        </w:rPr>
      </w:pPr>
    </w:p>
    <w:p w:rsidR="00627F57" w:rsidRDefault="00627F57" w:rsidP="005B41F2">
      <w:pPr>
        <w:tabs>
          <w:tab w:val="left" w:pos="3169"/>
          <w:tab w:val="center" w:pos="5023"/>
        </w:tabs>
        <w:jc w:val="center"/>
        <w:rPr>
          <w:b/>
          <w:sz w:val="20"/>
          <w:szCs w:val="20"/>
          <w:lang w:eastAsia="ru-RU"/>
        </w:rPr>
      </w:pPr>
    </w:p>
    <w:p w:rsidR="0037049D" w:rsidRDefault="0037049D" w:rsidP="005B41F2">
      <w:pPr>
        <w:tabs>
          <w:tab w:val="left" w:pos="3169"/>
          <w:tab w:val="center" w:pos="5023"/>
        </w:tabs>
        <w:jc w:val="center"/>
        <w:rPr>
          <w:b/>
          <w:sz w:val="20"/>
          <w:szCs w:val="20"/>
          <w:lang w:eastAsia="ru-RU"/>
        </w:rPr>
      </w:pPr>
    </w:p>
    <w:p w:rsidR="0037049D" w:rsidRDefault="0037049D" w:rsidP="005B41F2">
      <w:pPr>
        <w:tabs>
          <w:tab w:val="left" w:pos="3169"/>
          <w:tab w:val="center" w:pos="5023"/>
        </w:tabs>
        <w:jc w:val="center"/>
        <w:rPr>
          <w:b/>
          <w:sz w:val="20"/>
          <w:szCs w:val="20"/>
          <w:lang w:eastAsia="ru-RU"/>
        </w:rPr>
      </w:pPr>
    </w:p>
    <w:p w:rsidR="0037049D" w:rsidRDefault="0037049D" w:rsidP="005B41F2">
      <w:pPr>
        <w:tabs>
          <w:tab w:val="left" w:pos="3169"/>
          <w:tab w:val="center" w:pos="5023"/>
        </w:tabs>
        <w:jc w:val="center"/>
        <w:rPr>
          <w:b/>
          <w:sz w:val="20"/>
          <w:szCs w:val="20"/>
          <w:lang w:eastAsia="ru-RU"/>
        </w:rPr>
      </w:pPr>
    </w:p>
    <w:p w:rsidR="0037049D" w:rsidRDefault="0037049D" w:rsidP="005B41F2">
      <w:pPr>
        <w:tabs>
          <w:tab w:val="left" w:pos="3169"/>
          <w:tab w:val="center" w:pos="5023"/>
        </w:tabs>
        <w:jc w:val="center"/>
        <w:rPr>
          <w:b/>
          <w:sz w:val="20"/>
          <w:szCs w:val="20"/>
          <w:lang w:eastAsia="ru-RU"/>
        </w:rPr>
      </w:pPr>
    </w:p>
    <w:p w:rsidR="0037049D" w:rsidRDefault="0037049D" w:rsidP="005B41F2">
      <w:pPr>
        <w:tabs>
          <w:tab w:val="left" w:pos="3169"/>
          <w:tab w:val="center" w:pos="5023"/>
        </w:tabs>
        <w:jc w:val="center"/>
        <w:rPr>
          <w:b/>
          <w:sz w:val="20"/>
          <w:szCs w:val="20"/>
          <w:lang w:eastAsia="ru-RU"/>
        </w:rPr>
      </w:pPr>
    </w:p>
    <w:p w:rsidR="003D57F7" w:rsidRDefault="003D57F7" w:rsidP="005B41F2">
      <w:pPr>
        <w:tabs>
          <w:tab w:val="left" w:pos="3169"/>
          <w:tab w:val="center" w:pos="5023"/>
        </w:tabs>
        <w:jc w:val="center"/>
        <w:rPr>
          <w:b/>
          <w:sz w:val="20"/>
          <w:szCs w:val="20"/>
          <w:lang w:eastAsia="ru-RU"/>
        </w:rPr>
      </w:pPr>
    </w:p>
    <w:p w:rsidR="003D57F7" w:rsidRDefault="003D57F7" w:rsidP="005B41F2">
      <w:pPr>
        <w:tabs>
          <w:tab w:val="left" w:pos="3169"/>
          <w:tab w:val="center" w:pos="5023"/>
        </w:tabs>
        <w:jc w:val="center"/>
        <w:rPr>
          <w:b/>
          <w:sz w:val="20"/>
          <w:szCs w:val="20"/>
          <w:lang w:eastAsia="ru-RU"/>
        </w:rPr>
      </w:pPr>
    </w:p>
    <w:p w:rsidR="003D57F7" w:rsidRDefault="003D57F7" w:rsidP="005B41F2">
      <w:pPr>
        <w:tabs>
          <w:tab w:val="left" w:pos="3169"/>
          <w:tab w:val="center" w:pos="5023"/>
        </w:tabs>
        <w:jc w:val="center"/>
        <w:rPr>
          <w:b/>
          <w:sz w:val="20"/>
          <w:szCs w:val="20"/>
          <w:lang w:eastAsia="ru-RU"/>
        </w:rPr>
      </w:pPr>
    </w:p>
    <w:p w:rsidR="003D57F7" w:rsidRDefault="003D57F7" w:rsidP="005B41F2">
      <w:pPr>
        <w:tabs>
          <w:tab w:val="left" w:pos="3169"/>
          <w:tab w:val="center" w:pos="5023"/>
        </w:tabs>
        <w:jc w:val="center"/>
        <w:rPr>
          <w:b/>
          <w:sz w:val="20"/>
          <w:szCs w:val="20"/>
          <w:lang w:eastAsia="ru-RU"/>
        </w:rPr>
      </w:pPr>
    </w:p>
    <w:p w:rsidR="003D57F7" w:rsidRDefault="003D57F7" w:rsidP="005B41F2">
      <w:pPr>
        <w:tabs>
          <w:tab w:val="left" w:pos="3169"/>
          <w:tab w:val="center" w:pos="5023"/>
        </w:tabs>
        <w:jc w:val="center"/>
        <w:rPr>
          <w:b/>
          <w:sz w:val="20"/>
          <w:szCs w:val="20"/>
          <w:lang w:eastAsia="ru-RU"/>
        </w:rPr>
      </w:pPr>
    </w:p>
    <w:p w:rsidR="003D57F7" w:rsidRDefault="003D57F7" w:rsidP="005B41F2">
      <w:pPr>
        <w:tabs>
          <w:tab w:val="left" w:pos="3169"/>
          <w:tab w:val="center" w:pos="5023"/>
        </w:tabs>
        <w:jc w:val="center"/>
        <w:rPr>
          <w:b/>
          <w:sz w:val="20"/>
          <w:szCs w:val="20"/>
          <w:lang w:eastAsia="ru-RU"/>
        </w:rPr>
      </w:pPr>
    </w:p>
    <w:p w:rsidR="0037049D" w:rsidRDefault="0037049D" w:rsidP="005B41F2">
      <w:pPr>
        <w:tabs>
          <w:tab w:val="left" w:pos="3169"/>
          <w:tab w:val="center" w:pos="5023"/>
        </w:tabs>
        <w:jc w:val="center"/>
        <w:rPr>
          <w:b/>
          <w:sz w:val="20"/>
          <w:szCs w:val="20"/>
          <w:lang w:eastAsia="ru-RU"/>
        </w:rPr>
      </w:pPr>
    </w:p>
    <w:p w:rsidR="00627F57" w:rsidRDefault="00627F57" w:rsidP="005B41F2">
      <w:pPr>
        <w:tabs>
          <w:tab w:val="left" w:pos="3169"/>
          <w:tab w:val="center" w:pos="5023"/>
        </w:tabs>
        <w:jc w:val="center"/>
        <w:rPr>
          <w:b/>
          <w:sz w:val="20"/>
          <w:szCs w:val="20"/>
          <w:lang w:eastAsia="ru-RU"/>
        </w:rPr>
      </w:pPr>
    </w:p>
    <w:p w:rsidR="00553069" w:rsidRPr="005B41F2" w:rsidRDefault="00553069" w:rsidP="005B41F2">
      <w:pPr>
        <w:tabs>
          <w:tab w:val="left" w:pos="3169"/>
          <w:tab w:val="center" w:pos="5023"/>
        </w:tabs>
        <w:jc w:val="center"/>
        <w:rPr>
          <w:b/>
          <w:sz w:val="20"/>
          <w:szCs w:val="20"/>
          <w:lang w:eastAsia="ru-RU"/>
        </w:rPr>
      </w:pPr>
    </w:p>
    <w:p w:rsidR="000A39E6" w:rsidRPr="00A5697A" w:rsidRDefault="000A39E6" w:rsidP="00627F57">
      <w:pPr>
        <w:tabs>
          <w:tab w:val="left" w:pos="3169"/>
          <w:tab w:val="center" w:pos="5023"/>
        </w:tabs>
        <w:rPr>
          <w:b/>
          <w:szCs w:val="20"/>
          <w:lang w:eastAsia="ru-RU"/>
        </w:rPr>
      </w:pPr>
      <w:r w:rsidRPr="00A5697A">
        <w:rPr>
          <w:b/>
          <w:szCs w:val="20"/>
          <w:lang w:eastAsia="ru-RU"/>
        </w:rPr>
        <w:lastRenderedPageBreak/>
        <w:t xml:space="preserve">4. </w:t>
      </w:r>
      <w:r w:rsidR="00627F57" w:rsidRPr="00A5697A">
        <w:rPr>
          <w:b/>
          <w:szCs w:val="20"/>
          <w:lang w:eastAsia="ru-RU"/>
        </w:rPr>
        <w:t>ДОПОЛНИТЕЛЬНЫЙ РАЗДЕЛ</w:t>
      </w:r>
    </w:p>
    <w:p w:rsidR="000A39E6" w:rsidRPr="00A5697A" w:rsidRDefault="00553069" w:rsidP="00A5697A">
      <w:pPr>
        <w:jc w:val="both"/>
        <w:rPr>
          <w:b/>
          <w:szCs w:val="20"/>
        </w:rPr>
      </w:pPr>
      <w:r w:rsidRPr="00A5697A">
        <w:rPr>
          <w:b/>
          <w:bCs/>
          <w:szCs w:val="20"/>
          <w:lang w:eastAsia="ru-RU"/>
        </w:rPr>
        <w:t xml:space="preserve">4.1. Краткая презентация </w:t>
      </w:r>
      <w:r w:rsidRPr="00A5697A">
        <w:rPr>
          <w:b/>
          <w:szCs w:val="20"/>
        </w:rPr>
        <w:t>основной образовательной программы дошкольного образования  на основе</w:t>
      </w:r>
      <w:r w:rsidR="00A5697A">
        <w:rPr>
          <w:b/>
          <w:szCs w:val="20"/>
        </w:rPr>
        <w:t xml:space="preserve"> </w:t>
      </w:r>
      <w:r w:rsidRPr="00A5697A">
        <w:rPr>
          <w:b/>
          <w:szCs w:val="20"/>
        </w:rPr>
        <w:t>Федеральной образовательной программы и  государственного образовательного стандарта дошкольного образования</w:t>
      </w:r>
      <w:r w:rsidR="00627F57" w:rsidRPr="00A5697A">
        <w:rPr>
          <w:b/>
          <w:szCs w:val="20"/>
        </w:rPr>
        <w:t xml:space="preserve"> </w:t>
      </w:r>
      <w:r w:rsidR="000A39E6" w:rsidRPr="00A5697A">
        <w:rPr>
          <w:b/>
          <w:szCs w:val="20"/>
        </w:rPr>
        <w:t>МБОУ "</w:t>
      </w:r>
      <w:proofErr w:type="spellStart"/>
      <w:r w:rsidR="0075047B" w:rsidRPr="00A5697A">
        <w:rPr>
          <w:b/>
          <w:bCs/>
          <w:szCs w:val="20"/>
        </w:rPr>
        <w:t>Липовская</w:t>
      </w:r>
      <w:proofErr w:type="spellEnd"/>
      <w:r w:rsidR="0075047B" w:rsidRPr="00A5697A">
        <w:rPr>
          <w:b/>
          <w:bCs/>
          <w:szCs w:val="20"/>
        </w:rPr>
        <w:t xml:space="preserve"> основная</w:t>
      </w:r>
      <w:r w:rsidR="000A39E6" w:rsidRPr="00A5697A">
        <w:rPr>
          <w:b/>
          <w:bCs/>
          <w:szCs w:val="20"/>
        </w:rPr>
        <w:t xml:space="preserve"> школа</w:t>
      </w:r>
      <w:r w:rsidR="00627F57" w:rsidRPr="00A5697A">
        <w:rPr>
          <w:b/>
          <w:bCs/>
          <w:szCs w:val="20"/>
        </w:rPr>
        <w:t xml:space="preserve"> </w:t>
      </w:r>
      <w:r w:rsidR="000A39E6" w:rsidRPr="00A5697A">
        <w:rPr>
          <w:b/>
          <w:bCs/>
          <w:szCs w:val="20"/>
        </w:rPr>
        <w:t xml:space="preserve">имени Героя Советского Союза </w:t>
      </w:r>
      <w:proofErr w:type="spellStart"/>
      <w:r w:rsidR="000A39E6" w:rsidRPr="00A5697A">
        <w:rPr>
          <w:b/>
          <w:bCs/>
          <w:szCs w:val="20"/>
        </w:rPr>
        <w:t>И.Т.Гришина</w:t>
      </w:r>
      <w:proofErr w:type="spellEnd"/>
      <w:r w:rsidR="000A39E6" w:rsidRPr="00A5697A">
        <w:rPr>
          <w:b/>
          <w:szCs w:val="20"/>
        </w:rPr>
        <w:t>"</w:t>
      </w:r>
    </w:p>
    <w:p w:rsidR="000A39E6" w:rsidRPr="005B41F2" w:rsidRDefault="000A39E6" w:rsidP="005B41F2">
      <w:pPr>
        <w:ind w:firstLine="840"/>
        <w:rPr>
          <w:sz w:val="20"/>
          <w:szCs w:val="20"/>
          <w:lang w:eastAsia="ru-RU"/>
        </w:rPr>
      </w:pPr>
      <w:r w:rsidRPr="005B41F2">
        <w:rPr>
          <w:sz w:val="20"/>
          <w:szCs w:val="20"/>
          <w:lang w:eastAsia="ru-RU"/>
        </w:rPr>
        <w:t xml:space="preserve">Основная образовательная программа </w:t>
      </w:r>
      <w:r w:rsidRPr="005B41F2">
        <w:rPr>
          <w:sz w:val="20"/>
          <w:szCs w:val="20"/>
        </w:rPr>
        <w:t xml:space="preserve"> дошкольного образования  на основе федерал</w:t>
      </w:r>
      <w:r w:rsidR="00D16EAB" w:rsidRPr="005B41F2">
        <w:rPr>
          <w:sz w:val="20"/>
          <w:szCs w:val="20"/>
        </w:rPr>
        <w:t xml:space="preserve">ьной программы </w:t>
      </w:r>
      <w:r w:rsidRPr="005B41F2">
        <w:rPr>
          <w:sz w:val="20"/>
          <w:szCs w:val="20"/>
        </w:rPr>
        <w:t xml:space="preserve"> дошкольного образования </w:t>
      </w:r>
      <w:r w:rsidRPr="005B41F2">
        <w:rPr>
          <w:sz w:val="20"/>
          <w:szCs w:val="20"/>
          <w:lang w:eastAsia="ru-RU"/>
        </w:rPr>
        <w:t xml:space="preserve">  разработана в соответствии с ФГОС дошкольного образования. </w:t>
      </w:r>
    </w:p>
    <w:p w:rsidR="000A39E6" w:rsidRPr="005B41F2" w:rsidRDefault="000A39E6" w:rsidP="005B41F2">
      <w:pPr>
        <w:adjustRightInd w:val="0"/>
        <w:ind w:firstLine="851"/>
        <w:jc w:val="both"/>
        <w:rPr>
          <w:sz w:val="20"/>
          <w:szCs w:val="20"/>
          <w:lang w:eastAsia="ru-RU"/>
        </w:rPr>
      </w:pPr>
      <w:proofErr w:type="gramStart"/>
      <w:r w:rsidRPr="005B41F2">
        <w:rPr>
          <w:sz w:val="20"/>
          <w:szCs w:val="20"/>
          <w:lang w:eastAsia="ru-RU"/>
        </w:rPr>
        <w:t>Программа направлена на разностороннее развитие детей от 2 до 7лет</w:t>
      </w:r>
      <w:r w:rsidRPr="005B41F2">
        <w:rPr>
          <w:color w:val="000000"/>
          <w:sz w:val="20"/>
          <w:szCs w:val="20"/>
        </w:rPr>
        <w:t xml:space="preserve"> и до завершения образовательных отношений</w:t>
      </w:r>
      <w:r w:rsidR="00553069">
        <w:rPr>
          <w:color w:val="000000"/>
          <w:sz w:val="20"/>
          <w:szCs w:val="20"/>
        </w:rPr>
        <w:t xml:space="preserve"> </w:t>
      </w:r>
      <w:r w:rsidRPr="005B41F2">
        <w:rPr>
          <w:sz w:val="20"/>
          <w:szCs w:val="20"/>
          <w:lang w:eastAsia="ru-RU"/>
        </w:rPr>
        <w:t>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0A39E6" w:rsidRPr="005B41F2" w:rsidRDefault="000A39E6" w:rsidP="005B41F2">
      <w:pPr>
        <w:adjustRightInd w:val="0"/>
        <w:ind w:firstLine="851"/>
        <w:jc w:val="both"/>
        <w:rPr>
          <w:sz w:val="20"/>
          <w:szCs w:val="20"/>
          <w:lang w:eastAsia="ru-RU"/>
        </w:rPr>
      </w:pPr>
      <w:proofErr w:type="gramStart"/>
      <w:r w:rsidRPr="005B41F2">
        <w:rPr>
          <w:sz w:val="20"/>
          <w:szCs w:val="20"/>
          <w:lang w:eastAsia="ru-RU"/>
        </w:rPr>
        <w:t xml:space="preserve">Программа представляет  собой модель процесса воспитания и обучения детей, охватывающую все основные моменты их жизнедеятельности с учетом приоритетных видов детской деятельности в каждом возрастном периоде и </w:t>
      </w:r>
      <w:r w:rsidRPr="005B41F2">
        <w:rPr>
          <w:iCs/>
          <w:sz w:val="20"/>
          <w:szCs w:val="20"/>
          <w:lang w:eastAsia="ru-RU"/>
        </w:rPr>
        <w:t>обеспечивающую достижение воспитанниками физической и психологической  готовности к школе,</w:t>
      </w:r>
      <w:r w:rsidRPr="005B41F2">
        <w:rPr>
          <w:sz w:val="20"/>
          <w:szCs w:val="20"/>
          <w:lang w:eastAsia="ru-RU"/>
        </w:rPr>
        <w:t xml:space="preserve">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roofErr w:type="gramEnd"/>
    </w:p>
    <w:p w:rsidR="000A39E6" w:rsidRPr="005B41F2" w:rsidRDefault="000A39E6" w:rsidP="005B41F2">
      <w:pPr>
        <w:ind w:firstLine="851"/>
        <w:jc w:val="both"/>
        <w:rPr>
          <w:sz w:val="20"/>
          <w:szCs w:val="20"/>
          <w:lang w:eastAsia="ru-RU"/>
        </w:rPr>
      </w:pPr>
      <w:r w:rsidRPr="005B41F2">
        <w:rPr>
          <w:b/>
          <w:i/>
          <w:sz w:val="20"/>
          <w:szCs w:val="20"/>
          <w:lang w:eastAsia="ru-RU"/>
        </w:rPr>
        <w:t>Социально-коммуникативное развитие</w:t>
      </w:r>
      <w:r w:rsidRPr="005B41F2">
        <w:rPr>
          <w:sz w:val="20"/>
          <w:szCs w:val="20"/>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B41F2">
        <w:rPr>
          <w:sz w:val="20"/>
          <w:szCs w:val="20"/>
          <w:lang w:eastAsia="ru-RU"/>
        </w:rPr>
        <w:t>со</w:t>
      </w:r>
      <w:proofErr w:type="gramEnd"/>
      <w:r w:rsidRPr="005B41F2">
        <w:rPr>
          <w:sz w:val="20"/>
          <w:szCs w:val="20"/>
          <w:lang w:eastAsia="ru-RU"/>
        </w:rPr>
        <w:t xml:space="preserve"> взрослыми и сверстниками; становление самостоятельности, целенаправленности и </w:t>
      </w:r>
      <w:proofErr w:type="spellStart"/>
      <w:r w:rsidRPr="005B41F2">
        <w:rPr>
          <w:sz w:val="20"/>
          <w:szCs w:val="20"/>
          <w:lang w:eastAsia="ru-RU"/>
        </w:rPr>
        <w:t>саморегуляции</w:t>
      </w:r>
      <w:proofErr w:type="spellEnd"/>
      <w:r w:rsidRPr="005B41F2">
        <w:rPr>
          <w:sz w:val="20"/>
          <w:szCs w:val="20"/>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A39E6" w:rsidRPr="005B41F2" w:rsidRDefault="000A39E6" w:rsidP="005B41F2">
      <w:pPr>
        <w:ind w:firstLine="851"/>
        <w:jc w:val="both"/>
        <w:rPr>
          <w:sz w:val="20"/>
          <w:szCs w:val="20"/>
          <w:lang w:eastAsia="ru-RU"/>
        </w:rPr>
      </w:pPr>
      <w:r w:rsidRPr="005B41F2">
        <w:rPr>
          <w:b/>
          <w:i/>
          <w:sz w:val="20"/>
          <w:szCs w:val="20"/>
          <w:lang w:eastAsia="ru-RU"/>
        </w:rPr>
        <w:t>Познавательное развитие</w:t>
      </w:r>
      <w:r w:rsidRPr="005B41F2">
        <w:rPr>
          <w:sz w:val="20"/>
          <w:szCs w:val="20"/>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w:t>
      </w:r>
      <w:proofErr w:type="gramStart"/>
      <w:r w:rsidRPr="005B41F2">
        <w:rPr>
          <w:sz w:val="20"/>
          <w:szCs w:val="20"/>
          <w:lang w:eastAsia="ru-RU"/>
        </w:rPr>
        <w:t xml:space="preserve">( </w:t>
      </w:r>
      <w:proofErr w:type="gramEnd"/>
      <w:r w:rsidRPr="005B41F2">
        <w:rPr>
          <w:sz w:val="20"/>
          <w:szCs w:val="20"/>
          <w:lang w:eastAsia="ru-RU"/>
        </w:rPr>
        <w:t xml:space="preserve">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w:t>
      </w:r>
      <w:proofErr w:type="gramStart"/>
      <w:r w:rsidRPr="005B41F2">
        <w:rPr>
          <w:sz w:val="20"/>
          <w:szCs w:val="20"/>
          <w:lang w:eastAsia="ru-RU"/>
        </w:rPr>
        <w:t>общем</w:t>
      </w:r>
      <w:proofErr w:type="gramEnd"/>
      <w:r w:rsidRPr="005B41F2">
        <w:rPr>
          <w:sz w:val="20"/>
          <w:szCs w:val="20"/>
          <w:lang w:eastAsia="ru-RU"/>
        </w:rPr>
        <w:t xml:space="preserve"> доме людей, об особенностях ее природы, многообразии стран и народов мира.</w:t>
      </w:r>
    </w:p>
    <w:p w:rsidR="000A39E6" w:rsidRPr="005B41F2" w:rsidRDefault="000A39E6" w:rsidP="005B41F2">
      <w:pPr>
        <w:ind w:firstLine="851"/>
        <w:jc w:val="both"/>
        <w:rPr>
          <w:sz w:val="20"/>
          <w:szCs w:val="20"/>
          <w:lang w:eastAsia="ru-RU"/>
        </w:rPr>
      </w:pPr>
      <w:proofErr w:type="gramStart"/>
      <w:r w:rsidRPr="005B41F2">
        <w:rPr>
          <w:b/>
          <w:i/>
          <w:sz w:val="20"/>
          <w:szCs w:val="20"/>
          <w:lang w:eastAsia="ru-RU"/>
        </w:rPr>
        <w:t>Речевое развитие</w:t>
      </w:r>
      <w:r w:rsidRPr="005B41F2">
        <w:rPr>
          <w:sz w:val="20"/>
          <w:szCs w:val="20"/>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A39E6" w:rsidRPr="005B41F2" w:rsidRDefault="000A39E6" w:rsidP="005B41F2">
      <w:pPr>
        <w:ind w:firstLine="851"/>
        <w:jc w:val="both"/>
        <w:rPr>
          <w:sz w:val="20"/>
          <w:szCs w:val="20"/>
          <w:lang w:eastAsia="ru-RU"/>
        </w:rPr>
      </w:pPr>
      <w:r w:rsidRPr="005B41F2">
        <w:rPr>
          <w:b/>
          <w:i/>
          <w:sz w:val="20"/>
          <w:szCs w:val="20"/>
          <w:lang w:eastAsia="ru-RU"/>
        </w:rPr>
        <w:t>Художественно-эстетическое развитие</w:t>
      </w:r>
      <w:r w:rsidRPr="005B41F2">
        <w:rPr>
          <w:sz w:val="20"/>
          <w:szCs w:val="20"/>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A39E6" w:rsidRPr="005B41F2" w:rsidRDefault="000A39E6" w:rsidP="005B41F2">
      <w:pPr>
        <w:ind w:firstLine="851"/>
        <w:jc w:val="both"/>
        <w:rPr>
          <w:sz w:val="20"/>
          <w:szCs w:val="20"/>
          <w:lang w:eastAsia="ru-RU"/>
        </w:rPr>
      </w:pPr>
      <w:r w:rsidRPr="005B41F2">
        <w:rPr>
          <w:b/>
          <w:i/>
          <w:sz w:val="20"/>
          <w:szCs w:val="20"/>
          <w:lang w:eastAsia="ru-RU"/>
        </w:rPr>
        <w:t>Физическое развитие</w:t>
      </w:r>
      <w:r w:rsidRPr="005B41F2">
        <w:rPr>
          <w:sz w:val="20"/>
          <w:szCs w:val="20"/>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w:t>
      </w:r>
      <w:proofErr w:type="gramStart"/>
      <w:r w:rsidRPr="005B41F2">
        <w:rPr>
          <w:sz w:val="20"/>
          <w:szCs w:val="20"/>
          <w:lang w:eastAsia="ru-RU"/>
        </w:rPr>
        <w:t xml:space="preserve">( </w:t>
      </w:r>
      <w:proofErr w:type="gramEnd"/>
      <w:r w:rsidRPr="005B41F2">
        <w:rPr>
          <w:sz w:val="20"/>
          <w:szCs w:val="20"/>
          <w:lang w:eastAsia="ru-RU"/>
        </w:rPr>
        <w:t xml:space="preserve">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B41F2">
        <w:rPr>
          <w:sz w:val="20"/>
          <w:szCs w:val="20"/>
          <w:lang w:eastAsia="ru-RU"/>
        </w:rPr>
        <w:t>саморегуляции</w:t>
      </w:r>
      <w:proofErr w:type="spellEnd"/>
      <w:r w:rsidRPr="005B41F2">
        <w:rPr>
          <w:sz w:val="20"/>
          <w:szCs w:val="20"/>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0A39E6" w:rsidRPr="005B41F2" w:rsidRDefault="000A39E6" w:rsidP="005B41F2">
      <w:pPr>
        <w:adjustRightInd w:val="0"/>
        <w:ind w:firstLine="851"/>
        <w:jc w:val="both"/>
        <w:rPr>
          <w:sz w:val="20"/>
          <w:szCs w:val="20"/>
          <w:lang w:eastAsia="ru-RU"/>
        </w:rPr>
      </w:pPr>
      <w:r w:rsidRPr="005B41F2">
        <w:rPr>
          <w:sz w:val="20"/>
          <w:szCs w:val="20"/>
          <w:lang w:eastAsia="ru-RU"/>
        </w:rPr>
        <w:t xml:space="preserve">Программа включает </w:t>
      </w:r>
      <w:r w:rsidRPr="005B41F2">
        <w:rPr>
          <w:b/>
          <w:sz w:val="20"/>
          <w:szCs w:val="20"/>
          <w:lang w:eastAsia="ru-RU"/>
        </w:rPr>
        <w:t>три основных раздела</w:t>
      </w:r>
      <w:r w:rsidRPr="005B41F2">
        <w:rPr>
          <w:sz w:val="20"/>
          <w:szCs w:val="20"/>
          <w:lang w:eastAsia="ru-RU"/>
        </w:rPr>
        <w:t xml:space="preserve">: целевой, содержательный и организационный. </w:t>
      </w:r>
    </w:p>
    <w:p w:rsidR="000A39E6" w:rsidRPr="005B41F2" w:rsidRDefault="000A39E6" w:rsidP="005B41F2">
      <w:pPr>
        <w:adjustRightInd w:val="0"/>
        <w:ind w:firstLine="851"/>
        <w:jc w:val="both"/>
        <w:rPr>
          <w:sz w:val="20"/>
          <w:szCs w:val="20"/>
          <w:lang w:eastAsia="ru-RU"/>
        </w:rPr>
      </w:pPr>
      <w:r w:rsidRPr="005B41F2">
        <w:rPr>
          <w:b/>
          <w:bCs/>
          <w:sz w:val="20"/>
          <w:szCs w:val="20"/>
          <w:lang w:eastAsia="ru-RU"/>
        </w:rPr>
        <w:t xml:space="preserve">Целевой раздел </w:t>
      </w:r>
      <w:r w:rsidRPr="005B41F2">
        <w:rPr>
          <w:sz w:val="20"/>
          <w:szCs w:val="20"/>
          <w:lang w:eastAsia="ru-RU"/>
        </w:rPr>
        <w:t xml:space="preserve">включает в себя пояснительную записку и планируемые результаты освоения программы. </w:t>
      </w:r>
      <w:proofErr w:type="gramStart"/>
      <w:r w:rsidRPr="005B41F2">
        <w:rPr>
          <w:sz w:val="20"/>
          <w:szCs w:val="20"/>
          <w:lang w:eastAsia="ru-RU"/>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0A39E6" w:rsidRPr="005B41F2" w:rsidRDefault="000A39E6" w:rsidP="005B41F2">
      <w:pPr>
        <w:adjustRightInd w:val="0"/>
        <w:ind w:firstLine="851"/>
        <w:jc w:val="both"/>
        <w:rPr>
          <w:sz w:val="20"/>
          <w:szCs w:val="20"/>
          <w:lang w:eastAsia="ru-RU"/>
        </w:rPr>
      </w:pPr>
      <w:r w:rsidRPr="005B41F2">
        <w:rPr>
          <w:sz w:val="20"/>
          <w:szCs w:val="20"/>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A39E6" w:rsidRPr="005B41F2" w:rsidRDefault="000A39E6" w:rsidP="005B41F2">
      <w:pPr>
        <w:adjustRightInd w:val="0"/>
        <w:ind w:firstLine="851"/>
        <w:jc w:val="both"/>
        <w:rPr>
          <w:sz w:val="20"/>
          <w:szCs w:val="20"/>
          <w:lang w:eastAsia="ru-RU"/>
        </w:rPr>
      </w:pPr>
      <w:r w:rsidRPr="005B41F2">
        <w:rPr>
          <w:sz w:val="20"/>
          <w:szCs w:val="20"/>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A39E6" w:rsidRPr="005B41F2" w:rsidRDefault="000A39E6" w:rsidP="005B41F2">
      <w:pPr>
        <w:tabs>
          <w:tab w:val="left" w:pos="0"/>
        </w:tabs>
        <w:adjustRightInd w:val="0"/>
        <w:ind w:firstLine="851"/>
        <w:jc w:val="both"/>
        <w:rPr>
          <w:sz w:val="20"/>
          <w:szCs w:val="20"/>
          <w:lang w:eastAsia="ru-RU"/>
        </w:rPr>
      </w:pPr>
      <w:r w:rsidRPr="005B41F2">
        <w:rPr>
          <w:sz w:val="20"/>
          <w:szCs w:val="20"/>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0A39E6" w:rsidRPr="005B41F2" w:rsidRDefault="000A39E6" w:rsidP="005B41F2">
      <w:pPr>
        <w:tabs>
          <w:tab w:val="left" w:pos="0"/>
        </w:tabs>
        <w:adjustRightInd w:val="0"/>
        <w:ind w:firstLine="851"/>
        <w:jc w:val="both"/>
        <w:rPr>
          <w:sz w:val="20"/>
          <w:szCs w:val="20"/>
          <w:lang w:eastAsia="ru-RU"/>
        </w:rPr>
      </w:pPr>
      <w:r w:rsidRPr="005B41F2">
        <w:rPr>
          <w:sz w:val="20"/>
          <w:szCs w:val="20"/>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0A39E6" w:rsidRPr="005B41F2" w:rsidRDefault="000A39E6" w:rsidP="005B41F2">
      <w:pPr>
        <w:tabs>
          <w:tab w:val="left" w:pos="0"/>
        </w:tabs>
        <w:adjustRightInd w:val="0"/>
        <w:ind w:firstLine="851"/>
        <w:jc w:val="both"/>
        <w:rPr>
          <w:sz w:val="20"/>
          <w:szCs w:val="20"/>
          <w:lang w:eastAsia="ru-RU"/>
        </w:rPr>
      </w:pPr>
      <w:r w:rsidRPr="005B41F2">
        <w:rPr>
          <w:sz w:val="20"/>
          <w:szCs w:val="20"/>
          <w:lang w:eastAsia="ru-RU"/>
        </w:rPr>
        <w:lastRenderedPageBreak/>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0A39E6" w:rsidRPr="005B41F2" w:rsidRDefault="000A39E6" w:rsidP="005B41F2">
      <w:pPr>
        <w:tabs>
          <w:tab w:val="left" w:pos="0"/>
        </w:tabs>
        <w:adjustRightInd w:val="0"/>
        <w:ind w:firstLine="851"/>
        <w:jc w:val="both"/>
        <w:rPr>
          <w:sz w:val="20"/>
          <w:szCs w:val="20"/>
          <w:lang w:eastAsia="ru-RU"/>
        </w:rPr>
      </w:pPr>
      <w:r w:rsidRPr="005B41F2">
        <w:rPr>
          <w:sz w:val="20"/>
          <w:szCs w:val="20"/>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B41F2">
        <w:rPr>
          <w:sz w:val="20"/>
          <w:szCs w:val="20"/>
          <w:lang w:eastAsia="ru-RU"/>
        </w:rPr>
        <w:t>со</w:t>
      </w:r>
      <w:proofErr w:type="gramEnd"/>
      <w:r w:rsidRPr="005B41F2">
        <w:rPr>
          <w:sz w:val="20"/>
          <w:szCs w:val="20"/>
          <w:lang w:eastAsia="ru-RU"/>
        </w:rPr>
        <w:t xml:space="preserve"> взрослыми и сверстниками, может соблюдать правила безопасного поведения и личной гигиены; </w:t>
      </w:r>
    </w:p>
    <w:p w:rsidR="000A39E6" w:rsidRPr="005B41F2" w:rsidRDefault="000A39E6" w:rsidP="005B41F2">
      <w:pPr>
        <w:tabs>
          <w:tab w:val="left" w:pos="0"/>
        </w:tabs>
        <w:adjustRightInd w:val="0"/>
        <w:ind w:firstLine="851"/>
        <w:jc w:val="both"/>
        <w:rPr>
          <w:sz w:val="20"/>
          <w:szCs w:val="20"/>
          <w:lang w:eastAsia="ru-RU"/>
        </w:rPr>
      </w:pPr>
      <w:r w:rsidRPr="005B41F2">
        <w:rPr>
          <w:sz w:val="20"/>
          <w:szCs w:val="20"/>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0A39E6" w:rsidRPr="005B41F2" w:rsidRDefault="000A39E6" w:rsidP="005B41F2">
      <w:pPr>
        <w:tabs>
          <w:tab w:val="left" w:pos="0"/>
        </w:tabs>
        <w:adjustRightInd w:val="0"/>
        <w:ind w:firstLine="851"/>
        <w:jc w:val="both"/>
        <w:rPr>
          <w:sz w:val="20"/>
          <w:szCs w:val="20"/>
          <w:lang w:eastAsia="ru-RU"/>
        </w:rPr>
      </w:pPr>
      <w:r w:rsidRPr="005B41F2">
        <w:rPr>
          <w:sz w:val="20"/>
          <w:szCs w:val="20"/>
          <w:lang w:eastAsia="ru-RU"/>
        </w:rPr>
        <w:t xml:space="preserve">ребёнок способен к принятию собственных решений, опираясь на свои знания и умения в различных видах деятельности. </w:t>
      </w:r>
    </w:p>
    <w:p w:rsidR="000A39E6" w:rsidRPr="005B41F2" w:rsidRDefault="000A39E6" w:rsidP="005B41F2">
      <w:pPr>
        <w:tabs>
          <w:tab w:val="left" w:pos="0"/>
        </w:tabs>
        <w:adjustRightInd w:val="0"/>
        <w:ind w:firstLine="851"/>
        <w:jc w:val="both"/>
        <w:rPr>
          <w:sz w:val="20"/>
          <w:szCs w:val="20"/>
          <w:lang w:eastAsia="ru-RU"/>
        </w:rPr>
      </w:pPr>
      <w:r w:rsidRPr="005B41F2">
        <w:rPr>
          <w:b/>
          <w:bCs/>
          <w:sz w:val="20"/>
          <w:szCs w:val="20"/>
          <w:lang w:eastAsia="ru-RU"/>
        </w:rPr>
        <w:t xml:space="preserve">Содержательный раздел </w:t>
      </w:r>
      <w:r w:rsidRPr="005B41F2">
        <w:rPr>
          <w:sz w:val="20"/>
          <w:szCs w:val="20"/>
          <w:lang w:eastAsia="ru-RU"/>
        </w:rPr>
        <w:t xml:space="preserve">представляет общее содержание Программы, обеспечивающее полноценное развитие личности детей. </w:t>
      </w:r>
    </w:p>
    <w:p w:rsidR="000A39E6" w:rsidRPr="005B41F2" w:rsidRDefault="000A39E6" w:rsidP="005B41F2">
      <w:pPr>
        <w:tabs>
          <w:tab w:val="left" w:pos="0"/>
        </w:tabs>
        <w:adjustRightInd w:val="0"/>
        <w:ind w:firstLine="851"/>
        <w:jc w:val="both"/>
        <w:rPr>
          <w:sz w:val="20"/>
          <w:szCs w:val="20"/>
          <w:lang w:eastAsia="ru-RU"/>
        </w:rPr>
      </w:pPr>
      <w:r w:rsidRPr="005B41F2">
        <w:rPr>
          <w:sz w:val="20"/>
          <w:szCs w:val="20"/>
          <w:lang w:eastAsia="ru-RU"/>
        </w:rPr>
        <w:t xml:space="preserve">Программа состоит из обязательной части и части, формируемой участниками образовательных отношений (вариативная часть). </w:t>
      </w:r>
      <w:r w:rsidRPr="005B41F2">
        <w:rPr>
          <w:i/>
          <w:iCs/>
          <w:sz w:val="20"/>
          <w:szCs w:val="20"/>
          <w:lang w:eastAsia="ru-RU"/>
        </w:rPr>
        <w:t xml:space="preserve">Обязательная часть </w:t>
      </w:r>
      <w:r w:rsidRPr="005B41F2">
        <w:rPr>
          <w:sz w:val="20"/>
          <w:szCs w:val="20"/>
          <w:lang w:eastAsia="ru-RU"/>
        </w:rPr>
        <w:t>Программы отражает комплексность подхода, обеспечивая развитие детей во всех пяти образовательных областях.     Обязательная часть разработана</w:t>
      </w:r>
      <w:r w:rsidR="00D16EAB" w:rsidRPr="005B41F2">
        <w:rPr>
          <w:sz w:val="20"/>
          <w:szCs w:val="20"/>
          <w:lang w:eastAsia="ru-RU"/>
        </w:rPr>
        <w:t xml:space="preserve"> на основе федеральной образовательной программой</w:t>
      </w:r>
      <w:r w:rsidRPr="005B41F2">
        <w:rPr>
          <w:sz w:val="20"/>
          <w:szCs w:val="20"/>
          <w:lang w:eastAsia="ru-RU"/>
        </w:rPr>
        <w:t>.</w:t>
      </w:r>
    </w:p>
    <w:p w:rsidR="000A39E6" w:rsidRPr="005B41F2" w:rsidRDefault="000A39E6" w:rsidP="005B41F2">
      <w:pPr>
        <w:tabs>
          <w:tab w:val="left" w:pos="0"/>
        </w:tabs>
        <w:adjustRightInd w:val="0"/>
        <w:ind w:firstLine="851"/>
        <w:jc w:val="both"/>
        <w:rPr>
          <w:sz w:val="20"/>
          <w:szCs w:val="20"/>
          <w:lang w:eastAsia="ru-RU"/>
        </w:rPr>
      </w:pPr>
      <w:r w:rsidRPr="005B41F2">
        <w:rPr>
          <w:i/>
          <w:iCs/>
          <w:sz w:val="20"/>
          <w:szCs w:val="20"/>
          <w:lang w:eastAsia="ru-RU"/>
        </w:rPr>
        <w:t xml:space="preserve">Вариативная часть </w:t>
      </w:r>
    </w:p>
    <w:p w:rsidR="000A39E6" w:rsidRPr="005B41F2" w:rsidRDefault="000A39E6" w:rsidP="005B41F2">
      <w:pPr>
        <w:adjustRightInd w:val="0"/>
        <w:ind w:firstLine="851"/>
        <w:jc w:val="both"/>
        <w:rPr>
          <w:b/>
          <w:sz w:val="20"/>
          <w:szCs w:val="20"/>
          <w:lang w:eastAsia="ru-RU"/>
        </w:rPr>
      </w:pPr>
      <w:r w:rsidRPr="005B41F2">
        <w:rPr>
          <w:b/>
          <w:sz w:val="20"/>
          <w:szCs w:val="20"/>
          <w:lang w:eastAsia="ru-RU"/>
        </w:rPr>
        <w:t xml:space="preserve">Основной целью </w:t>
      </w:r>
      <w:r w:rsidRPr="005B41F2">
        <w:rPr>
          <w:sz w:val="20"/>
          <w:szCs w:val="20"/>
          <w:lang w:eastAsia="ru-RU"/>
        </w:rPr>
        <w:t xml:space="preserve">работы является создание комплекса условий, обеспечивающих сотрудничество ОУ с дошкольной группой на основе согласованности и перспективности компонентов методической системы (целей, задач, содержания, методов, средств, форм организации воспитания и обучения) с учётом внедрения   </w:t>
      </w:r>
      <w:proofErr w:type="spellStart"/>
      <w:r w:rsidRPr="005B41F2">
        <w:rPr>
          <w:sz w:val="20"/>
          <w:szCs w:val="20"/>
          <w:lang w:eastAsia="ru-RU"/>
        </w:rPr>
        <w:t>Ф</w:t>
      </w:r>
      <w:r w:rsidR="00D16EAB" w:rsidRPr="005B41F2">
        <w:rPr>
          <w:sz w:val="20"/>
          <w:szCs w:val="20"/>
          <w:lang w:eastAsia="ru-RU"/>
        </w:rPr>
        <w:t>ОП</w:t>
      </w:r>
      <w:r w:rsidRPr="005B41F2">
        <w:rPr>
          <w:sz w:val="20"/>
          <w:szCs w:val="20"/>
          <w:lang w:eastAsia="ru-RU"/>
        </w:rPr>
        <w:t>ДОчерез</w:t>
      </w:r>
      <w:proofErr w:type="spellEnd"/>
      <w:r w:rsidRPr="005B41F2">
        <w:rPr>
          <w:sz w:val="20"/>
          <w:szCs w:val="20"/>
          <w:lang w:eastAsia="ru-RU"/>
        </w:rPr>
        <w:t xml:space="preserve"> решение следующих задач:</w:t>
      </w:r>
    </w:p>
    <w:p w:rsidR="000A39E6" w:rsidRPr="005B41F2" w:rsidRDefault="000A39E6" w:rsidP="005B41F2">
      <w:pPr>
        <w:widowControl/>
        <w:numPr>
          <w:ilvl w:val="0"/>
          <w:numId w:val="77"/>
        </w:numPr>
        <w:autoSpaceDE/>
        <w:autoSpaceDN/>
        <w:ind w:left="0" w:firstLine="851"/>
        <w:contextualSpacing/>
        <w:jc w:val="both"/>
        <w:rPr>
          <w:rFonts w:eastAsia="Calibri"/>
          <w:b/>
          <w:sz w:val="20"/>
          <w:szCs w:val="20"/>
        </w:rPr>
      </w:pPr>
      <w:r w:rsidRPr="005B41F2">
        <w:rPr>
          <w:rFonts w:eastAsia="Calibri"/>
          <w:sz w:val="20"/>
          <w:szCs w:val="20"/>
        </w:rPr>
        <w:t>совершенствование форм организации и методов образовательной деятельности как     в дошкольной группе</w:t>
      </w:r>
      <w:proofErr w:type="gramStart"/>
      <w:r w:rsidRPr="005B41F2">
        <w:rPr>
          <w:rFonts w:eastAsia="Calibri"/>
          <w:sz w:val="20"/>
          <w:szCs w:val="20"/>
        </w:rPr>
        <w:t xml:space="preserve"> ,</w:t>
      </w:r>
      <w:proofErr w:type="gramEnd"/>
      <w:r w:rsidRPr="005B41F2">
        <w:rPr>
          <w:rFonts w:eastAsia="Calibri"/>
          <w:sz w:val="20"/>
          <w:szCs w:val="20"/>
        </w:rPr>
        <w:t xml:space="preserve"> так и в начальной школе;</w:t>
      </w:r>
    </w:p>
    <w:p w:rsidR="000A39E6" w:rsidRPr="005B41F2" w:rsidRDefault="000A39E6" w:rsidP="005B41F2">
      <w:pPr>
        <w:widowControl/>
        <w:numPr>
          <w:ilvl w:val="0"/>
          <w:numId w:val="78"/>
        </w:numPr>
        <w:autoSpaceDE/>
        <w:autoSpaceDN/>
        <w:ind w:left="0" w:firstLine="851"/>
        <w:contextualSpacing/>
        <w:jc w:val="both"/>
        <w:rPr>
          <w:rFonts w:eastAsia="Calibri"/>
          <w:sz w:val="20"/>
          <w:szCs w:val="20"/>
        </w:rPr>
      </w:pPr>
      <w:r w:rsidRPr="005B41F2">
        <w:rPr>
          <w:rFonts w:eastAsia="Calibri"/>
          <w:sz w:val="20"/>
          <w:szCs w:val="20"/>
        </w:rPr>
        <w:t>совершенствование образовательного содержания в дошкольной группе и начальной школе.</w:t>
      </w:r>
    </w:p>
    <w:p w:rsidR="000A39E6" w:rsidRPr="005B41F2" w:rsidRDefault="000A39E6" w:rsidP="005B41F2">
      <w:pPr>
        <w:widowControl/>
        <w:numPr>
          <w:ilvl w:val="0"/>
          <w:numId w:val="78"/>
        </w:numPr>
        <w:autoSpaceDE/>
        <w:autoSpaceDN/>
        <w:ind w:left="0" w:firstLine="851"/>
        <w:contextualSpacing/>
        <w:jc w:val="both"/>
        <w:rPr>
          <w:rFonts w:eastAsia="Calibri"/>
          <w:sz w:val="20"/>
          <w:szCs w:val="20"/>
        </w:rPr>
      </w:pPr>
      <w:r w:rsidRPr="005B41F2">
        <w:rPr>
          <w:rFonts w:eastAsia="Calibri"/>
          <w:sz w:val="20"/>
          <w:szCs w:val="20"/>
        </w:rPr>
        <w:t xml:space="preserve">формирование предпосылок к учебной деятельности; </w:t>
      </w:r>
    </w:p>
    <w:p w:rsidR="000A39E6" w:rsidRPr="005B41F2" w:rsidRDefault="000A39E6" w:rsidP="005B41F2">
      <w:pPr>
        <w:widowControl/>
        <w:numPr>
          <w:ilvl w:val="0"/>
          <w:numId w:val="78"/>
        </w:numPr>
        <w:autoSpaceDE/>
        <w:autoSpaceDN/>
        <w:ind w:left="0" w:firstLine="851"/>
        <w:contextualSpacing/>
        <w:jc w:val="both"/>
        <w:rPr>
          <w:rFonts w:eastAsia="Calibri"/>
          <w:sz w:val="20"/>
          <w:szCs w:val="20"/>
        </w:rPr>
      </w:pPr>
      <w:r w:rsidRPr="005B41F2">
        <w:rPr>
          <w:sz w:val="20"/>
          <w:szCs w:val="20"/>
          <w:lang w:eastAsia="ru-RU"/>
        </w:rPr>
        <w:t xml:space="preserve">укрепление и сохранение здоровья дошкольников; </w:t>
      </w:r>
    </w:p>
    <w:p w:rsidR="000A39E6" w:rsidRPr="005B41F2" w:rsidRDefault="000A39E6" w:rsidP="005B41F2">
      <w:pPr>
        <w:widowControl/>
        <w:numPr>
          <w:ilvl w:val="0"/>
          <w:numId w:val="78"/>
        </w:numPr>
        <w:autoSpaceDE/>
        <w:autoSpaceDN/>
        <w:ind w:left="0" w:firstLine="851"/>
        <w:contextualSpacing/>
        <w:jc w:val="both"/>
        <w:rPr>
          <w:sz w:val="20"/>
          <w:szCs w:val="20"/>
          <w:lang w:eastAsia="ru-RU"/>
        </w:rPr>
      </w:pPr>
      <w:r w:rsidRPr="005B41F2">
        <w:rPr>
          <w:sz w:val="20"/>
          <w:szCs w:val="20"/>
          <w:lang w:eastAsia="ru-RU"/>
        </w:rPr>
        <w:t>всестороннее развитие детей, позволяющее им в дальнейшем успешно овладевать школьной программой;</w:t>
      </w:r>
    </w:p>
    <w:p w:rsidR="000A39E6" w:rsidRPr="005B41F2" w:rsidRDefault="000A39E6" w:rsidP="005B41F2">
      <w:pPr>
        <w:widowControl/>
        <w:numPr>
          <w:ilvl w:val="0"/>
          <w:numId w:val="78"/>
        </w:numPr>
        <w:autoSpaceDE/>
        <w:autoSpaceDN/>
        <w:ind w:left="0" w:firstLine="851"/>
        <w:contextualSpacing/>
        <w:jc w:val="both"/>
        <w:rPr>
          <w:sz w:val="20"/>
          <w:szCs w:val="20"/>
          <w:lang w:eastAsia="ru-RU"/>
        </w:rPr>
      </w:pPr>
      <w:r w:rsidRPr="005B41F2">
        <w:rPr>
          <w:sz w:val="20"/>
          <w:szCs w:val="20"/>
          <w:lang w:eastAsia="ru-RU"/>
        </w:rPr>
        <w:t>создание благоприятных условий для психического и личностного развития дошкольников;</w:t>
      </w:r>
    </w:p>
    <w:p w:rsidR="000A39E6" w:rsidRPr="005B41F2" w:rsidRDefault="000A39E6" w:rsidP="005B41F2">
      <w:pPr>
        <w:widowControl/>
        <w:numPr>
          <w:ilvl w:val="0"/>
          <w:numId w:val="78"/>
        </w:numPr>
        <w:autoSpaceDE/>
        <w:autoSpaceDN/>
        <w:ind w:left="0" w:firstLine="851"/>
        <w:contextualSpacing/>
        <w:jc w:val="both"/>
        <w:rPr>
          <w:sz w:val="20"/>
          <w:szCs w:val="20"/>
          <w:lang w:eastAsia="ru-RU"/>
        </w:rPr>
      </w:pPr>
      <w:r w:rsidRPr="005B41F2">
        <w:rPr>
          <w:sz w:val="20"/>
          <w:szCs w:val="20"/>
          <w:lang w:eastAsia="ru-RU"/>
        </w:rPr>
        <w:t>увлечение воспитанников дошкольной группы перспективой школьного обучения.</w:t>
      </w:r>
    </w:p>
    <w:p w:rsidR="000A39E6" w:rsidRPr="005B41F2" w:rsidRDefault="000A39E6" w:rsidP="005B41F2">
      <w:pPr>
        <w:adjustRightInd w:val="0"/>
        <w:ind w:firstLine="851"/>
        <w:jc w:val="both"/>
        <w:rPr>
          <w:sz w:val="20"/>
          <w:szCs w:val="20"/>
          <w:lang w:eastAsia="ru-RU"/>
        </w:rPr>
      </w:pPr>
      <w:r w:rsidRPr="005B41F2">
        <w:rPr>
          <w:b/>
          <w:bCs/>
          <w:sz w:val="20"/>
          <w:szCs w:val="20"/>
          <w:lang w:eastAsia="ru-RU"/>
        </w:rPr>
        <w:t xml:space="preserve">Организационный раздел </w:t>
      </w:r>
      <w:r w:rsidRPr="005B41F2">
        <w:rPr>
          <w:sz w:val="20"/>
          <w:szCs w:val="20"/>
          <w:lang w:eastAsia="ru-RU"/>
        </w:rPr>
        <w:t xml:space="preserve">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w:t>
      </w:r>
    </w:p>
    <w:p w:rsidR="000A39E6" w:rsidRPr="005B41F2" w:rsidRDefault="000A39E6" w:rsidP="005B41F2">
      <w:pPr>
        <w:ind w:left="709"/>
        <w:jc w:val="both"/>
        <w:rPr>
          <w:sz w:val="20"/>
          <w:szCs w:val="20"/>
          <w:lang w:eastAsia="ru-RU"/>
        </w:rPr>
      </w:pPr>
      <w:r w:rsidRPr="005B41F2">
        <w:rPr>
          <w:sz w:val="20"/>
          <w:szCs w:val="20"/>
          <w:lang w:eastAsia="ru-RU"/>
        </w:rPr>
        <w:t> </w:t>
      </w:r>
    </w:p>
    <w:p w:rsidR="000A39E6" w:rsidRPr="005B41F2" w:rsidRDefault="000A39E6" w:rsidP="005B41F2">
      <w:pPr>
        <w:ind w:left="709"/>
        <w:jc w:val="center"/>
        <w:rPr>
          <w:b/>
          <w:sz w:val="20"/>
          <w:szCs w:val="20"/>
          <w:lang w:eastAsia="ru-RU"/>
        </w:rPr>
      </w:pPr>
      <w:r w:rsidRPr="005B41F2">
        <w:rPr>
          <w:b/>
          <w:sz w:val="20"/>
          <w:szCs w:val="20"/>
          <w:lang w:eastAsia="ru-RU"/>
        </w:rPr>
        <w:t>Особенности взаимодействия с семьями воспитанников</w:t>
      </w:r>
    </w:p>
    <w:p w:rsidR="000A39E6" w:rsidRPr="005B41F2" w:rsidRDefault="000A39E6" w:rsidP="005B41F2">
      <w:pPr>
        <w:ind w:left="709"/>
        <w:jc w:val="both"/>
        <w:rPr>
          <w:sz w:val="20"/>
          <w:szCs w:val="20"/>
          <w:lang w:eastAsia="ru-RU"/>
        </w:rPr>
      </w:pPr>
      <w:r w:rsidRPr="005B41F2">
        <w:rPr>
          <w:sz w:val="20"/>
          <w:szCs w:val="20"/>
          <w:lang w:eastAsia="ru-RU"/>
        </w:rPr>
        <w:t xml:space="preserve">В основу совместной деятельности семьи и дошкольного учреждения заложены следующие </w:t>
      </w:r>
      <w:r w:rsidRPr="005B41F2">
        <w:rPr>
          <w:b/>
          <w:sz w:val="20"/>
          <w:szCs w:val="20"/>
          <w:lang w:eastAsia="ru-RU"/>
        </w:rPr>
        <w:t>принципы:</w:t>
      </w:r>
    </w:p>
    <w:p w:rsidR="000A39E6" w:rsidRPr="005B41F2" w:rsidRDefault="000A39E6" w:rsidP="005B41F2">
      <w:pPr>
        <w:widowControl/>
        <w:numPr>
          <w:ilvl w:val="0"/>
          <w:numId w:val="41"/>
        </w:numPr>
        <w:autoSpaceDE/>
        <w:autoSpaceDN/>
        <w:ind w:left="709"/>
        <w:contextualSpacing/>
        <w:jc w:val="both"/>
        <w:rPr>
          <w:sz w:val="20"/>
          <w:szCs w:val="20"/>
          <w:lang w:eastAsia="ru-RU"/>
        </w:rPr>
      </w:pPr>
      <w:r w:rsidRPr="005B41F2">
        <w:rPr>
          <w:b/>
          <w:sz w:val="20"/>
          <w:szCs w:val="20"/>
          <w:lang w:eastAsia="ru-RU"/>
        </w:rPr>
        <w:t>единый подход</w:t>
      </w:r>
      <w:r w:rsidRPr="005B41F2">
        <w:rPr>
          <w:sz w:val="20"/>
          <w:szCs w:val="20"/>
          <w:lang w:eastAsia="ru-RU"/>
        </w:rPr>
        <w:t xml:space="preserve"> к процессу воспитания ребёнка;</w:t>
      </w:r>
    </w:p>
    <w:p w:rsidR="000A39E6" w:rsidRPr="005B41F2" w:rsidRDefault="000A39E6" w:rsidP="005B41F2">
      <w:pPr>
        <w:widowControl/>
        <w:numPr>
          <w:ilvl w:val="0"/>
          <w:numId w:val="41"/>
        </w:numPr>
        <w:autoSpaceDE/>
        <w:autoSpaceDN/>
        <w:ind w:left="709"/>
        <w:contextualSpacing/>
        <w:jc w:val="both"/>
        <w:rPr>
          <w:sz w:val="20"/>
          <w:szCs w:val="20"/>
          <w:lang w:eastAsia="ru-RU"/>
        </w:rPr>
      </w:pPr>
      <w:r w:rsidRPr="005B41F2">
        <w:rPr>
          <w:b/>
          <w:sz w:val="20"/>
          <w:szCs w:val="20"/>
          <w:lang w:eastAsia="ru-RU"/>
        </w:rPr>
        <w:t>открытость</w:t>
      </w:r>
      <w:r w:rsidRPr="005B41F2">
        <w:rPr>
          <w:sz w:val="20"/>
          <w:szCs w:val="20"/>
          <w:lang w:eastAsia="ru-RU"/>
        </w:rPr>
        <w:t xml:space="preserve"> дошкольного учреждения для родителей;</w:t>
      </w:r>
    </w:p>
    <w:p w:rsidR="000A39E6" w:rsidRPr="005B41F2" w:rsidRDefault="000A39E6" w:rsidP="005B41F2">
      <w:pPr>
        <w:widowControl/>
        <w:numPr>
          <w:ilvl w:val="0"/>
          <w:numId w:val="41"/>
        </w:numPr>
        <w:autoSpaceDE/>
        <w:autoSpaceDN/>
        <w:ind w:left="709"/>
        <w:contextualSpacing/>
        <w:jc w:val="both"/>
        <w:rPr>
          <w:sz w:val="20"/>
          <w:szCs w:val="20"/>
          <w:lang w:eastAsia="ru-RU"/>
        </w:rPr>
      </w:pPr>
      <w:r w:rsidRPr="005B41F2">
        <w:rPr>
          <w:b/>
          <w:sz w:val="20"/>
          <w:szCs w:val="20"/>
          <w:lang w:eastAsia="ru-RU"/>
        </w:rPr>
        <w:t>взаимное доверие</w:t>
      </w:r>
      <w:r w:rsidRPr="005B41F2">
        <w:rPr>
          <w:sz w:val="20"/>
          <w:szCs w:val="20"/>
          <w:lang w:eastAsia="ru-RU"/>
        </w:rPr>
        <w:t xml:space="preserve"> во взаимоотношениях педагогов и родителей;</w:t>
      </w:r>
    </w:p>
    <w:p w:rsidR="000A39E6" w:rsidRPr="005B41F2" w:rsidRDefault="000A39E6" w:rsidP="005B41F2">
      <w:pPr>
        <w:widowControl/>
        <w:numPr>
          <w:ilvl w:val="0"/>
          <w:numId w:val="41"/>
        </w:numPr>
        <w:autoSpaceDE/>
        <w:autoSpaceDN/>
        <w:ind w:left="709"/>
        <w:contextualSpacing/>
        <w:jc w:val="both"/>
        <w:rPr>
          <w:sz w:val="20"/>
          <w:szCs w:val="20"/>
          <w:lang w:eastAsia="ru-RU"/>
        </w:rPr>
      </w:pPr>
      <w:r w:rsidRPr="005B41F2">
        <w:rPr>
          <w:b/>
          <w:sz w:val="20"/>
          <w:szCs w:val="20"/>
          <w:lang w:eastAsia="ru-RU"/>
        </w:rPr>
        <w:t>уважение</w:t>
      </w:r>
      <w:r w:rsidRPr="005B41F2">
        <w:rPr>
          <w:sz w:val="20"/>
          <w:szCs w:val="20"/>
          <w:lang w:eastAsia="ru-RU"/>
        </w:rPr>
        <w:t xml:space="preserve"> и доброжелательность друг к другу;</w:t>
      </w:r>
    </w:p>
    <w:p w:rsidR="000A39E6" w:rsidRPr="005B41F2" w:rsidRDefault="000A39E6" w:rsidP="005B41F2">
      <w:pPr>
        <w:widowControl/>
        <w:numPr>
          <w:ilvl w:val="0"/>
          <w:numId w:val="41"/>
        </w:numPr>
        <w:autoSpaceDE/>
        <w:autoSpaceDN/>
        <w:ind w:left="709"/>
        <w:contextualSpacing/>
        <w:jc w:val="both"/>
        <w:rPr>
          <w:sz w:val="20"/>
          <w:szCs w:val="20"/>
          <w:lang w:eastAsia="ru-RU"/>
        </w:rPr>
      </w:pPr>
      <w:r w:rsidRPr="005B41F2">
        <w:rPr>
          <w:b/>
          <w:sz w:val="20"/>
          <w:szCs w:val="20"/>
          <w:lang w:eastAsia="ru-RU"/>
        </w:rPr>
        <w:t>дифференцированный подход</w:t>
      </w:r>
      <w:r w:rsidRPr="005B41F2">
        <w:rPr>
          <w:sz w:val="20"/>
          <w:szCs w:val="20"/>
          <w:lang w:eastAsia="ru-RU"/>
        </w:rPr>
        <w:t xml:space="preserve"> к каждой семье;</w:t>
      </w:r>
    </w:p>
    <w:p w:rsidR="000A39E6" w:rsidRPr="005B41F2" w:rsidRDefault="000A39E6" w:rsidP="005B41F2">
      <w:pPr>
        <w:widowControl/>
        <w:numPr>
          <w:ilvl w:val="0"/>
          <w:numId w:val="41"/>
        </w:numPr>
        <w:autoSpaceDE/>
        <w:autoSpaceDN/>
        <w:ind w:left="709"/>
        <w:contextualSpacing/>
        <w:jc w:val="both"/>
        <w:rPr>
          <w:sz w:val="20"/>
          <w:szCs w:val="20"/>
          <w:lang w:eastAsia="ru-RU"/>
        </w:rPr>
      </w:pPr>
      <w:r w:rsidRPr="005B41F2">
        <w:rPr>
          <w:b/>
          <w:sz w:val="20"/>
          <w:szCs w:val="20"/>
          <w:lang w:eastAsia="ru-RU"/>
        </w:rPr>
        <w:t>равно ответственность</w:t>
      </w:r>
      <w:r w:rsidRPr="005B41F2">
        <w:rPr>
          <w:sz w:val="20"/>
          <w:szCs w:val="20"/>
          <w:lang w:eastAsia="ru-RU"/>
        </w:rPr>
        <w:t xml:space="preserve"> родителей и педагогов.</w:t>
      </w:r>
    </w:p>
    <w:p w:rsidR="000A39E6" w:rsidRPr="005B41F2" w:rsidRDefault="000A39E6" w:rsidP="005B41F2">
      <w:pPr>
        <w:ind w:left="709" w:firstLine="708"/>
        <w:jc w:val="both"/>
        <w:rPr>
          <w:rFonts w:eastAsia="Calibri"/>
          <w:sz w:val="20"/>
          <w:szCs w:val="20"/>
        </w:rPr>
      </w:pPr>
      <w:r w:rsidRPr="005B41F2">
        <w:rPr>
          <w:rFonts w:eastAsia="Calibri"/>
          <w:sz w:val="20"/>
          <w:szCs w:val="20"/>
        </w:rPr>
        <w:t>На сегодняшний день в дошкольной группе осуществляется интеграция общественного и семейного воспитания дошкольников со следующими категориями родителей:</w:t>
      </w:r>
    </w:p>
    <w:p w:rsidR="000A39E6" w:rsidRPr="005B41F2" w:rsidRDefault="000A39E6" w:rsidP="005B41F2">
      <w:pPr>
        <w:ind w:left="709"/>
        <w:jc w:val="both"/>
        <w:rPr>
          <w:rFonts w:eastAsia="Calibri"/>
          <w:sz w:val="20"/>
          <w:szCs w:val="20"/>
        </w:rPr>
      </w:pPr>
      <w:r w:rsidRPr="005B41F2">
        <w:rPr>
          <w:rFonts w:eastAsia="Calibri"/>
          <w:sz w:val="20"/>
          <w:szCs w:val="20"/>
        </w:rPr>
        <w:tab/>
      </w:r>
      <w:r w:rsidRPr="005B41F2">
        <w:rPr>
          <w:rFonts w:eastAsia="Calibri"/>
          <w:sz w:val="20"/>
          <w:szCs w:val="20"/>
        </w:rPr>
        <w:tab/>
        <w:t>- с семьями воспитанников;</w:t>
      </w:r>
    </w:p>
    <w:p w:rsidR="000A39E6" w:rsidRPr="005B41F2" w:rsidRDefault="000A39E6" w:rsidP="005B41F2">
      <w:pPr>
        <w:ind w:left="709"/>
        <w:jc w:val="both"/>
        <w:rPr>
          <w:rFonts w:eastAsia="Calibri"/>
          <w:sz w:val="20"/>
          <w:szCs w:val="20"/>
        </w:rPr>
      </w:pPr>
      <w:r w:rsidRPr="005B41F2">
        <w:rPr>
          <w:rFonts w:eastAsia="Calibri"/>
          <w:sz w:val="20"/>
          <w:szCs w:val="20"/>
        </w:rPr>
        <w:tab/>
      </w:r>
      <w:r w:rsidRPr="005B41F2">
        <w:rPr>
          <w:rFonts w:eastAsia="Calibri"/>
          <w:sz w:val="20"/>
          <w:szCs w:val="20"/>
        </w:rPr>
        <w:tab/>
        <w:t xml:space="preserve">- с будущими родителями. </w:t>
      </w:r>
    </w:p>
    <w:p w:rsidR="000A39E6" w:rsidRPr="005B41F2" w:rsidRDefault="000A39E6" w:rsidP="005B41F2">
      <w:pPr>
        <w:ind w:left="709" w:firstLine="708"/>
        <w:jc w:val="both"/>
        <w:rPr>
          <w:sz w:val="20"/>
          <w:szCs w:val="20"/>
          <w:lang w:eastAsia="ru-RU"/>
        </w:rPr>
      </w:pPr>
      <w:r w:rsidRPr="005B41F2">
        <w:rPr>
          <w:b/>
          <w:bCs/>
          <w:iCs/>
          <w:sz w:val="20"/>
          <w:szCs w:val="20"/>
          <w:lang w:eastAsia="ru-RU"/>
        </w:rPr>
        <w:t xml:space="preserve">Цель </w:t>
      </w:r>
      <w:r w:rsidRPr="005B41F2">
        <w:rPr>
          <w:bCs/>
          <w:iCs/>
          <w:sz w:val="20"/>
          <w:szCs w:val="20"/>
          <w:lang w:eastAsia="ru-RU"/>
        </w:rPr>
        <w:t>взаимодействия специалистов дошкольной группы и семьи в обеспечении разносторонней поддержки социокультурного и воспитательного потенциала семьи на стадиях её формирования и жизнедеятельности.</w:t>
      </w:r>
    </w:p>
    <w:p w:rsidR="000A39E6" w:rsidRPr="005B41F2" w:rsidRDefault="000A39E6" w:rsidP="005B41F2">
      <w:pPr>
        <w:ind w:left="709"/>
        <w:jc w:val="both"/>
        <w:rPr>
          <w:sz w:val="20"/>
          <w:szCs w:val="20"/>
          <w:lang w:eastAsia="ru-RU"/>
        </w:rPr>
      </w:pPr>
      <w:r w:rsidRPr="005B41F2">
        <w:rPr>
          <w:bCs/>
          <w:iCs/>
          <w:sz w:val="20"/>
          <w:szCs w:val="20"/>
          <w:lang w:eastAsia="ru-RU"/>
        </w:rPr>
        <w:t xml:space="preserve">Помощь родителям в осознании </w:t>
      </w:r>
      <w:proofErr w:type="spellStart"/>
      <w:r w:rsidRPr="005B41F2">
        <w:rPr>
          <w:bCs/>
          <w:iCs/>
          <w:sz w:val="20"/>
          <w:szCs w:val="20"/>
          <w:lang w:eastAsia="ru-RU"/>
        </w:rPr>
        <w:t>самоценности</w:t>
      </w:r>
      <w:proofErr w:type="spellEnd"/>
      <w:r w:rsidRPr="005B41F2">
        <w:rPr>
          <w:bCs/>
          <w:iCs/>
          <w:sz w:val="20"/>
          <w:szCs w:val="20"/>
          <w:lang w:eastAsia="ru-RU"/>
        </w:rPr>
        <w:t xml:space="preserve"> дошкольного детства как базиса для всей последующей жизни человека</w:t>
      </w:r>
      <w:r w:rsidRPr="005B41F2">
        <w:rPr>
          <w:sz w:val="20"/>
          <w:szCs w:val="20"/>
          <w:lang w:eastAsia="ru-RU"/>
        </w:rPr>
        <w:t>.</w:t>
      </w:r>
    </w:p>
    <w:p w:rsidR="000A39E6" w:rsidRPr="005B41F2" w:rsidRDefault="000A39E6" w:rsidP="005B41F2">
      <w:pPr>
        <w:ind w:left="709"/>
        <w:jc w:val="both"/>
        <w:rPr>
          <w:b/>
          <w:sz w:val="20"/>
          <w:szCs w:val="20"/>
          <w:lang w:eastAsia="ru-RU"/>
        </w:rPr>
      </w:pPr>
      <w:r w:rsidRPr="005B41F2">
        <w:rPr>
          <w:b/>
          <w:sz w:val="20"/>
          <w:szCs w:val="20"/>
          <w:lang w:eastAsia="ru-RU"/>
        </w:rPr>
        <w:t> Соблюдение комплекса психолого-педагогических условий:</w:t>
      </w:r>
    </w:p>
    <w:p w:rsidR="000A39E6" w:rsidRPr="005B41F2" w:rsidRDefault="000A39E6" w:rsidP="005B41F2">
      <w:pPr>
        <w:ind w:left="709"/>
        <w:jc w:val="both"/>
        <w:rPr>
          <w:sz w:val="20"/>
          <w:szCs w:val="20"/>
          <w:lang w:eastAsia="ru-RU"/>
        </w:rPr>
      </w:pPr>
      <w:r w:rsidRPr="005B41F2">
        <w:rPr>
          <w:sz w:val="20"/>
          <w:szCs w:val="20"/>
          <w:lang w:eastAsia="ru-RU"/>
        </w:rPr>
        <w:t>- поддержка эмоциональных сил ребёнка в процессе его взаимодействия с семьёй, осознание ценности семьи как «эмоционального тыла» для ребёнка;</w:t>
      </w:r>
    </w:p>
    <w:p w:rsidR="000A39E6" w:rsidRPr="005B41F2" w:rsidRDefault="000A39E6" w:rsidP="005B41F2">
      <w:pPr>
        <w:ind w:left="709"/>
        <w:jc w:val="both"/>
        <w:rPr>
          <w:sz w:val="20"/>
          <w:szCs w:val="20"/>
          <w:lang w:eastAsia="ru-RU"/>
        </w:rPr>
      </w:pPr>
      <w:r w:rsidRPr="005B41F2">
        <w:rPr>
          <w:sz w:val="20"/>
          <w:szCs w:val="20"/>
          <w:lang w:eastAsia="ru-RU"/>
        </w:rPr>
        <w:t>- учёт в содержании общения с родителями разнородного характера социокультурных потребностей и интересов;</w:t>
      </w:r>
    </w:p>
    <w:p w:rsidR="000A39E6" w:rsidRPr="005B41F2" w:rsidRDefault="000A39E6" w:rsidP="005B41F2">
      <w:pPr>
        <w:ind w:left="709"/>
        <w:jc w:val="both"/>
        <w:rPr>
          <w:sz w:val="20"/>
          <w:szCs w:val="20"/>
          <w:lang w:eastAsia="ru-RU"/>
        </w:rPr>
      </w:pPr>
      <w:r w:rsidRPr="005B41F2">
        <w:rPr>
          <w:sz w:val="20"/>
          <w:szCs w:val="20"/>
          <w:lang w:eastAsia="ru-RU"/>
        </w:rPr>
        <w:t>- нацеленность содержания общения с родителями на укрепление детско-родительских отношений;</w:t>
      </w:r>
    </w:p>
    <w:p w:rsidR="000A39E6" w:rsidRPr="005B41F2" w:rsidRDefault="000A39E6" w:rsidP="005B41F2">
      <w:pPr>
        <w:ind w:left="709"/>
        <w:jc w:val="both"/>
        <w:rPr>
          <w:sz w:val="20"/>
          <w:szCs w:val="20"/>
          <w:lang w:eastAsia="ru-RU"/>
        </w:rPr>
      </w:pPr>
      <w:r w:rsidRPr="005B41F2">
        <w:rPr>
          <w:sz w:val="20"/>
          <w:szCs w:val="20"/>
          <w:lang w:eastAsia="ru-RU"/>
        </w:rPr>
        <w:t>- сочетание комплекса форм сотрудничества с методами активизации и развития педагогической рефлексии родителей;</w:t>
      </w:r>
    </w:p>
    <w:p w:rsidR="000A39E6" w:rsidRPr="005B41F2" w:rsidRDefault="000A39E6" w:rsidP="005B41F2">
      <w:pPr>
        <w:ind w:left="709"/>
        <w:jc w:val="both"/>
        <w:rPr>
          <w:sz w:val="20"/>
          <w:szCs w:val="20"/>
          <w:lang w:eastAsia="ru-RU"/>
        </w:rPr>
      </w:pPr>
      <w:r w:rsidRPr="005B41F2">
        <w:rPr>
          <w:sz w:val="20"/>
          <w:szCs w:val="20"/>
          <w:lang w:eastAsia="ru-RU"/>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0A39E6" w:rsidRPr="005B41F2" w:rsidRDefault="000A39E6" w:rsidP="005B41F2">
      <w:pPr>
        <w:ind w:left="709"/>
        <w:jc w:val="both"/>
        <w:rPr>
          <w:b/>
          <w:sz w:val="20"/>
          <w:szCs w:val="20"/>
          <w:lang w:eastAsia="ru-RU"/>
        </w:rPr>
      </w:pPr>
      <w:r w:rsidRPr="005B41F2">
        <w:rPr>
          <w:b/>
          <w:sz w:val="20"/>
          <w:szCs w:val="20"/>
          <w:lang w:eastAsia="ru-RU"/>
        </w:rPr>
        <w:t xml:space="preserve">Система взаимодействия </w:t>
      </w:r>
      <w:proofErr w:type="gramStart"/>
      <w:r w:rsidRPr="005B41F2">
        <w:rPr>
          <w:b/>
          <w:sz w:val="20"/>
          <w:szCs w:val="20"/>
          <w:lang w:eastAsia="ru-RU"/>
        </w:rPr>
        <w:t>дошкольной</w:t>
      </w:r>
      <w:proofErr w:type="gramEnd"/>
      <w:r w:rsidRPr="005B41F2">
        <w:rPr>
          <w:b/>
          <w:sz w:val="20"/>
          <w:szCs w:val="20"/>
          <w:lang w:eastAsia="ru-RU"/>
        </w:rPr>
        <w:t xml:space="preserve"> </w:t>
      </w:r>
      <w:proofErr w:type="spellStart"/>
      <w:r w:rsidRPr="005B41F2">
        <w:rPr>
          <w:b/>
          <w:sz w:val="20"/>
          <w:szCs w:val="20"/>
          <w:lang w:eastAsia="ru-RU"/>
        </w:rPr>
        <w:t>группыс</w:t>
      </w:r>
      <w:proofErr w:type="spellEnd"/>
      <w:r w:rsidRPr="005B41F2">
        <w:rPr>
          <w:b/>
          <w:sz w:val="20"/>
          <w:szCs w:val="20"/>
          <w:lang w:eastAsia="ru-RU"/>
        </w:rPr>
        <w:t xml:space="preserve"> родителями включает:</w:t>
      </w:r>
    </w:p>
    <w:p w:rsidR="000A39E6" w:rsidRPr="005B41F2" w:rsidRDefault="000A39E6" w:rsidP="005B41F2">
      <w:pPr>
        <w:widowControl/>
        <w:numPr>
          <w:ilvl w:val="0"/>
          <w:numId w:val="43"/>
        </w:numPr>
        <w:autoSpaceDE/>
        <w:autoSpaceDN/>
        <w:ind w:left="709" w:hanging="284"/>
        <w:contextualSpacing/>
        <w:jc w:val="both"/>
        <w:rPr>
          <w:sz w:val="20"/>
          <w:szCs w:val="20"/>
          <w:lang w:eastAsia="ru-RU"/>
        </w:rPr>
      </w:pPr>
      <w:r w:rsidRPr="005B41F2">
        <w:rPr>
          <w:sz w:val="20"/>
          <w:szCs w:val="20"/>
          <w:lang w:eastAsia="ru-RU"/>
        </w:rPr>
        <w:t>ознакомление родителей с результатами работы дошкольной группы на общих родительских собраниях, анализом участия родительской общественности в жизни дошкольной группы;</w:t>
      </w:r>
    </w:p>
    <w:p w:rsidR="000A39E6" w:rsidRPr="005B41F2" w:rsidRDefault="000A39E6" w:rsidP="005B41F2">
      <w:pPr>
        <w:widowControl/>
        <w:numPr>
          <w:ilvl w:val="0"/>
          <w:numId w:val="43"/>
        </w:numPr>
        <w:autoSpaceDE/>
        <w:autoSpaceDN/>
        <w:ind w:left="709" w:hanging="284"/>
        <w:contextualSpacing/>
        <w:jc w:val="both"/>
        <w:rPr>
          <w:sz w:val="20"/>
          <w:szCs w:val="20"/>
          <w:lang w:eastAsia="ru-RU"/>
        </w:rPr>
      </w:pPr>
      <w:r w:rsidRPr="005B41F2">
        <w:rPr>
          <w:sz w:val="20"/>
          <w:szCs w:val="20"/>
          <w:lang w:eastAsia="ru-RU"/>
        </w:rPr>
        <w:t>ознакомление родителей с содержанием работы дошкольной группы,  направленной на физическое, психическое и социальное развитие ребенка;</w:t>
      </w:r>
    </w:p>
    <w:p w:rsidR="000A39E6" w:rsidRPr="005B41F2" w:rsidRDefault="000A39E6" w:rsidP="005B41F2">
      <w:pPr>
        <w:widowControl/>
        <w:numPr>
          <w:ilvl w:val="0"/>
          <w:numId w:val="43"/>
        </w:numPr>
        <w:autoSpaceDE/>
        <w:autoSpaceDN/>
        <w:ind w:left="709" w:hanging="284"/>
        <w:contextualSpacing/>
        <w:jc w:val="both"/>
        <w:rPr>
          <w:sz w:val="20"/>
          <w:szCs w:val="20"/>
          <w:lang w:eastAsia="ru-RU"/>
        </w:rPr>
      </w:pPr>
      <w:r w:rsidRPr="005B41F2">
        <w:rPr>
          <w:sz w:val="20"/>
          <w:szCs w:val="20"/>
          <w:lang w:eastAsia="ru-RU"/>
        </w:rPr>
        <w:t xml:space="preserve">участие в составлении планов: спортивных и культурно-массовых мероприятий, работы родительского комитета </w:t>
      </w:r>
    </w:p>
    <w:p w:rsidR="000A39E6" w:rsidRPr="005B41F2" w:rsidRDefault="000A39E6" w:rsidP="005B41F2">
      <w:pPr>
        <w:widowControl/>
        <w:numPr>
          <w:ilvl w:val="0"/>
          <w:numId w:val="43"/>
        </w:numPr>
        <w:autoSpaceDE/>
        <w:autoSpaceDN/>
        <w:ind w:left="709" w:hanging="284"/>
        <w:contextualSpacing/>
        <w:jc w:val="both"/>
        <w:rPr>
          <w:sz w:val="20"/>
          <w:szCs w:val="20"/>
          <w:lang w:eastAsia="ru-RU"/>
        </w:rPr>
      </w:pPr>
      <w:r w:rsidRPr="005B41F2">
        <w:rPr>
          <w:sz w:val="20"/>
          <w:szCs w:val="20"/>
          <w:lang w:eastAsia="ru-RU"/>
        </w:rPr>
        <w:t>целенаправленную работу, пропагандирующую общественное дошкольное воспитание в его разных формах;</w:t>
      </w:r>
    </w:p>
    <w:p w:rsidR="000A39E6" w:rsidRPr="005B41F2" w:rsidRDefault="000A39E6" w:rsidP="005B41F2">
      <w:pPr>
        <w:widowControl/>
        <w:numPr>
          <w:ilvl w:val="0"/>
          <w:numId w:val="43"/>
        </w:numPr>
        <w:autoSpaceDE/>
        <w:autoSpaceDN/>
        <w:ind w:left="709" w:hanging="284"/>
        <w:contextualSpacing/>
        <w:jc w:val="both"/>
        <w:rPr>
          <w:sz w:val="20"/>
          <w:szCs w:val="20"/>
          <w:lang w:eastAsia="ru-RU"/>
        </w:rPr>
      </w:pPr>
      <w:r w:rsidRPr="005B41F2">
        <w:rPr>
          <w:sz w:val="20"/>
          <w:szCs w:val="20"/>
          <w:lang w:eastAsia="ru-RU"/>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A39E6" w:rsidRPr="005B41F2" w:rsidRDefault="000A39E6" w:rsidP="005B41F2">
      <w:pPr>
        <w:ind w:left="709"/>
        <w:contextualSpacing/>
        <w:jc w:val="both"/>
        <w:rPr>
          <w:sz w:val="20"/>
          <w:szCs w:val="20"/>
          <w:lang w:eastAsia="ru-RU"/>
        </w:rPr>
      </w:pPr>
    </w:p>
    <w:tbl>
      <w:tblPr>
        <w:tblW w:w="102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3"/>
        <w:gridCol w:w="3870"/>
        <w:gridCol w:w="2348"/>
      </w:tblGrid>
      <w:tr w:rsidR="000A39E6" w:rsidRPr="005B41F2" w:rsidTr="00393C3E">
        <w:tc>
          <w:tcPr>
            <w:tcW w:w="3983"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b/>
                <w:sz w:val="20"/>
                <w:szCs w:val="20"/>
                <w:lang w:eastAsia="ru-RU"/>
              </w:rPr>
            </w:pPr>
            <w:r w:rsidRPr="005B41F2">
              <w:rPr>
                <w:b/>
                <w:sz w:val="20"/>
                <w:szCs w:val="20"/>
                <w:lang w:eastAsia="ru-RU"/>
              </w:rPr>
              <w:t>Реальное участие родителей в жизни дошкольной группы</w:t>
            </w:r>
          </w:p>
        </w:tc>
        <w:tc>
          <w:tcPr>
            <w:tcW w:w="3870"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ind w:left="709"/>
              <w:jc w:val="center"/>
              <w:rPr>
                <w:b/>
                <w:sz w:val="20"/>
                <w:szCs w:val="20"/>
                <w:lang w:eastAsia="ru-RU"/>
              </w:rPr>
            </w:pPr>
            <w:r w:rsidRPr="005B41F2">
              <w:rPr>
                <w:b/>
                <w:sz w:val="20"/>
                <w:szCs w:val="20"/>
                <w:lang w:eastAsia="ru-RU"/>
              </w:rPr>
              <w:t>Формы участия</w:t>
            </w:r>
          </w:p>
        </w:tc>
        <w:tc>
          <w:tcPr>
            <w:tcW w:w="2348"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jc w:val="center"/>
              <w:rPr>
                <w:b/>
                <w:sz w:val="20"/>
                <w:szCs w:val="20"/>
                <w:lang w:eastAsia="ru-RU"/>
              </w:rPr>
            </w:pPr>
            <w:r w:rsidRPr="005B41F2">
              <w:rPr>
                <w:b/>
                <w:sz w:val="20"/>
                <w:szCs w:val="20"/>
                <w:lang w:eastAsia="ru-RU"/>
              </w:rPr>
              <w:t>Периодичность</w:t>
            </w:r>
          </w:p>
          <w:p w:rsidR="000A39E6" w:rsidRPr="005B41F2" w:rsidRDefault="000A39E6" w:rsidP="005B41F2">
            <w:pPr>
              <w:jc w:val="center"/>
              <w:rPr>
                <w:b/>
                <w:sz w:val="20"/>
                <w:szCs w:val="20"/>
                <w:lang w:eastAsia="ru-RU"/>
              </w:rPr>
            </w:pPr>
            <w:r w:rsidRPr="005B41F2">
              <w:rPr>
                <w:b/>
                <w:sz w:val="20"/>
                <w:szCs w:val="20"/>
                <w:lang w:eastAsia="ru-RU"/>
              </w:rPr>
              <w:t>сотрудничества</w:t>
            </w:r>
          </w:p>
        </w:tc>
      </w:tr>
      <w:tr w:rsidR="000A39E6" w:rsidRPr="005B41F2" w:rsidTr="00393C3E">
        <w:tc>
          <w:tcPr>
            <w:tcW w:w="3983"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b/>
                <w:sz w:val="20"/>
                <w:szCs w:val="20"/>
                <w:lang w:eastAsia="ru-RU"/>
              </w:rPr>
            </w:pPr>
            <w:r w:rsidRPr="005B41F2">
              <w:rPr>
                <w:b/>
                <w:sz w:val="20"/>
                <w:szCs w:val="20"/>
                <w:lang w:eastAsia="ru-RU"/>
              </w:rPr>
              <w:t>В проведении мониторинговых исследований</w:t>
            </w:r>
          </w:p>
        </w:tc>
        <w:tc>
          <w:tcPr>
            <w:tcW w:w="3870"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sz w:val="20"/>
                <w:szCs w:val="20"/>
                <w:lang w:eastAsia="ru-RU"/>
              </w:rPr>
            </w:pPr>
            <w:r w:rsidRPr="005B41F2">
              <w:rPr>
                <w:sz w:val="20"/>
                <w:szCs w:val="20"/>
                <w:lang w:eastAsia="ru-RU"/>
              </w:rPr>
              <w:t>-Анкетирование</w:t>
            </w:r>
          </w:p>
          <w:p w:rsidR="000A39E6" w:rsidRPr="005B41F2" w:rsidRDefault="000A39E6" w:rsidP="005B41F2">
            <w:pPr>
              <w:rPr>
                <w:sz w:val="20"/>
                <w:szCs w:val="20"/>
                <w:lang w:eastAsia="ru-RU"/>
              </w:rPr>
            </w:pPr>
            <w:r w:rsidRPr="005B41F2">
              <w:rPr>
                <w:sz w:val="20"/>
                <w:szCs w:val="20"/>
                <w:lang w:eastAsia="ru-RU"/>
              </w:rPr>
              <w:t>- Социологический опрос</w:t>
            </w:r>
          </w:p>
          <w:p w:rsidR="000A39E6" w:rsidRPr="005B41F2" w:rsidRDefault="000A39E6" w:rsidP="005B41F2">
            <w:pPr>
              <w:rPr>
                <w:sz w:val="20"/>
                <w:szCs w:val="20"/>
                <w:lang w:eastAsia="ru-RU"/>
              </w:rPr>
            </w:pPr>
            <w:r w:rsidRPr="005B41F2">
              <w:rPr>
                <w:sz w:val="20"/>
                <w:szCs w:val="20"/>
                <w:lang w:eastAsia="ru-RU"/>
              </w:rPr>
              <w:t>-интервьюирование</w:t>
            </w:r>
          </w:p>
          <w:p w:rsidR="000A39E6" w:rsidRPr="005B41F2" w:rsidRDefault="000A39E6" w:rsidP="005B41F2">
            <w:pPr>
              <w:rPr>
                <w:sz w:val="20"/>
                <w:szCs w:val="20"/>
                <w:lang w:eastAsia="ru-RU"/>
              </w:rPr>
            </w:pPr>
          </w:p>
        </w:tc>
        <w:tc>
          <w:tcPr>
            <w:tcW w:w="2348"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sz w:val="20"/>
                <w:szCs w:val="20"/>
                <w:lang w:eastAsia="ru-RU"/>
              </w:rPr>
            </w:pPr>
            <w:r w:rsidRPr="005B41F2">
              <w:rPr>
                <w:sz w:val="20"/>
                <w:szCs w:val="20"/>
                <w:lang w:eastAsia="ru-RU"/>
              </w:rPr>
              <w:t>3-4 раза в год</w:t>
            </w:r>
          </w:p>
          <w:p w:rsidR="000A39E6" w:rsidRPr="005B41F2" w:rsidRDefault="000A39E6" w:rsidP="005B41F2">
            <w:pPr>
              <w:rPr>
                <w:sz w:val="20"/>
                <w:szCs w:val="20"/>
                <w:lang w:eastAsia="ru-RU"/>
              </w:rPr>
            </w:pPr>
            <w:r w:rsidRPr="005B41F2">
              <w:rPr>
                <w:sz w:val="20"/>
                <w:szCs w:val="20"/>
                <w:lang w:eastAsia="ru-RU"/>
              </w:rPr>
              <w:t>По мере необходимости</w:t>
            </w:r>
          </w:p>
          <w:p w:rsidR="000A39E6" w:rsidRPr="005B41F2" w:rsidRDefault="000A39E6" w:rsidP="005B41F2">
            <w:pPr>
              <w:rPr>
                <w:sz w:val="20"/>
                <w:szCs w:val="20"/>
                <w:lang w:eastAsia="ru-RU"/>
              </w:rPr>
            </w:pPr>
            <w:r w:rsidRPr="005B41F2">
              <w:rPr>
                <w:sz w:val="20"/>
                <w:szCs w:val="20"/>
                <w:lang w:eastAsia="ru-RU"/>
              </w:rPr>
              <w:t>1 раз в квартал</w:t>
            </w:r>
          </w:p>
        </w:tc>
      </w:tr>
      <w:tr w:rsidR="000A39E6" w:rsidRPr="005B41F2" w:rsidTr="00393C3E">
        <w:tc>
          <w:tcPr>
            <w:tcW w:w="3983"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b/>
                <w:sz w:val="20"/>
                <w:szCs w:val="20"/>
                <w:lang w:eastAsia="ru-RU"/>
              </w:rPr>
            </w:pPr>
            <w:r w:rsidRPr="005B41F2">
              <w:rPr>
                <w:b/>
                <w:sz w:val="20"/>
                <w:szCs w:val="20"/>
                <w:lang w:eastAsia="ru-RU"/>
              </w:rPr>
              <w:t>В создании условий</w:t>
            </w:r>
          </w:p>
          <w:p w:rsidR="000A39E6" w:rsidRPr="005B41F2" w:rsidRDefault="000A39E6" w:rsidP="005B41F2">
            <w:pPr>
              <w:ind w:left="709"/>
              <w:rPr>
                <w:b/>
                <w:sz w:val="20"/>
                <w:szCs w:val="20"/>
                <w:lang w:eastAsia="ru-RU"/>
              </w:rPr>
            </w:pPr>
          </w:p>
        </w:tc>
        <w:tc>
          <w:tcPr>
            <w:tcW w:w="3870"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sz w:val="20"/>
                <w:szCs w:val="20"/>
                <w:lang w:eastAsia="ru-RU"/>
              </w:rPr>
            </w:pPr>
            <w:r w:rsidRPr="005B41F2">
              <w:rPr>
                <w:sz w:val="20"/>
                <w:szCs w:val="20"/>
                <w:lang w:eastAsia="ru-RU"/>
              </w:rPr>
              <w:t>-помощь в создании предметно-развивающей среды;</w:t>
            </w:r>
          </w:p>
          <w:p w:rsidR="000A39E6" w:rsidRPr="005B41F2" w:rsidRDefault="000A39E6" w:rsidP="005B41F2">
            <w:pPr>
              <w:rPr>
                <w:sz w:val="20"/>
                <w:szCs w:val="20"/>
                <w:lang w:eastAsia="ru-RU"/>
              </w:rPr>
            </w:pPr>
            <w:r w:rsidRPr="005B41F2">
              <w:rPr>
                <w:sz w:val="20"/>
                <w:szCs w:val="20"/>
                <w:lang w:eastAsia="ru-RU"/>
              </w:rPr>
              <w:t>-оказание помощи в ремонтных работах;</w:t>
            </w:r>
          </w:p>
        </w:tc>
        <w:tc>
          <w:tcPr>
            <w:tcW w:w="2348"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sz w:val="20"/>
                <w:szCs w:val="20"/>
                <w:lang w:eastAsia="ru-RU"/>
              </w:rPr>
            </w:pPr>
            <w:r w:rsidRPr="005B41F2">
              <w:rPr>
                <w:sz w:val="20"/>
                <w:szCs w:val="20"/>
                <w:lang w:eastAsia="ru-RU"/>
              </w:rPr>
              <w:t>2 раза в год</w:t>
            </w:r>
          </w:p>
          <w:p w:rsidR="000A39E6" w:rsidRPr="005B41F2" w:rsidRDefault="000A39E6" w:rsidP="005B41F2">
            <w:pPr>
              <w:ind w:left="709"/>
              <w:rPr>
                <w:sz w:val="20"/>
                <w:szCs w:val="20"/>
                <w:lang w:eastAsia="ru-RU"/>
              </w:rPr>
            </w:pPr>
          </w:p>
          <w:p w:rsidR="000A39E6" w:rsidRPr="005B41F2" w:rsidRDefault="000A39E6" w:rsidP="005B41F2">
            <w:pPr>
              <w:rPr>
                <w:sz w:val="20"/>
                <w:szCs w:val="20"/>
                <w:lang w:eastAsia="ru-RU"/>
              </w:rPr>
            </w:pPr>
            <w:r w:rsidRPr="005B41F2">
              <w:rPr>
                <w:sz w:val="20"/>
                <w:szCs w:val="20"/>
                <w:lang w:eastAsia="ru-RU"/>
              </w:rPr>
              <w:t>Постоянно</w:t>
            </w:r>
          </w:p>
          <w:p w:rsidR="000A39E6" w:rsidRPr="005B41F2" w:rsidRDefault="000A39E6" w:rsidP="005B41F2">
            <w:pPr>
              <w:ind w:left="709"/>
              <w:rPr>
                <w:sz w:val="20"/>
                <w:szCs w:val="20"/>
                <w:lang w:eastAsia="ru-RU"/>
              </w:rPr>
            </w:pPr>
          </w:p>
          <w:p w:rsidR="000A39E6" w:rsidRPr="005B41F2" w:rsidRDefault="000A39E6" w:rsidP="005B41F2">
            <w:pPr>
              <w:rPr>
                <w:sz w:val="20"/>
                <w:szCs w:val="20"/>
                <w:lang w:eastAsia="ru-RU"/>
              </w:rPr>
            </w:pPr>
            <w:r w:rsidRPr="005B41F2">
              <w:rPr>
                <w:sz w:val="20"/>
                <w:szCs w:val="20"/>
                <w:lang w:eastAsia="ru-RU"/>
              </w:rPr>
              <w:t>ежегодно</w:t>
            </w:r>
          </w:p>
        </w:tc>
      </w:tr>
      <w:tr w:rsidR="000A39E6" w:rsidRPr="005B41F2" w:rsidTr="00393C3E">
        <w:tc>
          <w:tcPr>
            <w:tcW w:w="3983"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b/>
                <w:sz w:val="20"/>
                <w:szCs w:val="20"/>
                <w:lang w:eastAsia="ru-RU"/>
              </w:rPr>
            </w:pPr>
            <w:r w:rsidRPr="005B41F2">
              <w:rPr>
                <w:b/>
                <w:sz w:val="20"/>
                <w:szCs w:val="20"/>
                <w:lang w:eastAsia="ru-RU"/>
              </w:rPr>
              <w:t xml:space="preserve">В управлении </w:t>
            </w:r>
            <w:proofErr w:type="gramStart"/>
            <w:r w:rsidRPr="005B41F2">
              <w:rPr>
                <w:b/>
                <w:sz w:val="20"/>
                <w:szCs w:val="20"/>
                <w:lang w:eastAsia="ru-RU"/>
              </w:rPr>
              <w:t>дошкольной</w:t>
            </w:r>
            <w:proofErr w:type="gramEnd"/>
            <w:r w:rsidRPr="005B41F2">
              <w:rPr>
                <w:b/>
                <w:sz w:val="20"/>
                <w:szCs w:val="20"/>
                <w:lang w:eastAsia="ru-RU"/>
              </w:rPr>
              <w:t xml:space="preserve"> </w:t>
            </w:r>
            <w:proofErr w:type="spellStart"/>
            <w:r w:rsidRPr="005B41F2">
              <w:rPr>
                <w:b/>
                <w:sz w:val="20"/>
                <w:szCs w:val="20"/>
                <w:lang w:eastAsia="ru-RU"/>
              </w:rPr>
              <w:t>групы</w:t>
            </w:r>
            <w:proofErr w:type="spellEnd"/>
          </w:p>
        </w:tc>
        <w:tc>
          <w:tcPr>
            <w:tcW w:w="3870"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sz w:val="20"/>
                <w:szCs w:val="20"/>
                <w:lang w:eastAsia="ru-RU"/>
              </w:rPr>
            </w:pPr>
            <w:r w:rsidRPr="005B41F2">
              <w:rPr>
                <w:sz w:val="20"/>
                <w:szCs w:val="20"/>
                <w:lang w:eastAsia="ru-RU"/>
              </w:rPr>
              <w:t>- участие в работе Совета родительской общественности, Совета ДОУ; педагогических советах.</w:t>
            </w:r>
          </w:p>
        </w:tc>
        <w:tc>
          <w:tcPr>
            <w:tcW w:w="2348"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sz w:val="20"/>
                <w:szCs w:val="20"/>
                <w:lang w:eastAsia="ru-RU"/>
              </w:rPr>
            </w:pPr>
            <w:r w:rsidRPr="005B41F2">
              <w:rPr>
                <w:sz w:val="20"/>
                <w:szCs w:val="20"/>
                <w:lang w:eastAsia="ru-RU"/>
              </w:rPr>
              <w:t>По плану</w:t>
            </w:r>
          </w:p>
        </w:tc>
      </w:tr>
      <w:tr w:rsidR="000A39E6" w:rsidRPr="005B41F2" w:rsidTr="00393C3E">
        <w:tc>
          <w:tcPr>
            <w:tcW w:w="3983"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b/>
                <w:sz w:val="20"/>
                <w:szCs w:val="20"/>
                <w:lang w:eastAsia="ru-RU"/>
              </w:rPr>
            </w:pPr>
            <w:r w:rsidRPr="005B41F2">
              <w:rPr>
                <w:b/>
                <w:sz w:val="20"/>
                <w:szCs w:val="20"/>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3870"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sz w:val="20"/>
                <w:szCs w:val="20"/>
                <w:lang w:eastAsia="ru-RU"/>
              </w:rPr>
            </w:pPr>
            <w:proofErr w:type="gramStart"/>
            <w:r w:rsidRPr="005B41F2">
              <w:rPr>
                <w:sz w:val="20"/>
                <w:szCs w:val="20"/>
                <w:lang w:eastAsia="ru-RU"/>
              </w:rPr>
              <w:t xml:space="preserve">-наглядная информация (стенды, папки-передвижки, семейные и групповые фотоальбомы, </w:t>
            </w:r>
            <w:proofErr w:type="gramEnd"/>
          </w:p>
          <w:p w:rsidR="000A39E6" w:rsidRPr="005B41F2" w:rsidRDefault="000A39E6" w:rsidP="005B41F2">
            <w:pPr>
              <w:rPr>
                <w:sz w:val="20"/>
                <w:szCs w:val="20"/>
                <w:lang w:eastAsia="ru-RU"/>
              </w:rPr>
            </w:pPr>
            <w:r w:rsidRPr="005B41F2">
              <w:rPr>
                <w:sz w:val="20"/>
                <w:szCs w:val="20"/>
                <w:lang w:eastAsia="ru-RU"/>
              </w:rPr>
              <w:t>-фоторепортажи «Моя семья», «Как мы отдыхаем»</w:t>
            </w:r>
          </w:p>
          <w:p w:rsidR="000A39E6" w:rsidRPr="005B41F2" w:rsidRDefault="000A39E6" w:rsidP="005B41F2">
            <w:pPr>
              <w:rPr>
                <w:sz w:val="20"/>
                <w:szCs w:val="20"/>
                <w:lang w:eastAsia="ru-RU"/>
              </w:rPr>
            </w:pPr>
          </w:p>
          <w:p w:rsidR="000A39E6" w:rsidRPr="005B41F2" w:rsidRDefault="000A39E6" w:rsidP="005B41F2">
            <w:pPr>
              <w:rPr>
                <w:sz w:val="20"/>
                <w:szCs w:val="20"/>
                <w:lang w:eastAsia="ru-RU"/>
              </w:rPr>
            </w:pPr>
            <w:r w:rsidRPr="005B41F2">
              <w:rPr>
                <w:sz w:val="20"/>
                <w:szCs w:val="20"/>
                <w:lang w:eastAsia="ru-RU"/>
              </w:rPr>
              <w:t>-консультации, семинары, семинары-практикумы, конференции;</w:t>
            </w:r>
          </w:p>
          <w:p w:rsidR="000A39E6" w:rsidRPr="005B41F2" w:rsidRDefault="000A39E6" w:rsidP="005B41F2">
            <w:pPr>
              <w:rPr>
                <w:sz w:val="20"/>
                <w:szCs w:val="20"/>
                <w:lang w:eastAsia="ru-RU"/>
              </w:rPr>
            </w:pPr>
            <w:r w:rsidRPr="005B41F2">
              <w:rPr>
                <w:sz w:val="20"/>
                <w:szCs w:val="20"/>
                <w:lang w:eastAsia="ru-RU"/>
              </w:rPr>
              <w:t>- распространение опыта семейного воспитания;</w:t>
            </w:r>
          </w:p>
          <w:p w:rsidR="000A39E6" w:rsidRPr="005B41F2" w:rsidRDefault="000A39E6" w:rsidP="005B41F2">
            <w:pPr>
              <w:rPr>
                <w:sz w:val="20"/>
                <w:szCs w:val="20"/>
                <w:lang w:eastAsia="ru-RU"/>
              </w:rPr>
            </w:pPr>
            <w:r w:rsidRPr="005B41F2">
              <w:rPr>
                <w:sz w:val="20"/>
                <w:szCs w:val="20"/>
                <w:lang w:eastAsia="ru-RU"/>
              </w:rPr>
              <w:t>-родительские собрания;</w:t>
            </w:r>
          </w:p>
          <w:p w:rsidR="000A39E6" w:rsidRPr="005B41F2" w:rsidRDefault="000A39E6" w:rsidP="005B41F2">
            <w:pPr>
              <w:rPr>
                <w:sz w:val="20"/>
                <w:szCs w:val="20"/>
                <w:lang w:eastAsia="ru-RU"/>
              </w:rPr>
            </w:pPr>
            <w:r w:rsidRPr="005B41F2">
              <w:rPr>
                <w:sz w:val="20"/>
                <w:szCs w:val="20"/>
                <w:lang w:eastAsia="ru-RU"/>
              </w:rPr>
              <w:t xml:space="preserve">-консультативный пункт для родителей детей, не посещающих ДОУ </w:t>
            </w:r>
          </w:p>
        </w:tc>
        <w:tc>
          <w:tcPr>
            <w:tcW w:w="2348"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sz w:val="20"/>
                <w:szCs w:val="20"/>
                <w:lang w:eastAsia="ru-RU"/>
              </w:rPr>
            </w:pPr>
            <w:r w:rsidRPr="005B41F2">
              <w:rPr>
                <w:sz w:val="20"/>
                <w:szCs w:val="20"/>
                <w:lang w:eastAsia="ru-RU"/>
              </w:rPr>
              <w:t>1 раз в квартал</w:t>
            </w:r>
          </w:p>
          <w:p w:rsidR="000A39E6" w:rsidRPr="005B41F2" w:rsidRDefault="000A39E6" w:rsidP="005B41F2">
            <w:pPr>
              <w:ind w:left="709"/>
              <w:rPr>
                <w:sz w:val="20"/>
                <w:szCs w:val="20"/>
                <w:lang w:eastAsia="ru-RU"/>
              </w:rPr>
            </w:pPr>
          </w:p>
          <w:p w:rsidR="000A39E6" w:rsidRPr="005B41F2" w:rsidRDefault="000A39E6" w:rsidP="005B41F2">
            <w:pPr>
              <w:ind w:left="709"/>
              <w:rPr>
                <w:sz w:val="20"/>
                <w:szCs w:val="20"/>
                <w:lang w:eastAsia="ru-RU"/>
              </w:rPr>
            </w:pPr>
          </w:p>
          <w:p w:rsidR="000A39E6" w:rsidRPr="005B41F2" w:rsidRDefault="000A39E6" w:rsidP="005B41F2">
            <w:pPr>
              <w:rPr>
                <w:sz w:val="20"/>
                <w:szCs w:val="20"/>
                <w:lang w:eastAsia="ru-RU"/>
              </w:rPr>
            </w:pPr>
            <w:r w:rsidRPr="005B41F2">
              <w:rPr>
                <w:sz w:val="20"/>
                <w:szCs w:val="20"/>
                <w:lang w:eastAsia="ru-RU"/>
              </w:rPr>
              <w:t>Обновление постоянно</w:t>
            </w:r>
          </w:p>
          <w:p w:rsidR="000A39E6" w:rsidRPr="005B41F2" w:rsidRDefault="000A39E6" w:rsidP="005B41F2">
            <w:pPr>
              <w:ind w:left="709"/>
              <w:rPr>
                <w:sz w:val="20"/>
                <w:szCs w:val="20"/>
                <w:lang w:eastAsia="ru-RU"/>
              </w:rPr>
            </w:pPr>
          </w:p>
          <w:p w:rsidR="000A39E6" w:rsidRPr="005B41F2" w:rsidRDefault="000A39E6" w:rsidP="005B41F2">
            <w:pPr>
              <w:ind w:left="709"/>
              <w:rPr>
                <w:sz w:val="20"/>
                <w:szCs w:val="20"/>
                <w:lang w:eastAsia="ru-RU"/>
              </w:rPr>
            </w:pPr>
          </w:p>
          <w:p w:rsidR="000A39E6" w:rsidRPr="005B41F2" w:rsidRDefault="000A39E6" w:rsidP="005B41F2">
            <w:pPr>
              <w:ind w:left="709"/>
              <w:rPr>
                <w:sz w:val="20"/>
                <w:szCs w:val="20"/>
                <w:lang w:eastAsia="ru-RU"/>
              </w:rPr>
            </w:pPr>
          </w:p>
          <w:p w:rsidR="000A39E6" w:rsidRPr="005B41F2" w:rsidRDefault="000A39E6" w:rsidP="005B41F2">
            <w:pPr>
              <w:rPr>
                <w:sz w:val="20"/>
                <w:szCs w:val="20"/>
                <w:lang w:eastAsia="ru-RU"/>
              </w:rPr>
            </w:pPr>
            <w:r w:rsidRPr="005B41F2">
              <w:rPr>
                <w:sz w:val="20"/>
                <w:szCs w:val="20"/>
                <w:lang w:eastAsia="ru-RU"/>
              </w:rPr>
              <w:t>1 раз в месяц</w:t>
            </w:r>
          </w:p>
          <w:p w:rsidR="000A39E6" w:rsidRPr="005B41F2" w:rsidRDefault="000A39E6" w:rsidP="005B41F2">
            <w:pPr>
              <w:rPr>
                <w:sz w:val="20"/>
                <w:szCs w:val="20"/>
                <w:lang w:eastAsia="ru-RU"/>
              </w:rPr>
            </w:pPr>
            <w:r w:rsidRPr="005B41F2">
              <w:rPr>
                <w:sz w:val="20"/>
                <w:szCs w:val="20"/>
                <w:lang w:eastAsia="ru-RU"/>
              </w:rPr>
              <w:t>По годовому плану</w:t>
            </w:r>
          </w:p>
          <w:p w:rsidR="000A39E6" w:rsidRPr="005B41F2" w:rsidRDefault="000A39E6" w:rsidP="005B41F2">
            <w:pPr>
              <w:ind w:left="709"/>
              <w:rPr>
                <w:sz w:val="20"/>
                <w:szCs w:val="20"/>
                <w:lang w:eastAsia="ru-RU"/>
              </w:rPr>
            </w:pPr>
          </w:p>
          <w:p w:rsidR="000A39E6" w:rsidRPr="005B41F2" w:rsidRDefault="000A39E6" w:rsidP="005B41F2">
            <w:pPr>
              <w:ind w:left="709"/>
              <w:rPr>
                <w:sz w:val="20"/>
                <w:szCs w:val="20"/>
                <w:lang w:eastAsia="ru-RU"/>
              </w:rPr>
            </w:pPr>
          </w:p>
        </w:tc>
      </w:tr>
      <w:tr w:rsidR="000A39E6" w:rsidRPr="005B41F2" w:rsidTr="00393C3E">
        <w:tc>
          <w:tcPr>
            <w:tcW w:w="3983"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b/>
                <w:sz w:val="20"/>
                <w:szCs w:val="20"/>
                <w:lang w:eastAsia="ru-RU"/>
              </w:rPr>
            </w:pPr>
            <w:r w:rsidRPr="005B41F2">
              <w:rPr>
                <w:b/>
                <w:sz w:val="20"/>
                <w:szCs w:val="20"/>
                <w:lang w:eastAsia="ru-RU"/>
              </w:rPr>
              <w:t xml:space="preserve">В </w:t>
            </w:r>
            <w:proofErr w:type="spellStart"/>
            <w:r w:rsidRPr="005B41F2">
              <w:rPr>
                <w:b/>
                <w:sz w:val="20"/>
                <w:szCs w:val="20"/>
                <w:lang w:eastAsia="ru-RU"/>
              </w:rPr>
              <w:t>воспитательно</w:t>
            </w:r>
            <w:proofErr w:type="spellEnd"/>
            <w:r w:rsidRPr="005B41F2">
              <w:rPr>
                <w:b/>
                <w:sz w:val="20"/>
                <w:szCs w:val="20"/>
                <w:lang w:eastAsia="ru-RU"/>
              </w:rPr>
              <w:t>-образовательном процессе дошкольной группы, направленном на установление сотрудничества и партнерских отношений</w:t>
            </w:r>
          </w:p>
          <w:p w:rsidR="000A39E6" w:rsidRPr="005B41F2" w:rsidRDefault="000A39E6" w:rsidP="005B41F2">
            <w:pPr>
              <w:rPr>
                <w:b/>
                <w:sz w:val="20"/>
                <w:szCs w:val="20"/>
                <w:lang w:eastAsia="ru-RU"/>
              </w:rPr>
            </w:pPr>
            <w:r w:rsidRPr="005B41F2">
              <w:rPr>
                <w:b/>
                <w:sz w:val="20"/>
                <w:szCs w:val="20"/>
                <w:lang w:eastAsia="ru-RU"/>
              </w:rPr>
              <w:t>с целью вовлечения родителей в единое образовательное пространство</w:t>
            </w:r>
          </w:p>
        </w:tc>
        <w:tc>
          <w:tcPr>
            <w:tcW w:w="3870"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sz w:val="20"/>
                <w:szCs w:val="20"/>
                <w:lang w:eastAsia="ru-RU"/>
              </w:rPr>
            </w:pPr>
            <w:r w:rsidRPr="005B41F2">
              <w:rPr>
                <w:sz w:val="20"/>
                <w:szCs w:val="20"/>
                <w:lang w:eastAsia="ru-RU"/>
              </w:rPr>
              <w:t>-Дни открытых дверей.</w:t>
            </w:r>
          </w:p>
          <w:p w:rsidR="000A39E6" w:rsidRPr="005B41F2" w:rsidRDefault="000A39E6" w:rsidP="005B41F2">
            <w:pPr>
              <w:rPr>
                <w:sz w:val="20"/>
                <w:szCs w:val="20"/>
                <w:lang w:eastAsia="ru-RU"/>
              </w:rPr>
            </w:pPr>
            <w:r w:rsidRPr="005B41F2">
              <w:rPr>
                <w:sz w:val="20"/>
                <w:szCs w:val="20"/>
                <w:lang w:eastAsia="ru-RU"/>
              </w:rPr>
              <w:t>- Дни здоровья.</w:t>
            </w:r>
          </w:p>
          <w:p w:rsidR="000A39E6" w:rsidRPr="005B41F2" w:rsidRDefault="000A39E6" w:rsidP="005B41F2">
            <w:pPr>
              <w:rPr>
                <w:sz w:val="20"/>
                <w:szCs w:val="20"/>
                <w:lang w:eastAsia="ru-RU"/>
              </w:rPr>
            </w:pPr>
            <w:r w:rsidRPr="005B41F2">
              <w:rPr>
                <w:sz w:val="20"/>
                <w:szCs w:val="20"/>
                <w:lang w:eastAsia="ru-RU"/>
              </w:rPr>
              <w:t>- Выставки совместного творчества.</w:t>
            </w:r>
          </w:p>
          <w:p w:rsidR="000A39E6" w:rsidRPr="005B41F2" w:rsidRDefault="000A39E6" w:rsidP="005B41F2">
            <w:pPr>
              <w:rPr>
                <w:sz w:val="20"/>
                <w:szCs w:val="20"/>
                <w:lang w:eastAsia="ru-RU"/>
              </w:rPr>
            </w:pPr>
            <w:r w:rsidRPr="005B41F2">
              <w:rPr>
                <w:sz w:val="20"/>
                <w:szCs w:val="20"/>
                <w:lang w:eastAsia="ru-RU"/>
              </w:rPr>
              <w:t>- Совместные праздники, развлечения.</w:t>
            </w:r>
          </w:p>
          <w:p w:rsidR="000A39E6" w:rsidRPr="005B41F2" w:rsidRDefault="000A39E6" w:rsidP="005B41F2">
            <w:pPr>
              <w:rPr>
                <w:sz w:val="20"/>
                <w:szCs w:val="20"/>
                <w:lang w:eastAsia="ru-RU"/>
              </w:rPr>
            </w:pPr>
            <w:r w:rsidRPr="005B41F2">
              <w:rPr>
                <w:sz w:val="20"/>
                <w:szCs w:val="20"/>
                <w:lang w:eastAsia="ru-RU"/>
              </w:rPr>
              <w:t>-Встречи с интересными людьми</w:t>
            </w:r>
          </w:p>
          <w:p w:rsidR="000A39E6" w:rsidRPr="005B41F2" w:rsidRDefault="000A39E6" w:rsidP="005B41F2">
            <w:pPr>
              <w:rPr>
                <w:sz w:val="20"/>
                <w:szCs w:val="20"/>
                <w:lang w:eastAsia="ru-RU"/>
              </w:rPr>
            </w:pPr>
            <w:r w:rsidRPr="005B41F2">
              <w:rPr>
                <w:sz w:val="20"/>
                <w:szCs w:val="20"/>
                <w:lang w:eastAsia="ru-RU"/>
              </w:rPr>
              <w:t>семейные гостиные</w:t>
            </w:r>
          </w:p>
          <w:p w:rsidR="000A39E6" w:rsidRPr="005B41F2" w:rsidRDefault="000A39E6" w:rsidP="005B41F2">
            <w:pPr>
              <w:rPr>
                <w:sz w:val="20"/>
                <w:szCs w:val="20"/>
                <w:lang w:eastAsia="ru-RU"/>
              </w:rPr>
            </w:pPr>
            <w:r w:rsidRPr="005B41F2">
              <w:rPr>
                <w:sz w:val="20"/>
                <w:szCs w:val="20"/>
                <w:lang w:eastAsia="ru-RU"/>
              </w:rPr>
              <w:t>- Участие в творческих выставках, смотрах-конкурсах</w:t>
            </w:r>
          </w:p>
        </w:tc>
        <w:tc>
          <w:tcPr>
            <w:tcW w:w="2348" w:type="dxa"/>
            <w:tcBorders>
              <w:top w:val="single" w:sz="4" w:space="0" w:color="auto"/>
              <w:left w:val="single" w:sz="4" w:space="0" w:color="auto"/>
              <w:bottom w:val="single" w:sz="4" w:space="0" w:color="auto"/>
              <w:right w:val="single" w:sz="4" w:space="0" w:color="auto"/>
            </w:tcBorders>
          </w:tcPr>
          <w:p w:rsidR="000A39E6" w:rsidRPr="005B41F2" w:rsidRDefault="000A39E6" w:rsidP="005B41F2">
            <w:pPr>
              <w:rPr>
                <w:sz w:val="20"/>
                <w:szCs w:val="20"/>
                <w:lang w:eastAsia="ru-RU"/>
              </w:rPr>
            </w:pPr>
            <w:r w:rsidRPr="005B41F2">
              <w:rPr>
                <w:sz w:val="20"/>
                <w:szCs w:val="20"/>
                <w:lang w:eastAsia="ru-RU"/>
              </w:rPr>
              <w:t>2 раза в год</w:t>
            </w:r>
          </w:p>
          <w:p w:rsidR="000A39E6" w:rsidRPr="005B41F2" w:rsidRDefault="000A39E6" w:rsidP="005B41F2">
            <w:pPr>
              <w:rPr>
                <w:sz w:val="20"/>
                <w:szCs w:val="20"/>
                <w:lang w:eastAsia="ru-RU"/>
              </w:rPr>
            </w:pPr>
            <w:r w:rsidRPr="005B41F2">
              <w:rPr>
                <w:sz w:val="20"/>
                <w:szCs w:val="20"/>
                <w:lang w:eastAsia="ru-RU"/>
              </w:rPr>
              <w:t>1 раз в квартал</w:t>
            </w:r>
          </w:p>
          <w:p w:rsidR="000A39E6" w:rsidRPr="005B41F2" w:rsidRDefault="000A39E6" w:rsidP="005B41F2">
            <w:pPr>
              <w:rPr>
                <w:sz w:val="20"/>
                <w:szCs w:val="20"/>
                <w:lang w:eastAsia="ru-RU"/>
              </w:rPr>
            </w:pPr>
            <w:r w:rsidRPr="005B41F2">
              <w:rPr>
                <w:sz w:val="20"/>
                <w:szCs w:val="20"/>
                <w:lang w:eastAsia="ru-RU"/>
              </w:rPr>
              <w:t>2 раза в год</w:t>
            </w:r>
          </w:p>
          <w:p w:rsidR="000A39E6" w:rsidRPr="005B41F2" w:rsidRDefault="000A39E6" w:rsidP="005B41F2">
            <w:pPr>
              <w:rPr>
                <w:sz w:val="20"/>
                <w:szCs w:val="20"/>
                <w:lang w:eastAsia="ru-RU"/>
              </w:rPr>
            </w:pPr>
            <w:r w:rsidRPr="005B41F2">
              <w:rPr>
                <w:sz w:val="20"/>
                <w:szCs w:val="20"/>
                <w:lang w:eastAsia="ru-RU"/>
              </w:rPr>
              <w:t>По плану</w:t>
            </w:r>
          </w:p>
          <w:p w:rsidR="000A39E6" w:rsidRPr="005B41F2" w:rsidRDefault="000A39E6" w:rsidP="005B41F2">
            <w:pPr>
              <w:rPr>
                <w:sz w:val="20"/>
                <w:szCs w:val="20"/>
                <w:lang w:eastAsia="ru-RU"/>
              </w:rPr>
            </w:pPr>
            <w:r w:rsidRPr="005B41F2">
              <w:rPr>
                <w:sz w:val="20"/>
                <w:szCs w:val="20"/>
                <w:lang w:eastAsia="ru-RU"/>
              </w:rPr>
              <w:t>По плану</w:t>
            </w:r>
          </w:p>
          <w:p w:rsidR="000A39E6" w:rsidRPr="005B41F2" w:rsidRDefault="000A39E6" w:rsidP="005B41F2">
            <w:pPr>
              <w:rPr>
                <w:sz w:val="20"/>
                <w:szCs w:val="20"/>
                <w:lang w:eastAsia="ru-RU"/>
              </w:rPr>
            </w:pPr>
            <w:r w:rsidRPr="005B41F2">
              <w:rPr>
                <w:sz w:val="20"/>
                <w:szCs w:val="20"/>
                <w:lang w:eastAsia="ru-RU"/>
              </w:rPr>
              <w:t>1 раз в квартал</w:t>
            </w:r>
          </w:p>
          <w:p w:rsidR="000A39E6" w:rsidRPr="005B41F2" w:rsidRDefault="000A39E6" w:rsidP="005B41F2">
            <w:pPr>
              <w:rPr>
                <w:sz w:val="20"/>
                <w:szCs w:val="20"/>
                <w:lang w:eastAsia="ru-RU"/>
              </w:rPr>
            </w:pPr>
            <w:r w:rsidRPr="005B41F2">
              <w:rPr>
                <w:sz w:val="20"/>
                <w:szCs w:val="20"/>
                <w:lang w:eastAsia="ru-RU"/>
              </w:rPr>
              <w:t>Постоянно по годовому плану</w:t>
            </w:r>
          </w:p>
          <w:p w:rsidR="000A39E6" w:rsidRPr="005B41F2" w:rsidRDefault="000A39E6" w:rsidP="005B41F2">
            <w:pPr>
              <w:rPr>
                <w:sz w:val="20"/>
                <w:szCs w:val="20"/>
                <w:lang w:eastAsia="ru-RU"/>
              </w:rPr>
            </w:pPr>
            <w:r w:rsidRPr="005B41F2">
              <w:rPr>
                <w:sz w:val="20"/>
                <w:szCs w:val="20"/>
                <w:lang w:eastAsia="ru-RU"/>
              </w:rPr>
              <w:t>2-3 раза в год</w:t>
            </w:r>
          </w:p>
          <w:p w:rsidR="000A39E6" w:rsidRPr="005B41F2" w:rsidRDefault="000A39E6" w:rsidP="005B41F2">
            <w:pPr>
              <w:ind w:left="709"/>
              <w:rPr>
                <w:sz w:val="20"/>
                <w:szCs w:val="20"/>
                <w:lang w:eastAsia="ru-RU"/>
              </w:rPr>
            </w:pPr>
          </w:p>
          <w:p w:rsidR="000A39E6" w:rsidRPr="005B41F2" w:rsidRDefault="000A39E6" w:rsidP="005B41F2">
            <w:pPr>
              <w:rPr>
                <w:sz w:val="20"/>
                <w:szCs w:val="20"/>
                <w:lang w:eastAsia="ru-RU"/>
              </w:rPr>
            </w:pPr>
            <w:r w:rsidRPr="005B41F2">
              <w:rPr>
                <w:sz w:val="20"/>
                <w:szCs w:val="20"/>
                <w:lang w:eastAsia="ru-RU"/>
              </w:rPr>
              <w:t>1 раз в год</w:t>
            </w:r>
          </w:p>
        </w:tc>
      </w:tr>
    </w:tbl>
    <w:p w:rsidR="00553069" w:rsidRDefault="00553069" w:rsidP="005B41F2">
      <w:pPr>
        <w:ind w:left="709"/>
        <w:jc w:val="center"/>
        <w:rPr>
          <w:rFonts w:eastAsia="Calibri"/>
          <w:b/>
          <w:sz w:val="20"/>
          <w:szCs w:val="20"/>
        </w:rPr>
      </w:pPr>
    </w:p>
    <w:p w:rsidR="004E78F8" w:rsidRPr="00A5697A" w:rsidRDefault="00553069" w:rsidP="00553069">
      <w:pPr>
        <w:ind w:left="709"/>
        <w:rPr>
          <w:rFonts w:eastAsia="Calibri"/>
          <w:b/>
          <w:szCs w:val="20"/>
        </w:rPr>
      </w:pPr>
      <w:r w:rsidRPr="00A5697A">
        <w:rPr>
          <w:rFonts w:eastAsia="Calibri"/>
          <w:b/>
          <w:szCs w:val="20"/>
        </w:rPr>
        <w:t xml:space="preserve">4.2. </w:t>
      </w:r>
      <w:r w:rsidR="004E78F8" w:rsidRPr="00A5697A">
        <w:rPr>
          <w:rFonts w:eastAsia="Calibri"/>
          <w:b/>
          <w:szCs w:val="20"/>
        </w:rPr>
        <w:t>Приложение</w:t>
      </w:r>
    </w:p>
    <w:p w:rsidR="00693555" w:rsidRPr="005B41F2" w:rsidRDefault="00693555" w:rsidP="005B41F2">
      <w:pPr>
        <w:ind w:left="709"/>
        <w:jc w:val="center"/>
        <w:rPr>
          <w:rFonts w:eastAsia="Calibri"/>
          <w:b/>
          <w:sz w:val="20"/>
          <w:szCs w:val="20"/>
        </w:rPr>
      </w:pPr>
      <w:r w:rsidRPr="005B41F2">
        <w:rPr>
          <w:rFonts w:eastAsia="Calibri"/>
          <w:b/>
          <w:sz w:val="20"/>
          <w:szCs w:val="20"/>
        </w:rPr>
        <w:t xml:space="preserve"> Мониторинг образовательного процесса в дошкольной группе</w:t>
      </w:r>
    </w:p>
    <w:p w:rsidR="00693555" w:rsidRPr="005B41F2" w:rsidRDefault="00693555" w:rsidP="005B41F2">
      <w:pPr>
        <w:ind w:left="709" w:firstLine="708"/>
        <w:jc w:val="both"/>
        <w:rPr>
          <w:rFonts w:eastAsia="Calibri"/>
          <w:sz w:val="20"/>
          <w:szCs w:val="20"/>
        </w:rPr>
      </w:pPr>
      <w:r w:rsidRPr="005B41F2">
        <w:rPr>
          <w:rFonts w:eastAsia="Calibri"/>
          <w:sz w:val="20"/>
          <w:szCs w:val="20"/>
        </w:rPr>
        <w:t>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w:t>
      </w:r>
    </w:p>
    <w:p w:rsidR="00693555" w:rsidRPr="005B41F2" w:rsidRDefault="00693555" w:rsidP="005B41F2">
      <w:pPr>
        <w:ind w:left="709" w:firstLine="708"/>
        <w:jc w:val="both"/>
        <w:rPr>
          <w:rFonts w:eastAsia="Calibri"/>
          <w:sz w:val="20"/>
          <w:szCs w:val="20"/>
        </w:rPr>
      </w:pPr>
      <w:r w:rsidRPr="005B41F2">
        <w:rPr>
          <w:rFonts w:eastAsia="Calibri"/>
          <w:sz w:val="20"/>
          <w:szCs w:val="20"/>
        </w:rPr>
        <w:t>Мониторинг в отличие от диагностики имеет более широкий спектр</w:t>
      </w:r>
    </w:p>
    <w:p w:rsidR="00693555" w:rsidRPr="005B41F2" w:rsidRDefault="00693555" w:rsidP="005B41F2">
      <w:pPr>
        <w:ind w:left="709"/>
        <w:jc w:val="both"/>
        <w:rPr>
          <w:rFonts w:eastAsia="Calibri"/>
          <w:sz w:val="20"/>
          <w:szCs w:val="20"/>
        </w:rPr>
      </w:pPr>
      <w:r w:rsidRPr="005B41F2">
        <w:rPr>
          <w:rFonts w:eastAsia="Calibri"/>
          <w:sz w:val="20"/>
          <w:szCs w:val="20"/>
        </w:rPr>
        <w:t>возможностей благодаря своей регулярности, строгой направленности на решение задач управления и высокой технологичности.</w:t>
      </w:r>
    </w:p>
    <w:p w:rsidR="00693555" w:rsidRPr="005B41F2" w:rsidRDefault="00693555" w:rsidP="005B41F2">
      <w:pPr>
        <w:ind w:left="709" w:firstLine="708"/>
        <w:jc w:val="both"/>
        <w:rPr>
          <w:rFonts w:eastAsia="Calibri"/>
          <w:sz w:val="20"/>
          <w:szCs w:val="20"/>
        </w:rPr>
      </w:pPr>
      <w:r w:rsidRPr="005B41F2">
        <w:rPr>
          <w:rFonts w:eastAsia="Calibri"/>
          <w:sz w:val="20"/>
          <w:szCs w:val="20"/>
        </w:rPr>
        <w:t>Мониторинг позволяет обнаружить эффективность реализуемой</w:t>
      </w:r>
    </w:p>
    <w:p w:rsidR="00693555" w:rsidRPr="005B41F2" w:rsidRDefault="00693555" w:rsidP="005B41F2">
      <w:pPr>
        <w:ind w:left="709"/>
        <w:jc w:val="both"/>
        <w:rPr>
          <w:rFonts w:eastAsia="Calibri"/>
          <w:sz w:val="20"/>
          <w:szCs w:val="20"/>
        </w:rPr>
      </w:pPr>
      <w:r w:rsidRPr="005B41F2">
        <w:rPr>
          <w:rFonts w:eastAsia="Calibri"/>
          <w:sz w:val="20"/>
          <w:szCs w:val="20"/>
        </w:rPr>
        <w:t xml:space="preserve">образовательной деятельности и всегда </w:t>
      </w:r>
      <w:proofErr w:type="gramStart"/>
      <w:r w:rsidRPr="005B41F2">
        <w:rPr>
          <w:rFonts w:eastAsia="Calibri"/>
          <w:sz w:val="20"/>
          <w:szCs w:val="20"/>
        </w:rPr>
        <w:t>ориентирован</w:t>
      </w:r>
      <w:proofErr w:type="gramEnd"/>
      <w:r w:rsidRPr="005B41F2">
        <w:rPr>
          <w:rFonts w:eastAsia="Calibri"/>
          <w:sz w:val="20"/>
          <w:szCs w:val="20"/>
        </w:rPr>
        <w:t xml:space="preserve">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w:t>
      </w:r>
    </w:p>
    <w:p w:rsidR="00693555" w:rsidRPr="005B41F2" w:rsidRDefault="00693555" w:rsidP="005B41F2">
      <w:pPr>
        <w:ind w:left="709"/>
        <w:jc w:val="both"/>
        <w:rPr>
          <w:rFonts w:eastAsia="Calibri"/>
          <w:sz w:val="20"/>
          <w:szCs w:val="20"/>
        </w:rPr>
      </w:pPr>
      <w:r w:rsidRPr="005B41F2">
        <w:rPr>
          <w:rFonts w:eastAsia="Calibri"/>
          <w:sz w:val="20"/>
          <w:szCs w:val="20"/>
        </w:rPr>
        <w:t>Мониторинг предполагает:</w:t>
      </w:r>
    </w:p>
    <w:p w:rsidR="00693555" w:rsidRPr="005B41F2" w:rsidRDefault="00693555" w:rsidP="005B41F2">
      <w:pPr>
        <w:ind w:left="709"/>
        <w:jc w:val="both"/>
        <w:rPr>
          <w:rFonts w:eastAsia="Calibri"/>
          <w:sz w:val="20"/>
          <w:szCs w:val="20"/>
        </w:rPr>
      </w:pPr>
      <w:r w:rsidRPr="005B41F2">
        <w:rPr>
          <w:rFonts w:eastAsia="Calibri"/>
          <w:sz w:val="20"/>
          <w:szCs w:val="20"/>
        </w:rPr>
        <w:t>- постоянный сбор информации об объектах контроля, т. е. выполнение</w:t>
      </w:r>
    </w:p>
    <w:p w:rsidR="00693555" w:rsidRPr="005B41F2" w:rsidRDefault="00693555" w:rsidP="005B41F2">
      <w:pPr>
        <w:ind w:left="709"/>
        <w:jc w:val="both"/>
        <w:rPr>
          <w:rFonts w:eastAsia="Calibri"/>
          <w:sz w:val="20"/>
          <w:szCs w:val="20"/>
        </w:rPr>
      </w:pPr>
      <w:r w:rsidRPr="005B41F2">
        <w:rPr>
          <w:rFonts w:eastAsia="Calibri"/>
          <w:sz w:val="20"/>
          <w:szCs w:val="20"/>
        </w:rPr>
        <w:t>функции слежения;</w:t>
      </w:r>
    </w:p>
    <w:p w:rsidR="00693555" w:rsidRPr="005B41F2" w:rsidRDefault="00693555" w:rsidP="005B41F2">
      <w:pPr>
        <w:ind w:left="709"/>
        <w:jc w:val="both"/>
        <w:rPr>
          <w:rFonts w:eastAsia="Calibri"/>
          <w:sz w:val="20"/>
          <w:szCs w:val="20"/>
        </w:rPr>
      </w:pPr>
      <w:r w:rsidRPr="005B41F2">
        <w:rPr>
          <w:rFonts w:eastAsia="Calibri"/>
          <w:sz w:val="20"/>
          <w:szCs w:val="20"/>
        </w:rPr>
        <w:t>- изучение объекта по одним и тем же критериям с целью выявления динамики изменений;</w:t>
      </w:r>
    </w:p>
    <w:p w:rsidR="00693555" w:rsidRPr="005B41F2" w:rsidRDefault="00693555" w:rsidP="005B41F2">
      <w:pPr>
        <w:ind w:left="709"/>
        <w:jc w:val="both"/>
        <w:rPr>
          <w:rFonts w:eastAsia="Calibri"/>
          <w:sz w:val="20"/>
          <w:szCs w:val="20"/>
        </w:rPr>
      </w:pPr>
      <w:r w:rsidRPr="005B41F2">
        <w:rPr>
          <w:rFonts w:eastAsia="Calibri"/>
          <w:sz w:val="20"/>
          <w:szCs w:val="20"/>
        </w:rPr>
        <w:t>- компактность, минимальность измерительных процедур и их включенность в педагогический процесс.</w:t>
      </w:r>
    </w:p>
    <w:p w:rsidR="00693555" w:rsidRPr="005B41F2" w:rsidRDefault="00693555" w:rsidP="005B41F2">
      <w:pPr>
        <w:ind w:left="709" w:firstLine="708"/>
        <w:jc w:val="both"/>
        <w:rPr>
          <w:rFonts w:eastAsia="Calibri"/>
          <w:b/>
          <w:bCs/>
          <w:i/>
          <w:iCs/>
          <w:sz w:val="20"/>
          <w:szCs w:val="20"/>
        </w:rPr>
      </w:pPr>
      <w:r w:rsidRPr="005B41F2">
        <w:rPr>
          <w:rFonts w:eastAsia="Calibri"/>
          <w:sz w:val="20"/>
          <w:szCs w:val="20"/>
        </w:rPr>
        <w:t xml:space="preserve">Мониторинг в дошкольной группе направлен на </w:t>
      </w:r>
      <w:r w:rsidRPr="005B41F2">
        <w:rPr>
          <w:rFonts w:eastAsia="Calibri"/>
          <w:b/>
          <w:bCs/>
          <w:i/>
          <w:iCs/>
          <w:sz w:val="20"/>
          <w:szCs w:val="20"/>
        </w:rPr>
        <w:t>отслеживание качества</w:t>
      </w:r>
    </w:p>
    <w:p w:rsidR="00693555" w:rsidRPr="005B41F2" w:rsidRDefault="00693555" w:rsidP="005B41F2">
      <w:pPr>
        <w:ind w:left="709"/>
        <w:jc w:val="both"/>
        <w:rPr>
          <w:rFonts w:eastAsia="Calibri"/>
          <w:sz w:val="20"/>
          <w:szCs w:val="20"/>
        </w:rPr>
      </w:pPr>
      <w:r w:rsidRPr="005B41F2">
        <w:rPr>
          <w:rFonts w:eastAsia="Calibri"/>
          <w:b/>
          <w:bCs/>
          <w:i/>
          <w:iCs/>
          <w:sz w:val="20"/>
          <w:szCs w:val="20"/>
        </w:rPr>
        <w:t>дошкольного образования</w:t>
      </w:r>
      <w:r w:rsidRPr="005B41F2">
        <w:rPr>
          <w:rFonts w:eastAsia="Calibri"/>
          <w:sz w:val="20"/>
          <w:szCs w:val="20"/>
        </w:rPr>
        <w:t>.</w:t>
      </w:r>
    </w:p>
    <w:p w:rsidR="00693555" w:rsidRPr="005B41F2" w:rsidRDefault="00693555" w:rsidP="005B41F2">
      <w:pPr>
        <w:ind w:left="709" w:firstLine="708"/>
        <w:jc w:val="both"/>
        <w:rPr>
          <w:rFonts w:eastAsia="Calibri"/>
          <w:sz w:val="20"/>
          <w:szCs w:val="20"/>
        </w:rPr>
      </w:pPr>
      <w:r w:rsidRPr="005B41F2">
        <w:rPr>
          <w:rFonts w:eastAsia="Calibri"/>
          <w:i/>
          <w:iCs/>
          <w:sz w:val="20"/>
          <w:szCs w:val="20"/>
        </w:rPr>
        <w:t>1. Качества результатов деятельности дошкольной группы</w:t>
      </w:r>
    </w:p>
    <w:p w:rsidR="00693555" w:rsidRPr="005B41F2" w:rsidRDefault="00693555" w:rsidP="005B41F2">
      <w:pPr>
        <w:ind w:left="709"/>
        <w:jc w:val="both"/>
        <w:rPr>
          <w:rFonts w:eastAsia="Calibri"/>
          <w:sz w:val="20"/>
          <w:szCs w:val="20"/>
        </w:rPr>
      </w:pPr>
      <w:r w:rsidRPr="005B41F2">
        <w:rPr>
          <w:rFonts w:eastAsia="Calibri"/>
          <w:sz w:val="20"/>
          <w:szCs w:val="20"/>
        </w:rPr>
        <w:t xml:space="preserve">Определение результативности деятельности дошкольной </w:t>
      </w:r>
      <w:proofErr w:type="gramStart"/>
      <w:r w:rsidRPr="005B41F2">
        <w:rPr>
          <w:rFonts w:eastAsia="Calibri"/>
          <w:sz w:val="20"/>
          <w:szCs w:val="20"/>
        </w:rPr>
        <w:t>группы</w:t>
      </w:r>
      <w:proofErr w:type="gramEnd"/>
      <w:r w:rsidRPr="005B41F2">
        <w:rPr>
          <w:rFonts w:eastAsia="Calibri"/>
          <w:sz w:val="20"/>
          <w:szCs w:val="20"/>
        </w:rPr>
        <w:t xml:space="preserve"> прежде всего связано со степенью решения целевых задач: охрана жизни и укрепление здоровья детей, развитие детей дошкольного возраста, взаимодействие и поддержка семьи в процессе воспитания детей дошкольного возраста. Исходя из этого, мониторинг направлен на изучение:</w:t>
      </w:r>
    </w:p>
    <w:p w:rsidR="00693555" w:rsidRPr="005B41F2" w:rsidRDefault="00693555" w:rsidP="005B41F2">
      <w:pPr>
        <w:adjustRightInd w:val="0"/>
        <w:ind w:left="709"/>
        <w:jc w:val="both"/>
        <w:rPr>
          <w:rFonts w:eastAsia="Calibri"/>
          <w:sz w:val="20"/>
          <w:szCs w:val="20"/>
        </w:rPr>
      </w:pPr>
      <w:r w:rsidRPr="005B41F2">
        <w:rPr>
          <w:rFonts w:eastAsia="Calibri"/>
          <w:sz w:val="20"/>
          <w:szCs w:val="20"/>
        </w:rPr>
        <w:lastRenderedPageBreak/>
        <w:t>- 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 степени готовности ребенка к школьному обучению;</w:t>
      </w:r>
    </w:p>
    <w:p w:rsidR="00693555" w:rsidRPr="005B41F2" w:rsidRDefault="00693555" w:rsidP="005B41F2">
      <w:pPr>
        <w:adjustRightInd w:val="0"/>
        <w:ind w:left="709"/>
        <w:jc w:val="both"/>
        <w:rPr>
          <w:rFonts w:eastAsia="Calibri"/>
          <w:sz w:val="20"/>
          <w:szCs w:val="20"/>
        </w:rPr>
      </w:pPr>
      <w:proofErr w:type="gramStart"/>
      <w:r w:rsidRPr="005B41F2">
        <w:rPr>
          <w:rFonts w:eastAsia="Calibri"/>
          <w:sz w:val="20"/>
          <w:szCs w:val="20"/>
        </w:rPr>
        <w:t>- удовлетворенности различных групп потребителей (родителей, учителей,</w:t>
      </w:r>
      <w:proofErr w:type="gramEnd"/>
    </w:p>
    <w:p w:rsidR="00693555" w:rsidRPr="005B41F2" w:rsidRDefault="00693555" w:rsidP="005B41F2">
      <w:pPr>
        <w:adjustRightInd w:val="0"/>
        <w:ind w:left="709"/>
        <w:jc w:val="both"/>
        <w:rPr>
          <w:rFonts w:eastAsia="Calibri"/>
          <w:sz w:val="20"/>
          <w:szCs w:val="20"/>
        </w:rPr>
      </w:pPr>
      <w:r w:rsidRPr="005B41F2">
        <w:rPr>
          <w:rFonts w:eastAsia="Calibri"/>
          <w:sz w:val="20"/>
          <w:szCs w:val="20"/>
        </w:rPr>
        <w:t>воспитателей) деятельностью дошкольной группы.</w:t>
      </w:r>
    </w:p>
    <w:p w:rsidR="00693555" w:rsidRPr="005B41F2" w:rsidRDefault="00693555" w:rsidP="005B41F2">
      <w:pPr>
        <w:adjustRightInd w:val="0"/>
        <w:ind w:left="709" w:firstLine="708"/>
        <w:jc w:val="both"/>
        <w:rPr>
          <w:rFonts w:eastAsia="Calibri"/>
          <w:sz w:val="20"/>
          <w:szCs w:val="20"/>
        </w:rPr>
      </w:pPr>
      <w:r w:rsidRPr="005B41F2">
        <w:rPr>
          <w:rFonts w:eastAsia="Calibri"/>
          <w:i/>
          <w:iCs/>
          <w:sz w:val="20"/>
          <w:szCs w:val="20"/>
        </w:rPr>
        <w:t>2. Качества педагогического процесса, реализуемого в  дошкольной группе.</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Деятельность дошкольной группы и достижение выше обозначенных результатов обеспечиваются реализацией образовательной программы. При проектировании карты мониторинга образовательного процесса следует обеспечить его направленность на отслеживание качества:</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-образовательной деятельности, осуществляемой в процессе организации</w:t>
      </w:r>
    </w:p>
    <w:p w:rsidR="00693555" w:rsidRPr="005B41F2" w:rsidRDefault="00693555" w:rsidP="005B41F2">
      <w:pPr>
        <w:adjustRightInd w:val="0"/>
        <w:ind w:left="709"/>
        <w:jc w:val="both"/>
        <w:rPr>
          <w:rFonts w:eastAsia="Calibri"/>
          <w:sz w:val="20"/>
          <w:szCs w:val="20"/>
        </w:rPr>
      </w:pPr>
      <w:proofErr w:type="gramStart"/>
      <w:r w:rsidRPr="005B41F2">
        <w:rPr>
          <w:rFonts w:eastAsia="Calibri"/>
          <w:sz w:val="20"/>
          <w:szCs w:val="20"/>
        </w:rPr>
        <w:t>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w:t>
      </w:r>
      <w:proofErr w:type="gramEnd"/>
    </w:p>
    <w:p w:rsidR="00693555" w:rsidRPr="005B41F2" w:rsidRDefault="00693555" w:rsidP="005B41F2">
      <w:pPr>
        <w:adjustRightInd w:val="0"/>
        <w:ind w:left="709"/>
        <w:jc w:val="both"/>
        <w:rPr>
          <w:rFonts w:eastAsia="Calibri"/>
          <w:sz w:val="20"/>
          <w:szCs w:val="20"/>
        </w:rPr>
      </w:pPr>
      <w:r w:rsidRPr="005B41F2">
        <w:rPr>
          <w:rFonts w:eastAsia="Calibri"/>
          <w:sz w:val="20"/>
          <w:szCs w:val="20"/>
        </w:rPr>
        <w:t>- организации самостоятельной деятельности детей;</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 взаимодействия с семьями детей по реализации основной образовательной</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программы дошкольного образования для детей дошкольного возраста.</w:t>
      </w:r>
    </w:p>
    <w:p w:rsidR="00693555" w:rsidRPr="005B41F2" w:rsidRDefault="00693555" w:rsidP="005B41F2">
      <w:pPr>
        <w:adjustRightInd w:val="0"/>
        <w:ind w:left="709" w:firstLine="708"/>
        <w:jc w:val="both"/>
        <w:rPr>
          <w:rFonts w:eastAsia="Calibri"/>
          <w:sz w:val="20"/>
          <w:szCs w:val="20"/>
        </w:rPr>
      </w:pPr>
      <w:r w:rsidRPr="005B41F2">
        <w:rPr>
          <w:rFonts w:eastAsia="Calibri"/>
          <w:i/>
          <w:iCs/>
          <w:sz w:val="20"/>
          <w:szCs w:val="20"/>
        </w:rPr>
        <w:t>3. Качества условий деятельности дошкольной группы</w:t>
      </w:r>
      <w:r w:rsidRPr="005B41F2">
        <w:rPr>
          <w:rFonts w:eastAsia="Calibri"/>
          <w:sz w:val="20"/>
          <w:szCs w:val="20"/>
        </w:rPr>
        <w:t>.</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Реализация образовательного процесса возможна при обеспечении</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 xml:space="preserve">соответствующими ресурсами и </w:t>
      </w:r>
      <w:proofErr w:type="gramStart"/>
      <w:r w:rsidRPr="005B41F2">
        <w:rPr>
          <w:rFonts w:eastAsia="Calibri"/>
          <w:sz w:val="20"/>
          <w:szCs w:val="20"/>
        </w:rPr>
        <w:t>создании</w:t>
      </w:r>
      <w:proofErr w:type="gramEnd"/>
      <w:r w:rsidRPr="005B41F2">
        <w:rPr>
          <w:rFonts w:eastAsia="Calibri"/>
          <w:sz w:val="20"/>
          <w:szCs w:val="20"/>
        </w:rPr>
        <w:t xml:space="preserve"> необходимых условий. Поэтому в систему мониторинга должен быть включен анализ условий, обеспечивающих качество образовательного процесса в дошкольной группе:</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 особенности профессиональной компетентности педагогов;</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 xml:space="preserve">- развивающая предметно-пространственная среда </w:t>
      </w:r>
      <w:proofErr w:type="spellStart"/>
      <w:r w:rsidRPr="005B41F2">
        <w:rPr>
          <w:rFonts w:eastAsia="Calibri"/>
          <w:sz w:val="20"/>
          <w:szCs w:val="20"/>
        </w:rPr>
        <w:t>ошкольной</w:t>
      </w:r>
      <w:proofErr w:type="spellEnd"/>
      <w:r w:rsidRPr="005B41F2">
        <w:rPr>
          <w:rFonts w:eastAsia="Calibri"/>
          <w:sz w:val="20"/>
          <w:szCs w:val="20"/>
        </w:rPr>
        <w:t xml:space="preserve"> группы.</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Определение направленности мониторинга предполагает следующим шагом</w:t>
      </w:r>
    </w:p>
    <w:p w:rsidR="00693555" w:rsidRPr="005B41F2" w:rsidRDefault="00693555" w:rsidP="005B41F2">
      <w:pPr>
        <w:adjustRightInd w:val="0"/>
        <w:ind w:left="709"/>
        <w:jc w:val="both"/>
        <w:rPr>
          <w:rFonts w:eastAsia="Calibri"/>
          <w:i/>
          <w:iCs/>
          <w:sz w:val="20"/>
          <w:szCs w:val="20"/>
        </w:rPr>
      </w:pPr>
      <w:r w:rsidRPr="005B41F2">
        <w:rPr>
          <w:rFonts w:eastAsia="Calibri"/>
          <w:sz w:val="20"/>
          <w:szCs w:val="20"/>
        </w:rPr>
        <w:t xml:space="preserve">разработку измерительного инструментария — </w:t>
      </w:r>
      <w:r w:rsidRPr="005B41F2">
        <w:rPr>
          <w:rFonts w:eastAsia="Calibri"/>
          <w:i/>
          <w:iCs/>
          <w:sz w:val="20"/>
          <w:szCs w:val="20"/>
        </w:rPr>
        <w:t>критериев и методов проведения диагностических процедур в рамках мониторинга</w:t>
      </w:r>
      <w:r w:rsidRPr="005B41F2">
        <w:rPr>
          <w:rFonts w:eastAsia="Calibri"/>
          <w:sz w:val="20"/>
          <w:szCs w:val="20"/>
        </w:rPr>
        <w:t xml:space="preserve">. В мониторинге к критериям предъявляется одно, но 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или другим измерением. Некоторые критерии имеют очень слабую динамику, и их измерение имеет смысл производить один раз в несколько лет. Другие изменяются быстрее. В качестве методов мониторинга используются методы, схожие с методами педагогической диагностики: формализованные и </w:t>
      </w:r>
      <w:proofErr w:type="spellStart"/>
      <w:r w:rsidRPr="005B41F2">
        <w:rPr>
          <w:rFonts w:eastAsia="Calibri"/>
          <w:sz w:val="20"/>
          <w:szCs w:val="20"/>
        </w:rPr>
        <w:t>малоформализованные</w:t>
      </w:r>
      <w:proofErr w:type="spellEnd"/>
      <w:r w:rsidRPr="005B41F2">
        <w:rPr>
          <w:rFonts w:eastAsia="Calibri"/>
          <w:sz w:val="20"/>
          <w:szCs w:val="20"/>
        </w:rPr>
        <w:t xml:space="preserve"> методы.</w:t>
      </w:r>
    </w:p>
    <w:p w:rsidR="00693555" w:rsidRPr="005B41F2" w:rsidRDefault="00693555" w:rsidP="005B41F2">
      <w:pPr>
        <w:adjustRightInd w:val="0"/>
        <w:ind w:left="709" w:firstLine="708"/>
        <w:jc w:val="both"/>
        <w:rPr>
          <w:rFonts w:eastAsia="Calibri"/>
          <w:sz w:val="20"/>
          <w:szCs w:val="20"/>
        </w:rPr>
      </w:pPr>
      <w:r w:rsidRPr="005B41F2">
        <w:rPr>
          <w:rFonts w:eastAsia="Calibri"/>
          <w:b/>
          <w:bCs/>
          <w:i/>
          <w:iCs/>
          <w:sz w:val="20"/>
          <w:szCs w:val="20"/>
        </w:rPr>
        <w:t>Формализованные методы</w:t>
      </w:r>
      <w:r w:rsidRPr="005B41F2">
        <w:rPr>
          <w:rFonts w:eastAsia="Calibri"/>
          <w:sz w:val="20"/>
          <w:szCs w:val="20"/>
        </w:rPr>
        <w:t xml:space="preserve">: 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 стандартизация (установление единообразия проведения обработки и представления результатов диагностических экспериментов), надежность и </w:t>
      </w:r>
      <w:proofErr w:type="spellStart"/>
      <w:r w:rsidRPr="005B41F2">
        <w:rPr>
          <w:rFonts w:eastAsia="Calibri"/>
          <w:sz w:val="20"/>
          <w:szCs w:val="20"/>
        </w:rPr>
        <w:t>валидность</w:t>
      </w:r>
      <w:proofErr w:type="spellEnd"/>
      <w:r w:rsidRPr="005B41F2">
        <w:rPr>
          <w:rFonts w:eastAsia="Calibri"/>
          <w:sz w:val="20"/>
          <w:szCs w:val="20"/>
        </w:rPr>
        <w:t>.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w:t>
      </w:r>
    </w:p>
    <w:p w:rsidR="00693555" w:rsidRPr="005B41F2" w:rsidRDefault="00693555" w:rsidP="005B41F2">
      <w:pPr>
        <w:adjustRightInd w:val="0"/>
        <w:ind w:left="709" w:firstLine="708"/>
        <w:jc w:val="both"/>
        <w:rPr>
          <w:rFonts w:eastAsia="Calibri"/>
          <w:sz w:val="20"/>
          <w:szCs w:val="20"/>
        </w:rPr>
      </w:pPr>
      <w:proofErr w:type="spellStart"/>
      <w:r w:rsidRPr="005B41F2">
        <w:rPr>
          <w:rFonts w:eastAsia="Calibri"/>
          <w:b/>
          <w:bCs/>
          <w:i/>
          <w:iCs/>
          <w:sz w:val="20"/>
          <w:szCs w:val="20"/>
        </w:rPr>
        <w:t>Малоформализованные</w:t>
      </w:r>
      <w:proofErr w:type="spellEnd"/>
      <w:r w:rsidRPr="005B41F2">
        <w:rPr>
          <w:rFonts w:eastAsia="Calibri"/>
          <w:b/>
          <w:bCs/>
          <w:i/>
          <w:iCs/>
          <w:sz w:val="20"/>
          <w:szCs w:val="20"/>
        </w:rPr>
        <w:t xml:space="preserve"> методы</w:t>
      </w:r>
      <w:r w:rsidRPr="005B41F2">
        <w:rPr>
          <w:rFonts w:eastAsia="Calibri"/>
          <w:sz w:val="20"/>
          <w:szCs w:val="20"/>
        </w:rPr>
        <w:t xml:space="preserve">: 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 д.). Следует иметь в виду, что </w:t>
      </w:r>
      <w:proofErr w:type="spellStart"/>
      <w:r w:rsidRPr="005B41F2">
        <w:rPr>
          <w:rFonts w:eastAsia="Calibri"/>
          <w:sz w:val="20"/>
          <w:szCs w:val="20"/>
        </w:rPr>
        <w:t>малоформализованные</w:t>
      </w:r>
      <w:proofErr w:type="spellEnd"/>
      <w:r w:rsidRPr="005B41F2">
        <w:rPr>
          <w:rFonts w:eastAsia="Calibri"/>
          <w:sz w:val="20"/>
          <w:szCs w:val="20"/>
        </w:rPr>
        <w:t xml:space="preserve">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w:t>
      </w:r>
    </w:p>
    <w:p w:rsidR="00693555" w:rsidRPr="005B41F2" w:rsidRDefault="00693555" w:rsidP="005B41F2">
      <w:pPr>
        <w:adjustRightInd w:val="0"/>
        <w:ind w:left="709"/>
        <w:jc w:val="both"/>
        <w:rPr>
          <w:rFonts w:eastAsia="Calibri"/>
          <w:sz w:val="20"/>
          <w:szCs w:val="20"/>
        </w:rPr>
      </w:pPr>
      <w:r w:rsidRPr="005B41F2">
        <w:rPr>
          <w:rFonts w:eastAsia="Calibri"/>
          <w:b/>
          <w:bCs/>
          <w:i/>
          <w:iCs/>
          <w:sz w:val="20"/>
          <w:szCs w:val="20"/>
        </w:rPr>
        <w:t>Этапы мониторинга:</w:t>
      </w:r>
    </w:p>
    <w:p w:rsidR="00693555" w:rsidRPr="005B41F2" w:rsidRDefault="00693555" w:rsidP="005B41F2">
      <w:pPr>
        <w:adjustRightInd w:val="0"/>
        <w:ind w:left="709" w:firstLine="708"/>
        <w:jc w:val="both"/>
        <w:rPr>
          <w:rFonts w:eastAsia="Calibri"/>
          <w:sz w:val="20"/>
          <w:szCs w:val="20"/>
        </w:rPr>
      </w:pPr>
      <w:r w:rsidRPr="005B41F2">
        <w:rPr>
          <w:rFonts w:eastAsia="Calibri"/>
          <w:sz w:val="20"/>
          <w:szCs w:val="20"/>
        </w:rPr>
        <w:t>1. Определение объекта и цели мониторинга, формулирование эталона,</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определение критериев и показателей, диагностических методов.</w:t>
      </w:r>
    </w:p>
    <w:p w:rsidR="00693555" w:rsidRPr="005B41F2" w:rsidRDefault="00693555" w:rsidP="005B41F2">
      <w:pPr>
        <w:adjustRightInd w:val="0"/>
        <w:ind w:left="709" w:firstLine="708"/>
        <w:jc w:val="both"/>
        <w:rPr>
          <w:rFonts w:eastAsia="Calibri"/>
          <w:sz w:val="20"/>
          <w:szCs w:val="20"/>
        </w:rPr>
      </w:pPr>
      <w:r w:rsidRPr="005B41F2">
        <w:rPr>
          <w:rFonts w:eastAsia="Calibri"/>
          <w:sz w:val="20"/>
          <w:szCs w:val="20"/>
        </w:rPr>
        <w:t>2. Практический сбор информации об объекте мониторинга.</w:t>
      </w:r>
    </w:p>
    <w:p w:rsidR="00693555" w:rsidRPr="005B41F2" w:rsidRDefault="00693555" w:rsidP="005B41F2">
      <w:pPr>
        <w:adjustRightInd w:val="0"/>
        <w:ind w:left="709" w:firstLine="708"/>
        <w:jc w:val="both"/>
        <w:rPr>
          <w:rFonts w:eastAsia="Calibri"/>
          <w:sz w:val="20"/>
          <w:szCs w:val="20"/>
        </w:rPr>
      </w:pPr>
      <w:r w:rsidRPr="005B41F2">
        <w:rPr>
          <w:rFonts w:eastAsia="Calibri"/>
          <w:sz w:val="20"/>
          <w:szCs w:val="20"/>
        </w:rPr>
        <w:t>3. Обработка и анализ полученной, а также уже имеющейся информации из существующих источников.</w:t>
      </w:r>
    </w:p>
    <w:p w:rsidR="00693555" w:rsidRPr="005B41F2" w:rsidRDefault="00693555" w:rsidP="005B41F2">
      <w:pPr>
        <w:adjustRightInd w:val="0"/>
        <w:ind w:left="709" w:firstLine="708"/>
        <w:jc w:val="both"/>
        <w:rPr>
          <w:rFonts w:eastAsia="Calibri"/>
          <w:sz w:val="20"/>
          <w:szCs w:val="20"/>
        </w:rPr>
      </w:pPr>
      <w:r w:rsidRPr="005B41F2">
        <w:rPr>
          <w:rFonts w:eastAsia="Calibri"/>
          <w:sz w:val="20"/>
          <w:szCs w:val="20"/>
        </w:rPr>
        <w:t>4. Интерпретация и комплексная оценка объекта на основе полученной</w:t>
      </w:r>
    </w:p>
    <w:p w:rsidR="00693555" w:rsidRPr="005B41F2" w:rsidRDefault="00693555" w:rsidP="005B41F2">
      <w:pPr>
        <w:adjustRightInd w:val="0"/>
        <w:ind w:left="709"/>
        <w:jc w:val="both"/>
        <w:rPr>
          <w:rFonts w:eastAsia="Calibri"/>
          <w:sz w:val="20"/>
          <w:szCs w:val="20"/>
        </w:rPr>
      </w:pPr>
      <w:r w:rsidRPr="005B41F2">
        <w:rPr>
          <w:rFonts w:eastAsia="Calibri"/>
          <w:sz w:val="20"/>
          <w:szCs w:val="20"/>
        </w:rPr>
        <w:t>информации, прогноз развития объекта.</w:t>
      </w:r>
    </w:p>
    <w:p w:rsidR="00693555" w:rsidRPr="005B41F2" w:rsidRDefault="00693555" w:rsidP="005B41F2">
      <w:pPr>
        <w:adjustRightInd w:val="0"/>
        <w:ind w:left="709" w:firstLine="708"/>
        <w:jc w:val="both"/>
        <w:rPr>
          <w:rFonts w:eastAsia="Calibri"/>
          <w:sz w:val="20"/>
          <w:szCs w:val="20"/>
        </w:rPr>
      </w:pPr>
      <w:r w:rsidRPr="005B41F2">
        <w:rPr>
          <w:rFonts w:eastAsia="Calibri"/>
          <w:sz w:val="20"/>
          <w:szCs w:val="20"/>
        </w:rPr>
        <w:t>5. Принятие управленческого решения об изменении деятельности.</w:t>
      </w:r>
    </w:p>
    <w:p w:rsidR="00693555" w:rsidRPr="005B41F2" w:rsidRDefault="00693555" w:rsidP="005B41F2">
      <w:pPr>
        <w:adjustRightInd w:val="0"/>
        <w:ind w:left="709" w:firstLine="708"/>
        <w:jc w:val="both"/>
        <w:rPr>
          <w:rFonts w:eastAsia="Calibri"/>
          <w:sz w:val="20"/>
          <w:szCs w:val="20"/>
        </w:rPr>
      </w:pPr>
      <w:r w:rsidRPr="005B41F2">
        <w:rPr>
          <w:rFonts w:eastAsia="Calibri"/>
          <w:b/>
          <w:bCs/>
          <w:i/>
          <w:iCs/>
          <w:sz w:val="20"/>
          <w:szCs w:val="20"/>
        </w:rPr>
        <w:t xml:space="preserve">Результаты педагогического мониторинга </w:t>
      </w:r>
      <w:r w:rsidRPr="005B41F2">
        <w:rPr>
          <w:rFonts w:eastAsia="Calibri"/>
          <w:sz w:val="20"/>
          <w:szCs w:val="20"/>
        </w:rPr>
        <w:t>можно охарактеризовать как:</w:t>
      </w:r>
    </w:p>
    <w:p w:rsidR="00693555" w:rsidRPr="005B41F2" w:rsidRDefault="00693555" w:rsidP="005B41F2">
      <w:pPr>
        <w:adjustRightInd w:val="0"/>
        <w:ind w:left="709" w:firstLine="708"/>
        <w:jc w:val="both"/>
        <w:rPr>
          <w:rFonts w:eastAsia="Calibri"/>
          <w:sz w:val="20"/>
          <w:szCs w:val="20"/>
        </w:rPr>
      </w:pPr>
      <w:proofErr w:type="gramStart"/>
      <w:r w:rsidRPr="005B41F2">
        <w:rPr>
          <w:rFonts w:eastAsia="Calibri"/>
          <w:sz w:val="20"/>
          <w:szCs w:val="20"/>
        </w:rPr>
        <w:t xml:space="preserve">- </w:t>
      </w:r>
      <w:r w:rsidRPr="005B41F2">
        <w:rPr>
          <w:rFonts w:eastAsia="Calibri"/>
          <w:i/>
          <w:iCs/>
          <w:sz w:val="20"/>
          <w:szCs w:val="20"/>
        </w:rPr>
        <w:t>описательные</w:t>
      </w:r>
      <w:r w:rsidRPr="005B41F2">
        <w:rPr>
          <w:rFonts w:eastAsia="Calibri"/>
          <w:sz w:val="20"/>
          <w:szCs w:val="20"/>
        </w:rPr>
        <w:t>, ограничивающиеся выявлением отдельных (иногда</w:t>
      </w:r>
      <w:proofErr w:type="gramEnd"/>
    </w:p>
    <w:p w:rsidR="00693555" w:rsidRPr="005B41F2" w:rsidRDefault="00693555" w:rsidP="005B41F2">
      <w:pPr>
        <w:adjustRightInd w:val="0"/>
        <w:ind w:left="709"/>
        <w:jc w:val="both"/>
        <w:rPr>
          <w:rFonts w:eastAsia="Calibri"/>
          <w:sz w:val="20"/>
          <w:szCs w:val="20"/>
        </w:rPr>
      </w:pPr>
      <w:r w:rsidRPr="005B41F2">
        <w:rPr>
          <w:rFonts w:eastAsia="Calibri"/>
          <w:sz w:val="20"/>
          <w:szCs w:val="20"/>
        </w:rPr>
        <w:t>несущественных) связей и процессов объекта исследования;</w:t>
      </w:r>
    </w:p>
    <w:p w:rsidR="00693555" w:rsidRPr="005B41F2" w:rsidRDefault="00693555" w:rsidP="005B41F2">
      <w:pPr>
        <w:adjustRightInd w:val="0"/>
        <w:ind w:left="709" w:firstLine="708"/>
        <w:jc w:val="both"/>
        <w:rPr>
          <w:rFonts w:eastAsia="Calibri"/>
          <w:sz w:val="20"/>
          <w:szCs w:val="20"/>
        </w:rPr>
      </w:pPr>
      <w:r w:rsidRPr="005B41F2">
        <w:rPr>
          <w:rFonts w:eastAsia="Calibri"/>
          <w:sz w:val="20"/>
          <w:szCs w:val="20"/>
        </w:rPr>
        <w:t xml:space="preserve">- </w:t>
      </w:r>
      <w:r w:rsidRPr="005B41F2">
        <w:rPr>
          <w:rFonts w:eastAsia="Calibri"/>
          <w:i/>
          <w:iCs/>
          <w:sz w:val="20"/>
          <w:szCs w:val="20"/>
        </w:rPr>
        <w:t>сущностные</w:t>
      </w:r>
      <w:r w:rsidRPr="005B41F2">
        <w:rPr>
          <w:rFonts w:eastAsia="Calibri"/>
          <w:sz w:val="20"/>
          <w:szCs w:val="20"/>
        </w:rPr>
        <w:t>, определяющие особенности и характер протекания значимых внутренних связей и процессов объекта;</w:t>
      </w:r>
    </w:p>
    <w:p w:rsidR="00693555" w:rsidRPr="005B41F2" w:rsidRDefault="00693555" w:rsidP="005B41F2">
      <w:pPr>
        <w:adjustRightInd w:val="0"/>
        <w:ind w:left="709" w:firstLine="708"/>
        <w:jc w:val="both"/>
        <w:rPr>
          <w:rFonts w:eastAsia="Calibri"/>
          <w:sz w:val="20"/>
          <w:szCs w:val="20"/>
        </w:rPr>
      </w:pPr>
      <w:r w:rsidRPr="005B41F2">
        <w:rPr>
          <w:rFonts w:eastAsia="Calibri"/>
          <w:sz w:val="20"/>
          <w:szCs w:val="20"/>
        </w:rPr>
        <w:t xml:space="preserve">- </w:t>
      </w:r>
      <w:proofErr w:type="gramStart"/>
      <w:r w:rsidRPr="005B41F2">
        <w:rPr>
          <w:rFonts w:eastAsia="Calibri"/>
          <w:i/>
          <w:iCs/>
          <w:sz w:val="20"/>
          <w:szCs w:val="20"/>
        </w:rPr>
        <w:t>репродуктивные</w:t>
      </w:r>
      <w:proofErr w:type="gramEnd"/>
      <w:r w:rsidRPr="005B41F2">
        <w:rPr>
          <w:rFonts w:eastAsia="Calibri"/>
          <w:sz w:val="20"/>
          <w:szCs w:val="20"/>
        </w:rPr>
        <w:t>, характеризующие развитие объекта в прошлом на</w:t>
      </w:r>
    </w:p>
    <w:p w:rsidR="00693555" w:rsidRPr="005B41F2" w:rsidRDefault="00693555" w:rsidP="005B41F2">
      <w:pPr>
        <w:adjustRightInd w:val="0"/>
        <w:ind w:left="709"/>
        <w:jc w:val="both"/>
        <w:rPr>
          <w:rFonts w:eastAsia="Calibri"/>
          <w:sz w:val="20"/>
          <w:szCs w:val="20"/>
        </w:rPr>
      </w:pPr>
      <w:proofErr w:type="gramStart"/>
      <w:r w:rsidRPr="005B41F2">
        <w:rPr>
          <w:rFonts w:eastAsia="Calibri"/>
          <w:sz w:val="20"/>
          <w:szCs w:val="20"/>
        </w:rPr>
        <w:t>основании</w:t>
      </w:r>
      <w:proofErr w:type="gramEnd"/>
      <w:r w:rsidRPr="005B41F2">
        <w:rPr>
          <w:rFonts w:eastAsia="Calibri"/>
          <w:sz w:val="20"/>
          <w:szCs w:val="20"/>
        </w:rPr>
        <w:t xml:space="preserve"> ранее полученных данных;</w:t>
      </w:r>
    </w:p>
    <w:p w:rsidR="00693555" w:rsidRPr="005B41F2" w:rsidRDefault="00693555" w:rsidP="005B41F2">
      <w:pPr>
        <w:ind w:left="709" w:firstLine="708"/>
        <w:jc w:val="both"/>
        <w:rPr>
          <w:rFonts w:eastAsia="Calibri"/>
          <w:sz w:val="20"/>
          <w:szCs w:val="20"/>
        </w:rPr>
      </w:pPr>
      <w:r w:rsidRPr="005B41F2">
        <w:rPr>
          <w:rFonts w:eastAsia="Calibri"/>
          <w:sz w:val="20"/>
          <w:szCs w:val="20"/>
        </w:rPr>
        <w:t xml:space="preserve">- </w:t>
      </w:r>
      <w:proofErr w:type="gramStart"/>
      <w:r w:rsidRPr="005B41F2">
        <w:rPr>
          <w:rFonts w:eastAsia="Calibri"/>
          <w:i/>
          <w:iCs/>
          <w:sz w:val="20"/>
          <w:szCs w:val="20"/>
        </w:rPr>
        <w:t>продуктивные</w:t>
      </w:r>
      <w:proofErr w:type="gramEnd"/>
      <w:r w:rsidRPr="005B41F2">
        <w:rPr>
          <w:rFonts w:eastAsia="Calibri"/>
          <w:sz w:val="20"/>
          <w:szCs w:val="20"/>
        </w:rPr>
        <w:t>, прогнозирующие развитие объекта в целом или отдельных его сторон, свойств, качеств;</w:t>
      </w:r>
    </w:p>
    <w:p w:rsidR="00693555" w:rsidRPr="005B41F2" w:rsidRDefault="00693555" w:rsidP="005B41F2">
      <w:pPr>
        <w:adjustRightInd w:val="0"/>
        <w:ind w:left="709" w:firstLine="708"/>
        <w:jc w:val="both"/>
        <w:rPr>
          <w:rFonts w:eastAsia="Calibri"/>
          <w:sz w:val="20"/>
          <w:szCs w:val="20"/>
        </w:rPr>
      </w:pPr>
      <w:r w:rsidRPr="005B41F2">
        <w:rPr>
          <w:rFonts w:eastAsia="Calibri"/>
          <w:sz w:val="20"/>
          <w:szCs w:val="20"/>
        </w:rPr>
        <w:t xml:space="preserve">- </w:t>
      </w:r>
      <w:r w:rsidRPr="005B41F2">
        <w:rPr>
          <w:rFonts w:eastAsia="Calibri"/>
          <w:i/>
          <w:iCs/>
          <w:sz w:val="20"/>
          <w:szCs w:val="20"/>
        </w:rPr>
        <w:t>интегральные</w:t>
      </w:r>
      <w:r w:rsidRPr="005B41F2">
        <w:rPr>
          <w:rFonts w:eastAsia="Calibri"/>
          <w:sz w:val="20"/>
          <w:szCs w:val="20"/>
        </w:rPr>
        <w:t>, исследующие важнейшие внутренние и внешние связи, свойства, отношения объекта исследования.</w:t>
      </w:r>
    </w:p>
    <w:p w:rsidR="000A39E6" w:rsidRPr="005B41F2" w:rsidRDefault="000A39E6" w:rsidP="005B41F2">
      <w:pPr>
        <w:adjustRightInd w:val="0"/>
        <w:ind w:left="709"/>
        <w:jc w:val="both"/>
        <w:rPr>
          <w:b/>
          <w:sz w:val="20"/>
          <w:szCs w:val="20"/>
          <w:lang w:eastAsia="ru-RU"/>
        </w:rPr>
      </w:pPr>
    </w:p>
    <w:p w:rsidR="000A39E6" w:rsidRPr="005B41F2" w:rsidRDefault="000A39E6" w:rsidP="005B41F2">
      <w:pPr>
        <w:jc w:val="both"/>
        <w:rPr>
          <w:rFonts w:eastAsia="Calibri"/>
          <w:sz w:val="20"/>
          <w:szCs w:val="20"/>
        </w:rPr>
      </w:pPr>
      <w:r w:rsidRPr="005B41F2">
        <w:rPr>
          <w:rFonts w:eastAsia="Calibri"/>
          <w:sz w:val="20"/>
          <w:szCs w:val="20"/>
        </w:rPr>
        <w:t>Мониторинг образовательного процесса   разработан с целью оптимизации образовательного процесса в дошкольной группе. 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 «Речевое развитие», «Художественн</w:t>
      </w:r>
      <w:proofErr w:type="gramStart"/>
      <w:r w:rsidRPr="005B41F2">
        <w:rPr>
          <w:rFonts w:eastAsia="Calibri"/>
          <w:sz w:val="20"/>
          <w:szCs w:val="20"/>
        </w:rPr>
        <w:t>о-</w:t>
      </w:r>
      <w:proofErr w:type="gramEnd"/>
      <w:r w:rsidRPr="005B41F2">
        <w:rPr>
          <w:rFonts w:eastAsia="Calibri"/>
          <w:sz w:val="20"/>
          <w:szCs w:val="20"/>
        </w:rPr>
        <w:t xml:space="preserve"> эстетическое развитие», «Физическое развитие», что позволяет комплексно оценить качество образовательной деятельности </w:t>
      </w:r>
      <w:r w:rsidRPr="005B41F2">
        <w:rPr>
          <w:rFonts w:eastAsia="Calibri"/>
          <w:sz w:val="20"/>
          <w:szCs w:val="20"/>
        </w:rPr>
        <w:lastRenderedPageBreak/>
        <w:t>в группах и при необходимости индивидуализировать его для достижения достаточного уровня освоения каждым ребенком содержания образовательной Программы.</w:t>
      </w:r>
    </w:p>
    <w:p w:rsidR="000A39E6" w:rsidRPr="005B41F2" w:rsidRDefault="000A39E6" w:rsidP="005B41F2">
      <w:pPr>
        <w:ind w:right="20" w:hanging="26"/>
        <w:jc w:val="both"/>
        <w:rPr>
          <w:sz w:val="20"/>
          <w:szCs w:val="20"/>
        </w:rPr>
      </w:pPr>
      <w:r w:rsidRPr="005B41F2">
        <w:rPr>
          <w:sz w:val="20"/>
          <w:szCs w:val="20"/>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0A39E6" w:rsidRPr="005B41F2" w:rsidRDefault="000A39E6" w:rsidP="00A5697A">
      <w:pPr>
        <w:numPr>
          <w:ilvl w:val="0"/>
          <w:numId w:val="79"/>
        </w:numPr>
        <w:tabs>
          <w:tab w:val="left" w:pos="142"/>
        </w:tabs>
        <w:autoSpaceDE/>
        <w:autoSpaceDN/>
        <w:ind w:right="20"/>
        <w:jc w:val="both"/>
        <w:rPr>
          <w:sz w:val="20"/>
          <w:szCs w:val="20"/>
        </w:rPr>
      </w:pPr>
      <w:r w:rsidRPr="005B41F2">
        <w:rPr>
          <w:b/>
          <w:sz w:val="20"/>
          <w:szCs w:val="20"/>
        </w:rPr>
        <w:t>балл</w:t>
      </w:r>
      <w:r w:rsidRPr="005B41F2">
        <w:rPr>
          <w:sz w:val="20"/>
          <w:szCs w:val="20"/>
        </w:rPr>
        <w:t xml:space="preserve"> — ребенок не может выполнить все параметры оценки, помощь взрослого не принимает;</w:t>
      </w:r>
    </w:p>
    <w:p w:rsidR="000A39E6" w:rsidRPr="005B41F2" w:rsidRDefault="000A39E6" w:rsidP="00A5697A">
      <w:pPr>
        <w:numPr>
          <w:ilvl w:val="0"/>
          <w:numId w:val="79"/>
        </w:numPr>
        <w:tabs>
          <w:tab w:val="left" w:pos="142"/>
        </w:tabs>
        <w:autoSpaceDE/>
        <w:autoSpaceDN/>
        <w:ind w:right="20"/>
        <w:jc w:val="both"/>
        <w:rPr>
          <w:sz w:val="20"/>
          <w:szCs w:val="20"/>
        </w:rPr>
      </w:pPr>
      <w:r w:rsidRPr="005B41F2">
        <w:rPr>
          <w:b/>
          <w:sz w:val="20"/>
          <w:szCs w:val="20"/>
        </w:rPr>
        <w:t>балла</w:t>
      </w:r>
      <w:r w:rsidRPr="005B41F2">
        <w:rPr>
          <w:sz w:val="20"/>
          <w:szCs w:val="20"/>
        </w:rPr>
        <w:t xml:space="preserve"> — ребенок с помощью взрослого выполняет некоторые параметры оценки;</w:t>
      </w:r>
    </w:p>
    <w:p w:rsidR="000A39E6" w:rsidRPr="005B41F2" w:rsidRDefault="000A39E6" w:rsidP="00A5697A">
      <w:pPr>
        <w:numPr>
          <w:ilvl w:val="0"/>
          <w:numId w:val="79"/>
        </w:numPr>
        <w:tabs>
          <w:tab w:val="left" w:pos="142"/>
        </w:tabs>
        <w:autoSpaceDE/>
        <w:autoSpaceDN/>
        <w:ind w:right="20"/>
        <w:jc w:val="both"/>
        <w:rPr>
          <w:sz w:val="20"/>
          <w:szCs w:val="20"/>
        </w:rPr>
      </w:pPr>
      <w:r w:rsidRPr="005B41F2">
        <w:rPr>
          <w:b/>
          <w:sz w:val="20"/>
          <w:szCs w:val="20"/>
        </w:rPr>
        <w:t>балла</w:t>
      </w:r>
      <w:r w:rsidRPr="005B41F2">
        <w:rPr>
          <w:sz w:val="20"/>
          <w:szCs w:val="20"/>
        </w:rPr>
        <w:t xml:space="preserve"> — ребенок выполняет все параметры оценки с частичной помощью взрослого;</w:t>
      </w:r>
    </w:p>
    <w:p w:rsidR="000A39E6" w:rsidRPr="005B41F2" w:rsidRDefault="000A39E6" w:rsidP="00A5697A">
      <w:pPr>
        <w:numPr>
          <w:ilvl w:val="0"/>
          <w:numId w:val="79"/>
        </w:numPr>
        <w:tabs>
          <w:tab w:val="left" w:pos="142"/>
        </w:tabs>
        <w:autoSpaceDE/>
        <w:autoSpaceDN/>
        <w:ind w:right="20"/>
        <w:jc w:val="both"/>
        <w:rPr>
          <w:sz w:val="20"/>
          <w:szCs w:val="20"/>
        </w:rPr>
      </w:pPr>
      <w:r w:rsidRPr="005B41F2">
        <w:rPr>
          <w:b/>
          <w:sz w:val="20"/>
          <w:szCs w:val="20"/>
        </w:rPr>
        <w:t>балла</w:t>
      </w:r>
      <w:r w:rsidRPr="005B41F2">
        <w:rPr>
          <w:sz w:val="20"/>
          <w:szCs w:val="20"/>
        </w:rPr>
        <w:t xml:space="preserve"> — ребенок выполняет самостоятельно и с частичной помощью взрослого все параметры оценки;</w:t>
      </w:r>
    </w:p>
    <w:p w:rsidR="000A39E6" w:rsidRPr="005B41F2" w:rsidRDefault="000A39E6" w:rsidP="00A5697A">
      <w:pPr>
        <w:numPr>
          <w:ilvl w:val="0"/>
          <w:numId w:val="79"/>
        </w:numPr>
        <w:tabs>
          <w:tab w:val="left" w:pos="142"/>
        </w:tabs>
        <w:autoSpaceDE/>
        <w:autoSpaceDN/>
        <w:jc w:val="both"/>
        <w:rPr>
          <w:sz w:val="20"/>
          <w:szCs w:val="20"/>
        </w:rPr>
      </w:pPr>
      <w:r w:rsidRPr="005B41F2">
        <w:rPr>
          <w:b/>
          <w:sz w:val="20"/>
          <w:szCs w:val="20"/>
        </w:rPr>
        <w:t>баллов</w:t>
      </w:r>
      <w:r w:rsidRPr="005B41F2">
        <w:rPr>
          <w:sz w:val="20"/>
          <w:szCs w:val="20"/>
        </w:rPr>
        <w:t xml:space="preserve"> — ребенок выполняет все параметры оценки самостоятельно.</w:t>
      </w:r>
    </w:p>
    <w:p w:rsidR="000A39E6" w:rsidRPr="005B41F2" w:rsidRDefault="000A39E6" w:rsidP="005B41F2">
      <w:pPr>
        <w:ind w:hanging="26"/>
        <w:jc w:val="both"/>
        <w:rPr>
          <w:spacing w:val="10"/>
          <w:sz w:val="20"/>
          <w:szCs w:val="20"/>
        </w:rPr>
      </w:pPr>
    </w:p>
    <w:p w:rsidR="000A39E6" w:rsidRPr="005B41F2" w:rsidRDefault="000A39E6" w:rsidP="005B41F2">
      <w:pPr>
        <w:ind w:hanging="26"/>
        <w:jc w:val="both"/>
        <w:rPr>
          <w:rFonts w:eastAsia="Calibri"/>
          <w:sz w:val="20"/>
          <w:szCs w:val="20"/>
        </w:rPr>
      </w:pPr>
      <w:r w:rsidRPr="005B41F2">
        <w:rPr>
          <w:rFonts w:eastAsia="Calibri"/>
          <w:sz w:val="20"/>
          <w:szCs w:val="20"/>
        </w:rPr>
        <w:t>Таблицы педагогического мониторинга заполняются дважды в год, в начале и конце учебного года, для проведения сравнительного анализа. Технология работы с таблицами проста и включает 2 этапа.</w:t>
      </w:r>
    </w:p>
    <w:p w:rsidR="000A39E6" w:rsidRPr="005B41F2" w:rsidRDefault="000A39E6" w:rsidP="005B41F2">
      <w:pPr>
        <w:ind w:hanging="26"/>
        <w:jc w:val="both"/>
        <w:rPr>
          <w:rFonts w:eastAsia="Courier New"/>
          <w:i/>
          <w:iCs/>
          <w:sz w:val="20"/>
          <w:szCs w:val="20"/>
          <w:shd w:val="clear" w:color="auto" w:fill="FFFFFF"/>
        </w:rPr>
      </w:pPr>
    </w:p>
    <w:p w:rsidR="000A39E6" w:rsidRPr="005B41F2" w:rsidRDefault="000A39E6" w:rsidP="005B41F2">
      <w:pPr>
        <w:ind w:hanging="26"/>
        <w:jc w:val="both"/>
        <w:rPr>
          <w:rFonts w:eastAsia="Calibri"/>
          <w:sz w:val="20"/>
          <w:szCs w:val="20"/>
        </w:rPr>
      </w:pPr>
      <w:r w:rsidRPr="005B41F2">
        <w:rPr>
          <w:rFonts w:eastAsia="Courier New"/>
          <w:i/>
          <w:iCs/>
          <w:sz w:val="20"/>
          <w:szCs w:val="20"/>
          <w:shd w:val="clear" w:color="auto" w:fill="FFFFFF"/>
        </w:rPr>
        <w:t>Этап 1.</w:t>
      </w:r>
      <w:r w:rsidRPr="005B41F2">
        <w:rPr>
          <w:rFonts w:eastAsia="Calibri"/>
          <w:sz w:val="20"/>
          <w:szCs w:val="20"/>
        </w:rPr>
        <w:t xml:space="preserve">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столбцу)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0A39E6" w:rsidRPr="005B41F2" w:rsidRDefault="000A39E6" w:rsidP="005B41F2">
      <w:pPr>
        <w:ind w:hanging="26"/>
        <w:jc w:val="both"/>
        <w:rPr>
          <w:rFonts w:eastAsia="Calibri"/>
          <w:i/>
          <w:iCs/>
          <w:sz w:val="20"/>
          <w:szCs w:val="20"/>
          <w:shd w:val="clear" w:color="auto" w:fill="FFFFFF"/>
        </w:rPr>
      </w:pPr>
    </w:p>
    <w:p w:rsidR="000A39E6" w:rsidRPr="005B41F2" w:rsidRDefault="000A39E6" w:rsidP="005B41F2">
      <w:pPr>
        <w:ind w:hanging="26"/>
        <w:jc w:val="both"/>
        <w:rPr>
          <w:rFonts w:eastAsia="Calibri"/>
          <w:sz w:val="20"/>
          <w:szCs w:val="20"/>
        </w:rPr>
      </w:pPr>
      <w:r w:rsidRPr="005B41F2">
        <w:rPr>
          <w:rFonts w:eastAsia="Calibri"/>
          <w:i/>
          <w:iCs/>
          <w:sz w:val="20"/>
          <w:szCs w:val="20"/>
          <w:shd w:val="clear" w:color="auto" w:fill="FFFFFF"/>
        </w:rPr>
        <w:t>Этап 2.</w:t>
      </w:r>
      <w:r w:rsidRPr="005B41F2">
        <w:rPr>
          <w:rFonts w:eastAsia="Calibri"/>
          <w:sz w:val="20"/>
          <w:szCs w:val="20"/>
        </w:rPr>
        <w:t xml:space="preserve"> Когда все дети прошли диагностику, тогда подсчитывается итоговый показатель по группе (среднее значение = все баллы сложить (по строке) и разделить на количество параметров, округлять до десятых долей). Этот показатель необходим для описания </w:t>
      </w:r>
      <w:proofErr w:type="spellStart"/>
      <w:r w:rsidRPr="005B41F2">
        <w:rPr>
          <w:rFonts w:eastAsia="Calibri"/>
          <w:sz w:val="20"/>
          <w:szCs w:val="20"/>
        </w:rPr>
        <w:t>общегрупповых</w:t>
      </w:r>
      <w:proofErr w:type="spellEnd"/>
      <w:r w:rsidRPr="005B41F2">
        <w:rPr>
          <w:rFonts w:eastAsia="Calibri"/>
          <w:sz w:val="20"/>
          <w:szCs w:val="20"/>
        </w:rPr>
        <w:t xml:space="preserve"> тенденций, а также для ведения учета </w:t>
      </w:r>
      <w:proofErr w:type="spellStart"/>
      <w:r w:rsidRPr="005B41F2">
        <w:rPr>
          <w:rFonts w:eastAsia="Calibri"/>
          <w:sz w:val="20"/>
          <w:szCs w:val="20"/>
        </w:rPr>
        <w:t>общегрупповых</w:t>
      </w:r>
      <w:proofErr w:type="spellEnd"/>
      <w:r w:rsidRPr="005B41F2">
        <w:rPr>
          <w:rFonts w:eastAsia="Calibri"/>
          <w:sz w:val="20"/>
          <w:szCs w:val="20"/>
        </w:rPr>
        <w:t xml:space="preserve"> промежуточных результатов освоения общеобразовательной программы.</w:t>
      </w:r>
    </w:p>
    <w:p w:rsidR="000A39E6" w:rsidRPr="005B41F2" w:rsidRDefault="000A39E6" w:rsidP="005B41F2">
      <w:pPr>
        <w:ind w:hanging="26"/>
        <w:jc w:val="both"/>
        <w:rPr>
          <w:rFonts w:eastAsia="Calibri"/>
          <w:sz w:val="20"/>
          <w:szCs w:val="20"/>
        </w:rPr>
      </w:pPr>
    </w:p>
    <w:p w:rsidR="000A39E6" w:rsidRPr="005B41F2" w:rsidRDefault="000A39E6" w:rsidP="005B41F2">
      <w:pPr>
        <w:ind w:hanging="26"/>
        <w:jc w:val="both"/>
        <w:rPr>
          <w:rFonts w:eastAsia="Calibri"/>
          <w:sz w:val="20"/>
          <w:szCs w:val="20"/>
        </w:rPr>
      </w:pPr>
      <w:r w:rsidRPr="005B41F2">
        <w:rPr>
          <w:rFonts w:eastAsia="Calibri"/>
          <w:sz w:val="20"/>
          <w:szCs w:val="20"/>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Нормативными вариантами развития можно считать средние значения по каждому ребенку или </w:t>
      </w:r>
      <w:proofErr w:type="spellStart"/>
      <w:r w:rsidRPr="005B41F2">
        <w:rPr>
          <w:rFonts w:eastAsia="Calibri"/>
          <w:sz w:val="20"/>
          <w:szCs w:val="20"/>
        </w:rPr>
        <w:t>общегрупповому</w:t>
      </w:r>
      <w:proofErr w:type="spellEnd"/>
      <w:r w:rsidRPr="005B41F2">
        <w:rPr>
          <w:rFonts w:eastAsia="Calibri"/>
          <w:sz w:val="20"/>
          <w:szCs w:val="20"/>
        </w:rP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r w:rsidRPr="005B41F2">
        <w:rPr>
          <w:rFonts w:eastAsia="Calibri"/>
          <w:i/>
          <w:iCs/>
          <w:sz w:val="20"/>
          <w:szCs w:val="20"/>
          <w:shd w:val="clear" w:color="auto" w:fill="FFFFFF"/>
        </w:rPr>
        <w:t>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w:t>
      </w:r>
      <w:r w:rsidRPr="005B41F2">
        <w:rPr>
          <w:rFonts w:eastAsia="Calibri"/>
          <w:i/>
          <w:iCs/>
          <w:sz w:val="20"/>
          <w:szCs w:val="20"/>
          <w:shd w:val="clear" w:color="auto" w:fill="FFFFFF"/>
        </w:rPr>
        <w:softHyphen/>
        <w:t>дур.)</w:t>
      </w:r>
    </w:p>
    <w:p w:rsidR="000A39E6" w:rsidRPr="005B41F2" w:rsidRDefault="000A39E6" w:rsidP="005B41F2">
      <w:pPr>
        <w:ind w:hanging="26"/>
        <w:jc w:val="both"/>
        <w:rPr>
          <w:rFonts w:eastAsia="Calibri"/>
          <w:sz w:val="20"/>
          <w:szCs w:val="20"/>
        </w:rPr>
      </w:pPr>
      <w:r w:rsidRPr="005B41F2">
        <w:rPr>
          <w:rFonts w:eastAsia="Calibri"/>
          <w:sz w:val="20"/>
          <w:szCs w:val="20"/>
        </w:rPr>
        <w:t>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w:t>
      </w:r>
      <w:proofErr w:type="gramStart"/>
      <w:r w:rsidRPr="005B41F2">
        <w:rPr>
          <w:rFonts w:eastAsia="Calibri"/>
          <w:sz w:val="20"/>
          <w:szCs w:val="20"/>
        </w:rPr>
        <w:t>сс в гр</w:t>
      </w:r>
      <w:proofErr w:type="gramEnd"/>
      <w:r w:rsidRPr="005B41F2">
        <w:rPr>
          <w:rFonts w:eastAsia="Calibri"/>
          <w:sz w:val="20"/>
          <w:szCs w:val="20"/>
        </w:rPr>
        <w:t>уппе.</w:t>
      </w:r>
    </w:p>
    <w:p w:rsidR="000A39E6" w:rsidRPr="005B41F2" w:rsidRDefault="000A39E6" w:rsidP="005B41F2">
      <w:pPr>
        <w:ind w:left="709" w:hanging="26"/>
        <w:jc w:val="both"/>
        <w:rPr>
          <w:rFonts w:eastAsia="Calibri"/>
          <w:sz w:val="20"/>
          <w:szCs w:val="20"/>
        </w:rPr>
      </w:pPr>
    </w:p>
    <w:p w:rsidR="000A39E6" w:rsidRPr="005B41F2" w:rsidRDefault="000A39E6" w:rsidP="005B41F2">
      <w:pPr>
        <w:ind w:left="709"/>
        <w:jc w:val="both"/>
        <w:rPr>
          <w:rFonts w:eastAsia="Calibri"/>
          <w:b/>
          <w:sz w:val="20"/>
          <w:szCs w:val="20"/>
        </w:rPr>
      </w:pPr>
    </w:p>
    <w:p w:rsidR="000A39E6" w:rsidRPr="005B41F2" w:rsidRDefault="000A39E6" w:rsidP="005B41F2">
      <w:pPr>
        <w:ind w:left="709"/>
        <w:jc w:val="both"/>
        <w:rPr>
          <w:rFonts w:eastAsia="Calibri"/>
          <w:b/>
          <w:sz w:val="20"/>
          <w:szCs w:val="20"/>
        </w:rPr>
      </w:pPr>
    </w:p>
    <w:p w:rsidR="000A39E6" w:rsidRPr="005B41F2" w:rsidRDefault="000A39E6" w:rsidP="005B41F2">
      <w:pPr>
        <w:rPr>
          <w:sz w:val="20"/>
          <w:szCs w:val="20"/>
          <w:lang w:eastAsia="ru-RU"/>
        </w:rPr>
        <w:sectPr w:rsidR="000A39E6" w:rsidRPr="005B41F2" w:rsidSect="00553069">
          <w:footerReference w:type="even" r:id="rId17"/>
          <w:footerReference w:type="default" r:id="rId18"/>
          <w:footerReference w:type="first" r:id="rId19"/>
          <w:pgSz w:w="11906" w:h="16838"/>
          <w:pgMar w:top="536" w:right="424" w:bottom="568" w:left="720" w:header="5" w:footer="281" w:gutter="0"/>
          <w:cols w:space="720"/>
          <w:titlePg/>
          <w:docGrid w:linePitch="360"/>
        </w:sectPr>
      </w:pPr>
    </w:p>
    <w:p w:rsidR="000A39E6" w:rsidRPr="005B41F2" w:rsidRDefault="000A39E6" w:rsidP="005B41F2">
      <w:pPr>
        <w:rPr>
          <w:rFonts w:eastAsia="Calibri"/>
          <w:b/>
          <w:sz w:val="20"/>
          <w:szCs w:val="20"/>
        </w:rPr>
      </w:pPr>
      <w:r w:rsidRPr="005B41F2">
        <w:rPr>
          <w:rFonts w:eastAsia="Calibri"/>
          <w:b/>
          <w:sz w:val="20"/>
          <w:szCs w:val="20"/>
        </w:rPr>
        <w:lastRenderedPageBreak/>
        <w:t>Примеры описания инструментария по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6158"/>
        <w:gridCol w:w="6360"/>
      </w:tblGrid>
      <w:tr w:rsidR="000A39E6" w:rsidRPr="005B41F2" w:rsidTr="00393C3E">
        <w:tc>
          <w:tcPr>
            <w:tcW w:w="3096" w:type="dxa"/>
          </w:tcPr>
          <w:p w:rsidR="000A39E6" w:rsidRPr="005B41F2" w:rsidRDefault="000A39E6" w:rsidP="005B41F2">
            <w:pPr>
              <w:rPr>
                <w:rFonts w:eastAsia="Calibri"/>
                <w:sz w:val="20"/>
                <w:szCs w:val="20"/>
              </w:rPr>
            </w:pPr>
            <w:r w:rsidRPr="005B41F2">
              <w:rPr>
                <w:rFonts w:eastAsia="Calibri"/>
                <w:sz w:val="20"/>
                <w:szCs w:val="20"/>
              </w:rPr>
              <w:t>Образовательные области</w:t>
            </w:r>
          </w:p>
        </w:tc>
        <w:tc>
          <w:tcPr>
            <w:tcW w:w="6158" w:type="dxa"/>
          </w:tcPr>
          <w:p w:rsidR="000A39E6" w:rsidRPr="005B41F2" w:rsidRDefault="000A39E6" w:rsidP="005B41F2">
            <w:pPr>
              <w:rPr>
                <w:rFonts w:eastAsia="Calibri"/>
                <w:sz w:val="20"/>
                <w:szCs w:val="20"/>
              </w:rPr>
            </w:pPr>
            <w:r w:rsidRPr="005B41F2">
              <w:rPr>
                <w:rFonts w:eastAsia="Calibri"/>
                <w:sz w:val="20"/>
                <w:szCs w:val="20"/>
              </w:rPr>
              <w:t>У ребенка сформированы умения и навыки, необходимые для осуществления различных видов детской деятельности.</w:t>
            </w:r>
          </w:p>
        </w:tc>
        <w:tc>
          <w:tcPr>
            <w:tcW w:w="6360" w:type="dxa"/>
          </w:tcPr>
          <w:p w:rsidR="000A39E6" w:rsidRPr="005B41F2" w:rsidRDefault="000A39E6" w:rsidP="005B41F2">
            <w:pPr>
              <w:rPr>
                <w:rFonts w:eastAsia="Calibri"/>
                <w:sz w:val="20"/>
                <w:szCs w:val="20"/>
              </w:rPr>
            </w:pPr>
            <w:r w:rsidRPr="005B41F2">
              <w:rPr>
                <w:rFonts w:eastAsia="Calibri"/>
                <w:sz w:val="20"/>
                <w:szCs w:val="20"/>
              </w:rPr>
              <w:t>Инструментарий</w:t>
            </w:r>
          </w:p>
        </w:tc>
      </w:tr>
      <w:tr w:rsidR="000A39E6" w:rsidRPr="005B41F2" w:rsidTr="00393C3E">
        <w:trPr>
          <w:trHeight w:val="615"/>
        </w:trPr>
        <w:tc>
          <w:tcPr>
            <w:tcW w:w="3096" w:type="dxa"/>
            <w:vMerge w:val="restart"/>
          </w:tcPr>
          <w:p w:rsidR="000A39E6" w:rsidRPr="005B41F2" w:rsidRDefault="000A39E6" w:rsidP="005B41F2">
            <w:pPr>
              <w:rPr>
                <w:rFonts w:eastAsia="Calibri"/>
                <w:sz w:val="20"/>
                <w:szCs w:val="20"/>
              </w:rPr>
            </w:pPr>
            <w:r w:rsidRPr="005B41F2">
              <w:rPr>
                <w:rFonts w:eastAsia="Calibri"/>
                <w:iCs/>
                <w:sz w:val="20"/>
                <w:szCs w:val="20"/>
              </w:rPr>
              <w:t>Образовательная область «Физическое развитие»</w:t>
            </w:r>
          </w:p>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Умеет самостоятельно одеваться и раздеваться в определенной последовательности.</w:t>
            </w: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ребенком во время сборов на прогулку, одевания и раздевания перед сном и после сна.</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Проявляет навыки опрятности (замечает непорядок в одежде, устраняет его при небольшой помощи взрослых). Пользуется индивидуальными предметами (Носовым платком, салфеткой, полотенцем, расческой горшком) самостоятельно или при небольшой помощи взрослого.</w:t>
            </w: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ребенком в течение дня, во время режимных моментов.</w:t>
            </w:r>
          </w:p>
          <w:p w:rsidR="000A39E6" w:rsidRPr="005B41F2" w:rsidRDefault="000A39E6" w:rsidP="005B41F2">
            <w:pPr>
              <w:rPr>
                <w:rFonts w:eastAsia="Calibri"/>
                <w:sz w:val="20"/>
                <w:szCs w:val="20"/>
              </w:rPr>
            </w:pPr>
            <w:r w:rsidRPr="005B41F2">
              <w:rPr>
                <w:rFonts w:eastAsia="Calibri"/>
                <w:sz w:val="20"/>
                <w:szCs w:val="20"/>
              </w:rPr>
              <w:t xml:space="preserve">Беседа с родителями по поводу </w:t>
            </w:r>
            <w:proofErr w:type="spellStart"/>
            <w:r w:rsidRPr="005B41F2">
              <w:rPr>
                <w:rFonts w:eastAsia="Calibri"/>
                <w:sz w:val="20"/>
                <w:szCs w:val="20"/>
              </w:rPr>
              <w:t>сформированности</w:t>
            </w:r>
            <w:proofErr w:type="spellEnd"/>
            <w:r w:rsidRPr="005B41F2">
              <w:rPr>
                <w:rFonts w:eastAsia="Calibri"/>
                <w:sz w:val="20"/>
                <w:szCs w:val="20"/>
              </w:rPr>
              <w:t xml:space="preserve"> данных навыков</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Умеет самостоятельно есть.</w:t>
            </w:r>
          </w:p>
          <w:p w:rsidR="000A39E6" w:rsidRPr="005B41F2" w:rsidRDefault="000A39E6" w:rsidP="005B41F2">
            <w:pPr>
              <w:rPr>
                <w:rFonts w:eastAsia="Calibri"/>
                <w:sz w:val="20"/>
                <w:szCs w:val="20"/>
              </w:rPr>
            </w:pPr>
          </w:p>
          <w:p w:rsidR="000A39E6" w:rsidRPr="005B41F2" w:rsidRDefault="000A39E6" w:rsidP="005B41F2">
            <w:pPr>
              <w:rPr>
                <w:rFonts w:eastAsia="Calibri"/>
                <w:sz w:val="20"/>
                <w:szCs w:val="20"/>
              </w:rPr>
            </w:pPr>
          </w:p>
          <w:p w:rsidR="000A39E6" w:rsidRPr="005B41F2" w:rsidRDefault="000A39E6" w:rsidP="005B41F2">
            <w:pPr>
              <w:rPr>
                <w:rFonts w:eastAsia="Calibri"/>
                <w:sz w:val="20"/>
                <w:szCs w:val="20"/>
              </w:rPr>
            </w:pPr>
          </w:p>
          <w:p w:rsidR="000A39E6" w:rsidRPr="005B41F2" w:rsidRDefault="000A39E6" w:rsidP="005B41F2">
            <w:pPr>
              <w:rPr>
                <w:rFonts w:eastAsia="Calibri"/>
                <w:sz w:val="20"/>
                <w:szCs w:val="20"/>
              </w:rPr>
            </w:pP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ребенком во время приема пищи.</w:t>
            </w:r>
          </w:p>
          <w:p w:rsidR="000A39E6" w:rsidRPr="005B41F2" w:rsidRDefault="000A39E6" w:rsidP="005B41F2">
            <w:pPr>
              <w:rPr>
                <w:rFonts w:eastAsia="Calibri"/>
                <w:sz w:val="20"/>
                <w:szCs w:val="20"/>
              </w:rPr>
            </w:pPr>
            <w:r w:rsidRPr="005B41F2">
              <w:rPr>
                <w:rFonts w:eastAsia="Calibri"/>
                <w:sz w:val="20"/>
                <w:szCs w:val="20"/>
              </w:rPr>
              <w:t xml:space="preserve">Беседа с родителями по поводу </w:t>
            </w:r>
            <w:proofErr w:type="spellStart"/>
            <w:r w:rsidRPr="005B41F2">
              <w:rPr>
                <w:rFonts w:eastAsia="Calibri"/>
                <w:sz w:val="20"/>
                <w:szCs w:val="20"/>
              </w:rPr>
              <w:t>сформированности</w:t>
            </w:r>
            <w:proofErr w:type="spellEnd"/>
            <w:r w:rsidRPr="005B41F2">
              <w:rPr>
                <w:rFonts w:eastAsia="Calibri"/>
                <w:sz w:val="20"/>
                <w:szCs w:val="20"/>
              </w:rPr>
              <w:t xml:space="preserve"> данного навыка.</w:t>
            </w:r>
          </w:p>
          <w:p w:rsidR="000A39E6" w:rsidRPr="005B41F2" w:rsidRDefault="000A39E6" w:rsidP="005B41F2">
            <w:pPr>
              <w:rPr>
                <w:rFonts w:eastAsia="Calibri"/>
                <w:sz w:val="20"/>
                <w:szCs w:val="20"/>
              </w:rPr>
            </w:pPr>
            <w:r w:rsidRPr="005B41F2">
              <w:rPr>
                <w:rFonts w:eastAsia="Calibri"/>
                <w:sz w:val="20"/>
                <w:szCs w:val="20"/>
              </w:rPr>
              <w:t xml:space="preserve">Создание игровых ситуаций «Покорми Мишку», «Расскажем </w:t>
            </w:r>
            <w:proofErr w:type="gramStart"/>
            <w:r w:rsidRPr="005B41F2">
              <w:rPr>
                <w:rFonts w:eastAsia="Calibri"/>
                <w:sz w:val="20"/>
                <w:szCs w:val="20"/>
              </w:rPr>
              <w:t>кукле</w:t>
            </w:r>
            <w:proofErr w:type="gramEnd"/>
            <w:r w:rsidRPr="005B41F2">
              <w:rPr>
                <w:rFonts w:eastAsia="Calibri"/>
                <w:sz w:val="20"/>
                <w:szCs w:val="20"/>
              </w:rPr>
              <w:t xml:space="preserve"> как правильно держать ложку».</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Умеет выполнять ходьбу и бег, не наталкиваясь на других детей</w:t>
            </w:r>
            <w:r w:rsidRPr="005B41F2">
              <w:rPr>
                <w:rFonts w:eastAsia="Calibri"/>
                <w:sz w:val="20"/>
                <w:szCs w:val="20"/>
              </w:rPr>
              <w:br w:type="textWrapping" w:clear="all"/>
            </w: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ребенком во время самостоятельной деятельности</w:t>
            </w:r>
          </w:p>
          <w:p w:rsidR="000A39E6" w:rsidRPr="005B41F2" w:rsidRDefault="000A39E6" w:rsidP="005B41F2">
            <w:pPr>
              <w:rPr>
                <w:rFonts w:eastAsia="Calibri"/>
                <w:sz w:val="20"/>
                <w:szCs w:val="20"/>
              </w:rPr>
            </w:pPr>
            <w:r w:rsidRPr="005B41F2">
              <w:rPr>
                <w:rFonts w:eastAsia="Calibri"/>
                <w:sz w:val="20"/>
                <w:szCs w:val="20"/>
              </w:rPr>
              <w:t xml:space="preserve">Подвижные игры «У медведя </w:t>
            </w:r>
            <w:proofErr w:type="gramStart"/>
            <w:r w:rsidRPr="005B41F2">
              <w:rPr>
                <w:rFonts w:eastAsia="Calibri"/>
                <w:sz w:val="20"/>
                <w:szCs w:val="20"/>
              </w:rPr>
              <w:t>во</w:t>
            </w:r>
            <w:proofErr w:type="gramEnd"/>
            <w:r w:rsidRPr="005B41F2">
              <w:rPr>
                <w:rFonts w:eastAsia="Calibri"/>
                <w:sz w:val="20"/>
                <w:szCs w:val="20"/>
              </w:rPr>
              <w:t xml:space="preserve"> бору», «Воробышки и автомобиль», «Птички летают»</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Может прыгать на двух ногах на месте, с продвижение вперед и т.д.</w:t>
            </w: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ребенком во время самостоятельной деятельности</w:t>
            </w:r>
          </w:p>
          <w:p w:rsidR="000A39E6" w:rsidRPr="005B41F2" w:rsidRDefault="000A39E6" w:rsidP="005B41F2">
            <w:pPr>
              <w:rPr>
                <w:rFonts w:eastAsia="Calibri"/>
                <w:sz w:val="20"/>
                <w:szCs w:val="20"/>
              </w:rPr>
            </w:pPr>
            <w:r w:rsidRPr="005B41F2">
              <w:rPr>
                <w:rFonts w:eastAsia="Calibri"/>
                <w:sz w:val="20"/>
                <w:szCs w:val="20"/>
              </w:rPr>
              <w:t>Подвижные игры «Мой веселый звонкий мяч», «Зайка беленький сидит», «Птички в гнездышках», «Через ручеек».</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Умеет брать, держать, переносить, класть, бросать, катать мяч</w:t>
            </w:r>
          </w:p>
        </w:tc>
        <w:tc>
          <w:tcPr>
            <w:tcW w:w="6360" w:type="dxa"/>
          </w:tcPr>
          <w:p w:rsidR="000A39E6" w:rsidRPr="005B41F2" w:rsidRDefault="000A39E6" w:rsidP="005B41F2">
            <w:pPr>
              <w:rPr>
                <w:rFonts w:eastAsia="Calibri"/>
                <w:sz w:val="20"/>
                <w:szCs w:val="20"/>
              </w:rPr>
            </w:pPr>
            <w:r w:rsidRPr="005B41F2">
              <w:rPr>
                <w:rFonts w:eastAsia="Calibri"/>
                <w:sz w:val="20"/>
                <w:szCs w:val="20"/>
              </w:rPr>
              <w:t>Подвижные игры «Мяч в кругу», «Прокати мяч», «Лови мяч», «Попади в воротца», «Целься точнее»</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Умеет ползать, подлезать под натянутую веревку, перелезать через бревно, лежащее на полу.</w:t>
            </w:r>
          </w:p>
        </w:tc>
        <w:tc>
          <w:tcPr>
            <w:tcW w:w="6360" w:type="dxa"/>
          </w:tcPr>
          <w:p w:rsidR="000A39E6" w:rsidRPr="005B41F2" w:rsidRDefault="000A39E6" w:rsidP="005B41F2">
            <w:pPr>
              <w:rPr>
                <w:rFonts w:eastAsia="Calibri"/>
                <w:sz w:val="20"/>
                <w:szCs w:val="20"/>
              </w:rPr>
            </w:pPr>
            <w:r w:rsidRPr="005B41F2">
              <w:rPr>
                <w:rFonts w:eastAsia="Calibri"/>
                <w:sz w:val="20"/>
                <w:szCs w:val="20"/>
              </w:rPr>
              <w:t>Подвижные игры «Доползи до игрушки», «Проползи в воротца», «Не переползай линию», «Обезьянки».</w:t>
            </w:r>
          </w:p>
        </w:tc>
      </w:tr>
      <w:tr w:rsidR="000A39E6" w:rsidRPr="005B41F2" w:rsidTr="00393C3E">
        <w:tc>
          <w:tcPr>
            <w:tcW w:w="3096" w:type="dxa"/>
            <w:vMerge w:val="restart"/>
          </w:tcPr>
          <w:p w:rsidR="000A39E6" w:rsidRPr="005B41F2" w:rsidRDefault="000A39E6" w:rsidP="005B41F2">
            <w:pPr>
              <w:rPr>
                <w:rFonts w:eastAsia="Calibri"/>
                <w:sz w:val="20"/>
                <w:szCs w:val="20"/>
              </w:rPr>
            </w:pPr>
            <w:r w:rsidRPr="005B41F2">
              <w:rPr>
                <w:rFonts w:eastAsia="Calibri"/>
                <w:sz w:val="20"/>
                <w:szCs w:val="20"/>
              </w:rPr>
              <w:t>Образовательная область «Социально-коммуникативное развитие»</w:t>
            </w:r>
          </w:p>
          <w:p w:rsidR="000A39E6" w:rsidRPr="005B41F2" w:rsidRDefault="000A39E6" w:rsidP="005B41F2">
            <w:pPr>
              <w:rPr>
                <w:rFonts w:eastAsia="Calibri"/>
                <w:sz w:val="20"/>
                <w:szCs w:val="20"/>
              </w:rPr>
            </w:pPr>
          </w:p>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Может играть рядом, не мешая другим детям, подражать действиям сверстника</w:t>
            </w:r>
          </w:p>
          <w:p w:rsidR="000A39E6" w:rsidRPr="005B41F2" w:rsidRDefault="000A39E6" w:rsidP="005B41F2">
            <w:pPr>
              <w:rPr>
                <w:rFonts w:eastAsia="Calibri"/>
                <w:sz w:val="20"/>
                <w:szCs w:val="20"/>
              </w:rPr>
            </w:pPr>
          </w:p>
          <w:p w:rsidR="000A39E6" w:rsidRPr="005B41F2" w:rsidRDefault="000A39E6" w:rsidP="005B41F2">
            <w:pPr>
              <w:rPr>
                <w:rFonts w:eastAsia="Calibri"/>
                <w:sz w:val="20"/>
                <w:szCs w:val="20"/>
              </w:rPr>
            </w:pP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ребенком во время игровой деятельности.</w:t>
            </w:r>
          </w:p>
          <w:p w:rsidR="000A39E6" w:rsidRPr="005B41F2" w:rsidRDefault="000A39E6" w:rsidP="005B41F2">
            <w:pPr>
              <w:rPr>
                <w:rFonts w:eastAsia="Calibri"/>
                <w:sz w:val="20"/>
                <w:szCs w:val="20"/>
              </w:rPr>
            </w:pPr>
            <w:r w:rsidRPr="005B41F2">
              <w:rPr>
                <w:rFonts w:eastAsia="Calibri"/>
                <w:sz w:val="20"/>
                <w:szCs w:val="20"/>
              </w:rPr>
              <w:t>Создание игровых ситуаций, требующих участия нескольких человек.</w:t>
            </w:r>
          </w:p>
          <w:p w:rsidR="000A39E6" w:rsidRPr="005B41F2" w:rsidRDefault="000A39E6" w:rsidP="005B41F2">
            <w:pPr>
              <w:rPr>
                <w:rFonts w:eastAsia="Calibri"/>
                <w:sz w:val="20"/>
                <w:szCs w:val="20"/>
              </w:rPr>
            </w:pPr>
            <w:r w:rsidRPr="005B41F2">
              <w:rPr>
                <w:rFonts w:eastAsia="Calibri"/>
                <w:sz w:val="20"/>
                <w:szCs w:val="20"/>
              </w:rPr>
              <w:t>Игры с ролями.</w:t>
            </w:r>
          </w:p>
          <w:p w:rsidR="000A39E6" w:rsidRPr="005B41F2" w:rsidRDefault="000A39E6" w:rsidP="005B41F2">
            <w:pPr>
              <w:rPr>
                <w:rFonts w:eastAsia="Calibri"/>
                <w:sz w:val="20"/>
                <w:szCs w:val="20"/>
              </w:rPr>
            </w:pPr>
            <w:r w:rsidRPr="005B41F2">
              <w:rPr>
                <w:rFonts w:eastAsia="Calibri"/>
                <w:sz w:val="20"/>
                <w:szCs w:val="20"/>
              </w:rPr>
              <w:t>Настольные игры с сюжетными игрушками.</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Эмоционально откликается на игру, предложенную взрослым, подражает его действиям, принимает игровую задачу. Общается в диалоге с воспитателем.</w:t>
            </w:r>
          </w:p>
        </w:tc>
        <w:tc>
          <w:tcPr>
            <w:tcW w:w="6360" w:type="dxa"/>
          </w:tcPr>
          <w:p w:rsidR="000A39E6" w:rsidRPr="005B41F2" w:rsidRDefault="000A39E6" w:rsidP="005B41F2">
            <w:pPr>
              <w:rPr>
                <w:rFonts w:eastAsia="Calibri"/>
                <w:sz w:val="20"/>
                <w:szCs w:val="20"/>
              </w:rPr>
            </w:pPr>
            <w:r w:rsidRPr="005B41F2">
              <w:rPr>
                <w:rFonts w:eastAsia="Calibri"/>
                <w:sz w:val="20"/>
                <w:szCs w:val="20"/>
              </w:rPr>
              <w:t>Беседа с родителями по поводу совместных игр с детьми дома.</w:t>
            </w:r>
          </w:p>
          <w:p w:rsidR="000A39E6" w:rsidRPr="005B41F2" w:rsidRDefault="000A39E6" w:rsidP="005B41F2">
            <w:pPr>
              <w:rPr>
                <w:rFonts w:eastAsia="Calibri"/>
                <w:sz w:val="20"/>
                <w:szCs w:val="20"/>
              </w:rPr>
            </w:pPr>
            <w:r w:rsidRPr="005B41F2">
              <w:rPr>
                <w:rFonts w:eastAsia="Calibri"/>
                <w:sz w:val="20"/>
                <w:szCs w:val="20"/>
              </w:rPr>
              <w:t>Создание различных игровых ситуаций, постановка игровых задач.</w:t>
            </w:r>
          </w:p>
          <w:p w:rsidR="000A39E6" w:rsidRPr="005B41F2" w:rsidRDefault="000A39E6" w:rsidP="005B41F2">
            <w:pPr>
              <w:rPr>
                <w:rFonts w:eastAsia="Calibri"/>
                <w:sz w:val="20"/>
                <w:szCs w:val="20"/>
              </w:rPr>
            </w:pPr>
            <w:r w:rsidRPr="005B41F2">
              <w:rPr>
                <w:rFonts w:eastAsia="Calibri"/>
                <w:sz w:val="20"/>
                <w:szCs w:val="20"/>
              </w:rPr>
              <w:t>Наблюдение за ребенком во время игровой деятельности.</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Самостоятельно выполняет игровые действия с предметами, осуществляет перенос действий с объекта на объект. Использует в игре замещение недостающего предмета. В самостоятельной игре сопровождает свои действия речью.</w:t>
            </w:r>
          </w:p>
        </w:tc>
        <w:tc>
          <w:tcPr>
            <w:tcW w:w="6360" w:type="dxa"/>
          </w:tcPr>
          <w:p w:rsidR="000A39E6" w:rsidRPr="005B41F2" w:rsidRDefault="000A39E6" w:rsidP="005B41F2">
            <w:pPr>
              <w:rPr>
                <w:rFonts w:eastAsia="Calibri"/>
                <w:sz w:val="20"/>
                <w:szCs w:val="20"/>
              </w:rPr>
            </w:pPr>
            <w:r w:rsidRPr="005B41F2">
              <w:rPr>
                <w:rFonts w:eastAsia="Calibri"/>
                <w:sz w:val="20"/>
                <w:szCs w:val="20"/>
              </w:rPr>
              <w:t xml:space="preserve">Беседа с родителями по поводу самостоятельных игр детей дома. </w:t>
            </w:r>
          </w:p>
          <w:p w:rsidR="000A39E6" w:rsidRPr="005B41F2" w:rsidRDefault="000A39E6" w:rsidP="005B41F2">
            <w:pPr>
              <w:rPr>
                <w:rFonts w:eastAsia="Calibri"/>
                <w:sz w:val="20"/>
                <w:szCs w:val="20"/>
              </w:rPr>
            </w:pPr>
            <w:r w:rsidRPr="005B41F2">
              <w:rPr>
                <w:rFonts w:eastAsia="Calibri"/>
                <w:sz w:val="20"/>
                <w:szCs w:val="20"/>
              </w:rPr>
              <w:t>Наблюдение за ребенком во время самостоятельной игровой деятельности.</w:t>
            </w:r>
          </w:p>
          <w:p w:rsidR="000A39E6" w:rsidRPr="005B41F2" w:rsidRDefault="000A39E6" w:rsidP="005B41F2">
            <w:pPr>
              <w:rPr>
                <w:rFonts w:eastAsia="Calibri"/>
                <w:sz w:val="20"/>
                <w:szCs w:val="20"/>
              </w:rPr>
            </w:pPr>
            <w:r w:rsidRPr="005B41F2">
              <w:rPr>
                <w:rFonts w:eastAsia="Calibri"/>
                <w:sz w:val="20"/>
                <w:szCs w:val="20"/>
              </w:rPr>
              <w:t>Создание игровых ситуаций, требующих переноса действий, использования предметов-заместителей.</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Следит за действиями героев кукольного театра</w:t>
            </w: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ребенком во время просмотра спектаклей</w:t>
            </w:r>
          </w:p>
          <w:p w:rsidR="000A39E6" w:rsidRPr="005B41F2" w:rsidRDefault="000A39E6" w:rsidP="005B41F2">
            <w:pPr>
              <w:rPr>
                <w:rFonts w:eastAsia="Calibri"/>
                <w:sz w:val="20"/>
                <w:szCs w:val="20"/>
              </w:rPr>
            </w:pPr>
            <w:r w:rsidRPr="005B41F2">
              <w:rPr>
                <w:rFonts w:eastAsia="Calibri"/>
                <w:sz w:val="20"/>
                <w:szCs w:val="20"/>
              </w:rPr>
              <w:t>Кукольный театр</w:t>
            </w:r>
          </w:p>
          <w:p w:rsidR="000A39E6" w:rsidRPr="005B41F2" w:rsidRDefault="000A39E6" w:rsidP="005B41F2">
            <w:pPr>
              <w:rPr>
                <w:rFonts w:eastAsia="Calibri"/>
                <w:sz w:val="20"/>
                <w:szCs w:val="20"/>
              </w:rPr>
            </w:pPr>
            <w:r w:rsidRPr="005B41F2">
              <w:rPr>
                <w:rFonts w:eastAsia="Calibri"/>
                <w:sz w:val="20"/>
                <w:szCs w:val="20"/>
              </w:rPr>
              <w:t>Театрализованные игры</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Выполняет простейшие трудовые действия (с помощью педагога)</w:t>
            </w:r>
          </w:p>
        </w:tc>
        <w:tc>
          <w:tcPr>
            <w:tcW w:w="6360" w:type="dxa"/>
          </w:tcPr>
          <w:p w:rsidR="000A39E6" w:rsidRPr="005B41F2" w:rsidRDefault="000A39E6" w:rsidP="005B41F2">
            <w:pPr>
              <w:rPr>
                <w:rFonts w:eastAsia="Calibri"/>
                <w:sz w:val="20"/>
                <w:szCs w:val="20"/>
              </w:rPr>
            </w:pPr>
            <w:r w:rsidRPr="005B41F2">
              <w:rPr>
                <w:rFonts w:eastAsia="Calibri"/>
                <w:sz w:val="20"/>
                <w:szCs w:val="20"/>
              </w:rPr>
              <w:t>Трудовые поручения: сбор игрушек, полив цветов, посыпание дорожек на площадке песком, очистка скамеек от снега, песка.</w:t>
            </w:r>
          </w:p>
          <w:p w:rsidR="000A39E6" w:rsidRPr="005B41F2" w:rsidRDefault="000A39E6" w:rsidP="005B41F2">
            <w:pPr>
              <w:rPr>
                <w:rFonts w:eastAsia="Calibri"/>
                <w:sz w:val="20"/>
                <w:szCs w:val="20"/>
              </w:rPr>
            </w:pPr>
            <w:r w:rsidRPr="005B41F2">
              <w:rPr>
                <w:rFonts w:eastAsia="Calibri"/>
                <w:sz w:val="20"/>
                <w:szCs w:val="20"/>
              </w:rPr>
              <w:t>Беседа с родителями по поводу трудовой деятельности детей дома.</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Наблюдает за трудовой деятельностью взрослых</w:t>
            </w:r>
          </w:p>
        </w:tc>
        <w:tc>
          <w:tcPr>
            <w:tcW w:w="6360" w:type="dxa"/>
          </w:tcPr>
          <w:p w:rsidR="000A39E6" w:rsidRPr="005B41F2" w:rsidRDefault="000A39E6" w:rsidP="005B41F2">
            <w:pPr>
              <w:rPr>
                <w:rFonts w:eastAsia="Calibri"/>
                <w:sz w:val="20"/>
                <w:szCs w:val="20"/>
              </w:rPr>
            </w:pPr>
            <w:r w:rsidRPr="005B41F2">
              <w:rPr>
                <w:rFonts w:eastAsia="Calibri"/>
                <w:sz w:val="20"/>
                <w:szCs w:val="20"/>
              </w:rPr>
              <w:t xml:space="preserve">Организованное наблюдение за трудовой деятельностью взрослых: </w:t>
            </w:r>
            <w:r w:rsidRPr="005B41F2">
              <w:rPr>
                <w:rFonts w:eastAsia="Calibri"/>
                <w:sz w:val="20"/>
                <w:szCs w:val="20"/>
              </w:rPr>
              <w:lastRenderedPageBreak/>
              <w:t>труд воспитателя в уголке природы, в группе, труд нянечки, дворника.</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Соблюдает элементарные правила поведения в детском саду (не бегать, не кричать, не толкаться, не драться, делиться игрушками, выполнять просьбы взрослого и т.п.)</w:t>
            </w: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ребенком в течение дня.</w:t>
            </w:r>
          </w:p>
          <w:p w:rsidR="000A39E6" w:rsidRPr="005B41F2" w:rsidRDefault="000A39E6" w:rsidP="005B41F2">
            <w:pPr>
              <w:rPr>
                <w:rFonts w:eastAsia="Calibri"/>
                <w:sz w:val="20"/>
                <w:szCs w:val="20"/>
              </w:rPr>
            </w:pPr>
            <w:r w:rsidRPr="005B41F2">
              <w:rPr>
                <w:rFonts w:eastAsia="Calibri"/>
                <w:sz w:val="20"/>
                <w:szCs w:val="20"/>
              </w:rPr>
              <w:t>Создание игровых ситуаций, требующих применения усвоенных правил</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Соблюдает элементарные правила взаимодействия с растениями и животными</w:t>
            </w: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ребенком в течение дня</w:t>
            </w:r>
          </w:p>
          <w:p w:rsidR="000A39E6" w:rsidRPr="005B41F2" w:rsidRDefault="000A39E6" w:rsidP="005B41F2">
            <w:pPr>
              <w:rPr>
                <w:rFonts w:eastAsia="Calibri"/>
                <w:sz w:val="20"/>
                <w:szCs w:val="20"/>
              </w:rPr>
            </w:pPr>
            <w:r w:rsidRPr="005B41F2">
              <w:rPr>
                <w:rFonts w:eastAsia="Calibri"/>
                <w:sz w:val="20"/>
                <w:szCs w:val="20"/>
              </w:rPr>
              <w:t>Создание игровых ситуаций, требующих применения усвоенных правил (В гости пришел мальчик Ваня со своей кошкой)</w:t>
            </w:r>
          </w:p>
          <w:p w:rsidR="000A39E6" w:rsidRPr="005B41F2" w:rsidRDefault="000A39E6" w:rsidP="005B41F2">
            <w:pPr>
              <w:rPr>
                <w:rFonts w:eastAsia="Calibri"/>
                <w:sz w:val="20"/>
                <w:szCs w:val="20"/>
              </w:rPr>
            </w:pPr>
            <w:r w:rsidRPr="005B41F2">
              <w:rPr>
                <w:rFonts w:eastAsia="Calibri"/>
                <w:sz w:val="20"/>
                <w:szCs w:val="20"/>
              </w:rPr>
              <w:t>Работа в уголке природы</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Имеет элементарные представления о правилах дорожного движения</w:t>
            </w:r>
          </w:p>
        </w:tc>
        <w:tc>
          <w:tcPr>
            <w:tcW w:w="6360" w:type="dxa"/>
          </w:tcPr>
          <w:p w:rsidR="000A39E6" w:rsidRPr="005B41F2" w:rsidRDefault="000A39E6" w:rsidP="005B41F2">
            <w:pPr>
              <w:rPr>
                <w:rFonts w:eastAsia="Calibri"/>
                <w:sz w:val="20"/>
                <w:szCs w:val="20"/>
              </w:rPr>
            </w:pPr>
            <w:r w:rsidRPr="005B41F2">
              <w:rPr>
                <w:rFonts w:eastAsia="Calibri"/>
                <w:sz w:val="20"/>
                <w:szCs w:val="20"/>
              </w:rPr>
              <w:t>Подвижные игры «Воробушки и автомобиль», «Переходим дорогу»</w:t>
            </w:r>
          </w:p>
          <w:p w:rsidR="000A39E6" w:rsidRPr="005B41F2" w:rsidRDefault="000A39E6" w:rsidP="005B41F2">
            <w:pPr>
              <w:rPr>
                <w:rFonts w:eastAsia="Calibri"/>
                <w:sz w:val="20"/>
                <w:szCs w:val="20"/>
              </w:rPr>
            </w:pPr>
            <w:r w:rsidRPr="005B41F2">
              <w:rPr>
                <w:rFonts w:eastAsia="Calibri"/>
                <w:sz w:val="20"/>
                <w:szCs w:val="20"/>
              </w:rPr>
              <w:t>Игры с машинами-каталками</w:t>
            </w:r>
          </w:p>
          <w:p w:rsidR="000A39E6" w:rsidRPr="005B41F2" w:rsidRDefault="000A39E6" w:rsidP="005B41F2">
            <w:pPr>
              <w:rPr>
                <w:rFonts w:eastAsia="Calibri"/>
                <w:sz w:val="20"/>
                <w:szCs w:val="20"/>
              </w:rPr>
            </w:pPr>
            <w:r w:rsidRPr="005B41F2">
              <w:rPr>
                <w:rFonts w:eastAsia="Calibri"/>
                <w:sz w:val="20"/>
                <w:szCs w:val="20"/>
              </w:rPr>
              <w:t>Беседа «Мы на улицу пошли»</w:t>
            </w:r>
          </w:p>
        </w:tc>
      </w:tr>
      <w:tr w:rsidR="000A39E6" w:rsidRPr="005B41F2" w:rsidTr="00393C3E">
        <w:tc>
          <w:tcPr>
            <w:tcW w:w="3096" w:type="dxa"/>
            <w:vMerge w:val="restart"/>
          </w:tcPr>
          <w:p w:rsidR="000A39E6" w:rsidRPr="005B41F2" w:rsidRDefault="000A39E6" w:rsidP="005B41F2">
            <w:pPr>
              <w:rPr>
                <w:rFonts w:eastAsia="Calibri"/>
                <w:sz w:val="20"/>
                <w:szCs w:val="20"/>
              </w:rPr>
            </w:pPr>
            <w:r w:rsidRPr="005B41F2">
              <w:rPr>
                <w:rFonts w:eastAsia="Calibri"/>
                <w:sz w:val="20"/>
                <w:szCs w:val="20"/>
              </w:rPr>
              <w:t>Образовательная область «Познание»</w:t>
            </w:r>
            <w:r w:rsidRPr="005B41F2">
              <w:rPr>
                <w:rFonts w:eastAsia="Calibri"/>
                <w:sz w:val="20"/>
                <w:szCs w:val="20"/>
              </w:rPr>
              <w:br w:type="textWrapping" w:clear="all"/>
            </w:r>
          </w:p>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Продуктивная (конструктивная) деятельность. Различает основные формы деталей строительного материала. С помощью взрослого сооружает разнообразные постройки, умеет их обыгрывать.</w:t>
            </w:r>
          </w:p>
        </w:tc>
        <w:tc>
          <w:tcPr>
            <w:tcW w:w="6360" w:type="dxa"/>
          </w:tcPr>
          <w:p w:rsidR="000A39E6" w:rsidRPr="005B41F2" w:rsidRDefault="000A39E6" w:rsidP="005B41F2">
            <w:pPr>
              <w:rPr>
                <w:rFonts w:eastAsia="Calibri"/>
                <w:sz w:val="20"/>
                <w:szCs w:val="20"/>
              </w:rPr>
            </w:pPr>
            <w:r w:rsidRPr="005B41F2">
              <w:rPr>
                <w:rFonts w:eastAsia="Calibri"/>
                <w:sz w:val="20"/>
                <w:szCs w:val="20"/>
              </w:rPr>
              <w:t>Дидактические игры «Подбери по форме», «Какой детали не хватает?».</w:t>
            </w:r>
          </w:p>
          <w:p w:rsidR="000A39E6" w:rsidRPr="005B41F2" w:rsidRDefault="000A39E6" w:rsidP="005B41F2">
            <w:pPr>
              <w:rPr>
                <w:rFonts w:eastAsia="Calibri"/>
                <w:sz w:val="20"/>
                <w:szCs w:val="20"/>
              </w:rPr>
            </w:pPr>
            <w:r w:rsidRPr="005B41F2">
              <w:rPr>
                <w:rFonts w:eastAsia="Calibri"/>
                <w:sz w:val="20"/>
                <w:szCs w:val="20"/>
              </w:rPr>
              <w:t>Сооружение построек по образцу, по замыслу, по картинке.</w:t>
            </w:r>
          </w:p>
          <w:p w:rsidR="000A39E6" w:rsidRPr="005B41F2" w:rsidRDefault="000A39E6" w:rsidP="005B41F2">
            <w:pPr>
              <w:rPr>
                <w:rFonts w:eastAsia="Calibri"/>
                <w:sz w:val="20"/>
                <w:szCs w:val="20"/>
              </w:rPr>
            </w:pPr>
            <w:r w:rsidRPr="005B41F2">
              <w:rPr>
                <w:rFonts w:eastAsia="Calibri"/>
                <w:sz w:val="20"/>
                <w:szCs w:val="20"/>
              </w:rPr>
              <w:t>Обыгрывание построек.</w:t>
            </w:r>
          </w:p>
          <w:p w:rsidR="000A39E6" w:rsidRPr="005B41F2" w:rsidRDefault="000A39E6" w:rsidP="005B41F2">
            <w:pPr>
              <w:rPr>
                <w:rFonts w:eastAsia="Calibri"/>
                <w:sz w:val="20"/>
                <w:szCs w:val="20"/>
              </w:rPr>
            </w:pPr>
            <w:r w:rsidRPr="005B41F2">
              <w:rPr>
                <w:rFonts w:eastAsia="Calibri"/>
                <w:sz w:val="20"/>
                <w:szCs w:val="20"/>
              </w:rPr>
              <w:t>Лепка, аппликация.</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ФЭМП. Может образовать группу из однородных предметов. Различает один и много предметов. Различает большие и маленькие предметы, узнает их размер. Узнает шар и куб.</w:t>
            </w:r>
          </w:p>
        </w:tc>
        <w:tc>
          <w:tcPr>
            <w:tcW w:w="6360" w:type="dxa"/>
          </w:tcPr>
          <w:p w:rsidR="000A39E6" w:rsidRPr="005B41F2" w:rsidRDefault="000A39E6" w:rsidP="005B41F2">
            <w:pPr>
              <w:rPr>
                <w:rFonts w:eastAsia="Calibri"/>
                <w:sz w:val="20"/>
                <w:szCs w:val="20"/>
              </w:rPr>
            </w:pPr>
            <w:r w:rsidRPr="005B41F2">
              <w:rPr>
                <w:rFonts w:eastAsia="Calibri"/>
                <w:sz w:val="20"/>
                <w:szCs w:val="20"/>
              </w:rPr>
              <w:t>Дидактические игры на ориентировку в величине, форме (игры с матрешками, рамки-вкладыши, игры с пирамидками, сортировка, цветное лото)</w:t>
            </w:r>
          </w:p>
          <w:p w:rsidR="000A39E6" w:rsidRPr="005B41F2" w:rsidRDefault="000A39E6" w:rsidP="005B41F2">
            <w:pPr>
              <w:rPr>
                <w:rFonts w:eastAsia="Calibri"/>
                <w:sz w:val="20"/>
                <w:szCs w:val="20"/>
              </w:rPr>
            </w:pPr>
            <w:r w:rsidRPr="005B41F2">
              <w:rPr>
                <w:rFonts w:eastAsia="Calibri"/>
                <w:sz w:val="20"/>
                <w:szCs w:val="20"/>
              </w:rPr>
              <w:t>Рассматривание сюжетных картинок и иллюстраций в книжках</w:t>
            </w:r>
          </w:p>
          <w:p w:rsidR="000A39E6" w:rsidRPr="005B41F2" w:rsidRDefault="000A39E6" w:rsidP="005B41F2">
            <w:pPr>
              <w:rPr>
                <w:rFonts w:eastAsia="Calibri"/>
                <w:sz w:val="20"/>
                <w:szCs w:val="20"/>
              </w:rPr>
            </w:pPr>
            <w:r w:rsidRPr="005B41F2">
              <w:rPr>
                <w:rFonts w:eastAsia="Calibri"/>
                <w:sz w:val="20"/>
                <w:szCs w:val="20"/>
              </w:rPr>
              <w:t>Игры с мелкими игрушками.</w:t>
            </w:r>
          </w:p>
          <w:p w:rsidR="000A39E6" w:rsidRPr="005B41F2" w:rsidRDefault="000A39E6" w:rsidP="005B41F2">
            <w:pPr>
              <w:rPr>
                <w:rFonts w:eastAsia="Calibri"/>
                <w:sz w:val="20"/>
                <w:szCs w:val="20"/>
              </w:rPr>
            </w:pPr>
            <w:r w:rsidRPr="005B41F2">
              <w:rPr>
                <w:rFonts w:eastAsia="Calibri"/>
                <w:sz w:val="20"/>
                <w:szCs w:val="20"/>
              </w:rPr>
              <w:t>Дидактические игры «Найди, что я задумал».</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ФЦКМ. Различает и называет предметы ближайшего окружения. Называет имена членов своей семьи и воспитателей. Узнает и называет некоторых домашних и диких животных и их детенышей. Различает некоторые овощи, фрукты (1-2 вида). Различает некоторые деревья (1-2 вида). Имеет элементарные представления о природных сезонных явлениях.</w:t>
            </w:r>
          </w:p>
        </w:tc>
        <w:tc>
          <w:tcPr>
            <w:tcW w:w="6360" w:type="dxa"/>
          </w:tcPr>
          <w:p w:rsidR="000A39E6" w:rsidRPr="005B41F2" w:rsidRDefault="000A39E6" w:rsidP="005B41F2">
            <w:pPr>
              <w:rPr>
                <w:rFonts w:eastAsia="Calibri"/>
                <w:sz w:val="20"/>
                <w:szCs w:val="20"/>
              </w:rPr>
            </w:pPr>
            <w:r w:rsidRPr="005B41F2">
              <w:rPr>
                <w:rFonts w:eastAsia="Calibri"/>
                <w:sz w:val="20"/>
                <w:szCs w:val="20"/>
              </w:rPr>
              <w:t>Беседы с детьми на тему «Мой дом», «Наш садик», «Моя семья», «Животные», «Овощи и фрукты», «Деревья на нашем участке», «Когда это бывает».</w:t>
            </w:r>
          </w:p>
          <w:p w:rsidR="000A39E6" w:rsidRPr="005B41F2" w:rsidRDefault="000A39E6" w:rsidP="005B41F2">
            <w:pPr>
              <w:rPr>
                <w:rFonts w:eastAsia="Calibri"/>
                <w:sz w:val="20"/>
                <w:szCs w:val="20"/>
              </w:rPr>
            </w:pPr>
            <w:r w:rsidRPr="005B41F2">
              <w:rPr>
                <w:rFonts w:eastAsia="Calibri"/>
                <w:sz w:val="20"/>
                <w:szCs w:val="20"/>
              </w:rPr>
              <w:t>Разгадывание загадок</w:t>
            </w:r>
          </w:p>
          <w:p w:rsidR="000A39E6" w:rsidRPr="005B41F2" w:rsidRDefault="000A39E6" w:rsidP="005B41F2">
            <w:pPr>
              <w:rPr>
                <w:rFonts w:eastAsia="Calibri"/>
                <w:sz w:val="20"/>
                <w:szCs w:val="20"/>
              </w:rPr>
            </w:pPr>
            <w:r w:rsidRPr="005B41F2">
              <w:rPr>
                <w:rFonts w:eastAsia="Calibri"/>
                <w:sz w:val="20"/>
                <w:szCs w:val="20"/>
              </w:rPr>
              <w:t>Рассматривание сюжетных картинок</w:t>
            </w:r>
          </w:p>
          <w:p w:rsidR="000A39E6" w:rsidRPr="005B41F2" w:rsidRDefault="000A39E6" w:rsidP="005B41F2">
            <w:pPr>
              <w:rPr>
                <w:rFonts w:eastAsia="Calibri"/>
                <w:sz w:val="20"/>
                <w:szCs w:val="20"/>
              </w:rPr>
            </w:pPr>
            <w:r w:rsidRPr="005B41F2">
              <w:rPr>
                <w:rFonts w:eastAsia="Calibri"/>
                <w:sz w:val="20"/>
                <w:szCs w:val="20"/>
              </w:rPr>
              <w:t>Игры с мелкими игрушками «Домашние и дикие животные»</w:t>
            </w:r>
          </w:p>
          <w:p w:rsidR="000A39E6" w:rsidRPr="005B41F2" w:rsidRDefault="000A39E6" w:rsidP="005B41F2">
            <w:pPr>
              <w:rPr>
                <w:rFonts w:eastAsia="Calibri"/>
                <w:sz w:val="20"/>
                <w:szCs w:val="20"/>
              </w:rPr>
            </w:pPr>
            <w:r w:rsidRPr="005B41F2">
              <w:rPr>
                <w:rFonts w:eastAsia="Calibri"/>
                <w:sz w:val="20"/>
                <w:szCs w:val="20"/>
              </w:rPr>
              <w:t xml:space="preserve">Игры с </w:t>
            </w:r>
            <w:proofErr w:type="gramStart"/>
            <w:r w:rsidRPr="005B41F2">
              <w:rPr>
                <w:rFonts w:eastAsia="Calibri"/>
                <w:sz w:val="20"/>
                <w:szCs w:val="20"/>
              </w:rPr>
              <w:t>тематическими</w:t>
            </w:r>
            <w:proofErr w:type="gramEnd"/>
            <w:r w:rsidRPr="005B41F2">
              <w:rPr>
                <w:rFonts w:eastAsia="Calibri"/>
                <w:sz w:val="20"/>
                <w:szCs w:val="20"/>
              </w:rPr>
              <w:t xml:space="preserve"> </w:t>
            </w:r>
            <w:proofErr w:type="spellStart"/>
            <w:r w:rsidRPr="005B41F2">
              <w:rPr>
                <w:rFonts w:eastAsia="Calibri"/>
                <w:sz w:val="20"/>
                <w:szCs w:val="20"/>
              </w:rPr>
              <w:t>пазлами</w:t>
            </w:r>
            <w:proofErr w:type="spellEnd"/>
          </w:p>
          <w:p w:rsidR="000A39E6" w:rsidRPr="005B41F2" w:rsidRDefault="000A39E6" w:rsidP="005B41F2">
            <w:pPr>
              <w:rPr>
                <w:rFonts w:eastAsia="Calibri"/>
                <w:sz w:val="20"/>
                <w:szCs w:val="20"/>
              </w:rPr>
            </w:pPr>
            <w:r w:rsidRPr="005B41F2">
              <w:rPr>
                <w:rFonts w:eastAsia="Calibri"/>
                <w:sz w:val="20"/>
                <w:szCs w:val="20"/>
              </w:rPr>
              <w:t>Рассматривание фотоальбомов</w:t>
            </w:r>
          </w:p>
        </w:tc>
      </w:tr>
      <w:tr w:rsidR="000A39E6" w:rsidRPr="005B41F2" w:rsidTr="00393C3E">
        <w:tc>
          <w:tcPr>
            <w:tcW w:w="3096" w:type="dxa"/>
            <w:vMerge w:val="restart"/>
          </w:tcPr>
          <w:p w:rsidR="000A39E6" w:rsidRPr="005B41F2" w:rsidRDefault="000A39E6" w:rsidP="005B41F2">
            <w:pPr>
              <w:rPr>
                <w:rFonts w:eastAsia="Calibri"/>
                <w:sz w:val="20"/>
                <w:szCs w:val="20"/>
              </w:rPr>
            </w:pPr>
            <w:r w:rsidRPr="005B41F2">
              <w:rPr>
                <w:rFonts w:eastAsia="Calibri"/>
                <w:sz w:val="20"/>
                <w:szCs w:val="20"/>
              </w:rPr>
              <w:t>Образовательная область «Речевое развитие»</w:t>
            </w:r>
          </w:p>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proofErr w:type="gramStart"/>
            <w:r w:rsidRPr="005B41F2">
              <w:rPr>
                <w:rFonts w:eastAsia="Calibri"/>
                <w:sz w:val="20"/>
                <w:szCs w:val="20"/>
              </w:rPr>
              <w:t>Может поделиться информацией («Ворону видел»), пожаловаться на неудобство («Замерз, устал, мокро») или действия сверстника («Отнимает, дерется»).</w:t>
            </w:r>
            <w:proofErr w:type="gramEnd"/>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ребенком в течение дня.</w:t>
            </w:r>
          </w:p>
          <w:p w:rsidR="000A39E6" w:rsidRPr="005B41F2" w:rsidRDefault="000A39E6" w:rsidP="005B41F2">
            <w:pPr>
              <w:rPr>
                <w:rFonts w:eastAsia="Calibri"/>
                <w:sz w:val="20"/>
                <w:szCs w:val="20"/>
              </w:rPr>
            </w:pPr>
            <w:r w:rsidRPr="005B41F2">
              <w:rPr>
                <w:rFonts w:eastAsia="Calibri"/>
                <w:sz w:val="20"/>
                <w:szCs w:val="20"/>
              </w:rPr>
              <w:t>Создание ситуаций для использования речи.</w:t>
            </w:r>
          </w:p>
          <w:p w:rsidR="000A39E6" w:rsidRPr="005B41F2" w:rsidRDefault="000A39E6" w:rsidP="005B41F2">
            <w:pPr>
              <w:rPr>
                <w:rFonts w:eastAsia="Calibri"/>
                <w:sz w:val="20"/>
                <w:szCs w:val="20"/>
              </w:rPr>
            </w:pPr>
            <w:r w:rsidRPr="005B41F2">
              <w:rPr>
                <w:rFonts w:eastAsia="Calibri"/>
                <w:sz w:val="20"/>
                <w:szCs w:val="20"/>
              </w:rPr>
              <w:t>Беседа с родителями по поводу речевого развития ребенка.</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Сопровождает речью игровые и бытовые действия.</w:t>
            </w:r>
          </w:p>
        </w:tc>
        <w:tc>
          <w:tcPr>
            <w:tcW w:w="6360" w:type="dxa"/>
          </w:tcPr>
          <w:p w:rsidR="000A39E6" w:rsidRPr="005B41F2" w:rsidRDefault="000A39E6" w:rsidP="005B41F2">
            <w:pPr>
              <w:rPr>
                <w:rFonts w:eastAsia="Calibri"/>
                <w:sz w:val="20"/>
                <w:szCs w:val="20"/>
              </w:rPr>
            </w:pPr>
            <w:r w:rsidRPr="005B41F2">
              <w:rPr>
                <w:rFonts w:eastAsia="Calibri"/>
                <w:sz w:val="20"/>
                <w:szCs w:val="20"/>
              </w:rPr>
              <w:t>Создание ситуаций для использования речи</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Слушает небольшие рассказы без наглядного сопровождения</w:t>
            </w:r>
          </w:p>
        </w:tc>
        <w:tc>
          <w:tcPr>
            <w:tcW w:w="6360" w:type="dxa"/>
          </w:tcPr>
          <w:p w:rsidR="000A39E6" w:rsidRPr="005B41F2" w:rsidRDefault="000A39E6" w:rsidP="005B41F2">
            <w:pPr>
              <w:rPr>
                <w:rFonts w:eastAsia="Calibri"/>
                <w:sz w:val="20"/>
                <w:szCs w:val="20"/>
              </w:rPr>
            </w:pPr>
            <w:r w:rsidRPr="005B41F2">
              <w:rPr>
                <w:rFonts w:eastAsia="Calibri"/>
                <w:sz w:val="20"/>
                <w:szCs w:val="20"/>
              </w:rPr>
              <w:t>Чтение вслух и рассказывание сказок и небольших рассказов.</w:t>
            </w:r>
          </w:p>
          <w:p w:rsidR="000A39E6" w:rsidRPr="005B41F2" w:rsidRDefault="000A39E6" w:rsidP="005B41F2">
            <w:pPr>
              <w:rPr>
                <w:rFonts w:eastAsia="Calibri"/>
                <w:sz w:val="20"/>
                <w:szCs w:val="20"/>
              </w:rPr>
            </w:pPr>
            <w:r w:rsidRPr="005B41F2">
              <w:rPr>
                <w:rFonts w:eastAsia="Calibri"/>
                <w:sz w:val="20"/>
                <w:szCs w:val="20"/>
              </w:rPr>
              <w:t>Беседы с детьми после прослушивания.</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Слушает доступные по содержанию стихи, сказки, рассказы. При повторном чтении проговаривает слова, небольшие фразы.</w:t>
            </w:r>
          </w:p>
        </w:tc>
        <w:tc>
          <w:tcPr>
            <w:tcW w:w="6360" w:type="dxa"/>
          </w:tcPr>
          <w:p w:rsidR="000A39E6" w:rsidRPr="005B41F2" w:rsidRDefault="000A39E6" w:rsidP="005B41F2">
            <w:pPr>
              <w:rPr>
                <w:rFonts w:eastAsia="Calibri"/>
                <w:sz w:val="20"/>
                <w:szCs w:val="20"/>
              </w:rPr>
            </w:pPr>
            <w:r w:rsidRPr="005B41F2">
              <w:rPr>
                <w:rFonts w:eastAsia="Calibri"/>
                <w:sz w:val="20"/>
                <w:szCs w:val="20"/>
              </w:rPr>
              <w:t>Чтение вслух литературных произведений с наглядным сопровождением и без оного.</w:t>
            </w:r>
          </w:p>
          <w:p w:rsidR="000A39E6" w:rsidRPr="005B41F2" w:rsidRDefault="000A39E6" w:rsidP="005B41F2">
            <w:pPr>
              <w:rPr>
                <w:rFonts w:eastAsia="Calibri"/>
                <w:sz w:val="20"/>
                <w:szCs w:val="20"/>
              </w:rPr>
            </w:pPr>
            <w:r w:rsidRPr="005B41F2">
              <w:rPr>
                <w:rFonts w:eastAsia="Calibri"/>
                <w:sz w:val="20"/>
                <w:szCs w:val="20"/>
              </w:rPr>
              <w:t xml:space="preserve">Рассказывание </w:t>
            </w:r>
            <w:proofErr w:type="spellStart"/>
            <w:r w:rsidRPr="005B41F2">
              <w:rPr>
                <w:rFonts w:eastAsia="Calibri"/>
                <w:sz w:val="20"/>
                <w:szCs w:val="20"/>
              </w:rPr>
              <w:t>потешек</w:t>
            </w:r>
            <w:proofErr w:type="spellEnd"/>
            <w:r w:rsidRPr="005B41F2">
              <w:rPr>
                <w:rFonts w:eastAsia="Calibri"/>
                <w:sz w:val="20"/>
                <w:szCs w:val="20"/>
              </w:rPr>
              <w:t xml:space="preserve">, </w:t>
            </w:r>
            <w:proofErr w:type="spellStart"/>
            <w:r w:rsidRPr="005B41F2">
              <w:rPr>
                <w:rFonts w:eastAsia="Calibri"/>
                <w:sz w:val="20"/>
                <w:szCs w:val="20"/>
              </w:rPr>
              <w:t>пестушек</w:t>
            </w:r>
            <w:proofErr w:type="spellEnd"/>
            <w:r w:rsidRPr="005B41F2">
              <w:rPr>
                <w:rFonts w:eastAsia="Calibri"/>
                <w:sz w:val="20"/>
                <w:szCs w:val="20"/>
              </w:rPr>
              <w:t>, коротких стихов.</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Рассматривает иллюстрации в знакомых книгах</w:t>
            </w: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детьми во время самостоятельной работы в уголке чтения.</w:t>
            </w:r>
          </w:p>
          <w:p w:rsidR="000A39E6" w:rsidRPr="005B41F2" w:rsidRDefault="000A39E6" w:rsidP="005B41F2">
            <w:pPr>
              <w:rPr>
                <w:rFonts w:eastAsia="Calibri"/>
                <w:sz w:val="20"/>
                <w:szCs w:val="20"/>
              </w:rPr>
            </w:pPr>
            <w:r w:rsidRPr="005B41F2">
              <w:rPr>
                <w:rFonts w:eastAsia="Calibri"/>
                <w:sz w:val="20"/>
                <w:szCs w:val="20"/>
              </w:rPr>
              <w:t>Совместное с детьми рассматривание иллюстраций.</w:t>
            </w:r>
          </w:p>
        </w:tc>
      </w:tr>
      <w:tr w:rsidR="000A39E6" w:rsidRPr="005B41F2" w:rsidTr="00393C3E">
        <w:tc>
          <w:tcPr>
            <w:tcW w:w="3096" w:type="dxa"/>
          </w:tcPr>
          <w:p w:rsidR="000A39E6" w:rsidRPr="005B41F2" w:rsidRDefault="000A39E6" w:rsidP="005B41F2">
            <w:pPr>
              <w:rPr>
                <w:rFonts w:eastAsia="Calibri"/>
                <w:sz w:val="20"/>
                <w:szCs w:val="20"/>
              </w:rPr>
            </w:pPr>
            <w:r w:rsidRPr="005B41F2">
              <w:rPr>
                <w:rFonts w:eastAsia="Calibri"/>
                <w:sz w:val="20"/>
                <w:szCs w:val="20"/>
              </w:rPr>
              <w:t>Образовательная область «Художественное – эстетическое развитие»</w:t>
            </w:r>
          </w:p>
        </w:tc>
        <w:tc>
          <w:tcPr>
            <w:tcW w:w="6158" w:type="dxa"/>
          </w:tcPr>
          <w:p w:rsidR="000A39E6" w:rsidRPr="005B41F2" w:rsidRDefault="000A39E6" w:rsidP="005B41F2">
            <w:pPr>
              <w:rPr>
                <w:rFonts w:eastAsia="Calibri"/>
                <w:sz w:val="20"/>
                <w:szCs w:val="20"/>
              </w:rPr>
            </w:pPr>
            <w:r w:rsidRPr="005B41F2">
              <w:rPr>
                <w:rFonts w:eastAsia="Calibri"/>
                <w:sz w:val="20"/>
                <w:szCs w:val="20"/>
              </w:rPr>
              <w:t>Рисование. Знает, что рисовать можно карандашами, фломастерами, красками. Различает красный, синий, зеленый, желтый, белый и черный цвета.</w:t>
            </w:r>
          </w:p>
        </w:tc>
        <w:tc>
          <w:tcPr>
            <w:tcW w:w="6360" w:type="dxa"/>
          </w:tcPr>
          <w:p w:rsidR="000A39E6" w:rsidRPr="005B41F2" w:rsidRDefault="000A39E6" w:rsidP="005B41F2">
            <w:pPr>
              <w:rPr>
                <w:rFonts w:eastAsia="Calibri"/>
                <w:sz w:val="20"/>
                <w:szCs w:val="20"/>
              </w:rPr>
            </w:pPr>
            <w:r w:rsidRPr="005B41F2">
              <w:rPr>
                <w:rFonts w:eastAsia="Calibri"/>
                <w:sz w:val="20"/>
                <w:szCs w:val="20"/>
              </w:rPr>
              <w:t>Организованные занятия по рисованию</w:t>
            </w:r>
          </w:p>
          <w:p w:rsidR="000A39E6" w:rsidRPr="005B41F2" w:rsidRDefault="000A39E6" w:rsidP="005B41F2">
            <w:pPr>
              <w:rPr>
                <w:rFonts w:eastAsia="Calibri"/>
                <w:sz w:val="20"/>
                <w:szCs w:val="20"/>
              </w:rPr>
            </w:pPr>
            <w:r w:rsidRPr="005B41F2">
              <w:rPr>
                <w:rFonts w:eastAsia="Calibri"/>
                <w:sz w:val="20"/>
                <w:szCs w:val="20"/>
              </w:rPr>
              <w:t>Свободное рисование</w:t>
            </w:r>
            <w:r w:rsidRPr="005B41F2">
              <w:rPr>
                <w:rFonts w:eastAsia="Calibri"/>
                <w:sz w:val="20"/>
                <w:szCs w:val="20"/>
              </w:rPr>
              <w:br w:type="textWrapping" w:clear="all"/>
            </w:r>
          </w:p>
        </w:tc>
      </w:tr>
      <w:tr w:rsidR="000A39E6" w:rsidRPr="005B41F2" w:rsidTr="00393C3E">
        <w:tc>
          <w:tcPr>
            <w:tcW w:w="3096" w:type="dxa"/>
            <w:vMerge w:val="restart"/>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 xml:space="preserve">Лепка. Умеет раскатывать комок пластилина прямыми и круговыми движениями кистей рук, отламывать от большого комка маленькие, сплющивать их, соединять концы раскатанной палочки, </w:t>
            </w:r>
            <w:proofErr w:type="gramStart"/>
            <w:r w:rsidRPr="005B41F2">
              <w:rPr>
                <w:rFonts w:eastAsia="Calibri"/>
                <w:sz w:val="20"/>
                <w:szCs w:val="20"/>
              </w:rPr>
              <w:t>прижимая их друг к</w:t>
            </w:r>
            <w:proofErr w:type="gramEnd"/>
            <w:r w:rsidRPr="005B41F2">
              <w:rPr>
                <w:rFonts w:eastAsia="Calibri"/>
                <w:sz w:val="20"/>
                <w:szCs w:val="20"/>
              </w:rPr>
              <w:t xml:space="preserve"> другу. Лепит несложные предметы.</w:t>
            </w:r>
          </w:p>
        </w:tc>
        <w:tc>
          <w:tcPr>
            <w:tcW w:w="6360" w:type="dxa"/>
          </w:tcPr>
          <w:p w:rsidR="000A39E6" w:rsidRPr="005B41F2" w:rsidRDefault="000A39E6" w:rsidP="005B41F2">
            <w:pPr>
              <w:rPr>
                <w:rFonts w:eastAsia="Calibri"/>
                <w:sz w:val="20"/>
                <w:szCs w:val="20"/>
              </w:rPr>
            </w:pPr>
            <w:r w:rsidRPr="005B41F2">
              <w:rPr>
                <w:rFonts w:eastAsia="Calibri"/>
                <w:sz w:val="20"/>
                <w:szCs w:val="20"/>
              </w:rPr>
              <w:t>Организованные занятия лепкой.</w:t>
            </w:r>
          </w:p>
          <w:p w:rsidR="000A39E6" w:rsidRPr="005B41F2" w:rsidRDefault="000A39E6" w:rsidP="005B41F2">
            <w:pPr>
              <w:rPr>
                <w:rFonts w:eastAsia="Calibri"/>
                <w:sz w:val="20"/>
                <w:szCs w:val="20"/>
              </w:rPr>
            </w:pPr>
            <w:r w:rsidRPr="005B41F2">
              <w:rPr>
                <w:rFonts w:eastAsia="Calibri"/>
                <w:sz w:val="20"/>
                <w:szCs w:val="20"/>
              </w:rPr>
              <w:t>Свободная лепка по желанию.</w:t>
            </w:r>
            <w:r w:rsidRPr="005B41F2">
              <w:rPr>
                <w:rFonts w:eastAsia="Calibri"/>
                <w:sz w:val="20"/>
                <w:szCs w:val="20"/>
              </w:rPr>
              <w:br w:type="textWrapping" w:clear="all"/>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Двигается в соответствии с характером музыки, начинает движение с первыми звуками музыки</w:t>
            </w: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детьми во время занятий музыкой</w:t>
            </w:r>
          </w:p>
          <w:p w:rsidR="000A39E6" w:rsidRPr="005B41F2" w:rsidRDefault="000A39E6" w:rsidP="005B41F2">
            <w:pPr>
              <w:rPr>
                <w:rFonts w:eastAsia="Calibri"/>
                <w:sz w:val="20"/>
                <w:szCs w:val="20"/>
              </w:rPr>
            </w:pPr>
            <w:r w:rsidRPr="005B41F2">
              <w:rPr>
                <w:rFonts w:eastAsia="Calibri"/>
                <w:sz w:val="20"/>
                <w:szCs w:val="20"/>
              </w:rPr>
              <w:t>Танцевальные и хороводные игры</w:t>
            </w:r>
          </w:p>
          <w:p w:rsidR="000A39E6" w:rsidRPr="005B41F2" w:rsidRDefault="000A39E6" w:rsidP="005B41F2">
            <w:pPr>
              <w:rPr>
                <w:rFonts w:eastAsia="Calibri"/>
                <w:sz w:val="20"/>
                <w:szCs w:val="20"/>
              </w:rPr>
            </w:pPr>
            <w:r w:rsidRPr="005B41F2">
              <w:rPr>
                <w:rFonts w:eastAsia="Calibri"/>
                <w:sz w:val="20"/>
                <w:szCs w:val="20"/>
              </w:rPr>
              <w:t>Танцы под музыку</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Умеет выполнять движения: Притопывать ногой, хлопать в ладоши, поворачивать кисти рук.</w:t>
            </w:r>
          </w:p>
        </w:tc>
        <w:tc>
          <w:tcPr>
            <w:tcW w:w="6360" w:type="dxa"/>
          </w:tcPr>
          <w:p w:rsidR="000A39E6" w:rsidRPr="005B41F2" w:rsidRDefault="000A39E6" w:rsidP="005B41F2">
            <w:pPr>
              <w:rPr>
                <w:rFonts w:eastAsia="Calibri"/>
                <w:sz w:val="20"/>
                <w:szCs w:val="20"/>
              </w:rPr>
            </w:pPr>
            <w:r w:rsidRPr="005B41F2">
              <w:rPr>
                <w:rFonts w:eastAsia="Calibri"/>
                <w:sz w:val="20"/>
                <w:szCs w:val="20"/>
              </w:rPr>
              <w:t>Наблюдение за детьми во время занятий музыкой.</w:t>
            </w:r>
          </w:p>
          <w:p w:rsidR="000A39E6" w:rsidRPr="005B41F2" w:rsidRDefault="000A39E6" w:rsidP="005B41F2">
            <w:pPr>
              <w:rPr>
                <w:rFonts w:eastAsia="Calibri"/>
                <w:sz w:val="20"/>
                <w:szCs w:val="20"/>
              </w:rPr>
            </w:pPr>
            <w:r w:rsidRPr="005B41F2">
              <w:rPr>
                <w:rFonts w:eastAsia="Calibri"/>
                <w:sz w:val="20"/>
                <w:szCs w:val="20"/>
              </w:rPr>
              <w:t>Танцы под музыку</w:t>
            </w:r>
          </w:p>
          <w:p w:rsidR="000A39E6" w:rsidRPr="005B41F2" w:rsidRDefault="000A39E6" w:rsidP="005B41F2">
            <w:pPr>
              <w:rPr>
                <w:rFonts w:eastAsia="Calibri"/>
                <w:sz w:val="20"/>
                <w:szCs w:val="20"/>
              </w:rPr>
            </w:pPr>
            <w:r w:rsidRPr="005B41F2">
              <w:rPr>
                <w:rFonts w:eastAsia="Calibri"/>
                <w:sz w:val="20"/>
                <w:szCs w:val="20"/>
              </w:rPr>
              <w:t>Танцевальные и хороводные игры.</w:t>
            </w:r>
          </w:p>
        </w:tc>
      </w:tr>
      <w:tr w:rsidR="000A39E6" w:rsidRPr="005B41F2" w:rsidTr="00393C3E">
        <w:tc>
          <w:tcPr>
            <w:tcW w:w="3096" w:type="dxa"/>
            <w:vMerge/>
          </w:tcPr>
          <w:p w:rsidR="000A39E6" w:rsidRPr="005B41F2" w:rsidRDefault="000A39E6" w:rsidP="005B41F2">
            <w:pPr>
              <w:rPr>
                <w:rFonts w:eastAsia="Calibri"/>
                <w:sz w:val="20"/>
                <w:szCs w:val="20"/>
              </w:rPr>
            </w:pPr>
          </w:p>
        </w:tc>
        <w:tc>
          <w:tcPr>
            <w:tcW w:w="6158" w:type="dxa"/>
          </w:tcPr>
          <w:p w:rsidR="000A39E6" w:rsidRPr="005B41F2" w:rsidRDefault="000A39E6" w:rsidP="005B41F2">
            <w:pPr>
              <w:rPr>
                <w:rFonts w:eastAsia="Calibri"/>
                <w:sz w:val="20"/>
                <w:szCs w:val="20"/>
              </w:rPr>
            </w:pPr>
            <w:r w:rsidRPr="005B41F2">
              <w:rPr>
                <w:rFonts w:eastAsia="Calibri"/>
                <w:sz w:val="20"/>
                <w:szCs w:val="20"/>
              </w:rPr>
              <w:t>Называет музыкальные инструменты: погремушки, бубен. Использует их по назначению.</w:t>
            </w:r>
          </w:p>
        </w:tc>
        <w:tc>
          <w:tcPr>
            <w:tcW w:w="6360" w:type="dxa"/>
          </w:tcPr>
          <w:p w:rsidR="000A39E6" w:rsidRPr="005B41F2" w:rsidRDefault="000A39E6" w:rsidP="005B41F2">
            <w:pPr>
              <w:rPr>
                <w:rFonts w:eastAsia="Calibri"/>
                <w:sz w:val="20"/>
                <w:szCs w:val="20"/>
              </w:rPr>
            </w:pPr>
            <w:r w:rsidRPr="005B41F2">
              <w:rPr>
                <w:rFonts w:eastAsia="Calibri"/>
                <w:sz w:val="20"/>
                <w:szCs w:val="20"/>
              </w:rPr>
              <w:t>Игры с шумовыми музыкальными инструментами.</w:t>
            </w:r>
          </w:p>
        </w:tc>
      </w:tr>
    </w:tbl>
    <w:p w:rsidR="006774C1" w:rsidRDefault="006774C1" w:rsidP="005B41F2">
      <w:pPr>
        <w:jc w:val="center"/>
        <w:rPr>
          <w:rFonts w:eastAsia="Calibri"/>
          <w:b/>
          <w:sz w:val="20"/>
          <w:szCs w:val="20"/>
        </w:rPr>
      </w:pPr>
    </w:p>
    <w:p w:rsidR="006774C1" w:rsidRDefault="006774C1" w:rsidP="005B41F2">
      <w:pPr>
        <w:jc w:val="center"/>
        <w:rPr>
          <w:rFonts w:eastAsia="Calibri"/>
          <w:b/>
          <w:sz w:val="20"/>
          <w:szCs w:val="20"/>
        </w:rPr>
      </w:pPr>
    </w:p>
    <w:p w:rsidR="000A39E6" w:rsidRPr="005B41F2" w:rsidRDefault="000A39E6" w:rsidP="005B41F2">
      <w:pPr>
        <w:jc w:val="center"/>
        <w:rPr>
          <w:rFonts w:eastAsia="Calibri"/>
          <w:b/>
          <w:sz w:val="20"/>
          <w:szCs w:val="20"/>
        </w:rPr>
      </w:pPr>
      <w:r w:rsidRPr="005B41F2">
        <w:rPr>
          <w:rFonts w:eastAsia="Calibri"/>
          <w:b/>
          <w:sz w:val="20"/>
          <w:szCs w:val="20"/>
        </w:rPr>
        <w:t>Карты мониторинга уровня освоения программы детьми</w:t>
      </w:r>
    </w:p>
    <w:p w:rsidR="000A39E6" w:rsidRPr="005B41F2" w:rsidRDefault="000A39E6" w:rsidP="005B41F2">
      <w:pPr>
        <w:jc w:val="center"/>
        <w:rPr>
          <w:rFonts w:eastAsia="Calibri"/>
          <w:b/>
          <w:sz w:val="20"/>
          <w:szCs w:val="20"/>
        </w:rPr>
      </w:pPr>
      <w:r w:rsidRPr="005B41F2">
        <w:rPr>
          <w:rFonts w:eastAsia="Calibri"/>
          <w:b/>
          <w:sz w:val="20"/>
          <w:szCs w:val="20"/>
        </w:rPr>
        <w:t>Образовательная область «Социально-коммуникативное развитие» (2-3года)</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475"/>
        <w:gridCol w:w="1202"/>
        <w:gridCol w:w="833"/>
        <w:gridCol w:w="1134"/>
        <w:gridCol w:w="1027"/>
        <w:gridCol w:w="1134"/>
        <w:gridCol w:w="998"/>
        <w:gridCol w:w="1219"/>
        <w:gridCol w:w="637"/>
        <w:gridCol w:w="973"/>
        <w:gridCol w:w="160"/>
        <w:gridCol w:w="691"/>
        <w:gridCol w:w="1132"/>
        <w:gridCol w:w="999"/>
        <w:gridCol w:w="1274"/>
        <w:gridCol w:w="857"/>
      </w:tblGrid>
      <w:tr w:rsidR="000A39E6" w:rsidRPr="005B41F2" w:rsidTr="00393C3E">
        <w:tc>
          <w:tcPr>
            <w:tcW w:w="557"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1475"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jc w:val="center"/>
              <w:rPr>
                <w:rFonts w:eastAsia="Calibri"/>
                <w:sz w:val="20"/>
                <w:szCs w:val="20"/>
              </w:rPr>
            </w:pPr>
            <w:r w:rsidRPr="005B41F2">
              <w:rPr>
                <w:rFonts w:eastAsia="Calibri"/>
                <w:sz w:val="20"/>
                <w:szCs w:val="20"/>
              </w:rPr>
              <w:t>ребенка</w:t>
            </w:r>
          </w:p>
        </w:tc>
        <w:tc>
          <w:tcPr>
            <w:tcW w:w="2035"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Старается соблюдать правила поведения в общественных местах, в общении </w:t>
            </w:r>
            <w:proofErr w:type="gramStart"/>
            <w:r w:rsidRPr="005B41F2">
              <w:rPr>
                <w:rFonts w:eastAsia="Calibri"/>
                <w:sz w:val="20"/>
                <w:szCs w:val="20"/>
              </w:rPr>
              <w:t>со</w:t>
            </w:r>
            <w:proofErr w:type="gramEnd"/>
            <w:r w:rsidRPr="005B41F2">
              <w:rPr>
                <w:rFonts w:eastAsia="Calibri"/>
                <w:sz w:val="20"/>
                <w:szCs w:val="20"/>
              </w:rPr>
              <w:t xml:space="preserve"> взрослыми и сверстниками, в природе</w:t>
            </w:r>
          </w:p>
        </w:tc>
        <w:tc>
          <w:tcPr>
            <w:tcW w:w="2161"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Понимает социальную оценку поступков сверстников или героев литературных произведений </w:t>
            </w:r>
          </w:p>
        </w:tc>
        <w:tc>
          <w:tcPr>
            <w:tcW w:w="2132" w:type="dxa"/>
            <w:gridSpan w:val="2"/>
          </w:tcPr>
          <w:p w:rsidR="000A39E6" w:rsidRPr="005B41F2" w:rsidRDefault="000A39E6" w:rsidP="005B41F2">
            <w:pPr>
              <w:jc w:val="both"/>
              <w:rPr>
                <w:rFonts w:eastAsia="Calibri"/>
                <w:sz w:val="20"/>
                <w:szCs w:val="20"/>
              </w:rPr>
            </w:pPr>
            <w:r w:rsidRPr="005B41F2">
              <w:rPr>
                <w:rFonts w:eastAsia="Calibri"/>
                <w:sz w:val="20"/>
                <w:szCs w:val="20"/>
              </w:rPr>
              <w:t>Имитирует мимику, движения, интонацию героев литературных произведений</w:t>
            </w:r>
          </w:p>
        </w:tc>
        <w:tc>
          <w:tcPr>
            <w:tcW w:w="1856" w:type="dxa"/>
            <w:gridSpan w:val="2"/>
          </w:tcPr>
          <w:p w:rsidR="000A39E6" w:rsidRPr="005B41F2" w:rsidRDefault="000A39E6" w:rsidP="005B41F2">
            <w:pPr>
              <w:jc w:val="both"/>
              <w:rPr>
                <w:rFonts w:eastAsia="Calibri"/>
                <w:sz w:val="20"/>
                <w:szCs w:val="20"/>
              </w:rPr>
            </w:pPr>
            <w:r w:rsidRPr="005B41F2">
              <w:rPr>
                <w:rFonts w:eastAsia="Calibri"/>
                <w:sz w:val="20"/>
                <w:szCs w:val="20"/>
              </w:rPr>
              <w:t>Принимает на себя роль, объединяет несколько игровых действий в единую сюжетную линию</w:t>
            </w:r>
          </w:p>
        </w:tc>
        <w:tc>
          <w:tcPr>
            <w:tcW w:w="1824" w:type="dxa"/>
            <w:gridSpan w:val="3"/>
          </w:tcPr>
          <w:p w:rsidR="000A39E6" w:rsidRPr="005B41F2" w:rsidRDefault="000A39E6" w:rsidP="005B41F2">
            <w:pPr>
              <w:jc w:val="both"/>
              <w:rPr>
                <w:rFonts w:eastAsia="Calibri"/>
                <w:sz w:val="20"/>
                <w:szCs w:val="20"/>
              </w:rPr>
            </w:pPr>
            <w:proofErr w:type="gramStart"/>
            <w:r w:rsidRPr="005B41F2">
              <w:rPr>
                <w:rFonts w:eastAsia="Calibri"/>
                <w:sz w:val="20"/>
                <w:szCs w:val="20"/>
              </w:rPr>
              <w:t>Способен</w:t>
            </w:r>
            <w:proofErr w:type="gramEnd"/>
            <w:r w:rsidRPr="005B41F2">
              <w:rPr>
                <w:rFonts w:eastAsia="Calibri"/>
                <w:sz w:val="20"/>
                <w:szCs w:val="20"/>
              </w:rPr>
              <w:t xml:space="preserve"> придерживаться игровых правил в дидактических играх</w:t>
            </w:r>
          </w:p>
        </w:tc>
        <w:tc>
          <w:tcPr>
            <w:tcW w:w="2131" w:type="dxa"/>
            <w:gridSpan w:val="2"/>
          </w:tcPr>
          <w:p w:rsidR="000A39E6" w:rsidRPr="005B41F2" w:rsidRDefault="000A39E6" w:rsidP="005B41F2">
            <w:pPr>
              <w:jc w:val="both"/>
              <w:rPr>
                <w:rFonts w:eastAsia="Calibri"/>
                <w:sz w:val="20"/>
                <w:szCs w:val="20"/>
              </w:rPr>
            </w:pPr>
            <w:r w:rsidRPr="005B41F2">
              <w:rPr>
                <w:rFonts w:eastAsia="Calibri"/>
                <w:sz w:val="20"/>
                <w:szCs w:val="20"/>
              </w:rPr>
              <w:t>Разыгрывает самостоятельно и по просьбе взрослого отрывки из знакомых сказок</w:t>
            </w:r>
          </w:p>
        </w:tc>
        <w:tc>
          <w:tcPr>
            <w:tcW w:w="2131"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57" w:type="dxa"/>
            <w:vMerge/>
          </w:tcPr>
          <w:p w:rsidR="000A39E6" w:rsidRPr="005B41F2" w:rsidRDefault="000A39E6" w:rsidP="005B41F2">
            <w:pPr>
              <w:rPr>
                <w:rFonts w:eastAsia="Calibri"/>
                <w:sz w:val="20"/>
                <w:szCs w:val="20"/>
              </w:rPr>
            </w:pPr>
          </w:p>
        </w:tc>
        <w:tc>
          <w:tcPr>
            <w:tcW w:w="1475" w:type="dxa"/>
            <w:vMerge/>
          </w:tcPr>
          <w:p w:rsidR="000A39E6" w:rsidRPr="005B41F2" w:rsidRDefault="000A39E6" w:rsidP="005B41F2">
            <w:pPr>
              <w:rPr>
                <w:rFonts w:eastAsia="Calibri"/>
                <w:sz w:val="20"/>
                <w:szCs w:val="20"/>
              </w:rPr>
            </w:pPr>
          </w:p>
        </w:tc>
        <w:tc>
          <w:tcPr>
            <w:tcW w:w="120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33"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102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8"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19"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63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3" w:type="dxa"/>
            <w:gridSpan w:val="2"/>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69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7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7"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1</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2</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3</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4</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5</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6</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7</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8</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9</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10</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11</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12</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13</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557" w:type="dxa"/>
          </w:tcPr>
          <w:p w:rsidR="000A39E6" w:rsidRPr="005B41F2" w:rsidRDefault="000A39E6" w:rsidP="005B41F2">
            <w:pPr>
              <w:rPr>
                <w:rFonts w:eastAsia="Calibri"/>
                <w:sz w:val="20"/>
                <w:szCs w:val="20"/>
              </w:rPr>
            </w:pPr>
            <w:r w:rsidRPr="005B41F2">
              <w:rPr>
                <w:rFonts w:eastAsia="Calibri"/>
                <w:sz w:val="20"/>
                <w:szCs w:val="20"/>
              </w:rPr>
              <w:t>14</w:t>
            </w:r>
          </w:p>
        </w:tc>
        <w:tc>
          <w:tcPr>
            <w:tcW w:w="1475" w:type="dxa"/>
          </w:tcPr>
          <w:p w:rsidR="000A39E6" w:rsidRPr="005B41F2" w:rsidRDefault="000A39E6" w:rsidP="005B41F2">
            <w:pPr>
              <w:rPr>
                <w:rFonts w:eastAsia="Calibri"/>
                <w:sz w:val="20"/>
                <w:szCs w:val="20"/>
              </w:rPr>
            </w:pP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8" w:type="dxa"/>
          </w:tcPr>
          <w:p w:rsidR="000A39E6" w:rsidRPr="005B41F2" w:rsidRDefault="000A39E6" w:rsidP="005B41F2">
            <w:pPr>
              <w:rPr>
                <w:rFonts w:eastAsia="Calibri"/>
                <w:sz w:val="20"/>
                <w:szCs w:val="20"/>
              </w:rPr>
            </w:pPr>
          </w:p>
        </w:tc>
        <w:tc>
          <w:tcPr>
            <w:tcW w:w="1219" w:type="dxa"/>
          </w:tcPr>
          <w:p w:rsidR="000A39E6" w:rsidRPr="005B41F2" w:rsidRDefault="000A39E6" w:rsidP="005B41F2">
            <w:pPr>
              <w:rPr>
                <w:rFonts w:eastAsia="Calibri"/>
                <w:sz w:val="20"/>
                <w:szCs w:val="20"/>
              </w:rPr>
            </w:pPr>
          </w:p>
        </w:tc>
        <w:tc>
          <w:tcPr>
            <w:tcW w:w="637" w:type="dxa"/>
          </w:tcPr>
          <w:p w:rsidR="000A39E6" w:rsidRPr="005B41F2" w:rsidRDefault="000A39E6" w:rsidP="005B41F2">
            <w:pPr>
              <w:rPr>
                <w:rFonts w:eastAsia="Calibri"/>
                <w:sz w:val="20"/>
                <w:szCs w:val="20"/>
              </w:rPr>
            </w:pPr>
          </w:p>
        </w:tc>
        <w:tc>
          <w:tcPr>
            <w:tcW w:w="1133" w:type="dxa"/>
            <w:gridSpan w:val="2"/>
          </w:tcPr>
          <w:p w:rsidR="000A39E6" w:rsidRPr="005B41F2" w:rsidRDefault="000A39E6" w:rsidP="005B41F2">
            <w:pPr>
              <w:rPr>
                <w:rFonts w:eastAsia="Calibri"/>
                <w:sz w:val="20"/>
                <w:szCs w:val="20"/>
              </w:rPr>
            </w:pPr>
          </w:p>
        </w:tc>
        <w:tc>
          <w:tcPr>
            <w:tcW w:w="691" w:type="dxa"/>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r w:rsidR="000A39E6" w:rsidRPr="005B41F2" w:rsidTr="00393C3E">
        <w:tc>
          <w:tcPr>
            <w:tcW w:w="2032" w:type="dxa"/>
            <w:gridSpan w:val="2"/>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1202" w:type="dxa"/>
          </w:tcPr>
          <w:p w:rsidR="000A39E6" w:rsidRPr="005B41F2" w:rsidRDefault="000A39E6" w:rsidP="005B41F2">
            <w:pPr>
              <w:rPr>
                <w:rFonts w:eastAsia="Calibri"/>
                <w:sz w:val="20"/>
                <w:szCs w:val="20"/>
              </w:rPr>
            </w:pPr>
          </w:p>
        </w:tc>
        <w:tc>
          <w:tcPr>
            <w:tcW w:w="83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027" w:type="dxa"/>
          </w:tcPr>
          <w:p w:rsidR="000A39E6" w:rsidRPr="005B41F2" w:rsidRDefault="000A39E6" w:rsidP="005B41F2">
            <w:pPr>
              <w:rPr>
                <w:rFonts w:eastAsia="Calibri"/>
                <w:sz w:val="20"/>
                <w:szCs w:val="20"/>
              </w:rPr>
            </w:pPr>
          </w:p>
        </w:tc>
        <w:tc>
          <w:tcPr>
            <w:tcW w:w="1134" w:type="dxa"/>
            <w:tcBorders>
              <w:right w:val="single" w:sz="4" w:space="0" w:color="auto"/>
            </w:tcBorders>
          </w:tcPr>
          <w:p w:rsidR="000A39E6" w:rsidRPr="005B41F2" w:rsidRDefault="000A39E6" w:rsidP="005B41F2">
            <w:pPr>
              <w:rPr>
                <w:rFonts w:eastAsia="Calibri"/>
                <w:sz w:val="20"/>
                <w:szCs w:val="20"/>
              </w:rPr>
            </w:pPr>
          </w:p>
        </w:tc>
        <w:tc>
          <w:tcPr>
            <w:tcW w:w="998" w:type="dxa"/>
            <w:tcBorders>
              <w:left w:val="single" w:sz="4" w:space="0" w:color="auto"/>
            </w:tcBorders>
          </w:tcPr>
          <w:p w:rsidR="000A39E6" w:rsidRPr="005B41F2" w:rsidRDefault="000A39E6" w:rsidP="005B41F2">
            <w:pPr>
              <w:rPr>
                <w:rFonts w:eastAsia="Calibri"/>
                <w:sz w:val="20"/>
                <w:szCs w:val="20"/>
              </w:rPr>
            </w:pPr>
          </w:p>
        </w:tc>
        <w:tc>
          <w:tcPr>
            <w:tcW w:w="1219" w:type="dxa"/>
            <w:tcBorders>
              <w:right w:val="single" w:sz="4" w:space="0" w:color="auto"/>
            </w:tcBorders>
          </w:tcPr>
          <w:p w:rsidR="000A39E6" w:rsidRPr="005B41F2" w:rsidRDefault="000A39E6" w:rsidP="005B41F2">
            <w:pPr>
              <w:rPr>
                <w:rFonts w:eastAsia="Calibri"/>
                <w:sz w:val="20"/>
                <w:szCs w:val="20"/>
              </w:rPr>
            </w:pPr>
          </w:p>
        </w:tc>
        <w:tc>
          <w:tcPr>
            <w:tcW w:w="637" w:type="dxa"/>
            <w:tcBorders>
              <w:left w:val="single" w:sz="4" w:space="0" w:color="auto"/>
            </w:tcBorders>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851" w:type="dxa"/>
            <w:gridSpan w:val="2"/>
          </w:tcPr>
          <w:p w:rsidR="000A39E6" w:rsidRPr="005B41F2" w:rsidRDefault="000A39E6" w:rsidP="005B41F2">
            <w:pPr>
              <w:rPr>
                <w:rFonts w:eastAsia="Calibri"/>
                <w:sz w:val="20"/>
                <w:szCs w:val="20"/>
              </w:rPr>
            </w:pPr>
          </w:p>
        </w:tc>
        <w:tc>
          <w:tcPr>
            <w:tcW w:w="1132" w:type="dxa"/>
          </w:tcPr>
          <w:p w:rsidR="000A39E6" w:rsidRPr="005B41F2" w:rsidRDefault="000A39E6" w:rsidP="005B41F2">
            <w:pPr>
              <w:rPr>
                <w:rFonts w:eastAsia="Calibri"/>
                <w:sz w:val="20"/>
                <w:szCs w:val="20"/>
              </w:rPr>
            </w:pPr>
          </w:p>
        </w:tc>
        <w:tc>
          <w:tcPr>
            <w:tcW w:w="999" w:type="dxa"/>
          </w:tcPr>
          <w:p w:rsidR="000A39E6" w:rsidRPr="005B41F2" w:rsidRDefault="000A39E6" w:rsidP="005B41F2">
            <w:pPr>
              <w:rPr>
                <w:rFonts w:eastAsia="Calibri"/>
                <w:sz w:val="20"/>
                <w:szCs w:val="20"/>
              </w:rPr>
            </w:pPr>
          </w:p>
        </w:tc>
        <w:tc>
          <w:tcPr>
            <w:tcW w:w="1274" w:type="dxa"/>
          </w:tcPr>
          <w:p w:rsidR="000A39E6" w:rsidRPr="005B41F2" w:rsidRDefault="000A39E6" w:rsidP="005B41F2">
            <w:pPr>
              <w:rPr>
                <w:rFonts w:eastAsia="Calibri"/>
                <w:sz w:val="20"/>
                <w:szCs w:val="20"/>
              </w:rPr>
            </w:pPr>
          </w:p>
        </w:tc>
        <w:tc>
          <w:tcPr>
            <w:tcW w:w="857" w:type="dxa"/>
          </w:tcPr>
          <w:p w:rsidR="000A39E6" w:rsidRPr="005B41F2" w:rsidRDefault="000A39E6" w:rsidP="005B41F2">
            <w:pPr>
              <w:rPr>
                <w:rFonts w:eastAsia="Calibri"/>
                <w:sz w:val="20"/>
                <w:szCs w:val="20"/>
              </w:rPr>
            </w:pPr>
          </w:p>
        </w:tc>
      </w:tr>
    </w:tbl>
    <w:p w:rsidR="000A39E6" w:rsidRPr="005B41F2" w:rsidRDefault="000A39E6" w:rsidP="005B41F2">
      <w:pPr>
        <w:rPr>
          <w:rFonts w:eastAsia="Calibri"/>
          <w:sz w:val="20"/>
          <w:szCs w:val="20"/>
        </w:rPr>
        <w:sectPr w:rsidR="000A39E6" w:rsidRPr="005B41F2" w:rsidSect="006774C1">
          <w:pgSz w:w="16838" w:h="11906" w:orient="landscape"/>
          <w:pgMar w:top="720" w:right="720" w:bottom="720" w:left="720" w:header="426" w:footer="198" w:gutter="0"/>
          <w:cols w:space="720"/>
          <w:titlePg/>
          <w:docGrid w:linePitch="360"/>
        </w:sectPr>
      </w:pPr>
    </w:p>
    <w:p w:rsidR="000A39E6" w:rsidRPr="005B41F2" w:rsidRDefault="000A39E6" w:rsidP="005B41F2">
      <w:pPr>
        <w:jc w:val="center"/>
        <w:rPr>
          <w:rFonts w:eastAsia="Calibri"/>
          <w:b/>
          <w:sz w:val="20"/>
          <w:szCs w:val="20"/>
        </w:rPr>
      </w:pPr>
      <w:r w:rsidRPr="005B41F2">
        <w:rPr>
          <w:rFonts w:eastAsia="Calibri"/>
          <w:b/>
          <w:sz w:val="20"/>
          <w:szCs w:val="20"/>
        </w:rPr>
        <w:lastRenderedPageBreak/>
        <w:t>Образовательная область «Познавательное развитие» (2-3года)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1"/>
        <w:gridCol w:w="992"/>
        <w:gridCol w:w="567"/>
        <w:gridCol w:w="992"/>
        <w:gridCol w:w="567"/>
        <w:gridCol w:w="992"/>
        <w:gridCol w:w="567"/>
        <w:gridCol w:w="993"/>
        <w:gridCol w:w="708"/>
        <w:gridCol w:w="993"/>
        <w:gridCol w:w="567"/>
        <w:gridCol w:w="1134"/>
        <w:gridCol w:w="850"/>
        <w:gridCol w:w="992"/>
        <w:gridCol w:w="567"/>
        <w:gridCol w:w="1134"/>
        <w:gridCol w:w="709"/>
        <w:gridCol w:w="992"/>
        <w:gridCol w:w="709"/>
      </w:tblGrid>
      <w:tr w:rsidR="000A39E6" w:rsidRPr="005B41F2" w:rsidTr="00393C3E">
        <w:tc>
          <w:tcPr>
            <w:tcW w:w="568"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851"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jc w:val="center"/>
              <w:rPr>
                <w:rFonts w:eastAsia="Calibri"/>
                <w:sz w:val="20"/>
                <w:szCs w:val="20"/>
              </w:rPr>
            </w:pPr>
            <w:r w:rsidRPr="005B41F2">
              <w:rPr>
                <w:rFonts w:eastAsia="Calibri"/>
                <w:sz w:val="20"/>
                <w:szCs w:val="20"/>
              </w:rPr>
              <w:t>ребенка</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Знает свое имя и фамилию, имена родителей </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Рассматривает иллюстрированные издания детских книг, проявляет к ним интерес  </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Ориентируется в помещениях детского сада, называет свой город </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Знает и называет некоторые растения и животных, их детенышей, игрушки  </w:t>
            </w:r>
          </w:p>
        </w:tc>
        <w:tc>
          <w:tcPr>
            <w:tcW w:w="1560"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Правильно определяет количественное соотношение двух групп предметов, понимает конкретный смысл слов «больше», «меньше», «столько же» </w:t>
            </w:r>
          </w:p>
        </w:tc>
        <w:tc>
          <w:tcPr>
            <w:tcW w:w="1984"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Различает круг, квадрат, треугольник, предметы, имеющие углы и круглую форму </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Умеет группировать предметы по цвету, размеру, форме</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Понимает смысл обозначений: вверху-внизу, спереди-сзади, слева-справа, </w:t>
            </w:r>
            <w:proofErr w:type="gramStart"/>
            <w:r w:rsidRPr="005B41F2">
              <w:rPr>
                <w:rFonts w:eastAsia="Calibri"/>
                <w:sz w:val="20"/>
                <w:szCs w:val="20"/>
              </w:rPr>
              <w:t>на</w:t>
            </w:r>
            <w:proofErr w:type="gramEnd"/>
            <w:r w:rsidRPr="005B41F2">
              <w:rPr>
                <w:rFonts w:eastAsia="Calibri"/>
                <w:sz w:val="20"/>
                <w:szCs w:val="20"/>
              </w:rPr>
              <w:t>, над – под, верхняя-нижняя. Различают день-ночь, зима-лето</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68" w:type="dxa"/>
            <w:vMerge/>
          </w:tcPr>
          <w:p w:rsidR="000A39E6" w:rsidRPr="005B41F2" w:rsidRDefault="000A39E6" w:rsidP="005B41F2">
            <w:pPr>
              <w:rPr>
                <w:rFonts w:eastAsia="Calibri"/>
                <w:sz w:val="20"/>
                <w:szCs w:val="20"/>
              </w:rPr>
            </w:pPr>
          </w:p>
        </w:tc>
        <w:tc>
          <w:tcPr>
            <w:tcW w:w="851" w:type="dxa"/>
            <w:vMerge/>
          </w:tcPr>
          <w:p w:rsidR="000A39E6" w:rsidRPr="005B41F2" w:rsidRDefault="000A39E6" w:rsidP="005B41F2">
            <w:pPr>
              <w:rPr>
                <w:rFonts w:eastAsia="Calibri"/>
                <w:sz w:val="20"/>
                <w:szCs w:val="20"/>
              </w:rPr>
            </w:pP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8"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0"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rPr>
                <w:rFonts w:eastAsia="Calibri"/>
                <w:sz w:val="20"/>
                <w:szCs w:val="20"/>
              </w:rPr>
            </w:pPr>
            <w:r w:rsidRPr="005B41F2">
              <w:rPr>
                <w:rFonts w:eastAsia="Calibri"/>
                <w:sz w:val="20"/>
                <w:szCs w:val="20"/>
              </w:rPr>
              <w:t xml:space="preserve">май </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2</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3</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4</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5</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6</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7</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8</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9</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10</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11</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12</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13</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14</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15</w:t>
            </w: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2411"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bl>
    <w:p w:rsidR="000A39E6" w:rsidRPr="005B41F2" w:rsidRDefault="000A39E6" w:rsidP="005B41F2">
      <w:pPr>
        <w:rPr>
          <w:rFonts w:eastAsia="Calibri"/>
          <w:sz w:val="20"/>
          <w:szCs w:val="20"/>
        </w:rPr>
      </w:pPr>
    </w:p>
    <w:p w:rsidR="000A39E6" w:rsidRPr="005B41F2" w:rsidRDefault="000A39E6" w:rsidP="005B41F2">
      <w:pPr>
        <w:rPr>
          <w:rFonts w:eastAsia="Calibri"/>
          <w:sz w:val="20"/>
          <w:szCs w:val="20"/>
        </w:rPr>
      </w:pPr>
    </w:p>
    <w:p w:rsidR="000A39E6" w:rsidRPr="005B41F2" w:rsidRDefault="000A39E6" w:rsidP="005B41F2">
      <w:pPr>
        <w:rPr>
          <w:rFonts w:eastAsia="Calibri"/>
          <w:sz w:val="20"/>
          <w:szCs w:val="20"/>
        </w:rPr>
      </w:pPr>
    </w:p>
    <w:p w:rsidR="000A39E6" w:rsidRDefault="000A39E6" w:rsidP="005B41F2">
      <w:pPr>
        <w:rPr>
          <w:rFonts w:eastAsia="Calibri"/>
          <w:sz w:val="20"/>
          <w:szCs w:val="20"/>
        </w:rPr>
      </w:pPr>
    </w:p>
    <w:p w:rsidR="00A5697A" w:rsidRDefault="00A5697A" w:rsidP="005B41F2">
      <w:pPr>
        <w:rPr>
          <w:rFonts w:eastAsia="Calibri"/>
          <w:sz w:val="20"/>
          <w:szCs w:val="20"/>
        </w:rPr>
      </w:pPr>
    </w:p>
    <w:p w:rsidR="00A5697A" w:rsidRDefault="00A5697A" w:rsidP="005B41F2">
      <w:pPr>
        <w:rPr>
          <w:rFonts w:eastAsia="Calibri"/>
          <w:sz w:val="20"/>
          <w:szCs w:val="20"/>
        </w:rPr>
      </w:pPr>
    </w:p>
    <w:p w:rsidR="00A5697A" w:rsidRDefault="00A5697A" w:rsidP="005B41F2">
      <w:pPr>
        <w:rPr>
          <w:rFonts w:eastAsia="Calibri"/>
          <w:sz w:val="20"/>
          <w:szCs w:val="20"/>
        </w:rPr>
      </w:pPr>
    </w:p>
    <w:p w:rsidR="00A5697A" w:rsidRDefault="00A5697A" w:rsidP="005B41F2">
      <w:pPr>
        <w:rPr>
          <w:rFonts w:eastAsia="Calibri"/>
          <w:sz w:val="20"/>
          <w:szCs w:val="20"/>
        </w:rPr>
      </w:pPr>
    </w:p>
    <w:p w:rsidR="00A5697A" w:rsidRPr="005B41F2" w:rsidRDefault="00A5697A" w:rsidP="005B41F2">
      <w:pPr>
        <w:rPr>
          <w:rFonts w:eastAsia="Calibri"/>
          <w:sz w:val="20"/>
          <w:szCs w:val="20"/>
        </w:rPr>
      </w:pPr>
    </w:p>
    <w:p w:rsidR="000A39E6" w:rsidRPr="005B41F2" w:rsidRDefault="000A39E6" w:rsidP="005B41F2">
      <w:pPr>
        <w:rPr>
          <w:rFonts w:eastAsia="Calibri"/>
          <w:sz w:val="20"/>
          <w:szCs w:val="20"/>
        </w:rPr>
      </w:pPr>
    </w:p>
    <w:p w:rsidR="000A39E6" w:rsidRPr="005B41F2" w:rsidRDefault="000A39E6" w:rsidP="005B41F2">
      <w:pPr>
        <w:tabs>
          <w:tab w:val="left" w:pos="4220"/>
          <w:tab w:val="center" w:pos="7771"/>
        </w:tabs>
        <w:jc w:val="center"/>
        <w:rPr>
          <w:rFonts w:eastAsia="Calibri"/>
          <w:b/>
          <w:sz w:val="20"/>
          <w:szCs w:val="20"/>
        </w:rPr>
      </w:pPr>
      <w:r w:rsidRPr="005B41F2">
        <w:rPr>
          <w:rFonts w:eastAsia="Calibri"/>
          <w:b/>
          <w:sz w:val="20"/>
          <w:szCs w:val="20"/>
        </w:rPr>
        <w:lastRenderedPageBreak/>
        <w:t>Образовательная область «Речевое развитие» (2-3 года)</w:t>
      </w:r>
    </w:p>
    <w:tbl>
      <w:tblPr>
        <w:tblpPr w:leftFromText="180" w:rightFromText="180" w:vertAnchor="page" w:horzAnchor="margin" w:tblpY="1756"/>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481"/>
        <w:gridCol w:w="2356"/>
        <w:gridCol w:w="851"/>
        <w:gridCol w:w="2126"/>
        <w:gridCol w:w="992"/>
        <w:gridCol w:w="2092"/>
        <w:gridCol w:w="879"/>
        <w:gridCol w:w="6"/>
        <w:gridCol w:w="1843"/>
        <w:gridCol w:w="850"/>
        <w:gridCol w:w="1242"/>
        <w:gridCol w:w="743"/>
      </w:tblGrid>
      <w:tr w:rsidR="000A39E6" w:rsidRPr="005B41F2" w:rsidTr="00393C3E">
        <w:tc>
          <w:tcPr>
            <w:tcW w:w="558"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1481"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jc w:val="center"/>
              <w:rPr>
                <w:rFonts w:eastAsia="Calibri"/>
                <w:sz w:val="20"/>
                <w:szCs w:val="20"/>
              </w:rPr>
            </w:pPr>
            <w:r w:rsidRPr="005B41F2">
              <w:rPr>
                <w:rFonts w:eastAsia="Calibri"/>
                <w:sz w:val="20"/>
                <w:szCs w:val="20"/>
              </w:rPr>
              <w:t>ребенка</w:t>
            </w:r>
          </w:p>
        </w:tc>
        <w:tc>
          <w:tcPr>
            <w:tcW w:w="3207" w:type="dxa"/>
            <w:gridSpan w:val="2"/>
          </w:tcPr>
          <w:p w:rsidR="000A39E6" w:rsidRPr="005B41F2" w:rsidRDefault="000A39E6" w:rsidP="005B41F2">
            <w:pPr>
              <w:jc w:val="both"/>
              <w:rPr>
                <w:rFonts w:eastAsia="Calibri"/>
                <w:sz w:val="20"/>
                <w:szCs w:val="20"/>
              </w:rPr>
            </w:pPr>
            <w:r w:rsidRPr="005B41F2">
              <w:rPr>
                <w:rFonts w:eastAsia="Calibri"/>
                <w:sz w:val="20"/>
                <w:szCs w:val="20"/>
              </w:rPr>
              <w:t>Рассматривает сюжетные картинки</w:t>
            </w:r>
            <w:proofErr w:type="gramStart"/>
            <w:r w:rsidRPr="005B41F2">
              <w:rPr>
                <w:rFonts w:eastAsia="Calibri"/>
                <w:sz w:val="20"/>
                <w:szCs w:val="20"/>
              </w:rPr>
              <w:t xml:space="preserve"> ,</w:t>
            </w:r>
            <w:proofErr w:type="gramEnd"/>
            <w:r w:rsidRPr="005B41F2">
              <w:rPr>
                <w:rFonts w:eastAsia="Calibri"/>
                <w:sz w:val="20"/>
                <w:szCs w:val="20"/>
              </w:rPr>
              <w:t xml:space="preserve"> способен кратко рассказать об увиденном</w:t>
            </w:r>
          </w:p>
        </w:tc>
        <w:tc>
          <w:tcPr>
            <w:tcW w:w="3118" w:type="dxa"/>
            <w:gridSpan w:val="2"/>
          </w:tcPr>
          <w:p w:rsidR="000A39E6" w:rsidRPr="005B41F2" w:rsidRDefault="000A39E6" w:rsidP="005B41F2">
            <w:pPr>
              <w:jc w:val="both"/>
              <w:rPr>
                <w:rFonts w:eastAsia="Calibri"/>
                <w:sz w:val="20"/>
                <w:szCs w:val="20"/>
              </w:rPr>
            </w:pPr>
            <w:r w:rsidRPr="005B41F2">
              <w:rPr>
                <w:rFonts w:eastAsia="Calibri"/>
                <w:sz w:val="20"/>
                <w:szCs w:val="20"/>
              </w:rPr>
              <w:t>Отвечает на вопросы взрослого, касающиеся ближайшего окружения</w:t>
            </w:r>
          </w:p>
        </w:tc>
        <w:tc>
          <w:tcPr>
            <w:tcW w:w="2977" w:type="dxa"/>
            <w:gridSpan w:val="3"/>
          </w:tcPr>
          <w:p w:rsidR="000A39E6" w:rsidRPr="005B41F2" w:rsidRDefault="000A39E6" w:rsidP="005B41F2">
            <w:pPr>
              <w:jc w:val="both"/>
              <w:rPr>
                <w:rFonts w:eastAsia="Calibri"/>
                <w:sz w:val="20"/>
                <w:szCs w:val="20"/>
              </w:rPr>
            </w:pPr>
            <w:r w:rsidRPr="005B41F2">
              <w:rPr>
                <w:rFonts w:eastAsia="Calibri"/>
                <w:sz w:val="20"/>
                <w:szCs w:val="20"/>
              </w:rPr>
              <w:t xml:space="preserve">Использует все части речи, простые нераспространенные </w:t>
            </w:r>
            <w:proofErr w:type="spellStart"/>
            <w:r w:rsidRPr="005B41F2">
              <w:rPr>
                <w:rFonts w:eastAsia="Calibri"/>
                <w:sz w:val="20"/>
                <w:szCs w:val="20"/>
              </w:rPr>
              <w:t>предложенияи</w:t>
            </w:r>
            <w:proofErr w:type="spellEnd"/>
            <w:r w:rsidRPr="005B41F2">
              <w:rPr>
                <w:rFonts w:eastAsia="Calibri"/>
                <w:sz w:val="20"/>
                <w:szCs w:val="20"/>
              </w:rPr>
              <w:t xml:space="preserve"> предложения с однородными членами</w:t>
            </w:r>
          </w:p>
        </w:tc>
        <w:tc>
          <w:tcPr>
            <w:tcW w:w="2693" w:type="dxa"/>
            <w:gridSpan w:val="2"/>
          </w:tcPr>
          <w:p w:rsidR="000A39E6" w:rsidRPr="005B41F2" w:rsidRDefault="000A39E6" w:rsidP="005B41F2">
            <w:pPr>
              <w:jc w:val="both"/>
              <w:rPr>
                <w:rFonts w:eastAsia="Calibri"/>
                <w:sz w:val="20"/>
                <w:szCs w:val="20"/>
              </w:rPr>
            </w:pPr>
            <w:r w:rsidRPr="005B41F2">
              <w:rPr>
                <w:rFonts w:eastAsia="Calibri"/>
                <w:sz w:val="20"/>
                <w:szCs w:val="20"/>
              </w:rPr>
              <w:t>Четко произносит все гласные звуки</w:t>
            </w:r>
            <w:proofErr w:type="gramStart"/>
            <w:r w:rsidRPr="005B41F2">
              <w:rPr>
                <w:rFonts w:eastAsia="Calibri"/>
                <w:sz w:val="20"/>
                <w:szCs w:val="20"/>
              </w:rPr>
              <w:t xml:space="preserve"> ,</w:t>
            </w:r>
            <w:proofErr w:type="gramEnd"/>
            <w:r w:rsidRPr="005B41F2">
              <w:rPr>
                <w:rFonts w:eastAsia="Calibri"/>
                <w:sz w:val="20"/>
                <w:szCs w:val="20"/>
              </w:rPr>
              <w:t xml:space="preserve"> определяет заданный гласный звук из двух  </w:t>
            </w:r>
          </w:p>
        </w:tc>
        <w:tc>
          <w:tcPr>
            <w:tcW w:w="1985"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58" w:type="dxa"/>
            <w:vMerge/>
          </w:tcPr>
          <w:p w:rsidR="000A39E6" w:rsidRPr="005B41F2" w:rsidRDefault="000A39E6" w:rsidP="005B41F2">
            <w:pPr>
              <w:rPr>
                <w:rFonts w:eastAsia="Calibri"/>
                <w:sz w:val="20"/>
                <w:szCs w:val="20"/>
              </w:rPr>
            </w:pPr>
          </w:p>
        </w:tc>
        <w:tc>
          <w:tcPr>
            <w:tcW w:w="1481" w:type="dxa"/>
            <w:vMerge/>
          </w:tcPr>
          <w:p w:rsidR="000A39E6" w:rsidRPr="005B41F2" w:rsidRDefault="000A39E6" w:rsidP="005B41F2">
            <w:pPr>
              <w:rPr>
                <w:rFonts w:eastAsia="Calibri"/>
                <w:sz w:val="20"/>
                <w:szCs w:val="20"/>
              </w:rPr>
            </w:pPr>
          </w:p>
        </w:tc>
        <w:tc>
          <w:tcPr>
            <w:tcW w:w="235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212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20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7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849" w:type="dxa"/>
            <w:gridSpan w:val="2"/>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0"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4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43"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2</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3</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4</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5</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6</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7</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8</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9</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10</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11</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12</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13</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14</w:t>
            </w:r>
          </w:p>
        </w:tc>
        <w:tc>
          <w:tcPr>
            <w:tcW w:w="1481" w:type="dxa"/>
          </w:tcPr>
          <w:p w:rsidR="000A39E6" w:rsidRPr="005B41F2" w:rsidRDefault="000A39E6" w:rsidP="005B41F2">
            <w:pPr>
              <w:rPr>
                <w:rFonts w:eastAsia="Calibri"/>
                <w:sz w:val="20"/>
                <w:szCs w:val="20"/>
              </w:rPr>
            </w:pP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r w:rsidR="000A39E6" w:rsidRPr="005B41F2" w:rsidTr="00393C3E">
        <w:tc>
          <w:tcPr>
            <w:tcW w:w="2039" w:type="dxa"/>
            <w:gridSpan w:val="2"/>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235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2092"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849"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42" w:type="dxa"/>
          </w:tcPr>
          <w:p w:rsidR="000A39E6" w:rsidRPr="005B41F2" w:rsidRDefault="000A39E6" w:rsidP="005B41F2">
            <w:pPr>
              <w:rPr>
                <w:rFonts w:eastAsia="Calibri"/>
                <w:sz w:val="20"/>
                <w:szCs w:val="20"/>
              </w:rPr>
            </w:pPr>
          </w:p>
        </w:tc>
        <w:tc>
          <w:tcPr>
            <w:tcW w:w="743" w:type="dxa"/>
          </w:tcPr>
          <w:p w:rsidR="000A39E6" w:rsidRPr="005B41F2" w:rsidRDefault="000A39E6" w:rsidP="005B41F2">
            <w:pPr>
              <w:rPr>
                <w:rFonts w:eastAsia="Calibri"/>
                <w:sz w:val="20"/>
                <w:szCs w:val="20"/>
              </w:rPr>
            </w:pPr>
          </w:p>
        </w:tc>
      </w:tr>
    </w:tbl>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t>Образовательная область «Художественно-эстетическое развитие» (2-3 года)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481"/>
        <w:gridCol w:w="1222"/>
        <w:gridCol w:w="816"/>
        <w:gridCol w:w="1452"/>
        <w:gridCol w:w="709"/>
        <w:gridCol w:w="1417"/>
        <w:gridCol w:w="715"/>
        <w:gridCol w:w="1128"/>
        <w:gridCol w:w="728"/>
        <w:gridCol w:w="973"/>
        <w:gridCol w:w="235"/>
        <w:gridCol w:w="899"/>
        <w:gridCol w:w="1276"/>
        <w:gridCol w:w="850"/>
        <w:gridCol w:w="993"/>
        <w:gridCol w:w="212"/>
        <w:gridCol w:w="638"/>
      </w:tblGrid>
      <w:tr w:rsidR="000A39E6" w:rsidRPr="005B41F2" w:rsidTr="00393C3E">
        <w:tc>
          <w:tcPr>
            <w:tcW w:w="558"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1481"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jc w:val="center"/>
              <w:rPr>
                <w:rFonts w:eastAsia="Calibri"/>
                <w:sz w:val="20"/>
                <w:szCs w:val="20"/>
              </w:rPr>
            </w:pPr>
            <w:r w:rsidRPr="005B41F2">
              <w:rPr>
                <w:rFonts w:eastAsia="Calibri"/>
                <w:sz w:val="20"/>
                <w:szCs w:val="20"/>
              </w:rPr>
              <w:t>ребенка</w:t>
            </w:r>
          </w:p>
        </w:tc>
        <w:tc>
          <w:tcPr>
            <w:tcW w:w="2038" w:type="dxa"/>
            <w:gridSpan w:val="2"/>
          </w:tcPr>
          <w:p w:rsidR="000A39E6" w:rsidRPr="005B41F2" w:rsidRDefault="000A39E6" w:rsidP="005B41F2">
            <w:pPr>
              <w:jc w:val="both"/>
              <w:rPr>
                <w:rFonts w:eastAsia="Calibri"/>
                <w:sz w:val="20"/>
                <w:szCs w:val="20"/>
              </w:rPr>
            </w:pPr>
            <w:r w:rsidRPr="005B41F2">
              <w:rPr>
                <w:rFonts w:eastAsia="Calibri"/>
                <w:sz w:val="20"/>
                <w:szCs w:val="20"/>
              </w:rPr>
              <w:t>Знает, называет и правильно использует детали строительного материала. Изменяет постройки, надстраивая или изменяя одни детали другими</w:t>
            </w:r>
          </w:p>
        </w:tc>
        <w:tc>
          <w:tcPr>
            <w:tcW w:w="2161" w:type="dxa"/>
            <w:gridSpan w:val="2"/>
          </w:tcPr>
          <w:p w:rsidR="000A39E6" w:rsidRPr="005B41F2" w:rsidRDefault="000A39E6" w:rsidP="005B41F2">
            <w:pPr>
              <w:jc w:val="both"/>
              <w:rPr>
                <w:rFonts w:eastAsia="Calibri"/>
                <w:sz w:val="20"/>
                <w:szCs w:val="20"/>
              </w:rPr>
            </w:pPr>
            <w:proofErr w:type="gramStart"/>
            <w:r w:rsidRPr="005B41F2">
              <w:rPr>
                <w:rFonts w:eastAsia="Calibri"/>
                <w:sz w:val="20"/>
                <w:szCs w:val="20"/>
              </w:rPr>
              <w:t>Изображает</w:t>
            </w:r>
            <w:proofErr w:type="gramEnd"/>
            <w:r w:rsidRPr="005B41F2">
              <w:rPr>
                <w:rFonts w:eastAsia="Calibri"/>
                <w:sz w:val="20"/>
                <w:szCs w:val="20"/>
              </w:rPr>
              <w:t xml:space="preserve">/создает отдельные предметы, простые по композиции и по содержанию сюжеты, используя разные материалы </w:t>
            </w:r>
          </w:p>
        </w:tc>
        <w:tc>
          <w:tcPr>
            <w:tcW w:w="2132" w:type="dxa"/>
            <w:gridSpan w:val="2"/>
          </w:tcPr>
          <w:p w:rsidR="000A39E6" w:rsidRPr="005B41F2" w:rsidRDefault="000A39E6" w:rsidP="005B41F2">
            <w:pPr>
              <w:jc w:val="both"/>
              <w:rPr>
                <w:rFonts w:eastAsia="Calibri"/>
                <w:sz w:val="20"/>
                <w:szCs w:val="20"/>
              </w:rPr>
            </w:pPr>
            <w:r w:rsidRPr="005B41F2">
              <w:rPr>
                <w:rFonts w:eastAsia="Calibri"/>
                <w:sz w:val="20"/>
                <w:szCs w:val="20"/>
              </w:rPr>
              <w:t>Создает изображения предметов из готовых фигур. Украшает заготовки из бумаги разной формы</w:t>
            </w:r>
          </w:p>
        </w:tc>
        <w:tc>
          <w:tcPr>
            <w:tcW w:w="1856"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Слушает музыкальное  произведение до конца. Узнает знакомые песни. Поет, не отставляя и не опережая других </w:t>
            </w:r>
          </w:p>
        </w:tc>
        <w:tc>
          <w:tcPr>
            <w:tcW w:w="2107" w:type="dxa"/>
            <w:gridSpan w:val="3"/>
          </w:tcPr>
          <w:p w:rsidR="000A39E6" w:rsidRPr="005B41F2" w:rsidRDefault="000A39E6" w:rsidP="005B41F2">
            <w:pPr>
              <w:jc w:val="both"/>
              <w:rPr>
                <w:rFonts w:eastAsia="Calibri"/>
                <w:sz w:val="20"/>
                <w:szCs w:val="20"/>
              </w:rPr>
            </w:pPr>
            <w:r w:rsidRPr="005B41F2">
              <w:rPr>
                <w:rFonts w:eastAsia="Calibri"/>
                <w:sz w:val="20"/>
                <w:szCs w:val="20"/>
              </w:rPr>
              <w:t xml:space="preserve">Умеет выполнять танцевальные движения: кружиться в парах, притоптывает попеременно ногами, двигается под музыку с предметами  </w:t>
            </w:r>
          </w:p>
        </w:tc>
        <w:tc>
          <w:tcPr>
            <w:tcW w:w="2126" w:type="dxa"/>
            <w:gridSpan w:val="2"/>
          </w:tcPr>
          <w:p w:rsidR="000A39E6" w:rsidRPr="005B41F2" w:rsidRDefault="000A39E6" w:rsidP="005B41F2">
            <w:pPr>
              <w:jc w:val="both"/>
              <w:rPr>
                <w:rFonts w:eastAsia="Calibri"/>
                <w:sz w:val="20"/>
                <w:szCs w:val="20"/>
              </w:rPr>
            </w:pPr>
            <w:r w:rsidRPr="005B41F2">
              <w:rPr>
                <w:rFonts w:eastAsia="Calibri"/>
                <w:sz w:val="20"/>
                <w:szCs w:val="20"/>
              </w:rPr>
              <w:t>Различает и называет инструменты: металлофон, барабан. Замечает изменения в звучании (</w:t>
            </w:r>
            <w:proofErr w:type="gramStart"/>
            <w:r w:rsidRPr="005B41F2">
              <w:rPr>
                <w:rFonts w:eastAsia="Calibri"/>
                <w:sz w:val="20"/>
                <w:szCs w:val="20"/>
              </w:rPr>
              <w:t>тихо-громко</w:t>
            </w:r>
            <w:proofErr w:type="gramEnd"/>
            <w:r w:rsidRPr="005B41F2">
              <w:rPr>
                <w:rFonts w:eastAsia="Calibri"/>
                <w:sz w:val="20"/>
                <w:szCs w:val="20"/>
              </w:rPr>
              <w:t xml:space="preserve">) </w:t>
            </w:r>
          </w:p>
        </w:tc>
        <w:tc>
          <w:tcPr>
            <w:tcW w:w="1843" w:type="dxa"/>
            <w:gridSpan w:val="3"/>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w:t>
            </w:r>
            <w:proofErr w:type="gramStart"/>
            <w:r w:rsidRPr="005B41F2">
              <w:rPr>
                <w:rFonts w:eastAsia="Calibri"/>
                <w:sz w:val="20"/>
                <w:szCs w:val="20"/>
              </w:rPr>
              <w:t xml:space="preserve"> ()</w:t>
            </w:r>
            <w:proofErr w:type="gramEnd"/>
            <w:r w:rsidRPr="005B41F2">
              <w:rPr>
                <w:rFonts w:eastAsia="Calibri"/>
                <w:sz w:val="20"/>
                <w:szCs w:val="20"/>
              </w:rPr>
              <w:t>среднее значение</w:t>
            </w:r>
          </w:p>
        </w:tc>
      </w:tr>
      <w:tr w:rsidR="000A39E6" w:rsidRPr="005B41F2" w:rsidTr="00393C3E">
        <w:tc>
          <w:tcPr>
            <w:tcW w:w="558" w:type="dxa"/>
            <w:vMerge/>
          </w:tcPr>
          <w:p w:rsidR="000A39E6" w:rsidRPr="005B41F2" w:rsidRDefault="000A39E6" w:rsidP="005B41F2">
            <w:pPr>
              <w:rPr>
                <w:rFonts w:eastAsia="Calibri"/>
                <w:sz w:val="20"/>
                <w:szCs w:val="20"/>
              </w:rPr>
            </w:pPr>
          </w:p>
        </w:tc>
        <w:tc>
          <w:tcPr>
            <w:tcW w:w="1481" w:type="dxa"/>
            <w:vMerge/>
          </w:tcPr>
          <w:p w:rsidR="000A39E6" w:rsidRPr="005B41F2" w:rsidRDefault="000A39E6" w:rsidP="005B41F2">
            <w:pPr>
              <w:rPr>
                <w:rFonts w:eastAsia="Calibri"/>
                <w:sz w:val="20"/>
                <w:szCs w:val="20"/>
              </w:rPr>
            </w:pPr>
          </w:p>
        </w:tc>
        <w:tc>
          <w:tcPr>
            <w:tcW w:w="122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16"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5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17"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15"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28"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28"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08" w:type="dxa"/>
            <w:gridSpan w:val="2"/>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9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7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0"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05" w:type="dxa"/>
            <w:gridSpan w:val="2"/>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638"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2</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3</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4</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5</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6</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7</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8</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9</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10</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11</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12</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08" w:type="dxa"/>
            <w:gridSpan w:val="2"/>
          </w:tcPr>
          <w:p w:rsidR="000A39E6" w:rsidRPr="005B41F2" w:rsidRDefault="000A39E6" w:rsidP="005B41F2">
            <w:pPr>
              <w:rPr>
                <w:rFonts w:eastAsia="Calibri"/>
                <w:sz w:val="20"/>
                <w:szCs w:val="20"/>
              </w:rPr>
            </w:pPr>
          </w:p>
        </w:tc>
        <w:tc>
          <w:tcPr>
            <w:tcW w:w="89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05" w:type="dxa"/>
            <w:gridSpan w:val="2"/>
          </w:tcPr>
          <w:p w:rsidR="000A39E6" w:rsidRPr="005B41F2" w:rsidRDefault="000A39E6" w:rsidP="005B41F2">
            <w:pPr>
              <w:rPr>
                <w:rFonts w:eastAsia="Calibri"/>
                <w:sz w:val="20"/>
                <w:szCs w:val="20"/>
              </w:rPr>
            </w:pPr>
          </w:p>
        </w:tc>
        <w:tc>
          <w:tcPr>
            <w:tcW w:w="638" w:type="dxa"/>
          </w:tcPr>
          <w:p w:rsidR="000A39E6" w:rsidRPr="005B41F2" w:rsidRDefault="000A39E6" w:rsidP="005B41F2">
            <w:pPr>
              <w:rPr>
                <w:rFonts w:eastAsia="Calibri"/>
                <w:sz w:val="20"/>
                <w:szCs w:val="20"/>
              </w:rPr>
            </w:pPr>
          </w:p>
        </w:tc>
      </w:tr>
      <w:tr w:rsidR="000A39E6" w:rsidRPr="005B41F2" w:rsidTr="00393C3E">
        <w:tc>
          <w:tcPr>
            <w:tcW w:w="2039" w:type="dxa"/>
            <w:gridSpan w:val="2"/>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gridSpan w:val="2"/>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gridSpan w:val="2"/>
          </w:tcPr>
          <w:p w:rsidR="000A39E6" w:rsidRPr="005B41F2" w:rsidRDefault="000A39E6" w:rsidP="005B41F2">
            <w:pPr>
              <w:rPr>
                <w:rFonts w:eastAsia="Calibri"/>
                <w:sz w:val="20"/>
                <w:szCs w:val="20"/>
              </w:rPr>
            </w:pPr>
          </w:p>
        </w:tc>
      </w:tr>
    </w:tbl>
    <w:p w:rsidR="000A39E6" w:rsidRPr="005B41F2" w:rsidRDefault="000A39E6" w:rsidP="005B41F2">
      <w:pPr>
        <w:jc w:val="both"/>
        <w:rPr>
          <w:b/>
          <w:sz w:val="20"/>
          <w:szCs w:val="20"/>
        </w:rPr>
        <w:sectPr w:rsidR="000A39E6" w:rsidRPr="005B41F2">
          <w:pgSz w:w="16838" w:h="11906" w:orient="landscape"/>
          <w:pgMar w:top="720" w:right="720" w:bottom="0" w:left="720" w:header="709" w:footer="709" w:gutter="0"/>
          <w:cols w:space="720"/>
          <w:titlePg/>
          <w:docGrid w:linePitch="360"/>
        </w:sect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lastRenderedPageBreak/>
        <w:t>Образовательная область «Физическое развитие» (2-3 года)</w:t>
      </w:r>
    </w:p>
    <w:tbl>
      <w:tblPr>
        <w:tblW w:w="1630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338"/>
        <w:gridCol w:w="1222"/>
        <w:gridCol w:w="816"/>
        <w:gridCol w:w="1452"/>
        <w:gridCol w:w="709"/>
        <w:gridCol w:w="1417"/>
        <w:gridCol w:w="715"/>
        <w:gridCol w:w="1128"/>
        <w:gridCol w:w="728"/>
        <w:gridCol w:w="1228"/>
        <w:gridCol w:w="879"/>
        <w:gridCol w:w="1276"/>
        <w:gridCol w:w="850"/>
        <w:gridCol w:w="1135"/>
        <w:gridCol w:w="708"/>
      </w:tblGrid>
      <w:tr w:rsidR="000A39E6" w:rsidRPr="005B41F2" w:rsidTr="00393C3E">
        <w:tc>
          <w:tcPr>
            <w:tcW w:w="701"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1338"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jc w:val="center"/>
              <w:rPr>
                <w:rFonts w:eastAsia="Calibri"/>
                <w:sz w:val="20"/>
                <w:szCs w:val="20"/>
              </w:rPr>
            </w:pPr>
            <w:r w:rsidRPr="005B41F2">
              <w:rPr>
                <w:rFonts w:eastAsia="Calibri"/>
                <w:sz w:val="20"/>
                <w:szCs w:val="20"/>
              </w:rPr>
              <w:t>ребенка</w:t>
            </w:r>
          </w:p>
        </w:tc>
        <w:tc>
          <w:tcPr>
            <w:tcW w:w="2038" w:type="dxa"/>
            <w:gridSpan w:val="2"/>
          </w:tcPr>
          <w:p w:rsidR="000A39E6" w:rsidRPr="005B41F2" w:rsidRDefault="000A39E6" w:rsidP="005B41F2">
            <w:pPr>
              <w:jc w:val="both"/>
              <w:rPr>
                <w:rFonts w:eastAsia="Calibri"/>
                <w:sz w:val="20"/>
                <w:szCs w:val="20"/>
              </w:rPr>
            </w:pPr>
            <w:r w:rsidRPr="005B41F2">
              <w:rPr>
                <w:rFonts w:eastAsia="Calibri"/>
                <w:sz w:val="20"/>
                <w:szCs w:val="20"/>
              </w:rPr>
              <w:t>Владеет простейшими навыками поведения во время еды, умывания</w:t>
            </w:r>
          </w:p>
        </w:tc>
        <w:tc>
          <w:tcPr>
            <w:tcW w:w="2161"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Приучен к опрятности, замечает и устраняет непорядок в одежде </w:t>
            </w:r>
          </w:p>
        </w:tc>
        <w:tc>
          <w:tcPr>
            <w:tcW w:w="2132"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Умеет ходить и бегать, сохраняя равновесие, в разных направлениях  по указанию взрослого </w:t>
            </w:r>
          </w:p>
        </w:tc>
        <w:tc>
          <w:tcPr>
            <w:tcW w:w="1856"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Может ползать на четвереньках, лазать по лесенке-стремянке, гимнастической стенке произвольным способом </w:t>
            </w:r>
          </w:p>
        </w:tc>
        <w:tc>
          <w:tcPr>
            <w:tcW w:w="2107" w:type="dxa"/>
            <w:gridSpan w:val="2"/>
          </w:tcPr>
          <w:p w:rsidR="000A39E6" w:rsidRPr="005B41F2" w:rsidRDefault="000A39E6" w:rsidP="005B41F2">
            <w:pPr>
              <w:jc w:val="both"/>
              <w:rPr>
                <w:rFonts w:eastAsia="Calibri"/>
                <w:sz w:val="20"/>
                <w:szCs w:val="20"/>
              </w:rPr>
            </w:pPr>
            <w:r w:rsidRPr="005B41F2">
              <w:rPr>
                <w:rFonts w:eastAsia="Calibri"/>
                <w:sz w:val="20"/>
                <w:szCs w:val="20"/>
              </w:rPr>
              <w:t>Энергично  отталкивается  в прыжках на двух ногах</w:t>
            </w:r>
            <w:proofErr w:type="gramStart"/>
            <w:r w:rsidRPr="005B41F2">
              <w:rPr>
                <w:rFonts w:eastAsia="Calibri"/>
                <w:sz w:val="20"/>
                <w:szCs w:val="20"/>
              </w:rPr>
              <w:t xml:space="preserve"> ,</w:t>
            </w:r>
            <w:proofErr w:type="gramEnd"/>
            <w:r w:rsidRPr="005B41F2">
              <w:rPr>
                <w:rFonts w:eastAsia="Calibri"/>
                <w:sz w:val="20"/>
                <w:szCs w:val="20"/>
              </w:rPr>
              <w:t xml:space="preserve"> прыгает в длину с места</w:t>
            </w:r>
          </w:p>
        </w:tc>
        <w:tc>
          <w:tcPr>
            <w:tcW w:w="2126"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Катает мяч в заданном направлении с расстояния, бросает мяч двумя руками от груди, из-за головы: ударяет мяч об пол, бросает вверх и ловит; метает предметы правой и левой руками   </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w:t>
            </w:r>
            <w:proofErr w:type="gramStart"/>
            <w:r w:rsidRPr="005B41F2">
              <w:rPr>
                <w:rFonts w:eastAsia="Calibri"/>
                <w:sz w:val="20"/>
                <w:szCs w:val="20"/>
              </w:rPr>
              <w:t xml:space="preserve"> ()</w:t>
            </w:r>
            <w:proofErr w:type="gramEnd"/>
            <w:r w:rsidRPr="005B41F2">
              <w:rPr>
                <w:rFonts w:eastAsia="Calibri"/>
                <w:sz w:val="20"/>
                <w:szCs w:val="20"/>
              </w:rPr>
              <w:t xml:space="preserve">среднее значение </w:t>
            </w:r>
          </w:p>
        </w:tc>
      </w:tr>
      <w:tr w:rsidR="000A39E6" w:rsidRPr="005B41F2" w:rsidTr="00393C3E">
        <w:tc>
          <w:tcPr>
            <w:tcW w:w="701" w:type="dxa"/>
            <w:vMerge/>
          </w:tcPr>
          <w:p w:rsidR="000A39E6" w:rsidRPr="005B41F2" w:rsidRDefault="000A39E6" w:rsidP="005B41F2">
            <w:pPr>
              <w:rPr>
                <w:rFonts w:eastAsia="Calibri"/>
                <w:sz w:val="20"/>
                <w:szCs w:val="20"/>
              </w:rPr>
            </w:pPr>
          </w:p>
        </w:tc>
        <w:tc>
          <w:tcPr>
            <w:tcW w:w="1338" w:type="dxa"/>
            <w:vMerge/>
          </w:tcPr>
          <w:p w:rsidR="000A39E6" w:rsidRPr="005B41F2" w:rsidRDefault="000A39E6" w:rsidP="005B41F2">
            <w:pPr>
              <w:rPr>
                <w:rFonts w:eastAsia="Calibri"/>
                <w:sz w:val="20"/>
                <w:szCs w:val="20"/>
              </w:rPr>
            </w:pPr>
          </w:p>
        </w:tc>
        <w:tc>
          <w:tcPr>
            <w:tcW w:w="122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16"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5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17"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15"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28"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28"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28"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7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7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0"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5"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8"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1</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2</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3</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4</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5</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6</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7</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8</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9</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10</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11</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701" w:type="dxa"/>
          </w:tcPr>
          <w:p w:rsidR="000A39E6" w:rsidRPr="005B41F2" w:rsidRDefault="000A39E6" w:rsidP="005B41F2">
            <w:pPr>
              <w:rPr>
                <w:rFonts w:eastAsia="Calibri"/>
                <w:sz w:val="20"/>
                <w:szCs w:val="20"/>
              </w:rPr>
            </w:pPr>
            <w:r w:rsidRPr="005B41F2">
              <w:rPr>
                <w:rFonts w:eastAsia="Calibri"/>
                <w:sz w:val="20"/>
                <w:szCs w:val="20"/>
              </w:rPr>
              <w:t>12</w:t>
            </w:r>
          </w:p>
        </w:tc>
        <w:tc>
          <w:tcPr>
            <w:tcW w:w="1338"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2039" w:type="dxa"/>
            <w:gridSpan w:val="2"/>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1228" w:type="dxa"/>
          </w:tcPr>
          <w:p w:rsidR="000A39E6" w:rsidRPr="005B41F2" w:rsidRDefault="000A39E6" w:rsidP="005B41F2">
            <w:pPr>
              <w:rPr>
                <w:rFonts w:eastAsia="Calibri"/>
                <w:sz w:val="20"/>
                <w:szCs w:val="20"/>
              </w:rPr>
            </w:pPr>
          </w:p>
        </w:tc>
        <w:tc>
          <w:tcPr>
            <w:tcW w:w="879"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13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bl>
    <w:p w:rsidR="000A39E6" w:rsidRPr="005B41F2" w:rsidRDefault="000A39E6" w:rsidP="005B41F2">
      <w:pPr>
        <w:tabs>
          <w:tab w:val="left" w:pos="7350"/>
        </w:tabs>
        <w:rPr>
          <w:rFonts w:eastAsia="Calibri"/>
          <w:b/>
          <w:sz w:val="20"/>
          <w:szCs w:val="20"/>
        </w:rPr>
        <w:sectPr w:rsidR="000A39E6" w:rsidRPr="005B41F2">
          <w:pgSz w:w="16838" w:h="11906" w:orient="landscape"/>
          <w:pgMar w:top="720" w:right="720" w:bottom="720" w:left="720" w:header="709" w:footer="709" w:gutter="0"/>
          <w:cols w:space="720"/>
          <w:titlePg/>
          <w:docGrid w:linePitch="360"/>
        </w:sect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lastRenderedPageBreak/>
        <w:t>Образовательная область «Социально-коммуникативное развитие» (от 4-х до 5-ти лет)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1276"/>
        <w:gridCol w:w="567"/>
        <w:gridCol w:w="1418"/>
        <w:gridCol w:w="567"/>
        <w:gridCol w:w="992"/>
        <w:gridCol w:w="709"/>
        <w:gridCol w:w="1559"/>
        <w:gridCol w:w="567"/>
        <w:gridCol w:w="992"/>
        <w:gridCol w:w="567"/>
        <w:gridCol w:w="992"/>
        <w:gridCol w:w="567"/>
        <w:gridCol w:w="1134"/>
        <w:gridCol w:w="567"/>
        <w:gridCol w:w="1134"/>
        <w:gridCol w:w="709"/>
      </w:tblGrid>
      <w:tr w:rsidR="000A39E6" w:rsidRPr="005B41F2" w:rsidTr="00393C3E">
        <w:tc>
          <w:tcPr>
            <w:tcW w:w="568"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992"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ind w:right="-108"/>
              <w:jc w:val="center"/>
              <w:rPr>
                <w:rFonts w:eastAsia="Calibri"/>
                <w:sz w:val="20"/>
                <w:szCs w:val="20"/>
              </w:rPr>
            </w:pPr>
            <w:r w:rsidRPr="005B41F2">
              <w:rPr>
                <w:rFonts w:eastAsia="Calibri"/>
                <w:sz w:val="20"/>
                <w:szCs w:val="20"/>
              </w:rPr>
              <w:t>ребенка</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Старается соблюдать правила поведения в общественных местах, в общении </w:t>
            </w:r>
            <w:proofErr w:type="gramStart"/>
            <w:r w:rsidRPr="005B41F2">
              <w:rPr>
                <w:rFonts w:eastAsia="Calibri"/>
                <w:sz w:val="20"/>
                <w:szCs w:val="20"/>
              </w:rPr>
              <w:t>со</w:t>
            </w:r>
            <w:proofErr w:type="gramEnd"/>
            <w:r w:rsidRPr="005B41F2">
              <w:rPr>
                <w:rFonts w:eastAsia="Calibri"/>
                <w:sz w:val="20"/>
                <w:szCs w:val="20"/>
              </w:rPr>
              <w:t xml:space="preserve"> взрослыми и сверстниками, в природе  </w:t>
            </w:r>
          </w:p>
        </w:tc>
        <w:tc>
          <w:tcPr>
            <w:tcW w:w="1985" w:type="dxa"/>
            <w:gridSpan w:val="2"/>
          </w:tcPr>
          <w:p w:rsidR="000A39E6" w:rsidRPr="005B41F2" w:rsidRDefault="000A39E6" w:rsidP="005B41F2">
            <w:pPr>
              <w:jc w:val="both"/>
              <w:rPr>
                <w:rFonts w:eastAsia="Calibri"/>
                <w:sz w:val="20"/>
                <w:szCs w:val="20"/>
              </w:rPr>
            </w:pPr>
            <w:r w:rsidRPr="005B41F2">
              <w:rPr>
                <w:rFonts w:eastAsia="Calibri"/>
                <w:sz w:val="20"/>
                <w:szCs w:val="20"/>
              </w:rPr>
              <w:t>Понимает социальную оценку поступков сверстников или героев иллюстраций, литературных произведений, эмоционально откликается</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Понимает значение слов, обозначающих эмоциональное состояние</w:t>
            </w:r>
            <w:proofErr w:type="gramStart"/>
            <w:r w:rsidRPr="005B41F2">
              <w:rPr>
                <w:rFonts w:eastAsia="Calibri"/>
                <w:sz w:val="20"/>
                <w:szCs w:val="20"/>
              </w:rPr>
              <w:t xml:space="preserve"> ,</w:t>
            </w:r>
            <w:proofErr w:type="gramEnd"/>
            <w:r w:rsidRPr="005B41F2">
              <w:rPr>
                <w:rFonts w:eastAsia="Calibri"/>
                <w:sz w:val="20"/>
                <w:szCs w:val="20"/>
              </w:rPr>
              <w:t xml:space="preserve"> этические качества, эстетические характеристики </w:t>
            </w:r>
          </w:p>
        </w:tc>
        <w:tc>
          <w:tcPr>
            <w:tcW w:w="2126" w:type="dxa"/>
            <w:gridSpan w:val="2"/>
          </w:tcPr>
          <w:p w:rsidR="000A39E6" w:rsidRPr="005B41F2" w:rsidRDefault="000A39E6" w:rsidP="005B41F2">
            <w:pPr>
              <w:jc w:val="both"/>
              <w:rPr>
                <w:rFonts w:eastAsia="Calibri"/>
                <w:sz w:val="20"/>
                <w:szCs w:val="20"/>
              </w:rPr>
            </w:pPr>
            <w:r w:rsidRPr="005B41F2">
              <w:rPr>
                <w:rFonts w:eastAsia="Calibri"/>
                <w:sz w:val="20"/>
                <w:szCs w:val="20"/>
              </w:rPr>
              <w:t>Имеет представление о мужских и женских профессиях</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Проявляет интерес к кукольному театру, выбирает предпочитаемых героев, может поддерживать ролевые диалоги</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Готовит к занятиям свое рабочее место, убирает материалы по окончании работы</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Принимает роль в игре со сверстниками</w:t>
            </w:r>
            <w:proofErr w:type="gramStart"/>
            <w:r w:rsidRPr="005B41F2">
              <w:rPr>
                <w:rFonts w:eastAsia="Calibri"/>
                <w:sz w:val="20"/>
                <w:szCs w:val="20"/>
              </w:rPr>
              <w:t xml:space="preserve"> ,</w:t>
            </w:r>
            <w:proofErr w:type="gramEnd"/>
            <w:r w:rsidRPr="005B41F2">
              <w:rPr>
                <w:rFonts w:eastAsia="Calibri"/>
                <w:sz w:val="20"/>
                <w:szCs w:val="20"/>
              </w:rPr>
              <w:t>проявляет инициативу в игре, может объяснить сверстнику правило игры</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68" w:type="dxa"/>
            <w:vMerge/>
          </w:tcPr>
          <w:p w:rsidR="000A39E6" w:rsidRPr="005B41F2" w:rsidRDefault="000A39E6" w:rsidP="005B41F2">
            <w:pPr>
              <w:rPr>
                <w:rFonts w:eastAsia="Calibri"/>
                <w:sz w:val="20"/>
                <w:szCs w:val="20"/>
              </w:rPr>
            </w:pPr>
          </w:p>
        </w:tc>
        <w:tc>
          <w:tcPr>
            <w:tcW w:w="992" w:type="dxa"/>
            <w:vMerge/>
          </w:tcPr>
          <w:p w:rsidR="000A39E6" w:rsidRPr="005B41F2" w:rsidRDefault="000A39E6" w:rsidP="005B41F2">
            <w:pPr>
              <w:rPr>
                <w:rFonts w:eastAsia="Calibri"/>
                <w:sz w:val="20"/>
                <w:szCs w:val="20"/>
              </w:rPr>
            </w:pPr>
          </w:p>
        </w:tc>
        <w:tc>
          <w:tcPr>
            <w:tcW w:w="127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18"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559"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2</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3</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4</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5</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6</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7</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8</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9</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10</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11</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12</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13</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2836"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bl>
    <w:p w:rsidR="000A39E6" w:rsidRPr="005B41F2" w:rsidRDefault="000A39E6" w:rsidP="005B41F2">
      <w:pPr>
        <w:tabs>
          <w:tab w:val="left" w:pos="3680"/>
          <w:tab w:val="left" w:pos="7350"/>
          <w:tab w:val="center" w:pos="7772"/>
        </w:tabs>
        <w:rPr>
          <w:rFonts w:eastAsia="Calibri"/>
          <w:b/>
          <w:sz w:val="20"/>
          <w:szCs w:val="20"/>
        </w:rPr>
      </w:pPr>
    </w:p>
    <w:p w:rsidR="000A39E6" w:rsidRPr="005B41F2" w:rsidRDefault="000A39E6" w:rsidP="005B41F2">
      <w:pPr>
        <w:tabs>
          <w:tab w:val="left" w:pos="3680"/>
          <w:tab w:val="left" w:pos="7350"/>
          <w:tab w:val="center" w:pos="7772"/>
        </w:tabs>
        <w:rPr>
          <w:rFonts w:eastAsia="Calibri"/>
          <w:b/>
          <w:sz w:val="20"/>
          <w:szCs w:val="20"/>
        </w:rPr>
      </w:pPr>
      <w:r w:rsidRPr="005B41F2">
        <w:rPr>
          <w:rFonts w:eastAsia="Calibri"/>
          <w:b/>
          <w:sz w:val="20"/>
          <w:szCs w:val="20"/>
        </w:rPr>
        <w:tab/>
      </w:r>
    </w:p>
    <w:p w:rsidR="000A39E6" w:rsidRPr="005B41F2" w:rsidRDefault="000A39E6" w:rsidP="005B41F2">
      <w:pPr>
        <w:tabs>
          <w:tab w:val="left" w:pos="3680"/>
          <w:tab w:val="left" w:pos="7350"/>
          <w:tab w:val="center" w:pos="7772"/>
        </w:tabs>
        <w:jc w:val="center"/>
        <w:rPr>
          <w:rFonts w:eastAsia="Calibri"/>
          <w:b/>
          <w:sz w:val="20"/>
          <w:szCs w:val="20"/>
        </w:rPr>
      </w:pPr>
    </w:p>
    <w:p w:rsidR="000A39E6" w:rsidRPr="005B41F2" w:rsidRDefault="000A39E6" w:rsidP="005B41F2">
      <w:pPr>
        <w:tabs>
          <w:tab w:val="left" w:pos="3680"/>
          <w:tab w:val="left" w:pos="7350"/>
          <w:tab w:val="center" w:pos="7772"/>
        </w:tabs>
        <w:jc w:val="center"/>
        <w:rPr>
          <w:rFonts w:eastAsia="Calibri"/>
          <w:b/>
          <w:sz w:val="20"/>
          <w:szCs w:val="20"/>
        </w:rPr>
      </w:pPr>
    </w:p>
    <w:p w:rsidR="000A39E6" w:rsidRDefault="000A39E6" w:rsidP="005B41F2">
      <w:pPr>
        <w:tabs>
          <w:tab w:val="left" w:pos="3680"/>
          <w:tab w:val="left" w:pos="7350"/>
          <w:tab w:val="center" w:pos="7772"/>
        </w:tabs>
        <w:jc w:val="center"/>
        <w:rPr>
          <w:rFonts w:eastAsia="Calibri"/>
          <w:b/>
          <w:sz w:val="20"/>
          <w:szCs w:val="20"/>
        </w:rPr>
      </w:pPr>
    </w:p>
    <w:p w:rsidR="00A5697A" w:rsidRDefault="00A5697A" w:rsidP="005B41F2">
      <w:pPr>
        <w:tabs>
          <w:tab w:val="left" w:pos="3680"/>
          <w:tab w:val="left" w:pos="7350"/>
          <w:tab w:val="center" w:pos="7772"/>
        </w:tabs>
        <w:jc w:val="center"/>
        <w:rPr>
          <w:rFonts w:eastAsia="Calibri"/>
          <w:b/>
          <w:sz w:val="20"/>
          <w:szCs w:val="20"/>
        </w:rPr>
      </w:pPr>
    </w:p>
    <w:p w:rsidR="00A5697A" w:rsidRDefault="00A5697A" w:rsidP="005B41F2">
      <w:pPr>
        <w:tabs>
          <w:tab w:val="left" w:pos="3680"/>
          <w:tab w:val="left" w:pos="7350"/>
          <w:tab w:val="center" w:pos="7772"/>
        </w:tabs>
        <w:jc w:val="center"/>
        <w:rPr>
          <w:rFonts w:eastAsia="Calibri"/>
          <w:b/>
          <w:sz w:val="20"/>
          <w:szCs w:val="20"/>
        </w:rPr>
      </w:pPr>
    </w:p>
    <w:p w:rsidR="00A5697A" w:rsidRDefault="00A5697A" w:rsidP="005B41F2">
      <w:pPr>
        <w:tabs>
          <w:tab w:val="left" w:pos="3680"/>
          <w:tab w:val="left" w:pos="7350"/>
          <w:tab w:val="center" w:pos="7772"/>
        </w:tabs>
        <w:jc w:val="center"/>
        <w:rPr>
          <w:rFonts w:eastAsia="Calibri"/>
          <w:b/>
          <w:sz w:val="20"/>
          <w:szCs w:val="20"/>
        </w:rPr>
      </w:pPr>
    </w:p>
    <w:p w:rsidR="00A5697A" w:rsidRDefault="00A5697A" w:rsidP="005B41F2">
      <w:pPr>
        <w:tabs>
          <w:tab w:val="left" w:pos="3680"/>
          <w:tab w:val="left" w:pos="7350"/>
          <w:tab w:val="center" w:pos="7772"/>
        </w:tabs>
        <w:jc w:val="center"/>
        <w:rPr>
          <w:rFonts w:eastAsia="Calibri"/>
          <w:b/>
          <w:sz w:val="20"/>
          <w:szCs w:val="20"/>
        </w:rPr>
      </w:pPr>
    </w:p>
    <w:p w:rsidR="00A5697A" w:rsidRDefault="00A5697A" w:rsidP="005B41F2">
      <w:pPr>
        <w:tabs>
          <w:tab w:val="left" w:pos="3680"/>
          <w:tab w:val="left" w:pos="7350"/>
          <w:tab w:val="center" w:pos="7772"/>
        </w:tabs>
        <w:jc w:val="center"/>
        <w:rPr>
          <w:rFonts w:eastAsia="Calibri"/>
          <w:b/>
          <w:sz w:val="20"/>
          <w:szCs w:val="20"/>
        </w:rPr>
      </w:pPr>
    </w:p>
    <w:p w:rsidR="00A5697A" w:rsidRDefault="00A5697A" w:rsidP="005B41F2">
      <w:pPr>
        <w:tabs>
          <w:tab w:val="left" w:pos="3680"/>
          <w:tab w:val="left" w:pos="7350"/>
          <w:tab w:val="center" w:pos="7772"/>
        </w:tabs>
        <w:jc w:val="center"/>
        <w:rPr>
          <w:rFonts w:eastAsia="Calibri"/>
          <w:b/>
          <w:sz w:val="20"/>
          <w:szCs w:val="20"/>
        </w:rPr>
      </w:pPr>
    </w:p>
    <w:p w:rsidR="00A5697A" w:rsidRDefault="00A5697A" w:rsidP="005B41F2">
      <w:pPr>
        <w:tabs>
          <w:tab w:val="left" w:pos="3680"/>
          <w:tab w:val="left" w:pos="7350"/>
          <w:tab w:val="center" w:pos="7772"/>
        </w:tabs>
        <w:jc w:val="center"/>
        <w:rPr>
          <w:rFonts w:eastAsia="Calibri"/>
          <w:b/>
          <w:sz w:val="20"/>
          <w:szCs w:val="20"/>
        </w:rPr>
      </w:pPr>
    </w:p>
    <w:p w:rsidR="00A5697A" w:rsidRDefault="00A5697A" w:rsidP="005B41F2">
      <w:pPr>
        <w:tabs>
          <w:tab w:val="left" w:pos="3680"/>
          <w:tab w:val="left" w:pos="7350"/>
          <w:tab w:val="center" w:pos="7772"/>
        </w:tabs>
        <w:jc w:val="center"/>
        <w:rPr>
          <w:rFonts w:eastAsia="Calibri"/>
          <w:b/>
          <w:sz w:val="20"/>
          <w:szCs w:val="20"/>
        </w:rPr>
      </w:pPr>
    </w:p>
    <w:p w:rsidR="00A5697A" w:rsidRDefault="00A5697A" w:rsidP="005B41F2">
      <w:pPr>
        <w:tabs>
          <w:tab w:val="left" w:pos="3680"/>
          <w:tab w:val="left" w:pos="7350"/>
          <w:tab w:val="center" w:pos="7772"/>
        </w:tabs>
        <w:jc w:val="center"/>
        <w:rPr>
          <w:rFonts w:eastAsia="Calibri"/>
          <w:b/>
          <w:sz w:val="20"/>
          <w:szCs w:val="20"/>
        </w:rPr>
      </w:pPr>
    </w:p>
    <w:p w:rsidR="00A5697A" w:rsidRDefault="00A5697A" w:rsidP="005B41F2">
      <w:pPr>
        <w:tabs>
          <w:tab w:val="left" w:pos="3680"/>
          <w:tab w:val="left" w:pos="7350"/>
          <w:tab w:val="center" w:pos="7772"/>
        </w:tabs>
        <w:jc w:val="center"/>
        <w:rPr>
          <w:rFonts w:eastAsia="Calibri"/>
          <w:b/>
          <w:sz w:val="20"/>
          <w:szCs w:val="20"/>
        </w:rPr>
      </w:pPr>
    </w:p>
    <w:p w:rsidR="00A5697A" w:rsidRPr="005B41F2" w:rsidRDefault="00A5697A" w:rsidP="005B41F2">
      <w:pPr>
        <w:tabs>
          <w:tab w:val="left" w:pos="3680"/>
          <w:tab w:val="left" w:pos="7350"/>
          <w:tab w:val="center" w:pos="7772"/>
        </w:tabs>
        <w:jc w:val="center"/>
        <w:rPr>
          <w:rFonts w:eastAsia="Calibri"/>
          <w:b/>
          <w:sz w:val="20"/>
          <w:szCs w:val="20"/>
        </w:rPr>
      </w:pPr>
    </w:p>
    <w:p w:rsidR="000A39E6" w:rsidRPr="005B41F2" w:rsidRDefault="000A39E6" w:rsidP="005B41F2">
      <w:pPr>
        <w:tabs>
          <w:tab w:val="left" w:pos="3680"/>
          <w:tab w:val="left" w:pos="7350"/>
          <w:tab w:val="center" w:pos="7772"/>
        </w:tabs>
        <w:jc w:val="center"/>
        <w:rPr>
          <w:rFonts w:eastAsia="Calibri"/>
          <w:b/>
          <w:sz w:val="20"/>
          <w:szCs w:val="20"/>
        </w:rPr>
      </w:pPr>
      <w:r w:rsidRPr="005B41F2">
        <w:rPr>
          <w:rFonts w:eastAsia="Calibri"/>
          <w:b/>
          <w:sz w:val="20"/>
          <w:szCs w:val="20"/>
        </w:rPr>
        <w:lastRenderedPageBreak/>
        <w:t>Образовательная область «Познавательное развитие» (от 4-х до 5-ти лет)</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993"/>
        <w:gridCol w:w="566"/>
        <w:gridCol w:w="992"/>
        <w:gridCol w:w="567"/>
        <w:gridCol w:w="992"/>
        <w:gridCol w:w="851"/>
        <w:gridCol w:w="1134"/>
        <w:gridCol w:w="567"/>
        <w:gridCol w:w="993"/>
        <w:gridCol w:w="709"/>
        <w:gridCol w:w="992"/>
        <w:gridCol w:w="567"/>
        <w:gridCol w:w="992"/>
        <w:gridCol w:w="567"/>
        <w:gridCol w:w="1134"/>
        <w:gridCol w:w="709"/>
        <w:gridCol w:w="850"/>
        <w:gridCol w:w="567"/>
      </w:tblGrid>
      <w:tr w:rsidR="000A39E6" w:rsidRPr="005B41F2" w:rsidTr="00393C3E">
        <w:tc>
          <w:tcPr>
            <w:tcW w:w="567"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993"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ind w:right="-108"/>
              <w:jc w:val="center"/>
              <w:rPr>
                <w:rFonts w:eastAsia="Calibri"/>
                <w:sz w:val="20"/>
                <w:szCs w:val="20"/>
              </w:rPr>
            </w:pPr>
            <w:r w:rsidRPr="005B41F2">
              <w:rPr>
                <w:rFonts w:eastAsia="Calibri"/>
                <w:sz w:val="20"/>
                <w:szCs w:val="20"/>
              </w:rPr>
              <w:t>ребенка</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Знает свои имя и фамилию, адрес проживания, имена родителей</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Рассматривает иллюстрированные издания детских книг</w:t>
            </w:r>
            <w:proofErr w:type="gramStart"/>
            <w:r w:rsidRPr="005B41F2">
              <w:rPr>
                <w:rFonts w:eastAsia="Calibri"/>
                <w:sz w:val="20"/>
                <w:szCs w:val="20"/>
              </w:rPr>
              <w:t xml:space="preserve"> ,</w:t>
            </w:r>
            <w:proofErr w:type="gramEnd"/>
            <w:r w:rsidRPr="005B41F2">
              <w:rPr>
                <w:rFonts w:eastAsia="Calibri"/>
                <w:sz w:val="20"/>
                <w:szCs w:val="20"/>
              </w:rPr>
              <w:t xml:space="preserve"> проявляет интерес к ним</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Знает о значении солнца, воздуха</w:t>
            </w:r>
            <w:proofErr w:type="gramStart"/>
            <w:r w:rsidRPr="005B41F2">
              <w:rPr>
                <w:rFonts w:eastAsia="Calibri"/>
                <w:sz w:val="20"/>
                <w:szCs w:val="20"/>
              </w:rPr>
              <w:t xml:space="preserve"> ,</w:t>
            </w:r>
            <w:proofErr w:type="gramEnd"/>
            <w:r w:rsidRPr="005B41F2">
              <w:rPr>
                <w:rFonts w:eastAsia="Calibri"/>
                <w:sz w:val="20"/>
                <w:szCs w:val="20"/>
              </w:rPr>
              <w:t xml:space="preserve"> воды для человека</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Ориентируется в пространстве (на себе, на другом человеке, от предмета, на плоскости)</w:t>
            </w:r>
          </w:p>
        </w:tc>
        <w:tc>
          <w:tcPr>
            <w:tcW w:w="1702" w:type="dxa"/>
            <w:gridSpan w:val="2"/>
          </w:tcPr>
          <w:p w:rsidR="000A39E6" w:rsidRPr="005B41F2" w:rsidRDefault="000A39E6" w:rsidP="005B41F2">
            <w:pPr>
              <w:jc w:val="both"/>
              <w:rPr>
                <w:rFonts w:eastAsia="Calibri"/>
                <w:sz w:val="20"/>
                <w:szCs w:val="20"/>
              </w:rPr>
            </w:pPr>
            <w:r w:rsidRPr="005B41F2">
              <w:rPr>
                <w:rFonts w:eastAsia="Calibri"/>
                <w:sz w:val="20"/>
                <w:szCs w:val="20"/>
              </w:rPr>
              <w:t>Называет диких и домашних животных, одежду</w:t>
            </w:r>
            <w:proofErr w:type="gramStart"/>
            <w:r w:rsidRPr="005B41F2">
              <w:rPr>
                <w:rFonts w:eastAsia="Calibri"/>
                <w:sz w:val="20"/>
                <w:szCs w:val="20"/>
              </w:rPr>
              <w:t xml:space="preserve"> ,</w:t>
            </w:r>
            <w:proofErr w:type="gramEnd"/>
            <w:r w:rsidRPr="005B41F2">
              <w:rPr>
                <w:rFonts w:eastAsia="Calibri"/>
                <w:sz w:val="20"/>
                <w:szCs w:val="20"/>
              </w:rPr>
              <w:t xml:space="preserve"> обувь, мебель, посуду, деревья)</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Различает круг, квадрат, треугольник, прямоугольник</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Умеет группировать предметы по цвету, размеру, форме, назначению</w:t>
            </w:r>
          </w:p>
        </w:tc>
        <w:tc>
          <w:tcPr>
            <w:tcW w:w="1843" w:type="dxa"/>
            <w:gridSpan w:val="2"/>
          </w:tcPr>
          <w:p w:rsidR="000A39E6" w:rsidRPr="005B41F2" w:rsidRDefault="000A39E6" w:rsidP="005B41F2">
            <w:pPr>
              <w:jc w:val="both"/>
              <w:rPr>
                <w:rFonts w:eastAsia="Calibri"/>
                <w:sz w:val="20"/>
                <w:szCs w:val="20"/>
              </w:rPr>
            </w:pPr>
            <w:proofErr w:type="gramStart"/>
            <w:r w:rsidRPr="005B41F2">
              <w:rPr>
                <w:rFonts w:eastAsia="Calibri"/>
                <w:sz w:val="20"/>
                <w:szCs w:val="20"/>
              </w:rPr>
              <w:t>Понимает смысл слов «утро», «вечер», «день», «ночь», определяет части суток, называет времена года, их признаки, последовательность</w:t>
            </w:r>
            <w:proofErr w:type="gramEnd"/>
          </w:p>
        </w:tc>
        <w:tc>
          <w:tcPr>
            <w:tcW w:w="1417"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67" w:type="dxa"/>
            <w:vMerge/>
          </w:tcPr>
          <w:p w:rsidR="000A39E6" w:rsidRPr="005B41F2" w:rsidRDefault="000A39E6" w:rsidP="005B41F2">
            <w:pPr>
              <w:rPr>
                <w:rFonts w:eastAsia="Calibri"/>
                <w:sz w:val="20"/>
                <w:szCs w:val="20"/>
              </w:rPr>
            </w:pPr>
          </w:p>
        </w:tc>
        <w:tc>
          <w:tcPr>
            <w:tcW w:w="993" w:type="dxa"/>
            <w:vMerge/>
          </w:tcPr>
          <w:p w:rsidR="000A39E6" w:rsidRPr="005B41F2" w:rsidRDefault="000A39E6" w:rsidP="005B41F2">
            <w:pPr>
              <w:rPr>
                <w:rFonts w:eastAsia="Calibri"/>
                <w:sz w:val="20"/>
                <w:szCs w:val="20"/>
              </w:rPr>
            </w:pP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6"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850" w:type="dxa"/>
          </w:tcPr>
          <w:p w:rsidR="000A39E6" w:rsidRPr="005B41F2" w:rsidRDefault="000A39E6" w:rsidP="005B41F2">
            <w:pPr>
              <w:ind w:right="-108"/>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2</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3</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4</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5</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6</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7</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8</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9</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10</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11</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12</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13</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14</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15</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16</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17</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18</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r w:rsidR="000A39E6" w:rsidRPr="005B41F2" w:rsidTr="00393C3E">
        <w:tc>
          <w:tcPr>
            <w:tcW w:w="2553"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843" w:type="dxa"/>
            <w:gridSpan w:val="2"/>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r>
    </w:tbl>
    <w:p w:rsidR="000A39E6" w:rsidRDefault="000A39E6" w:rsidP="005B41F2">
      <w:pPr>
        <w:tabs>
          <w:tab w:val="left" w:pos="7350"/>
        </w:tabs>
        <w:rPr>
          <w:rFonts w:eastAsia="Calibri"/>
          <w:sz w:val="20"/>
          <w:szCs w:val="20"/>
        </w:rPr>
      </w:pPr>
    </w:p>
    <w:p w:rsidR="00A5697A" w:rsidRDefault="00A5697A" w:rsidP="005B41F2">
      <w:pPr>
        <w:tabs>
          <w:tab w:val="left" w:pos="7350"/>
        </w:tabs>
        <w:rPr>
          <w:rFonts w:eastAsia="Calibri"/>
          <w:sz w:val="20"/>
          <w:szCs w:val="20"/>
        </w:rPr>
      </w:pPr>
    </w:p>
    <w:p w:rsidR="00A5697A" w:rsidRDefault="00A5697A" w:rsidP="005B41F2">
      <w:pPr>
        <w:tabs>
          <w:tab w:val="left" w:pos="7350"/>
        </w:tabs>
        <w:rPr>
          <w:rFonts w:eastAsia="Calibri"/>
          <w:sz w:val="20"/>
          <w:szCs w:val="20"/>
        </w:rPr>
      </w:pPr>
    </w:p>
    <w:p w:rsidR="00A5697A" w:rsidRDefault="00A5697A" w:rsidP="005B41F2">
      <w:pPr>
        <w:tabs>
          <w:tab w:val="left" w:pos="7350"/>
        </w:tabs>
        <w:rPr>
          <w:rFonts w:eastAsia="Calibri"/>
          <w:sz w:val="20"/>
          <w:szCs w:val="20"/>
        </w:rPr>
      </w:pPr>
    </w:p>
    <w:p w:rsidR="00A5697A" w:rsidRDefault="00A5697A" w:rsidP="005B41F2">
      <w:pPr>
        <w:tabs>
          <w:tab w:val="left" w:pos="7350"/>
        </w:tabs>
        <w:rPr>
          <w:rFonts w:eastAsia="Calibri"/>
          <w:sz w:val="20"/>
          <w:szCs w:val="20"/>
        </w:rPr>
      </w:pPr>
    </w:p>
    <w:p w:rsidR="00A5697A" w:rsidRDefault="00A5697A" w:rsidP="005B41F2">
      <w:pPr>
        <w:tabs>
          <w:tab w:val="left" w:pos="7350"/>
        </w:tabs>
        <w:rPr>
          <w:rFonts w:eastAsia="Calibri"/>
          <w:sz w:val="20"/>
          <w:szCs w:val="20"/>
        </w:rPr>
      </w:pPr>
    </w:p>
    <w:p w:rsidR="00A5697A" w:rsidRDefault="00A5697A" w:rsidP="005B41F2">
      <w:pPr>
        <w:tabs>
          <w:tab w:val="left" w:pos="7350"/>
        </w:tabs>
        <w:rPr>
          <w:rFonts w:eastAsia="Calibri"/>
          <w:sz w:val="20"/>
          <w:szCs w:val="20"/>
        </w:rPr>
      </w:pPr>
    </w:p>
    <w:p w:rsidR="00A5697A" w:rsidRDefault="00A5697A" w:rsidP="005B41F2">
      <w:pPr>
        <w:tabs>
          <w:tab w:val="left" w:pos="7350"/>
        </w:tabs>
        <w:rPr>
          <w:rFonts w:eastAsia="Calibri"/>
          <w:sz w:val="20"/>
          <w:szCs w:val="20"/>
        </w:rPr>
      </w:pPr>
    </w:p>
    <w:p w:rsidR="00A5697A" w:rsidRDefault="00A5697A" w:rsidP="005B41F2">
      <w:pPr>
        <w:tabs>
          <w:tab w:val="left" w:pos="7350"/>
        </w:tabs>
        <w:rPr>
          <w:rFonts w:eastAsia="Calibri"/>
          <w:sz w:val="20"/>
          <w:szCs w:val="20"/>
        </w:rPr>
      </w:pPr>
    </w:p>
    <w:p w:rsidR="00A5697A" w:rsidRPr="005B41F2" w:rsidRDefault="00A5697A" w:rsidP="005B41F2">
      <w:pPr>
        <w:tabs>
          <w:tab w:val="left" w:pos="7350"/>
        </w:tabs>
        <w:rPr>
          <w:rFonts w:eastAsia="Calibri"/>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lastRenderedPageBreak/>
        <w:t>Образовательная область «Речевое развитие» (от 4-х до 5-ти лет)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701"/>
        <w:gridCol w:w="851"/>
        <w:gridCol w:w="2126"/>
        <w:gridCol w:w="992"/>
        <w:gridCol w:w="1701"/>
        <w:gridCol w:w="1134"/>
        <w:gridCol w:w="2127"/>
        <w:gridCol w:w="992"/>
        <w:gridCol w:w="1701"/>
        <w:gridCol w:w="992"/>
      </w:tblGrid>
      <w:tr w:rsidR="000A39E6" w:rsidRPr="005B41F2" w:rsidTr="00393C3E">
        <w:tc>
          <w:tcPr>
            <w:tcW w:w="567"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993"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ind w:right="-108"/>
              <w:jc w:val="center"/>
              <w:rPr>
                <w:rFonts w:eastAsia="Calibri"/>
                <w:sz w:val="20"/>
                <w:szCs w:val="20"/>
              </w:rPr>
            </w:pPr>
            <w:r w:rsidRPr="005B41F2">
              <w:rPr>
                <w:rFonts w:eastAsia="Calibri"/>
                <w:sz w:val="20"/>
                <w:szCs w:val="20"/>
              </w:rPr>
              <w:t>ребенка</w:t>
            </w:r>
          </w:p>
        </w:tc>
        <w:tc>
          <w:tcPr>
            <w:tcW w:w="2552" w:type="dxa"/>
            <w:gridSpan w:val="2"/>
          </w:tcPr>
          <w:p w:rsidR="000A39E6" w:rsidRPr="005B41F2" w:rsidRDefault="000A39E6" w:rsidP="005B41F2">
            <w:pPr>
              <w:jc w:val="center"/>
              <w:rPr>
                <w:rFonts w:eastAsia="Calibri"/>
                <w:sz w:val="20"/>
                <w:szCs w:val="20"/>
              </w:rPr>
            </w:pPr>
            <w:r w:rsidRPr="005B41F2">
              <w:rPr>
                <w:rFonts w:eastAsia="Calibri"/>
                <w:sz w:val="20"/>
                <w:szCs w:val="20"/>
              </w:rPr>
              <w:t>Рассказывает о содержании сюжетной картинки, в том числе по опорной схеме. Может повторять образцы описания игрушки</w:t>
            </w:r>
          </w:p>
        </w:tc>
        <w:tc>
          <w:tcPr>
            <w:tcW w:w="3118" w:type="dxa"/>
            <w:gridSpan w:val="2"/>
          </w:tcPr>
          <w:p w:rsidR="000A39E6" w:rsidRPr="005B41F2" w:rsidRDefault="000A39E6" w:rsidP="005B41F2">
            <w:pPr>
              <w:jc w:val="center"/>
              <w:rPr>
                <w:rFonts w:eastAsia="Calibri"/>
                <w:sz w:val="20"/>
                <w:szCs w:val="20"/>
              </w:rPr>
            </w:pPr>
            <w:r w:rsidRPr="005B41F2">
              <w:rPr>
                <w:rFonts w:eastAsia="Calibri"/>
                <w:sz w:val="20"/>
                <w:szCs w:val="20"/>
              </w:rPr>
              <w:t>Имеет предпочтения в литературных произведениях. Проявляет эмоциональную заинтересованность в драматизации знакомых сказок. Может пересказать сюжет литературного произведения</w:t>
            </w:r>
            <w:proofErr w:type="gramStart"/>
            <w:r w:rsidRPr="005B41F2">
              <w:rPr>
                <w:rFonts w:eastAsia="Calibri"/>
                <w:sz w:val="20"/>
                <w:szCs w:val="20"/>
              </w:rPr>
              <w:t xml:space="preserve"> ,</w:t>
            </w:r>
            <w:proofErr w:type="gramEnd"/>
            <w:r w:rsidRPr="005B41F2">
              <w:rPr>
                <w:rFonts w:eastAsia="Calibri"/>
                <w:sz w:val="20"/>
                <w:szCs w:val="20"/>
              </w:rPr>
              <w:t xml:space="preserve"> заучить стихотворение наизусть</w:t>
            </w:r>
          </w:p>
        </w:tc>
        <w:tc>
          <w:tcPr>
            <w:tcW w:w="2835" w:type="dxa"/>
            <w:gridSpan w:val="2"/>
          </w:tcPr>
          <w:p w:rsidR="000A39E6" w:rsidRPr="005B41F2" w:rsidRDefault="000A39E6" w:rsidP="005B41F2">
            <w:pPr>
              <w:jc w:val="center"/>
              <w:rPr>
                <w:rFonts w:eastAsia="Calibri"/>
                <w:sz w:val="20"/>
                <w:szCs w:val="20"/>
              </w:rPr>
            </w:pPr>
            <w:r w:rsidRPr="005B41F2">
              <w:rPr>
                <w:rFonts w:eastAsia="Calibri"/>
                <w:sz w:val="20"/>
                <w:szCs w:val="20"/>
              </w:rPr>
              <w:t>Определяет первый звук в слове</w:t>
            </w:r>
            <w:proofErr w:type="gramStart"/>
            <w:r w:rsidRPr="005B41F2">
              <w:rPr>
                <w:rFonts w:eastAsia="Calibri"/>
                <w:sz w:val="20"/>
                <w:szCs w:val="20"/>
              </w:rPr>
              <w:t xml:space="preserve"> .</w:t>
            </w:r>
            <w:proofErr w:type="gramEnd"/>
            <w:r w:rsidRPr="005B41F2">
              <w:rPr>
                <w:rFonts w:eastAsia="Calibri"/>
                <w:sz w:val="20"/>
                <w:szCs w:val="20"/>
              </w:rPr>
              <w:t xml:space="preserve"> умеет образовывать новые слова  по аналогии со знакомыми  словами</w:t>
            </w:r>
          </w:p>
        </w:tc>
        <w:tc>
          <w:tcPr>
            <w:tcW w:w="3119" w:type="dxa"/>
            <w:gridSpan w:val="2"/>
          </w:tcPr>
          <w:p w:rsidR="000A39E6" w:rsidRPr="005B41F2" w:rsidRDefault="000A39E6" w:rsidP="005B41F2">
            <w:pPr>
              <w:jc w:val="center"/>
              <w:rPr>
                <w:rFonts w:eastAsia="Calibri"/>
                <w:sz w:val="20"/>
                <w:szCs w:val="20"/>
              </w:rPr>
            </w:pPr>
            <w:r w:rsidRPr="005B41F2">
              <w:rPr>
                <w:rFonts w:eastAsia="Calibri"/>
                <w:sz w:val="20"/>
                <w:szCs w:val="20"/>
              </w:rPr>
              <w:t>Поддерживает беседу, использует все части речи. Понимает и употребляет слова-антонимы</w:t>
            </w:r>
          </w:p>
        </w:tc>
        <w:tc>
          <w:tcPr>
            <w:tcW w:w="2693" w:type="dxa"/>
            <w:gridSpan w:val="2"/>
          </w:tcPr>
          <w:p w:rsidR="000A39E6" w:rsidRPr="005B41F2" w:rsidRDefault="000A39E6" w:rsidP="005B41F2">
            <w:pPr>
              <w:jc w:val="center"/>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67" w:type="dxa"/>
            <w:vMerge/>
          </w:tcPr>
          <w:p w:rsidR="000A39E6" w:rsidRPr="005B41F2" w:rsidRDefault="000A39E6" w:rsidP="005B41F2">
            <w:pPr>
              <w:rPr>
                <w:rFonts w:eastAsia="Calibri"/>
                <w:sz w:val="20"/>
                <w:szCs w:val="20"/>
              </w:rPr>
            </w:pPr>
          </w:p>
        </w:tc>
        <w:tc>
          <w:tcPr>
            <w:tcW w:w="993" w:type="dxa"/>
            <w:vMerge/>
          </w:tcPr>
          <w:p w:rsidR="000A39E6" w:rsidRPr="005B41F2" w:rsidRDefault="000A39E6" w:rsidP="005B41F2">
            <w:pPr>
              <w:rPr>
                <w:rFonts w:eastAsia="Calibri"/>
                <w:sz w:val="20"/>
                <w:szCs w:val="20"/>
              </w:rPr>
            </w:pPr>
          </w:p>
        </w:tc>
        <w:tc>
          <w:tcPr>
            <w:tcW w:w="1701"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212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701"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2127"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701"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2</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3</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4</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5</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6</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7</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8</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9</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10</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11</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12</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13</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14</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15</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3261"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bl>
    <w:p w:rsidR="000A39E6" w:rsidRPr="005B41F2" w:rsidRDefault="000A39E6" w:rsidP="005B41F2">
      <w:pPr>
        <w:tabs>
          <w:tab w:val="left" w:pos="7350"/>
        </w:tabs>
        <w:jc w:val="center"/>
        <w:rPr>
          <w:rFonts w:eastAsia="Calibri"/>
          <w:sz w:val="20"/>
          <w:szCs w:val="20"/>
        </w:r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br w:type="page"/>
      </w:r>
      <w:r w:rsidRPr="005B41F2">
        <w:rPr>
          <w:rFonts w:eastAsia="Calibri"/>
          <w:b/>
          <w:sz w:val="20"/>
          <w:szCs w:val="20"/>
        </w:rPr>
        <w:lastRenderedPageBreak/>
        <w:t>Образовательная область «Художественно-эстетическое развитие» (от 4-х до 5-ти лет)</w:t>
      </w:r>
    </w:p>
    <w:tbl>
      <w:tblPr>
        <w:tblW w:w="16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1276"/>
        <w:gridCol w:w="567"/>
        <w:gridCol w:w="1418"/>
        <w:gridCol w:w="567"/>
        <w:gridCol w:w="992"/>
        <w:gridCol w:w="709"/>
        <w:gridCol w:w="1559"/>
        <w:gridCol w:w="567"/>
        <w:gridCol w:w="992"/>
        <w:gridCol w:w="709"/>
        <w:gridCol w:w="992"/>
        <w:gridCol w:w="851"/>
        <w:gridCol w:w="992"/>
        <w:gridCol w:w="992"/>
        <w:gridCol w:w="993"/>
        <w:gridCol w:w="708"/>
      </w:tblGrid>
      <w:tr w:rsidR="000A39E6" w:rsidRPr="005B41F2" w:rsidTr="00393C3E">
        <w:tc>
          <w:tcPr>
            <w:tcW w:w="568"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992"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ind w:right="-108"/>
              <w:jc w:val="center"/>
              <w:rPr>
                <w:rFonts w:eastAsia="Calibri"/>
                <w:sz w:val="20"/>
                <w:szCs w:val="20"/>
              </w:rPr>
            </w:pPr>
            <w:r w:rsidRPr="005B41F2">
              <w:rPr>
                <w:rFonts w:eastAsia="Calibri"/>
                <w:sz w:val="20"/>
                <w:szCs w:val="20"/>
              </w:rPr>
              <w:t>ребенка</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Способен преобразовывать постройки соответствии с заданием взрослого, проявляет интерес к конструктивной деятельности</w:t>
            </w:r>
            <w:proofErr w:type="gramStart"/>
            <w:r w:rsidRPr="005B41F2">
              <w:rPr>
                <w:rFonts w:eastAsia="Calibri"/>
                <w:sz w:val="20"/>
                <w:szCs w:val="20"/>
              </w:rPr>
              <w:t xml:space="preserve"> ,</w:t>
            </w:r>
            <w:proofErr w:type="gramEnd"/>
            <w:r w:rsidRPr="005B41F2">
              <w:rPr>
                <w:rFonts w:eastAsia="Calibri"/>
                <w:sz w:val="20"/>
                <w:szCs w:val="20"/>
              </w:rPr>
              <w:t xml:space="preserve"> в том числе к поделкам из бумаги</w:t>
            </w:r>
          </w:p>
        </w:tc>
        <w:tc>
          <w:tcPr>
            <w:tcW w:w="1985" w:type="dxa"/>
            <w:gridSpan w:val="2"/>
          </w:tcPr>
          <w:p w:rsidR="000A39E6" w:rsidRPr="005B41F2" w:rsidRDefault="000A39E6" w:rsidP="005B41F2">
            <w:pPr>
              <w:jc w:val="both"/>
              <w:rPr>
                <w:rFonts w:eastAsia="Calibri"/>
                <w:sz w:val="20"/>
                <w:szCs w:val="20"/>
              </w:rPr>
            </w:pPr>
            <w:r w:rsidRPr="005B41F2">
              <w:rPr>
                <w:rFonts w:eastAsia="Calibri"/>
                <w:sz w:val="20"/>
                <w:szCs w:val="20"/>
              </w:rPr>
              <w:t>Правильно держит ножницы и умеет резать ими по прямой</w:t>
            </w:r>
            <w:proofErr w:type="gramStart"/>
            <w:r w:rsidRPr="005B41F2">
              <w:rPr>
                <w:rFonts w:eastAsia="Calibri"/>
                <w:sz w:val="20"/>
                <w:szCs w:val="20"/>
              </w:rPr>
              <w:t xml:space="preserve"> ,</w:t>
            </w:r>
            <w:proofErr w:type="gramEnd"/>
            <w:r w:rsidRPr="005B41F2">
              <w:rPr>
                <w:rFonts w:eastAsia="Calibri"/>
                <w:sz w:val="20"/>
                <w:szCs w:val="20"/>
              </w:rPr>
              <w:t xml:space="preserve"> по диагонали(квадрат и прямоугольник); вырезать круг из квадрата, овал –из прямоугольника, плавно срезать и закруглять углы </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Изображает предметы путем создания отчетливых форм, подбора цвета</w:t>
            </w:r>
            <w:proofErr w:type="gramStart"/>
            <w:r w:rsidRPr="005B41F2">
              <w:rPr>
                <w:rFonts w:eastAsia="Calibri"/>
                <w:sz w:val="20"/>
                <w:szCs w:val="20"/>
              </w:rPr>
              <w:t xml:space="preserve">., </w:t>
            </w:r>
            <w:proofErr w:type="gramEnd"/>
            <w:r w:rsidRPr="005B41F2">
              <w:rPr>
                <w:rFonts w:eastAsia="Calibri"/>
                <w:sz w:val="20"/>
                <w:szCs w:val="20"/>
              </w:rPr>
              <w:t xml:space="preserve">аккуратного закрашивания, приклеивания, использования разных материалов. Объединяет предметы в сюжеты  </w:t>
            </w:r>
          </w:p>
        </w:tc>
        <w:tc>
          <w:tcPr>
            <w:tcW w:w="2126" w:type="dxa"/>
            <w:gridSpan w:val="2"/>
          </w:tcPr>
          <w:p w:rsidR="000A39E6" w:rsidRPr="005B41F2" w:rsidRDefault="000A39E6" w:rsidP="005B41F2">
            <w:pPr>
              <w:jc w:val="both"/>
              <w:rPr>
                <w:rFonts w:eastAsia="Calibri"/>
                <w:sz w:val="20"/>
                <w:szCs w:val="20"/>
              </w:rPr>
            </w:pPr>
            <w:r w:rsidRPr="005B41F2">
              <w:rPr>
                <w:rFonts w:eastAsia="Calibri"/>
                <w:sz w:val="20"/>
                <w:szCs w:val="20"/>
              </w:rPr>
              <w:t>Знаком с элементами некоторых видов народного прикладного творчества, может использовать их своей творческой деятельности</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Имеет предпочтения в выборе муз. произведений для слушания и пения</w:t>
            </w:r>
            <w:proofErr w:type="gramStart"/>
            <w:r w:rsidRPr="005B41F2">
              <w:rPr>
                <w:rFonts w:eastAsia="Calibri"/>
                <w:sz w:val="20"/>
                <w:szCs w:val="20"/>
              </w:rPr>
              <w:t xml:space="preserve"> .</w:t>
            </w:r>
            <w:proofErr w:type="gramEnd"/>
            <w:r w:rsidRPr="005B41F2">
              <w:rPr>
                <w:rFonts w:eastAsia="Calibri"/>
                <w:sz w:val="20"/>
                <w:szCs w:val="20"/>
              </w:rPr>
              <w:t xml:space="preserve"> выполняет движения , отвечающие характеру музыки, самостоятельно меняя их в соответствии с двухчастной формой музыкального произведения </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Умеет выполнять танцевальные движения: пружинка, подскоки, движения парами по кругу, кружение по одному и в парах. Может выполнять движения с предметами</w:t>
            </w:r>
          </w:p>
        </w:tc>
        <w:tc>
          <w:tcPr>
            <w:tcW w:w="1984" w:type="dxa"/>
            <w:gridSpan w:val="2"/>
          </w:tcPr>
          <w:p w:rsidR="000A39E6" w:rsidRPr="005B41F2" w:rsidRDefault="000A39E6" w:rsidP="005B41F2">
            <w:pPr>
              <w:jc w:val="both"/>
              <w:rPr>
                <w:rFonts w:eastAsia="Calibri"/>
                <w:sz w:val="20"/>
                <w:szCs w:val="20"/>
              </w:rPr>
            </w:pPr>
            <w:r w:rsidRPr="005B41F2">
              <w:rPr>
                <w:rFonts w:eastAsia="Calibri"/>
                <w:sz w:val="20"/>
                <w:szCs w:val="20"/>
              </w:rPr>
              <w:t>Узнает песни по мелодии. Может петь протяжно</w:t>
            </w:r>
            <w:proofErr w:type="gramStart"/>
            <w:r w:rsidRPr="005B41F2">
              <w:rPr>
                <w:rFonts w:eastAsia="Calibri"/>
                <w:sz w:val="20"/>
                <w:szCs w:val="20"/>
              </w:rPr>
              <w:t xml:space="preserve"> ,</w:t>
            </w:r>
            <w:proofErr w:type="gramEnd"/>
            <w:r w:rsidRPr="005B41F2">
              <w:rPr>
                <w:rFonts w:eastAsia="Calibri"/>
                <w:sz w:val="20"/>
                <w:szCs w:val="20"/>
              </w:rPr>
              <w:t xml:space="preserve"> четко произносить слова; вместе с другими детьми – начинать заканчивать пение</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68" w:type="dxa"/>
            <w:vMerge/>
          </w:tcPr>
          <w:p w:rsidR="000A39E6" w:rsidRPr="005B41F2" w:rsidRDefault="000A39E6" w:rsidP="005B41F2">
            <w:pPr>
              <w:rPr>
                <w:rFonts w:eastAsia="Calibri"/>
                <w:sz w:val="20"/>
                <w:szCs w:val="20"/>
              </w:rPr>
            </w:pPr>
          </w:p>
        </w:tc>
        <w:tc>
          <w:tcPr>
            <w:tcW w:w="992" w:type="dxa"/>
            <w:vMerge/>
          </w:tcPr>
          <w:p w:rsidR="000A39E6" w:rsidRPr="005B41F2" w:rsidRDefault="000A39E6" w:rsidP="005B41F2">
            <w:pPr>
              <w:rPr>
                <w:rFonts w:eastAsia="Calibri"/>
                <w:sz w:val="20"/>
                <w:szCs w:val="20"/>
              </w:rPr>
            </w:pPr>
          </w:p>
        </w:tc>
        <w:tc>
          <w:tcPr>
            <w:tcW w:w="127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18"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559"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8"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2</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3</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4</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5</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6</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7</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8</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9</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10</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11</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12</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13</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14</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15</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2836"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bl>
    <w:p w:rsidR="000A39E6" w:rsidRPr="005B41F2" w:rsidRDefault="000A39E6" w:rsidP="005B41F2">
      <w:pPr>
        <w:tabs>
          <w:tab w:val="left" w:pos="7350"/>
        </w:tabs>
        <w:jc w:val="both"/>
        <w:rPr>
          <w:rFonts w:eastAsia="Calibri"/>
          <w:b/>
          <w:sz w:val="20"/>
          <w:szCs w:val="20"/>
        </w:rPr>
      </w:pPr>
      <w:r w:rsidRPr="005B41F2">
        <w:rPr>
          <w:rFonts w:eastAsia="Calibri"/>
          <w:b/>
          <w:sz w:val="20"/>
          <w:szCs w:val="20"/>
        </w:rPr>
        <w:br w:type="page"/>
      </w: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lastRenderedPageBreak/>
        <w:t>Образовательная область «Социально-коммуникативное развитие» (от 5-ти до 6-ти лет)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1276"/>
        <w:gridCol w:w="567"/>
        <w:gridCol w:w="1418"/>
        <w:gridCol w:w="567"/>
        <w:gridCol w:w="992"/>
        <w:gridCol w:w="709"/>
        <w:gridCol w:w="1559"/>
        <w:gridCol w:w="567"/>
        <w:gridCol w:w="992"/>
        <w:gridCol w:w="567"/>
        <w:gridCol w:w="992"/>
        <w:gridCol w:w="567"/>
        <w:gridCol w:w="1134"/>
        <w:gridCol w:w="567"/>
        <w:gridCol w:w="1134"/>
        <w:gridCol w:w="709"/>
      </w:tblGrid>
      <w:tr w:rsidR="000A39E6" w:rsidRPr="005B41F2" w:rsidTr="00393C3E">
        <w:tc>
          <w:tcPr>
            <w:tcW w:w="568"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992"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ind w:right="-108"/>
              <w:jc w:val="center"/>
              <w:rPr>
                <w:rFonts w:eastAsia="Calibri"/>
                <w:sz w:val="20"/>
                <w:szCs w:val="20"/>
              </w:rPr>
            </w:pPr>
            <w:r w:rsidRPr="005B41F2">
              <w:rPr>
                <w:rFonts w:eastAsia="Calibri"/>
                <w:sz w:val="20"/>
                <w:szCs w:val="20"/>
              </w:rPr>
              <w:t>ребенка</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Старается соблюдать правила поведения в общественных местах, в общении </w:t>
            </w:r>
            <w:proofErr w:type="gramStart"/>
            <w:r w:rsidRPr="005B41F2">
              <w:rPr>
                <w:rFonts w:eastAsia="Calibri"/>
                <w:sz w:val="20"/>
                <w:szCs w:val="20"/>
              </w:rPr>
              <w:t>со</w:t>
            </w:r>
            <w:proofErr w:type="gramEnd"/>
            <w:r w:rsidRPr="005B41F2">
              <w:rPr>
                <w:rFonts w:eastAsia="Calibri"/>
                <w:sz w:val="20"/>
                <w:szCs w:val="20"/>
              </w:rPr>
              <w:t xml:space="preserve"> взрослыми и сверстниками, в природе   </w:t>
            </w:r>
          </w:p>
        </w:tc>
        <w:tc>
          <w:tcPr>
            <w:tcW w:w="1985" w:type="dxa"/>
            <w:gridSpan w:val="2"/>
          </w:tcPr>
          <w:p w:rsidR="000A39E6" w:rsidRPr="005B41F2" w:rsidRDefault="000A39E6" w:rsidP="005B41F2">
            <w:pPr>
              <w:jc w:val="both"/>
              <w:rPr>
                <w:rFonts w:eastAsia="Calibri"/>
                <w:sz w:val="20"/>
                <w:szCs w:val="20"/>
              </w:rPr>
            </w:pPr>
            <w:r w:rsidRPr="005B41F2">
              <w:rPr>
                <w:rFonts w:eastAsia="Calibri"/>
                <w:sz w:val="20"/>
                <w:szCs w:val="20"/>
              </w:rPr>
              <w:t>Может дать нравственную оценку своим и чужим поступкам/действиям</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Понимает и употребляет в своей речи слова,  обозначающие эмоциональное состояние, этические качества, эстетические характеристики </w:t>
            </w:r>
          </w:p>
        </w:tc>
        <w:tc>
          <w:tcPr>
            <w:tcW w:w="2126"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Понимает скрытые мотивы поступков героев литературных произведений, эмоционально откликается </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Выполняет обязанности дежурного по столовой</w:t>
            </w:r>
            <w:proofErr w:type="gramStart"/>
            <w:r w:rsidRPr="005B41F2">
              <w:rPr>
                <w:rFonts w:eastAsia="Calibri"/>
                <w:sz w:val="20"/>
                <w:szCs w:val="20"/>
              </w:rPr>
              <w:t xml:space="preserve"> ,</w:t>
            </w:r>
            <w:proofErr w:type="gramEnd"/>
            <w:r w:rsidRPr="005B41F2">
              <w:rPr>
                <w:rFonts w:eastAsia="Calibri"/>
                <w:sz w:val="20"/>
                <w:szCs w:val="20"/>
              </w:rPr>
              <w:t xml:space="preserve"> уголку природы</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Имеет предпочтения в игре</w:t>
            </w:r>
            <w:proofErr w:type="gramStart"/>
            <w:r w:rsidRPr="005B41F2">
              <w:rPr>
                <w:rFonts w:eastAsia="Calibri"/>
                <w:sz w:val="20"/>
                <w:szCs w:val="20"/>
              </w:rPr>
              <w:t xml:space="preserve"> ,</w:t>
            </w:r>
            <w:proofErr w:type="gramEnd"/>
            <w:r w:rsidRPr="005B41F2">
              <w:rPr>
                <w:rFonts w:eastAsia="Calibri"/>
                <w:sz w:val="20"/>
                <w:szCs w:val="20"/>
              </w:rPr>
              <w:t xml:space="preserve"> выборе видов труда и творчества</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Проявляет интерес к совместным играм со сверстниками, в том числе игры с правилами</w:t>
            </w:r>
            <w:proofErr w:type="gramStart"/>
            <w:r w:rsidRPr="005B41F2">
              <w:rPr>
                <w:rFonts w:eastAsia="Calibri"/>
                <w:sz w:val="20"/>
                <w:szCs w:val="20"/>
              </w:rPr>
              <w:t>\,</w:t>
            </w:r>
            <w:proofErr w:type="gramEnd"/>
            <w:r w:rsidRPr="005B41F2">
              <w:rPr>
                <w:rFonts w:eastAsia="Calibri"/>
                <w:sz w:val="20"/>
                <w:szCs w:val="20"/>
              </w:rPr>
              <w:t xml:space="preserve">сюжетно-ролевые игры; предлагает варианты развития сюжета, выдерживает принятую роль </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68" w:type="dxa"/>
            <w:vMerge/>
          </w:tcPr>
          <w:p w:rsidR="000A39E6" w:rsidRPr="005B41F2" w:rsidRDefault="000A39E6" w:rsidP="005B41F2">
            <w:pPr>
              <w:rPr>
                <w:rFonts w:eastAsia="Calibri"/>
                <w:sz w:val="20"/>
                <w:szCs w:val="20"/>
              </w:rPr>
            </w:pPr>
          </w:p>
        </w:tc>
        <w:tc>
          <w:tcPr>
            <w:tcW w:w="992" w:type="dxa"/>
            <w:vMerge/>
          </w:tcPr>
          <w:p w:rsidR="000A39E6" w:rsidRPr="005B41F2" w:rsidRDefault="000A39E6" w:rsidP="005B41F2">
            <w:pPr>
              <w:rPr>
                <w:rFonts w:eastAsia="Calibri"/>
                <w:sz w:val="20"/>
                <w:szCs w:val="20"/>
              </w:rPr>
            </w:pPr>
          </w:p>
        </w:tc>
        <w:tc>
          <w:tcPr>
            <w:tcW w:w="127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18"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559"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2</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3</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4</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5</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6</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7</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8</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9</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10</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11</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12</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13</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14</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15</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2836"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bl>
    <w:p w:rsidR="000A39E6" w:rsidRDefault="000A39E6"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Default="00A5697A" w:rsidP="005B41F2">
      <w:pPr>
        <w:tabs>
          <w:tab w:val="left" w:pos="7350"/>
        </w:tabs>
        <w:jc w:val="center"/>
        <w:rPr>
          <w:rFonts w:eastAsia="Calibri"/>
          <w:b/>
          <w:sz w:val="20"/>
          <w:szCs w:val="20"/>
        </w:rPr>
      </w:pPr>
    </w:p>
    <w:p w:rsidR="00A5697A" w:rsidRPr="005B41F2" w:rsidRDefault="00A5697A"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lastRenderedPageBreak/>
        <w:t>Образовательная область «Познавательное развитие» (от 5-ти до 6-ти лет)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993"/>
        <w:gridCol w:w="709"/>
        <w:gridCol w:w="567"/>
        <w:gridCol w:w="851"/>
        <w:gridCol w:w="567"/>
        <w:gridCol w:w="708"/>
        <w:gridCol w:w="567"/>
        <w:gridCol w:w="709"/>
        <w:gridCol w:w="567"/>
        <w:gridCol w:w="709"/>
        <w:gridCol w:w="709"/>
        <w:gridCol w:w="992"/>
        <w:gridCol w:w="709"/>
        <w:gridCol w:w="851"/>
        <w:gridCol w:w="708"/>
        <w:gridCol w:w="709"/>
        <w:gridCol w:w="851"/>
        <w:gridCol w:w="992"/>
        <w:gridCol w:w="567"/>
        <w:gridCol w:w="993"/>
        <w:gridCol w:w="709"/>
      </w:tblGrid>
      <w:tr w:rsidR="000A39E6" w:rsidRPr="005B41F2" w:rsidTr="00393C3E">
        <w:tc>
          <w:tcPr>
            <w:tcW w:w="565"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993"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ind w:right="-110"/>
              <w:jc w:val="center"/>
              <w:rPr>
                <w:rFonts w:eastAsia="Calibri"/>
                <w:sz w:val="20"/>
                <w:szCs w:val="20"/>
              </w:rPr>
            </w:pPr>
            <w:r w:rsidRPr="005B41F2">
              <w:rPr>
                <w:rFonts w:eastAsia="Calibri"/>
                <w:sz w:val="20"/>
                <w:szCs w:val="20"/>
              </w:rPr>
              <w:t>ребенка</w:t>
            </w:r>
          </w:p>
        </w:tc>
        <w:tc>
          <w:tcPr>
            <w:tcW w:w="1276" w:type="dxa"/>
            <w:gridSpan w:val="2"/>
          </w:tcPr>
          <w:p w:rsidR="000A39E6" w:rsidRPr="005B41F2" w:rsidRDefault="000A39E6" w:rsidP="005B41F2">
            <w:pPr>
              <w:jc w:val="both"/>
              <w:rPr>
                <w:rFonts w:eastAsia="Calibri"/>
                <w:sz w:val="20"/>
                <w:szCs w:val="20"/>
              </w:rPr>
            </w:pPr>
            <w:r w:rsidRPr="005B41F2">
              <w:rPr>
                <w:rFonts w:eastAsia="Calibri"/>
                <w:sz w:val="20"/>
                <w:szCs w:val="20"/>
              </w:rPr>
              <w:t>Знает свое имя и фамилию, адрес проживания, имена и фамилии родителей, их профессии</w:t>
            </w:r>
          </w:p>
        </w:tc>
        <w:tc>
          <w:tcPr>
            <w:tcW w:w="1418" w:type="dxa"/>
            <w:gridSpan w:val="2"/>
          </w:tcPr>
          <w:p w:rsidR="000A39E6" w:rsidRPr="005B41F2" w:rsidRDefault="000A39E6" w:rsidP="005B41F2">
            <w:pPr>
              <w:jc w:val="both"/>
              <w:rPr>
                <w:rFonts w:eastAsia="Calibri"/>
                <w:sz w:val="20"/>
                <w:szCs w:val="20"/>
              </w:rPr>
            </w:pPr>
            <w:r w:rsidRPr="005B41F2">
              <w:rPr>
                <w:rFonts w:eastAsia="Calibri"/>
                <w:sz w:val="20"/>
                <w:szCs w:val="20"/>
              </w:rPr>
              <w:t>Знает столицу России. Может назвать некоторые достопримечательности родного города/поселения</w:t>
            </w:r>
          </w:p>
        </w:tc>
        <w:tc>
          <w:tcPr>
            <w:tcW w:w="1275"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Знает о значении солнца, воздуха, воды для человека </w:t>
            </w:r>
          </w:p>
        </w:tc>
        <w:tc>
          <w:tcPr>
            <w:tcW w:w="1276" w:type="dxa"/>
            <w:gridSpan w:val="2"/>
          </w:tcPr>
          <w:p w:rsidR="000A39E6" w:rsidRPr="005B41F2" w:rsidRDefault="000A39E6" w:rsidP="005B41F2">
            <w:pPr>
              <w:jc w:val="both"/>
              <w:rPr>
                <w:rFonts w:eastAsia="Calibri"/>
                <w:sz w:val="20"/>
                <w:szCs w:val="20"/>
              </w:rPr>
            </w:pPr>
            <w:r w:rsidRPr="005B41F2">
              <w:rPr>
                <w:rFonts w:eastAsia="Calibri"/>
                <w:sz w:val="20"/>
                <w:szCs w:val="20"/>
              </w:rPr>
              <w:t>Ориентируется в пространстве (на себе, на другом человеке, от предмета, на плоскости)</w:t>
            </w:r>
          </w:p>
        </w:tc>
        <w:tc>
          <w:tcPr>
            <w:tcW w:w="1418"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Называет виды транспорта, инструменты, бытовую технику. Определяет материал (бумага, дерево, металл, пластмасса)  </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Правильно пользуется порядковыми количественными числительными до 10, уравнивает 2 группы предметов (+1 и -1)</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Различает круг, квадрат, треугольник, прямоугольник, овал. Соотносят объёмные и плоские фигуры</w:t>
            </w:r>
          </w:p>
        </w:tc>
        <w:tc>
          <w:tcPr>
            <w:tcW w:w="1560" w:type="dxa"/>
            <w:gridSpan w:val="2"/>
          </w:tcPr>
          <w:p w:rsidR="000A39E6" w:rsidRPr="005B41F2" w:rsidRDefault="000A39E6" w:rsidP="005B41F2">
            <w:pPr>
              <w:jc w:val="both"/>
              <w:rPr>
                <w:rFonts w:eastAsia="Calibri"/>
                <w:sz w:val="20"/>
                <w:szCs w:val="20"/>
              </w:rPr>
            </w:pPr>
            <w:r w:rsidRPr="005B41F2">
              <w:rPr>
                <w:rFonts w:eastAsia="Calibri"/>
                <w:sz w:val="20"/>
                <w:szCs w:val="20"/>
              </w:rPr>
              <w:t>Выкладывает ряд предметов по длине, ширине, высоте, сравнивает на глаз, проверяет приложением и наложением</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Ориентируется во времени (</w:t>
            </w:r>
            <w:proofErr w:type="spellStart"/>
            <w:r w:rsidRPr="005B41F2">
              <w:rPr>
                <w:rFonts w:eastAsia="Calibri"/>
                <w:sz w:val="20"/>
                <w:szCs w:val="20"/>
              </w:rPr>
              <w:t>вчера-сегодня-завтра</w:t>
            </w:r>
            <w:proofErr w:type="gramStart"/>
            <w:r w:rsidRPr="005B41F2">
              <w:rPr>
                <w:rFonts w:eastAsia="Calibri"/>
                <w:sz w:val="20"/>
                <w:szCs w:val="20"/>
              </w:rPr>
              <w:t>;с</w:t>
            </w:r>
            <w:proofErr w:type="gramEnd"/>
            <w:r w:rsidRPr="005B41F2">
              <w:rPr>
                <w:rFonts w:eastAsia="Calibri"/>
                <w:sz w:val="20"/>
                <w:szCs w:val="20"/>
              </w:rPr>
              <w:t>начала-потом</w:t>
            </w:r>
            <w:proofErr w:type="spellEnd"/>
            <w:r w:rsidRPr="005B41F2">
              <w:rPr>
                <w:rFonts w:eastAsia="Calibri"/>
                <w:sz w:val="20"/>
                <w:szCs w:val="20"/>
              </w:rPr>
              <w:t>). Называет времена года, части суток, дни недели</w:t>
            </w:r>
          </w:p>
        </w:tc>
        <w:tc>
          <w:tcPr>
            <w:tcW w:w="1702"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65" w:type="dxa"/>
            <w:vMerge/>
          </w:tcPr>
          <w:p w:rsidR="000A39E6" w:rsidRPr="005B41F2" w:rsidRDefault="000A39E6" w:rsidP="005B41F2">
            <w:pPr>
              <w:rPr>
                <w:rFonts w:eastAsia="Calibri"/>
                <w:sz w:val="20"/>
                <w:szCs w:val="20"/>
              </w:rPr>
            </w:pPr>
          </w:p>
        </w:tc>
        <w:tc>
          <w:tcPr>
            <w:tcW w:w="993" w:type="dxa"/>
            <w:vMerge/>
          </w:tcPr>
          <w:p w:rsidR="000A39E6" w:rsidRPr="005B41F2" w:rsidRDefault="000A39E6" w:rsidP="005B41F2">
            <w:pPr>
              <w:rPr>
                <w:rFonts w:eastAsia="Calibri"/>
                <w:sz w:val="20"/>
                <w:szCs w:val="20"/>
              </w:rPr>
            </w:pP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708"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708"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1</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2</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3</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4</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5</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6</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7</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8</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9</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10</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11</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12</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13</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14</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5" w:type="dxa"/>
          </w:tcPr>
          <w:p w:rsidR="000A39E6" w:rsidRPr="005B41F2" w:rsidRDefault="000A39E6" w:rsidP="005B41F2">
            <w:pPr>
              <w:rPr>
                <w:rFonts w:eastAsia="Calibri"/>
                <w:sz w:val="20"/>
                <w:szCs w:val="20"/>
              </w:rPr>
            </w:pPr>
            <w:r w:rsidRPr="005B41F2">
              <w:rPr>
                <w:rFonts w:eastAsia="Calibri"/>
                <w:sz w:val="20"/>
                <w:szCs w:val="20"/>
              </w:rPr>
              <w:t>15</w:t>
            </w: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2267"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567"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bl>
    <w:p w:rsidR="000A39E6" w:rsidRDefault="000A39E6" w:rsidP="005B41F2">
      <w:pPr>
        <w:tabs>
          <w:tab w:val="left" w:pos="7350"/>
        </w:tabs>
        <w:rPr>
          <w:rFonts w:eastAsia="Calibri"/>
          <w:sz w:val="20"/>
          <w:szCs w:val="20"/>
        </w:rPr>
      </w:pPr>
    </w:p>
    <w:p w:rsidR="00553069" w:rsidRDefault="00553069" w:rsidP="005B41F2">
      <w:pPr>
        <w:tabs>
          <w:tab w:val="left" w:pos="7350"/>
        </w:tabs>
        <w:rPr>
          <w:rFonts w:eastAsia="Calibri"/>
          <w:sz w:val="20"/>
          <w:szCs w:val="20"/>
        </w:rPr>
      </w:pPr>
    </w:p>
    <w:tbl>
      <w:tblPr>
        <w:tblpPr w:leftFromText="180" w:rightFromText="180" w:vertAnchor="text" w:horzAnchor="margin" w:tblpXSpec="center" w:tblpY="646"/>
        <w:tblW w:w="15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238"/>
        <w:gridCol w:w="1136"/>
        <w:gridCol w:w="709"/>
        <w:gridCol w:w="998"/>
        <w:gridCol w:w="856"/>
        <w:gridCol w:w="1129"/>
        <w:gridCol w:w="709"/>
        <w:gridCol w:w="992"/>
        <w:gridCol w:w="708"/>
        <w:gridCol w:w="993"/>
        <w:gridCol w:w="567"/>
        <w:gridCol w:w="1134"/>
        <w:gridCol w:w="850"/>
        <w:gridCol w:w="993"/>
        <w:gridCol w:w="567"/>
        <w:gridCol w:w="1134"/>
        <w:gridCol w:w="568"/>
      </w:tblGrid>
      <w:tr w:rsidR="00A5697A" w:rsidRPr="005B41F2" w:rsidTr="00A5697A">
        <w:trPr>
          <w:trHeight w:val="1609"/>
        </w:trPr>
        <w:tc>
          <w:tcPr>
            <w:tcW w:w="563" w:type="dxa"/>
            <w:vMerge w:val="restart"/>
          </w:tcPr>
          <w:p w:rsidR="00553069" w:rsidRPr="005B41F2" w:rsidRDefault="00553069" w:rsidP="008C7506">
            <w:pPr>
              <w:jc w:val="center"/>
              <w:rPr>
                <w:rFonts w:eastAsia="Calibri"/>
                <w:sz w:val="20"/>
                <w:szCs w:val="20"/>
              </w:rPr>
            </w:pPr>
            <w:r w:rsidRPr="005B41F2">
              <w:rPr>
                <w:rFonts w:eastAsia="Calibri"/>
                <w:sz w:val="20"/>
                <w:szCs w:val="20"/>
              </w:rPr>
              <w:lastRenderedPageBreak/>
              <w:t>№</w:t>
            </w:r>
          </w:p>
          <w:p w:rsidR="00553069" w:rsidRPr="005B41F2" w:rsidRDefault="00553069" w:rsidP="008C7506">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1238" w:type="dxa"/>
            <w:vMerge w:val="restart"/>
          </w:tcPr>
          <w:p w:rsidR="00553069" w:rsidRPr="005B41F2" w:rsidRDefault="00553069" w:rsidP="008C7506">
            <w:pPr>
              <w:jc w:val="center"/>
              <w:rPr>
                <w:rFonts w:eastAsia="Calibri"/>
                <w:sz w:val="20"/>
                <w:szCs w:val="20"/>
              </w:rPr>
            </w:pPr>
            <w:r w:rsidRPr="005B41F2">
              <w:rPr>
                <w:rFonts w:eastAsia="Calibri"/>
                <w:sz w:val="20"/>
                <w:szCs w:val="20"/>
              </w:rPr>
              <w:t>Ф.И.О.</w:t>
            </w:r>
          </w:p>
          <w:p w:rsidR="00553069" w:rsidRPr="005B41F2" w:rsidRDefault="00553069" w:rsidP="008C7506">
            <w:pPr>
              <w:ind w:right="-74"/>
              <w:jc w:val="center"/>
              <w:rPr>
                <w:rFonts w:eastAsia="Calibri"/>
                <w:sz w:val="20"/>
                <w:szCs w:val="20"/>
              </w:rPr>
            </w:pPr>
            <w:r w:rsidRPr="005B41F2">
              <w:rPr>
                <w:rFonts w:eastAsia="Calibri"/>
                <w:sz w:val="20"/>
                <w:szCs w:val="20"/>
              </w:rPr>
              <w:t>ребенка</w:t>
            </w:r>
          </w:p>
        </w:tc>
        <w:tc>
          <w:tcPr>
            <w:tcW w:w="1845" w:type="dxa"/>
            <w:gridSpan w:val="2"/>
          </w:tcPr>
          <w:p w:rsidR="00553069" w:rsidRPr="005B41F2" w:rsidRDefault="00553069" w:rsidP="008C7506">
            <w:pPr>
              <w:jc w:val="both"/>
              <w:rPr>
                <w:rFonts w:eastAsia="Calibri"/>
                <w:sz w:val="20"/>
                <w:szCs w:val="20"/>
              </w:rPr>
            </w:pPr>
            <w:proofErr w:type="gramStart"/>
            <w:r w:rsidRPr="005B41F2">
              <w:rPr>
                <w:rFonts w:eastAsia="Calibri"/>
                <w:sz w:val="20"/>
                <w:szCs w:val="20"/>
              </w:rPr>
              <w:t>Способен</w:t>
            </w:r>
            <w:proofErr w:type="gramEnd"/>
            <w:r w:rsidRPr="005B41F2">
              <w:rPr>
                <w:rFonts w:eastAsia="Calibri"/>
                <w:sz w:val="20"/>
                <w:szCs w:val="20"/>
              </w:rPr>
              <w:t xml:space="preserve"> конструировать по собственному замыслу. Способен  использовать простые схематические изображения  для решения не сложных задач, строить по схеме</w:t>
            </w:r>
            <w:proofErr w:type="gramStart"/>
            <w:r w:rsidRPr="005B41F2">
              <w:rPr>
                <w:rFonts w:eastAsia="Calibri"/>
                <w:sz w:val="20"/>
                <w:szCs w:val="20"/>
              </w:rPr>
              <w:t xml:space="preserve"> ,</w:t>
            </w:r>
            <w:proofErr w:type="gramEnd"/>
            <w:r w:rsidRPr="005B41F2">
              <w:rPr>
                <w:rFonts w:eastAsia="Calibri"/>
                <w:sz w:val="20"/>
                <w:szCs w:val="20"/>
              </w:rPr>
              <w:t xml:space="preserve"> решать лабиринтные задачи</w:t>
            </w:r>
          </w:p>
        </w:tc>
        <w:tc>
          <w:tcPr>
            <w:tcW w:w="1854" w:type="dxa"/>
            <w:gridSpan w:val="2"/>
          </w:tcPr>
          <w:p w:rsidR="00553069" w:rsidRPr="005B41F2" w:rsidRDefault="00553069" w:rsidP="008C7506">
            <w:pPr>
              <w:jc w:val="both"/>
              <w:rPr>
                <w:rFonts w:eastAsia="Calibri"/>
                <w:sz w:val="20"/>
                <w:szCs w:val="20"/>
              </w:rPr>
            </w:pPr>
            <w:r w:rsidRPr="005B41F2">
              <w:rPr>
                <w:rFonts w:eastAsia="Calibri"/>
                <w:sz w:val="20"/>
                <w:szCs w:val="20"/>
              </w:rPr>
              <w:t xml:space="preserve">Правильно держит ножницы, использует разнообразные приемы вырезания </w:t>
            </w:r>
          </w:p>
        </w:tc>
        <w:tc>
          <w:tcPr>
            <w:tcW w:w="1838" w:type="dxa"/>
            <w:gridSpan w:val="2"/>
          </w:tcPr>
          <w:p w:rsidR="00553069" w:rsidRPr="005B41F2" w:rsidRDefault="00553069" w:rsidP="008C7506">
            <w:pPr>
              <w:jc w:val="both"/>
              <w:rPr>
                <w:rFonts w:eastAsia="Calibri"/>
                <w:sz w:val="20"/>
                <w:szCs w:val="20"/>
              </w:rPr>
            </w:pPr>
            <w:r w:rsidRPr="005B41F2">
              <w:rPr>
                <w:rFonts w:eastAsia="Calibri"/>
                <w:sz w:val="20"/>
                <w:szCs w:val="20"/>
              </w:rPr>
              <w:t>Создает индивидуальные и коллективные рисунки, сюжетные и декоративные композиции, используя разные материалы и способы создания</w:t>
            </w:r>
            <w:proofErr w:type="gramStart"/>
            <w:r w:rsidRPr="005B41F2">
              <w:rPr>
                <w:rFonts w:eastAsia="Calibri"/>
                <w:sz w:val="20"/>
                <w:szCs w:val="20"/>
              </w:rPr>
              <w:t xml:space="preserve"> ,</w:t>
            </w:r>
            <w:proofErr w:type="gramEnd"/>
            <w:r w:rsidRPr="005B41F2">
              <w:rPr>
                <w:rFonts w:eastAsia="Calibri"/>
                <w:sz w:val="20"/>
                <w:szCs w:val="20"/>
              </w:rPr>
              <w:t xml:space="preserve"> в </w:t>
            </w:r>
            <w:proofErr w:type="spellStart"/>
            <w:r w:rsidRPr="005B41F2">
              <w:rPr>
                <w:rFonts w:eastAsia="Calibri"/>
                <w:sz w:val="20"/>
                <w:szCs w:val="20"/>
              </w:rPr>
              <w:t>т.ч</w:t>
            </w:r>
            <w:proofErr w:type="spellEnd"/>
            <w:r w:rsidRPr="005B41F2">
              <w:rPr>
                <w:rFonts w:eastAsia="Calibri"/>
                <w:sz w:val="20"/>
                <w:szCs w:val="20"/>
              </w:rPr>
              <w:t>. по мотивам народно-прикладного творчества</w:t>
            </w:r>
          </w:p>
        </w:tc>
        <w:tc>
          <w:tcPr>
            <w:tcW w:w="1700" w:type="dxa"/>
            <w:gridSpan w:val="2"/>
          </w:tcPr>
          <w:p w:rsidR="00553069" w:rsidRPr="005B41F2" w:rsidRDefault="00553069" w:rsidP="008C7506">
            <w:pPr>
              <w:jc w:val="both"/>
              <w:rPr>
                <w:rFonts w:eastAsia="Calibri"/>
                <w:sz w:val="20"/>
                <w:szCs w:val="20"/>
              </w:rPr>
            </w:pPr>
            <w:r w:rsidRPr="005B41F2">
              <w:rPr>
                <w:rFonts w:eastAsia="Calibri"/>
                <w:sz w:val="20"/>
                <w:szCs w:val="20"/>
              </w:rPr>
              <w:t xml:space="preserve">Различает жанры </w:t>
            </w:r>
            <w:proofErr w:type="spellStart"/>
            <w:r w:rsidRPr="005B41F2">
              <w:rPr>
                <w:rFonts w:eastAsia="Calibri"/>
                <w:sz w:val="20"/>
                <w:szCs w:val="20"/>
              </w:rPr>
              <w:t>муз</w:t>
            </w:r>
            <w:proofErr w:type="gramStart"/>
            <w:r w:rsidRPr="005B41F2">
              <w:rPr>
                <w:rFonts w:eastAsia="Calibri"/>
                <w:sz w:val="20"/>
                <w:szCs w:val="20"/>
              </w:rPr>
              <w:t>.п</w:t>
            </w:r>
            <w:proofErr w:type="gramEnd"/>
            <w:r w:rsidRPr="005B41F2">
              <w:rPr>
                <w:rFonts w:eastAsia="Calibri"/>
                <w:sz w:val="20"/>
                <w:szCs w:val="20"/>
              </w:rPr>
              <w:t>роизведений</w:t>
            </w:r>
            <w:proofErr w:type="spellEnd"/>
            <w:r w:rsidRPr="005B41F2">
              <w:rPr>
                <w:rFonts w:eastAsia="Calibri"/>
                <w:sz w:val="20"/>
                <w:szCs w:val="20"/>
              </w:rPr>
              <w:t>, имеет предпочтения в слушании муз. произведений</w:t>
            </w:r>
          </w:p>
        </w:tc>
        <w:tc>
          <w:tcPr>
            <w:tcW w:w="1560" w:type="dxa"/>
            <w:gridSpan w:val="2"/>
          </w:tcPr>
          <w:p w:rsidR="00553069" w:rsidRPr="005B41F2" w:rsidRDefault="00553069" w:rsidP="008C7506">
            <w:pPr>
              <w:jc w:val="both"/>
              <w:rPr>
                <w:rFonts w:eastAsia="Calibri"/>
                <w:sz w:val="20"/>
                <w:szCs w:val="20"/>
              </w:rPr>
            </w:pPr>
            <w:r w:rsidRPr="005B41F2">
              <w:rPr>
                <w:rFonts w:eastAsia="Calibri"/>
                <w:sz w:val="20"/>
                <w:szCs w:val="20"/>
              </w:rPr>
              <w:t>Может ритмично двигаться по характеру музыки. Самостоятельно инсценирует с</w:t>
            </w:r>
            <w:bookmarkStart w:id="10" w:name="_GoBack"/>
            <w:bookmarkEnd w:id="10"/>
            <w:r w:rsidRPr="005B41F2">
              <w:rPr>
                <w:rFonts w:eastAsia="Calibri"/>
                <w:sz w:val="20"/>
                <w:szCs w:val="20"/>
              </w:rPr>
              <w:t>одержание песен, хороводов</w:t>
            </w:r>
            <w:proofErr w:type="gramStart"/>
            <w:r w:rsidRPr="005B41F2">
              <w:rPr>
                <w:rFonts w:eastAsia="Calibri"/>
                <w:sz w:val="20"/>
                <w:szCs w:val="20"/>
              </w:rPr>
              <w:t xml:space="preserve"> ,</w:t>
            </w:r>
            <w:proofErr w:type="gramEnd"/>
            <w:r w:rsidRPr="005B41F2">
              <w:rPr>
                <w:rFonts w:eastAsia="Calibri"/>
                <w:sz w:val="20"/>
                <w:szCs w:val="20"/>
              </w:rPr>
              <w:t xml:space="preserve"> испытывает эмоциональное удовольствие</w:t>
            </w:r>
          </w:p>
        </w:tc>
        <w:tc>
          <w:tcPr>
            <w:tcW w:w="1984" w:type="dxa"/>
            <w:gridSpan w:val="2"/>
          </w:tcPr>
          <w:p w:rsidR="00553069" w:rsidRPr="005B41F2" w:rsidRDefault="00553069" w:rsidP="008C7506">
            <w:pPr>
              <w:jc w:val="both"/>
              <w:rPr>
                <w:rFonts w:eastAsia="Calibri"/>
                <w:sz w:val="20"/>
                <w:szCs w:val="20"/>
              </w:rPr>
            </w:pPr>
            <w:r w:rsidRPr="005B41F2">
              <w:rPr>
                <w:rFonts w:eastAsia="Calibri"/>
                <w:sz w:val="20"/>
                <w:szCs w:val="20"/>
              </w:rPr>
              <w:t>Умеет выполнять танцевальные движения</w:t>
            </w:r>
            <w:proofErr w:type="gramStart"/>
            <w:r w:rsidRPr="005B41F2">
              <w:rPr>
                <w:rFonts w:eastAsia="Calibri"/>
                <w:sz w:val="20"/>
                <w:szCs w:val="20"/>
              </w:rPr>
              <w:t xml:space="preserve"> ()</w:t>
            </w:r>
            <w:proofErr w:type="gramEnd"/>
            <w:r w:rsidRPr="005B41F2">
              <w:rPr>
                <w:rFonts w:eastAsia="Calibri"/>
                <w:sz w:val="20"/>
                <w:szCs w:val="20"/>
              </w:rPr>
              <w:t xml:space="preserve">поочередное выбрасывание ног в прыжках, выставление ноги на пятку в </w:t>
            </w:r>
            <w:proofErr w:type="spellStart"/>
            <w:r w:rsidRPr="005B41F2">
              <w:rPr>
                <w:rFonts w:eastAsia="Calibri"/>
                <w:sz w:val="20"/>
                <w:szCs w:val="20"/>
              </w:rPr>
              <w:t>полуприседе</w:t>
            </w:r>
            <w:proofErr w:type="spellEnd"/>
            <w:r w:rsidRPr="005B41F2">
              <w:rPr>
                <w:rFonts w:eastAsia="Calibri"/>
                <w:sz w:val="20"/>
                <w:szCs w:val="20"/>
              </w:rPr>
              <w:t>, шаг с продвижением вперед и в кружении</w:t>
            </w:r>
          </w:p>
        </w:tc>
        <w:tc>
          <w:tcPr>
            <w:tcW w:w="1560" w:type="dxa"/>
            <w:gridSpan w:val="2"/>
          </w:tcPr>
          <w:p w:rsidR="00553069" w:rsidRPr="005B41F2" w:rsidRDefault="00553069" w:rsidP="008C7506">
            <w:pPr>
              <w:jc w:val="both"/>
              <w:rPr>
                <w:rFonts w:eastAsia="Calibri"/>
                <w:sz w:val="20"/>
                <w:szCs w:val="20"/>
              </w:rPr>
            </w:pPr>
            <w:r w:rsidRPr="005B41F2">
              <w:rPr>
                <w:rFonts w:eastAsia="Calibri"/>
                <w:sz w:val="20"/>
                <w:szCs w:val="20"/>
              </w:rPr>
              <w:t xml:space="preserve">Играет на детских </w:t>
            </w:r>
            <w:proofErr w:type="spellStart"/>
            <w:r w:rsidRPr="005B41F2">
              <w:rPr>
                <w:rFonts w:eastAsia="Calibri"/>
                <w:sz w:val="20"/>
                <w:szCs w:val="20"/>
              </w:rPr>
              <w:t>муз</w:t>
            </w:r>
            <w:proofErr w:type="gramStart"/>
            <w:r w:rsidRPr="005B41F2">
              <w:rPr>
                <w:rFonts w:eastAsia="Calibri"/>
                <w:sz w:val="20"/>
                <w:szCs w:val="20"/>
              </w:rPr>
              <w:t>.и</w:t>
            </w:r>
            <w:proofErr w:type="gramEnd"/>
            <w:r w:rsidRPr="005B41F2">
              <w:rPr>
                <w:rFonts w:eastAsia="Calibri"/>
                <w:sz w:val="20"/>
                <w:szCs w:val="20"/>
              </w:rPr>
              <w:t>нструментах</w:t>
            </w:r>
            <w:proofErr w:type="spellEnd"/>
            <w:r w:rsidRPr="005B41F2">
              <w:rPr>
                <w:rFonts w:eastAsia="Calibri"/>
                <w:sz w:val="20"/>
                <w:szCs w:val="20"/>
              </w:rPr>
              <w:t xml:space="preserve"> и несложные песни и </w:t>
            </w:r>
          </w:p>
          <w:p w:rsidR="00553069" w:rsidRPr="005B41F2" w:rsidRDefault="00553069" w:rsidP="008C7506">
            <w:pPr>
              <w:jc w:val="both"/>
              <w:rPr>
                <w:rFonts w:eastAsia="Calibri"/>
                <w:sz w:val="20"/>
                <w:szCs w:val="20"/>
              </w:rPr>
            </w:pPr>
            <w:r w:rsidRPr="005B41F2">
              <w:rPr>
                <w:rFonts w:eastAsia="Calibri"/>
                <w:sz w:val="20"/>
                <w:szCs w:val="20"/>
              </w:rPr>
              <w:t xml:space="preserve">мелодии; может петь в сопровождении </w:t>
            </w:r>
            <w:proofErr w:type="spellStart"/>
            <w:r w:rsidRPr="005B41F2">
              <w:rPr>
                <w:rFonts w:eastAsia="Calibri"/>
                <w:sz w:val="20"/>
                <w:szCs w:val="20"/>
              </w:rPr>
              <w:t>муз</w:t>
            </w:r>
            <w:proofErr w:type="gramStart"/>
            <w:r w:rsidRPr="005B41F2">
              <w:rPr>
                <w:rFonts w:eastAsia="Calibri"/>
                <w:sz w:val="20"/>
                <w:szCs w:val="20"/>
              </w:rPr>
              <w:t>.и</w:t>
            </w:r>
            <w:proofErr w:type="gramEnd"/>
            <w:r w:rsidRPr="005B41F2">
              <w:rPr>
                <w:rFonts w:eastAsia="Calibri"/>
                <w:sz w:val="20"/>
                <w:szCs w:val="20"/>
              </w:rPr>
              <w:t>нструментов</w:t>
            </w:r>
            <w:proofErr w:type="spellEnd"/>
          </w:p>
        </w:tc>
        <w:tc>
          <w:tcPr>
            <w:tcW w:w="1702" w:type="dxa"/>
            <w:gridSpan w:val="2"/>
          </w:tcPr>
          <w:p w:rsidR="00553069" w:rsidRPr="005B41F2" w:rsidRDefault="00553069" w:rsidP="008C7506">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A5697A" w:rsidRPr="005B41F2" w:rsidTr="00A5697A">
        <w:tc>
          <w:tcPr>
            <w:tcW w:w="563" w:type="dxa"/>
            <w:vMerge/>
          </w:tcPr>
          <w:p w:rsidR="00A5697A" w:rsidRPr="005B41F2" w:rsidRDefault="00A5697A" w:rsidP="008C7506">
            <w:pPr>
              <w:rPr>
                <w:rFonts w:eastAsia="Calibri"/>
                <w:sz w:val="20"/>
                <w:szCs w:val="20"/>
              </w:rPr>
            </w:pPr>
          </w:p>
        </w:tc>
        <w:tc>
          <w:tcPr>
            <w:tcW w:w="1238" w:type="dxa"/>
            <w:vMerge/>
          </w:tcPr>
          <w:p w:rsidR="00A5697A" w:rsidRPr="005B41F2" w:rsidRDefault="00A5697A" w:rsidP="008C7506">
            <w:pPr>
              <w:rPr>
                <w:rFonts w:eastAsia="Calibri"/>
                <w:sz w:val="20"/>
                <w:szCs w:val="20"/>
              </w:rPr>
            </w:pPr>
          </w:p>
        </w:tc>
        <w:tc>
          <w:tcPr>
            <w:tcW w:w="1136" w:type="dxa"/>
          </w:tcPr>
          <w:p w:rsidR="00A5697A" w:rsidRPr="005B41F2" w:rsidRDefault="00A5697A" w:rsidP="008C7506">
            <w:pPr>
              <w:jc w:val="center"/>
              <w:rPr>
                <w:rFonts w:eastAsia="Calibri"/>
                <w:sz w:val="20"/>
                <w:szCs w:val="20"/>
              </w:rPr>
            </w:pPr>
            <w:r w:rsidRPr="005B41F2">
              <w:rPr>
                <w:rFonts w:eastAsia="Calibri"/>
                <w:sz w:val="20"/>
                <w:szCs w:val="20"/>
              </w:rPr>
              <w:t>сентябрь</w:t>
            </w:r>
          </w:p>
        </w:tc>
        <w:tc>
          <w:tcPr>
            <w:tcW w:w="709" w:type="dxa"/>
          </w:tcPr>
          <w:p w:rsidR="00A5697A" w:rsidRPr="005B41F2" w:rsidRDefault="00A5697A" w:rsidP="008C7506">
            <w:pPr>
              <w:jc w:val="center"/>
              <w:rPr>
                <w:rFonts w:eastAsia="Calibri"/>
                <w:sz w:val="20"/>
                <w:szCs w:val="20"/>
              </w:rPr>
            </w:pPr>
            <w:r w:rsidRPr="005B41F2">
              <w:rPr>
                <w:rFonts w:eastAsia="Calibri"/>
                <w:sz w:val="20"/>
                <w:szCs w:val="20"/>
              </w:rPr>
              <w:t>май</w:t>
            </w:r>
          </w:p>
        </w:tc>
        <w:tc>
          <w:tcPr>
            <w:tcW w:w="998" w:type="dxa"/>
          </w:tcPr>
          <w:p w:rsidR="00A5697A" w:rsidRPr="005B41F2" w:rsidRDefault="00A5697A" w:rsidP="008C7506">
            <w:pPr>
              <w:jc w:val="center"/>
              <w:rPr>
                <w:rFonts w:eastAsia="Calibri"/>
                <w:sz w:val="20"/>
                <w:szCs w:val="20"/>
              </w:rPr>
            </w:pPr>
            <w:r w:rsidRPr="005B41F2">
              <w:rPr>
                <w:rFonts w:eastAsia="Calibri"/>
                <w:sz w:val="20"/>
                <w:szCs w:val="20"/>
              </w:rPr>
              <w:t>сентябрь</w:t>
            </w:r>
          </w:p>
        </w:tc>
        <w:tc>
          <w:tcPr>
            <w:tcW w:w="856" w:type="dxa"/>
          </w:tcPr>
          <w:p w:rsidR="00A5697A" w:rsidRPr="005B41F2" w:rsidRDefault="00A5697A" w:rsidP="008C7506">
            <w:pPr>
              <w:jc w:val="center"/>
              <w:rPr>
                <w:rFonts w:eastAsia="Calibri"/>
                <w:sz w:val="20"/>
                <w:szCs w:val="20"/>
              </w:rPr>
            </w:pPr>
            <w:r w:rsidRPr="005B41F2">
              <w:rPr>
                <w:rFonts w:eastAsia="Calibri"/>
                <w:sz w:val="20"/>
                <w:szCs w:val="20"/>
              </w:rPr>
              <w:t>май</w:t>
            </w:r>
          </w:p>
        </w:tc>
        <w:tc>
          <w:tcPr>
            <w:tcW w:w="1129" w:type="dxa"/>
          </w:tcPr>
          <w:p w:rsidR="00A5697A" w:rsidRPr="005B41F2" w:rsidRDefault="00A5697A" w:rsidP="008C7506">
            <w:pPr>
              <w:jc w:val="center"/>
              <w:rPr>
                <w:rFonts w:eastAsia="Calibri"/>
                <w:sz w:val="20"/>
                <w:szCs w:val="20"/>
              </w:rPr>
            </w:pPr>
            <w:r w:rsidRPr="005B41F2">
              <w:rPr>
                <w:rFonts w:eastAsia="Calibri"/>
                <w:sz w:val="20"/>
                <w:szCs w:val="20"/>
              </w:rPr>
              <w:t>сентябрь</w:t>
            </w:r>
          </w:p>
        </w:tc>
        <w:tc>
          <w:tcPr>
            <w:tcW w:w="709" w:type="dxa"/>
          </w:tcPr>
          <w:p w:rsidR="00A5697A" w:rsidRPr="005B41F2" w:rsidRDefault="00A5697A" w:rsidP="008C7506">
            <w:pPr>
              <w:jc w:val="center"/>
              <w:rPr>
                <w:rFonts w:eastAsia="Calibri"/>
                <w:sz w:val="20"/>
                <w:szCs w:val="20"/>
              </w:rPr>
            </w:pPr>
            <w:r w:rsidRPr="005B41F2">
              <w:rPr>
                <w:rFonts w:eastAsia="Calibri"/>
                <w:sz w:val="20"/>
                <w:szCs w:val="20"/>
              </w:rPr>
              <w:t>май</w:t>
            </w:r>
          </w:p>
        </w:tc>
        <w:tc>
          <w:tcPr>
            <w:tcW w:w="992" w:type="dxa"/>
          </w:tcPr>
          <w:p w:rsidR="00A5697A" w:rsidRPr="005B41F2" w:rsidRDefault="00A5697A" w:rsidP="008C7506">
            <w:pPr>
              <w:jc w:val="center"/>
              <w:rPr>
                <w:rFonts w:eastAsia="Calibri"/>
                <w:sz w:val="20"/>
                <w:szCs w:val="20"/>
              </w:rPr>
            </w:pPr>
            <w:r w:rsidRPr="005B41F2">
              <w:rPr>
                <w:rFonts w:eastAsia="Calibri"/>
                <w:sz w:val="20"/>
                <w:szCs w:val="20"/>
              </w:rPr>
              <w:t>сентябрь</w:t>
            </w:r>
          </w:p>
        </w:tc>
        <w:tc>
          <w:tcPr>
            <w:tcW w:w="708" w:type="dxa"/>
          </w:tcPr>
          <w:p w:rsidR="00A5697A" w:rsidRPr="005B41F2" w:rsidRDefault="00A5697A" w:rsidP="008C7506">
            <w:pPr>
              <w:jc w:val="center"/>
              <w:rPr>
                <w:rFonts w:eastAsia="Calibri"/>
                <w:sz w:val="20"/>
                <w:szCs w:val="20"/>
              </w:rPr>
            </w:pPr>
            <w:r w:rsidRPr="005B41F2">
              <w:rPr>
                <w:rFonts w:eastAsia="Calibri"/>
                <w:sz w:val="20"/>
                <w:szCs w:val="20"/>
              </w:rPr>
              <w:t>май</w:t>
            </w:r>
          </w:p>
        </w:tc>
        <w:tc>
          <w:tcPr>
            <w:tcW w:w="993" w:type="dxa"/>
          </w:tcPr>
          <w:p w:rsidR="00A5697A" w:rsidRPr="005B41F2" w:rsidRDefault="00A5697A" w:rsidP="008C7506">
            <w:pPr>
              <w:jc w:val="center"/>
              <w:rPr>
                <w:rFonts w:eastAsia="Calibri"/>
                <w:sz w:val="20"/>
                <w:szCs w:val="20"/>
              </w:rPr>
            </w:pPr>
            <w:r w:rsidRPr="005B41F2">
              <w:rPr>
                <w:rFonts w:eastAsia="Calibri"/>
                <w:sz w:val="20"/>
                <w:szCs w:val="20"/>
              </w:rPr>
              <w:t>сентябрь</w:t>
            </w:r>
          </w:p>
        </w:tc>
        <w:tc>
          <w:tcPr>
            <w:tcW w:w="567" w:type="dxa"/>
          </w:tcPr>
          <w:p w:rsidR="00A5697A" w:rsidRPr="005B41F2" w:rsidRDefault="00A5697A" w:rsidP="008C7506">
            <w:pPr>
              <w:jc w:val="center"/>
              <w:rPr>
                <w:rFonts w:eastAsia="Calibri"/>
                <w:sz w:val="20"/>
                <w:szCs w:val="20"/>
              </w:rPr>
            </w:pPr>
            <w:r w:rsidRPr="005B41F2">
              <w:rPr>
                <w:rFonts w:eastAsia="Calibri"/>
                <w:sz w:val="20"/>
                <w:szCs w:val="20"/>
              </w:rPr>
              <w:t>май</w:t>
            </w:r>
          </w:p>
        </w:tc>
        <w:tc>
          <w:tcPr>
            <w:tcW w:w="1134" w:type="dxa"/>
          </w:tcPr>
          <w:p w:rsidR="00A5697A" w:rsidRPr="005B41F2" w:rsidRDefault="00A5697A" w:rsidP="008C7506">
            <w:pPr>
              <w:jc w:val="center"/>
              <w:rPr>
                <w:rFonts w:eastAsia="Calibri"/>
                <w:sz w:val="20"/>
                <w:szCs w:val="20"/>
              </w:rPr>
            </w:pPr>
            <w:r w:rsidRPr="005B41F2">
              <w:rPr>
                <w:rFonts w:eastAsia="Calibri"/>
                <w:sz w:val="20"/>
                <w:szCs w:val="20"/>
              </w:rPr>
              <w:t>сентябрь</w:t>
            </w:r>
          </w:p>
        </w:tc>
        <w:tc>
          <w:tcPr>
            <w:tcW w:w="850" w:type="dxa"/>
          </w:tcPr>
          <w:p w:rsidR="00A5697A" w:rsidRPr="005B41F2" w:rsidRDefault="00A5697A" w:rsidP="008C7506">
            <w:pPr>
              <w:jc w:val="center"/>
              <w:rPr>
                <w:rFonts w:eastAsia="Calibri"/>
                <w:sz w:val="20"/>
                <w:szCs w:val="20"/>
              </w:rPr>
            </w:pPr>
            <w:r w:rsidRPr="005B41F2">
              <w:rPr>
                <w:rFonts w:eastAsia="Calibri"/>
                <w:sz w:val="20"/>
                <w:szCs w:val="20"/>
              </w:rPr>
              <w:t>май</w:t>
            </w:r>
          </w:p>
        </w:tc>
        <w:tc>
          <w:tcPr>
            <w:tcW w:w="993" w:type="dxa"/>
          </w:tcPr>
          <w:p w:rsidR="00A5697A" w:rsidRPr="005B41F2" w:rsidRDefault="00A5697A" w:rsidP="008C7506">
            <w:pPr>
              <w:jc w:val="center"/>
              <w:rPr>
                <w:rFonts w:eastAsia="Calibri"/>
                <w:sz w:val="20"/>
                <w:szCs w:val="20"/>
              </w:rPr>
            </w:pPr>
            <w:r w:rsidRPr="005B41F2">
              <w:rPr>
                <w:rFonts w:eastAsia="Calibri"/>
                <w:sz w:val="20"/>
                <w:szCs w:val="20"/>
              </w:rPr>
              <w:t>сентябрь</w:t>
            </w:r>
          </w:p>
        </w:tc>
        <w:tc>
          <w:tcPr>
            <w:tcW w:w="567" w:type="dxa"/>
          </w:tcPr>
          <w:p w:rsidR="00A5697A" w:rsidRPr="005B41F2" w:rsidRDefault="00A5697A" w:rsidP="008C7506">
            <w:pPr>
              <w:jc w:val="center"/>
              <w:rPr>
                <w:rFonts w:eastAsia="Calibri"/>
                <w:sz w:val="20"/>
                <w:szCs w:val="20"/>
              </w:rPr>
            </w:pPr>
            <w:r w:rsidRPr="005B41F2">
              <w:rPr>
                <w:rFonts w:eastAsia="Calibri"/>
                <w:sz w:val="20"/>
                <w:szCs w:val="20"/>
              </w:rPr>
              <w:t>май</w:t>
            </w:r>
          </w:p>
        </w:tc>
        <w:tc>
          <w:tcPr>
            <w:tcW w:w="1134" w:type="dxa"/>
          </w:tcPr>
          <w:p w:rsidR="00A5697A" w:rsidRPr="005B41F2" w:rsidRDefault="00A5697A" w:rsidP="008C7506">
            <w:pPr>
              <w:jc w:val="center"/>
              <w:rPr>
                <w:rFonts w:eastAsia="Calibri"/>
                <w:sz w:val="20"/>
                <w:szCs w:val="20"/>
              </w:rPr>
            </w:pPr>
            <w:r w:rsidRPr="005B41F2">
              <w:rPr>
                <w:rFonts w:eastAsia="Calibri"/>
                <w:sz w:val="20"/>
                <w:szCs w:val="20"/>
              </w:rPr>
              <w:t>сентябрь</w:t>
            </w:r>
          </w:p>
        </w:tc>
        <w:tc>
          <w:tcPr>
            <w:tcW w:w="568" w:type="dxa"/>
          </w:tcPr>
          <w:p w:rsidR="00A5697A" w:rsidRPr="005B41F2" w:rsidRDefault="00A5697A" w:rsidP="008C7506">
            <w:pPr>
              <w:jc w:val="center"/>
              <w:rPr>
                <w:rFonts w:eastAsia="Calibri"/>
                <w:sz w:val="20"/>
                <w:szCs w:val="20"/>
              </w:rPr>
            </w:pPr>
            <w:r w:rsidRPr="005B41F2">
              <w:rPr>
                <w:rFonts w:eastAsia="Calibri"/>
                <w:sz w:val="20"/>
                <w:szCs w:val="20"/>
              </w:rPr>
              <w:t>май</w:t>
            </w: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1</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2</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3</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4</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5</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6</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7</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8</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9</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10</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11</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12</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13</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14</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563" w:type="dxa"/>
          </w:tcPr>
          <w:p w:rsidR="00553069" w:rsidRPr="005B41F2" w:rsidRDefault="00553069" w:rsidP="008C7506">
            <w:pPr>
              <w:rPr>
                <w:rFonts w:eastAsia="Calibri"/>
                <w:sz w:val="20"/>
                <w:szCs w:val="20"/>
              </w:rPr>
            </w:pPr>
            <w:r w:rsidRPr="005B41F2">
              <w:rPr>
                <w:rFonts w:eastAsia="Calibri"/>
                <w:sz w:val="20"/>
                <w:szCs w:val="20"/>
              </w:rPr>
              <w:t>15</w:t>
            </w:r>
          </w:p>
        </w:tc>
        <w:tc>
          <w:tcPr>
            <w:tcW w:w="1238" w:type="dxa"/>
          </w:tcPr>
          <w:p w:rsidR="00553069" w:rsidRPr="005B41F2" w:rsidRDefault="00553069" w:rsidP="008C7506">
            <w:pPr>
              <w:rPr>
                <w:rFonts w:eastAsia="Calibri"/>
                <w:sz w:val="20"/>
                <w:szCs w:val="20"/>
              </w:rPr>
            </w:pPr>
          </w:p>
        </w:tc>
        <w:tc>
          <w:tcPr>
            <w:tcW w:w="1136"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r w:rsidR="00A5697A" w:rsidRPr="005B41F2" w:rsidTr="00A5697A">
        <w:tc>
          <w:tcPr>
            <w:tcW w:w="2937" w:type="dxa"/>
            <w:gridSpan w:val="3"/>
          </w:tcPr>
          <w:p w:rsidR="00553069" w:rsidRPr="005B41F2" w:rsidRDefault="00553069" w:rsidP="008C7506">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709" w:type="dxa"/>
          </w:tcPr>
          <w:p w:rsidR="00553069" w:rsidRPr="005B41F2" w:rsidRDefault="00553069" w:rsidP="008C7506">
            <w:pPr>
              <w:rPr>
                <w:rFonts w:eastAsia="Calibri"/>
                <w:sz w:val="20"/>
                <w:szCs w:val="20"/>
              </w:rPr>
            </w:pPr>
          </w:p>
        </w:tc>
        <w:tc>
          <w:tcPr>
            <w:tcW w:w="998" w:type="dxa"/>
          </w:tcPr>
          <w:p w:rsidR="00553069" w:rsidRPr="005B41F2" w:rsidRDefault="00553069" w:rsidP="008C7506">
            <w:pPr>
              <w:rPr>
                <w:rFonts w:eastAsia="Calibri"/>
                <w:sz w:val="20"/>
                <w:szCs w:val="20"/>
              </w:rPr>
            </w:pPr>
          </w:p>
        </w:tc>
        <w:tc>
          <w:tcPr>
            <w:tcW w:w="856" w:type="dxa"/>
          </w:tcPr>
          <w:p w:rsidR="00553069" w:rsidRPr="005B41F2" w:rsidRDefault="00553069" w:rsidP="008C7506">
            <w:pPr>
              <w:rPr>
                <w:rFonts w:eastAsia="Calibri"/>
                <w:sz w:val="20"/>
                <w:szCs w:val="20"/>
              </w:rPr>
            </w:pPr>
          </w:p>
        </w:tc>
        <w:tc>
          <w:tcPr>
            <w:tcW w:w="1129" w:type="dxa"/>
          </w:tcPr>
          <w:p w:rsidR="00553069" w:rsidRPr="005B41F2" w:rsidRDefault="00553069" w:rsidP="008C7506">
            <w:pPr>
              <w:rPr>
                <w:rFonts w:eastAsia="Calibri"/>
                <w:sz w:val="20"/>
                <w:szCs w:val="20"/>
              </w:rPr>
            </w:pPr>
          </w:p>
        </w:tc>
        <w:tc>
          <w:tcPr>
            <w:tcW w:w="709" w:type="dxa"/>
          </w:tcPr>
          <w:p w:rsidR="00553069" w:rsidRPr="005B41F2" w:rsidRDefault="00553069" w:rsidP="008C7506">
            <w:pPr>
              <w:rPr>
                <w:rFonts w:eastAsia="Calibri"/>
                <w:sz w:val="20"/>
                <w:szCs w:val="20"/>
              </w:rPr>
            </w:pPr>
          </w:p>
        </w:tc>
        <w:tc>
          <w:tcPr>
            <w:tcW w:w="992" w:type="dxa"/>
          </w:tcPr>
          <w:p w:rsidR="00553069" w:rsidRPr="005B41F2" w:rsidRDefault="00553069" w:rsidP="008C7506">
            <w:pPr>
              <w:rPr>
                <w:rFonts w:eastAsia="Calibri"/>
                <w:sz w:val="20"/>
                <w:szCs w:val="20"/>
              </w:rPr>
            </w:pPr>
          </w:p>
        </w:tc>
        <w:tc>
          <w:tcPr>
            <w:tcW w:w="708"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850" w:type="dxa"/>
          </w:tcPr>
          <w:p w:rsidR="00553069" w:rsidRPr="005B41F2" w:rsidRDefault="00553069" w:rsidP="008C7506">
            <w:pPr>
              <w:rPr>
                <w:rFonts w:eastAsia="Calibri"/>
                <w:sz w:val="20"/>
                <w:szCs w:val="20"/>
              </w:rPr>
            </w:pPr>
          </w:p>
        </w:tc>
        <w:tc>
          <w:tcPr>
            <w:tcW w:w="993" w:type="dxa"/>
          </w:tcPr>
          <w:p w:rsidR="00553069" w:rsidRPr="005B41F2" w:rsidRDefault="00553069" w:rsidP="008C7506">
            <w:pPr>
              <w:rPr>
                <w:rFonts w:eastAsia="Calibri"/>
                <w:sz w:val="20"/>
                <w:szCs w:val="20"/>
              </w:rPr>
            </w:pPr>
          </w:p>
        </w:tc>
        <w:tc>
          <w:tcPr>
            <w:tcW w:w="567" w:type="dxa"/>
          </w:tcPr>
          <w:p w:rsidR="00553069" w:rsidRPr="005B41F2" w:rsidRDefault="00553069" w:rsidP="008C7506">
            <w:pPr>
              <w:rPr>
                <w:rFonts w:eastAsia="Calibri"/>
                <w:sz w:val="20"/>
                <w:szCs w:val="20"/>
              </w:rPr>
            </w:pPr>
          </w:p>
        </w:tc>
        <w:tc>
          <w:tcPr>
            <w:tcW w:w="1134" w:type="dxa"/>
          </w:tcPr>
          <w:p w:rsidR="00553069" w:rsidRPr="005B41F2" w:rsidRDefault="00553069" w:rsidP="008C7506">
            <w:pPr>
              <w:rPr>
                <w:rFonts w:eastAsia="Calibri"/>
                <w:sz w:val="20"/>
                <w:szCs w:val="20"/>
              </w:rPr>
            </w:pPr>
          </w:p>
        </w:tc>
        <w:tc>
          <w:tcPr>
            <w:tcW w:w="568" w:type="dxa"/>
          </w:tcPr>
          <w:p w:rsidR="00553069" w:rsidRPr="005B41F2" w:rsidRDefault="00553069" w:rsidP="008C7506">
            <w:pPr>
              <w:rPr>
                <w:rFonts w:eastAsia="Calibri"/>
                <w:sz w:val="20"/>
                <w:szCs w:val="20"/>
              </w:rPr>
            </w:pPr>
          </w:p>
        </w:tc>
      </w:tr>
    </w:tbl>
    <w:p w:rsidR="00553069" w:rsidRDefault="00553069" w:rsidP="005B41F2">
      <w:pPr>
        <w:tabs>
          <w:tab w:val="left" w:pos="7350"/>
        </w:tabs>
        <w:rPr>
          <w:rFonts w:eastAsia="Calibri"/>
          <w:sz w:val="20"/>
          <w:szCs w:val="20"/>
        </w:rPr>
      </w:pPr>
    </w:p>
    <w:p w:rsidR="001819D7" w:rsidRPr="005B41F2" w:rsidRDefault="001819D7" w:rsidP="001819D7">
      <w:pPr>
        <w:tabs>
          <w:tab w:val="left" w:pos="7350"/>
        </w:tabs>
        <w:jc w:val="center"/>
        <w:rPr>
          <w:rFonts w:eastAsia="Calibri"/>
          <w:b/>
          <w:sz w:val="20"/>
          <w:szCs w:val="20"/>
        </w:rPr>
      </w:pPr>
      <w:r w:rsidRPr="005B41F2">
        <w:rPr>
          <w:rFonts w:eastAsia="Calibri"/>
          <w:b/>
          <w:sz w:val="20"/>
          <w:szCs w:val="20"/>
        </w:rPr>
        <w:t xml:space="preserve">Образовательная область «Художественно-эстетическое развитие» (от </w:t>
      </w:r>
      <w:r>
        <w:rPr>
          <w:rFonts w:eastAsia="Calibri"/>
          <w:b/>
          <w:sz w:val="20"/>
          <w:szCs w:val="20"/>
        </w:rPr>
        <w:t>5</w:t>
      </w:r>
      <w:r w:rsidRPr="005B41F2">
        <w:rPr>
          <w:rFonts w:eastAsia="Calibri"/>
          <w:b/>
          <w:sz w:val="20"/>
          <w:szCs w:val="20"/>
        </w:rPr>
        <w:t xml:space="preserve">-х до </w:t>
      </w:r>
      <w:r>
        <w:rPr>
          <w:rFonts w:eastAsia="Calibri"/>
          <w:b/>
          <w:sz w:val="20"/>
          <w:szCs w:val="20"/>
        </w:rPr>
        <w:t>6</w:t>
      </w:r>
      <w:r w:rsidRPr="005B41F2">
        <w:rPr>
          <w:rFonts w:eastAsia="Calibri"/>
          <w:b/>
          <w:sz w:val="20"/>
          <w:szCs w:val="20"/>
        </w:rPr>
        <w:t>-ти лет)</w:t>
      </w:r>
    </w:p>
    <w:p w:rsidR="00553069" w:rsidRPr="00553069" w:rsidRDefault="00553069" w:rsidP="00553069">
      <w:pPr>
        <w:rPr>
          <w:rFonts w:eastAsia="Calibri"/>
          <w:sz w:val="20"/>
          <w:szCs w:val="20"/>
        </w:rPr>
        <w:sectPr w:rsidR="00553069" w:rsidRPr="00553069" w:rsidSect="005B41F2">
          <w:pgSz w:w="16838" w:h="11906" w:orient="landscape"/>
          <w:pgMar w:top="720" w:right="720" w:bottom="720" w:left="720" w:header="284" w:footer="0" w:gutter="0"/>
          <w:cols w:space="720"/>
          <w:titlePg/>
          <w:docGrid w:linePitch="360"/>
        </w:sect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lastRenderedPageBreak/>
        <w:t>Образовательная область «Речевое развитие» (от 5-ти до 6-ти лет)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701"/>
        <w:gridCol w:w="851"/>
        <w:gridCol w:w="2126"/>
        <w:gridCol w:w="992"/>
        <w:gridCol w:w="1701"/>
        <w:gridCol w:w="1134"/>
        <w:gridCol w:w="2127"/>
        <w:gridCol w:w="992"/>
        <w:gridCol w:w="1701"/>
        <w:gridCol w:w="992"/>
      </w:tblGrid>
      <w:tr w:rsidR="000A39E6" w:rsidRPr="005B41F2" w:rsidTr="00393C3E">
        <w:tc>
          <w:tcPr>
            <w:tcW w:w="567"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lastRenderedPageBreak/>
              <w:t>п</w:t>
            </w:r>
            <w:proofErr w:type="gramEnd"/>
            <w:r w:rsidRPr="005B41F2">
              <w:rPr>
                <w:rFonts w:eastAsia="Calibri"/>
                <w:sz w:val="20"/>
                <w:szCs w:val="20"/>
              </w:rPr>
              <w:t>/п</w:t>
            </w:r>
          </w:p>
        </w:tc>
        <w:tc>
          <w:tcPr>
            <w:tcW w:w="993" w:type="dxa"/>
            <w:vMerge w:val="restart"/>
          </w:tcPr>
          <w:p w:rsidR="000A39E6" w:rsidRPr="005B41F2" w:rsidRDefault="000A39E6" w:rsidP="005B41F2">
            <w:pPr>
              <w:jc w:val="center"/>
              <w:rPr>
                <w:rFonts w:eastAsia="Calibri"/>
                <w:sz w:val="20"/>
                <w:szCs w:val="20"/>
              </w:rPr>
            </w:pPr>
            <w:r w:rsidRPr="005B41F2">
              <w:rPr>
                <w:rFonts w:eastAsia="Calibri"/>
                <w:sz w:val="20"/>
                <w:szCs w:val="20"/>
              </w:rPr>
              <w:lastRenderedPageBreak/>
              <w:t>Ф.И.О.</w:t>
            </w:r>
          </w:p>
          <w:p w:rsidR="000A39E6" w:rsidRPr="005B41F2" w:rsidRDefault="000A39E6" w:rsidP="005B41F2">
            <w:pPr>
              <w:ind w:right="-108"/>
              <w:jc w:val="center"/>
              <w:rPr>
                <w:rFonts w:eastAsia="Calibri"/>
                <w:sz w:val="20"/>
                <w:szCs w:val="20"/>
              </w:rPr>
            </w:pPr>
            <w:r w:rsidRPr="005B41F2">
              <w:rPr>
                <w:rFonts w:eastAsia="Calibri"/>
                <w:sz w:val="20"/>
                <w:szCs w:val="20"/>
              </w:rPr>
              <w:lastRenderedPageBreak/>
              <w:t>ребенка</w:t>
            </w:r>
          </w:p>
        </w:tc>
        <w:tc>
          <w:tcPr>
            <w:tcW w:w="2552" w:type="dxa"/>
            <w:gridSpan w:val="2"/>
          </w:tcPr>
          <w:p w:rsidR="000A39E6" w:rsidRPr="005B41F2" w:rsidRDefault="000A39E6" w:rsidP="005B41F2">
            <w:pPr>
              <w:jc w:val="both"/>
              <w:rPr>
                <w:rFonts w:eastAsia="Calibri"/>
                <w:sz w:val="20"/>
                <w:szCs w:val="20"/>
              </w:rPr>
            </w:pPr>
            <w:r w:rsidRPr="005B41F2">
              <w:rPr>
                <w:rFonts w:eastAsia="Calibri"/>
                <w:sz w:val="20"/>
                <w:szCs w:val="20"/>
              </w:rPr>
              <w:lastRenderedPageBreak/>
              <w:t xml:space="preserve">Имеет предпочтение в </w:t>
            </w:r>
            <w:r w:rsidRPr="005B41F2">
              <w:rPr>
                <w:rFonts w:eastAsia="Calibri"/>
                <w:sz w:val="20"/>
                <w:szCs w:val="20"/>
              </w:rPr>
              <w:lastRenderedPageBreak/>
              <w:t>литературных произведениях, называет некоторых писателей. Может выразительно, связанно и последовательно рассказать небольшую сказку, может выучить небольшое стихотворение</w:t>
            </w:r>
          </w:p>
        </w:tc>
        <w:tc>
          <w:tcPr>
            <w:tcW w:w="3118" w:type="dxa"/>
            <w:gridSpan w:val="2"/>
          </w:tcPr>
          <w:p w:rsidR="000A39E6" w:rsidRPr="005B41F2" w:rsidRDefault="000A39E6" w:rsidP="005B41F2">
            <w:pPr>
              <w:jc w:val="both"/>
              <w:rPr>
                <w:rFonts w:eastAsia="Calibri"/>
                <w:sz w:val="20"/>
                <w:szCs w:val="20"/>
              </w:rPr>
            </w:pPr>
            <w:r w:rsidRPr="005B41F2">
              <w:rPr>
                <w:rFonts w:eastAsia="Calibri"/>
                <w:sz w:val="20"/>
                <w:szCs w:val="20"/>
              </w:rPr>
              <w:lastRenderedPageBreak/>
              <w:t xml:space="preserve">Драматизирует небольшие </w:t>
            </w:r>
            <w:r w:rsidRPr="005B41F2">
              <w:rPr>
                <w:rFonts w:eastAsia="Calibri"/>
                <w:sz w:val="20"/>
                <w:szCs w:val="20"/>
              </w:rPr>
              <w:lastRenderedPageBreak/>
              <w:t xml:space="preserve">сказки, читает по ролям стихотворение.  Составляет по образцу рассказы по сюжетной картине, по серии картин, относительно точно пересказывает литературные произведения </w:t>
            </w:r>
          </w:p>
        </w:tc>
        <w:tc>
          <w:tcPr>
            <w:tcW w:w="2835" w:type="dxa"/>
            <w:gridSpan w:val="2"/>
          </w:tcPr>
          <w:p w:rsidR="000A39E6" w:rsidRPr="005B41F2" w:rsidRDefault="000A39E6" w:rsidP="005B41F2">
            <w:pPr>
              <w:jc w:val="both"/>
              <w:rPr>
                <w:rFonts w:eastAsia="Calibri"/>
                <w:sz w:val="20"/>
                <w:szCs w:val="20"/>
              </w:rPr>
            </w:pPr>
            <w:r w:rsidRPr="005B41F2">
              <w:rPr>
                <w:rFonts w:eastAsia="Calibri"/>
                <w:sz w:val="20"/>
                <w:szCs w:val="20"/>
              </w:rPr>
              <w:lastRenderedPageBreak/>
              <w:t xml:space="preserve">Определяет место звука в </w:t>
            </w:r>
            <w:r w:rsidRPr="005B41F2">
              <w:rPr>
                <w:rFonts w:eastAsia="Calibri"/>
                <w:sz w:val="20"/>
                <w:szCs w:val="20"/>
              </w:rPr>
              <w:lastRenderedPageBreak/>
              <w:t>слове. Сравнивает слова длительности. Находит слова с заданным звуком</w:t>
            </w:r>
          </w:p>
        </w:tc>
        <w:tc>
          <w:tcPr>
            <w:tcW w:w="3119" w:type="dxa"/>
            <w:gridSpan w:val="2"/>
          </w:tcPr>
          <w:p w:rsidR="000A39E6" w:rsidRPr="005B41F2" w:rsidRDefault="000A39E6" w:rsidP="005B41F2">
            <w:pPr>
              <w:jc w:val="both"/>
              <w:rPr>
                <w:rFonts w:eastAsia="Calibri"/>
                <w:sz w:val="20"/>
                <w:szCs w:val="20"/>
              </w:rPr>
            </w:pPr>
            <w:r w:rsidRPr="005B41F2">
              <w:rPr>
                <w:rFonts w:eastAsia="Calibri"/>
                <w:sz w:val="20"/>
                <w:szCs w:val="20"/>
              </w:rPr>
              <w:lastRenderedPageBreak/>
              <w:t xml:space="preserve">Поддерживает беседу, </w:t>
            </w:r>
            <w:r w:rsidRPr="005B41F2">
              <w:rPr>
                <w:rFonts w:eastAsia="Calibri"/>
                <w:sz w:val="20"/>
                <w:szCs w:val="20"/>
              </w:rPr>
              <w:lastRenderedPageBreak/>
              <w:t>высказывает свою точку зрения, согласие/несогласие, использует все части речи. Подбирает к существительному прилагательные, умеет подбирать синонимы</w:t>
            </w:r>
          </w:p>
        </w:tc>
        <w:tc>
          <w:tcPr>
            <w:tcW w:w="2693" w:type="dxa"/>
            <w:gridSpan w:val="2"/>
          </w:tcPr>
          <w:p w:rsidR="000A39E6" w:rsidRPr="005B41F2" w:rsidRDefault="000A39E6" w:rsidP="005B41F2">
            <w:pPr>
              <w:jc w:val="center"/>
              <w:rPr>
                <w:rFonts w:eastAsia="Calibri"/>
                <w:sz w:val="20"/>
                <w:szCs w:val="20"/>
              </w:rPr>
            </w:pPr>
            <w:r w:rsidRPr="005B41F2">
              <w:rPr>
                <w:rFonts w:eastAsia="Calibri"/>
                <w:sz w:val="20"/>
                <w:szCs w:val="20"/>
              </w:rPr>
              <w:lastRenderedPageBreak/>
              <w:t xml:space="preserve">Итоговый показатель по </w:t>
            </w:r>
            <w:r w:rsidRPr="005B41F2">
              <w:rPr>
                <w:rFonts w:eastAsia="Calibri"/>
                <w:sz w:val="20"/>
                <w:szCs w:val="20"/>
              </w:rPr>
              <w:lastRenderedPageBreak/>
              <w:t>каждому ребенку (среднее значение)</w:t>
            </w:r>
          </w:p>
        </w:tc>
      </w:tr>
      <w:tr w:rsidR="000A39E6" w:rsidRPr="005B41F2" w:rsidTr="00393C3E">
        <w:tc>
          <w:tcPr>
            <w:tcW w:w="567" w:type="dxa"/>
            <w:vMerge/>
          </w:tcPr>
          <w:p w:rsidR="000A39E6" w:rsidRPr="005B41F2" w:rsidRDefault="000A39E6" w:rsidP="005B41F2">
            <w:pPr>
              <w:rPr>
                <w:rFonts w:eastAsia="Calibri"/>
                <w:sz w:val="20"/>
                <w:szCs w:val="20"/>
              </w:rPr>
            </w:pPr>
          </w:p>
        </w:tc>
        <w:tc>
          <w:tcPr>
            <w:tcW w:w="993" w:type="dxa"/>
            <w:vMerge/>
          </w:tcPr>
          <w:p w:rsidR="000A39E6" w:rsidRPr="005B41F2" w:rsidRDefault="000A39E6" w:rsidP="005B41F2">
            <w:pPr>
              <w:rPr>
                <w:rFonts w:eastAsia="Calibri"/>
                <w:sz w:val="20"/>
                <w:szCs w:val="20"/>
              </w:rPr>
            </w:pPr>
          </w:p>
        </w:tc>
        <w:tc>
          <w:tcPr>
            <w:tcW w:w="1701"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212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701"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2127"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701"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2</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3</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4</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5</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6</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7</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8</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9</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10</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11</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12</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13</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14</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15</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3261"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bl>
    <w:p w:rsidR="000A39E6" w:rsidRPr="005B41F2" w:rsidRDefault="000A39E6" w:rsidP="005B41F2">
      <w:pPr>
        <w:tabs>
          <w:tab w:val="left" w:pos="7350"/>
        </w:tabs>
        <w:rPr>
          <w:rFonts w:eastAsia="Calibri"/>
          <w:b/>
          <w:sz w:val="20"/>
          <w:szCs w:val="20"/>
        </w:rPr>
      </w:pPr>
    </w:p>
    <w:p w:rsidR="000A39E6" w:rsidRPr="005B41F2" w:rsidRDefault="000A39E6" w:rsidP="005B41F2">
      <w:pPr>
        <w:tabs>
          <w:tab w:val="left" w:pos="7350"/>
        </w:tabs>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t>Образовательная область «Худож</w:t>
      </w:r>
      <w:r w:rsidRPr="005B41F2">
        <w:rPr>
          <w:rFonts w:eastAsia="Calibri"/>
          <w:b/>
          <w:sz w:val="20"/>
          <w:szCs w:val="20"/>
        </w:rPr>
        <w:lastRenderedPageBreak/>
        <w:t>ественно-эстетическое развитие» (от 5-ти до 6-ти лет)</w:t>
      </w: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t>Образов</w:t>
      </w:r>
      <w:r w:rsidRPr="005B41F2">
        <w:rPr>
          <w:rFonts w:eastAsia="Calibri"/>
          <w:b/>
          <w:sz w:val="20"/>
          <w:szCs w:val="20"/>
        </w:rPr>
        <w:lastRenderedPageBreak/>
        <w:t>ательная область «Физическое развитие» (от 5-ти до 6-ти лет)</w:t>
      </w:r>
    </w:p>
    <w:p w:rsidR="000A39E6" w:rsidRPr="005B41F2" w:rsidRDefault="000A39E6" w:rsidP="005B41F2">
      <w:pPr>
        <w:tabs>
          <w:tab w:val="left" w:pos="7350"/>
        </w:tabs>
        <w:jc w:val="center"/>
        <w:rPr>
          <w:rFonts w:eastAsia="Calibri"/>
          <w:b/>
          <w:sz w:val="20"/>
          <w:szCs w:val="20"/>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34"/>
        <w:gridCol w:w="1134"/>
        <w:gridCol w:w="992"/>
        <w:gridCol w:w="993"/>
        <w:gridCol w:w="992"/>
        <w:gridCol w:w="1134"/>
        <w:gridCol w:w="850"/>
        <w:gridCol w:w="1418"/>
        <w:gridCol w:w="850"/>
        <w:gridCol w:w="1276"/>
        <w:gridCol w:w="851"/>
        <w:gridCol w:w="992"/>
        <w:gridCol w:w="709"/>
        <w:gridCol w:w="1275"/>
        <w:gridCol w:w="851"/>
      </w:tblGrid>
      <w:tr w:rsidR="000A39E6" w:rsidRPr="005B41F2" w:rsidTr="002D2841">
        <w:trPr>
          <w:trHeight w:val="1609"/>
        </w:trPr>
        <w:tc>
          <w:tcPr>
            <w:tcW w:w="568" w:type="dxa"/>
            <w:vMerge w:val="restart"/>
          </w:tcPr>
          <w:p w:rsidR="000A39E6" w:rsidRPr="005B41F2" w:rsidRDefault="000A39E6" w:rsidP="005B41F2">
            <w:pPr>
              <w:jc w:val="center"/>
              <w:rPr>
                <w:rFonts w:eastAsia="Calibri"/>
                <w:sz w:val="20"/>
                <w:szCs w:val="20"/>
              </w:rPr>
            </w:pPr>
            <w:r w:rsidRPr="005B41F2">
              <w:rPr>
                <w:rFonts w:eastAsia="Calibri"/>
                <w:sz w:val="20"/>
                <w:szCs w:val="20"/>
              </w:rPr>
              <w:lastRenderedPageBreak/>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1134"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jc w:val="center"/>
              <w:rPr>
                <w:rFonts w:eastAsia="Calibri"/>
                <w:sz w:val="20"/>
                <w:szCs w:val="20"/>
              </w:rPr>
            </w:pPr>
            <w:r w:rsidRPr="005B41F2">
              <w:rPr>
                <w:rFonts w:eastAsia="Calibri"/>
                <w:sz w:val="20"/>
                <w:szCs w:val="20"/>
              </w:rPr>
              <w:t>ребенка</w:t>
            </w:r>
          </w:p>
        </w:tc>
        <w:tc>
          <w:tcPr>
            <w:tcW w:w="2126"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Знает о важных и вредных факторах для здоровья, о значении для здоровья </w:t>
            </w:r>
            <w:proofErr w:type="gramStart"/>
            <w:r w:rsidRPr="005B41F2">
              <w:rPr>
                <w:rFonts w:eastAsia="Calibri"/>
                <w:sz w:val="20"/>
                <w:szCs w:val="20"/>
              </w:rPr>
              <w:t>утренний</w:t>
            </w:r>
            <w:proofErr w:type="gramEnd"/>
            <w:r w:rsidRPr="005B41F2">
              <w:rPr>
                <w:rFonts w:eastAsia="Calibri"/>
                <w:sz w:val="20"/>
                <w:szCs w:val="20"/>
              </w:rPr>
              <w:t xml:space="preserve"> гимнастики, закаливания, соблюдения режима дня </w:t>
            </w:r>
          </w:p>
        </w:tc>
        <w:tc>
          <w:tcPr>
            <w:tcW w:w="1985"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Соблюдает элементарные правила личной гигиены, самообслуживания, опрятности  </w:t>
            </w:r>
          </w:p>
        </w:tc>
        <w:tc>
          <w:tcPr>
            <w:tcW w:w="1984" w:type="dxa"/>
            <w:gridSpan w:val="2"/>
          </w:tcPr>
          <w:p w:rsidR="000A39E6" w:rsidRPr="005B41F2" w:rsidRDefault="000A39E6" w:rsidP="005B41F2">
            <w:pPr>
              <w:jc w:val="both"/>
              <w:rPr>
                <w:rFonts w:eastAsia="Calibri"/>
                <w:sz w:val="20"/>
                <w:szCs w:val="20"/>
              </w:rPr>
            </w:pPr>
            <w:r w:rsidRPr="005B41F2">
              <w:rPr>
                <w:rFonts w:eastAsia="Calibri"/>
                <w:sz w:val="20"/>
                <w:szCs w:val="20"/>
              </w:rPr>
              <w:t>Умеет быстро и аккуратно одеваться и раздеваться, соблюдает порядок в шкафчике</w:t>
            </w:r>
          </w:p>
        </w:tc>
        <w:tc>
          <w:tcPr>
            <w:tcW w:w="2268" w:type="dxa"/>
            <w:gridSpan w:val="2"/>
          </w:tcPr>
          <w:p w:rsidR="000A39E6" w:rsidRPr="005B41F2" w:rsidRDefault="000A39E6" w:rsidP="005B41F2">
            <w:pPr>
              <w:jc w:val="both"/>
              <w:rPr>
                <w:rFonts w:eastAsia="Calibri"/>
                <w:sz w:val="20"/>
                <w:szCs w:val="20"/>
              </w:rPr>
            </w:pPr>
            <w:r w:rsidRPr="005B41F2">
              <w:rPr>
                <w:rFonts w:eastAsia="Calibri"/>
                <w:sz w:val="20"/>
                <w:szCs w:val="20"/>
              </w:rPr>
              <w:t>Умеет лазить по гимнастической стенке</w:t>
            </w:r>
            <w:proofErr w:type="gramStart"/>
            <w:r w:rsidRPr="005B41F2">
              <w:rPr>
                <w:rFonts w:eastAsia="Calibri"/>
                <w:sz w:val="20"/>
                <w:szCs w:val="20"/>
              </w:rPr>
              <w:t xml:space="preserve"> ,</w:t>
            </w:r>
            <w:proofErr w:type="gramEnd"/>
            <w:r w:rsidRPr="005B41F2">
              <w:rPr>
                <w:rFonts w:eastAsia="Calibri"/>
                <w:sz w:val="20"/>
                <w:szCs w:val="20"/>
              </w:rPr>
              <w:t xml:space="preserve"> прыгать в длину с места, с разбега в высоту с разбега, через скакалку</w:t>
            </w:r>
          </w:p>
        </w:tc>
        <w:tc>
          <w:tcPr>
            <w:tcW w:w="2127" w:type="dxa"/>
            <w:gridSpan w:val="2"/>
          </w:tcPr>
          <w:p w:rsidR="000A39E6" w:rsidRPr="005B41F2" w:rsidRDefault="000A39E6" w:rsidP="005B41F2">
            <w:pPr>
              <w:jc w:val="both"/>
              <w:rPr>
                <w:rFonts w:eastAsia="Calibri"/>
                <w:sz w:val="20"/>
                <w:szCs w:val="20"/>
              </w:rPr>
            </w:pPr>
            <w:r w:rsidRPr="005B41F2">
              <w:rPr>
                <w:rFonts w:eastAsia="Calibri"/>
                <w:sz w:val="20"/>
                <w:szCs w:val="20"/>
              </w:rPr>
              <w:t>Умеет перестраиваться в колонну по трое</w:t>
            </w:r>
            <w:proofErr w:type="gramStart"/>
            <w:r w:rsidRPr="005B41F2">
              <w:rPr>
                <w:rFonts w:eastAsia="Calibri"/>
                <w:sz w:val="20"/>
                <w:szCs w:val="20"/>
              </w:rPr>
              <w:t xml:space="preserve"> ,</w:t>
            </w:r>
            <w:proofErr w:type="gramEnd"/>
            <w:r w:rsidRPr="005B41F2">
              <w:rPr>
                <w:rFonts w:eastAsia="Calibri"/>
                <w:sz w:val="20"/>
                <w:szCs w:val="20"/>
              </w:rPr>
              <w:t xml:space="preserve"> четверо, равняться, размыкаться , выполнять повороты в колонне</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Умеет метать предметы правой и левой руками в вертикальную горизонтальную цель, отбивает и ловит мяч</w:t>
            </w:r>
          </w:p>
        </w:tc>
        <w:tc>
          <w:tcPr>
            <w:tcW w:w="2126"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2D2841">
        <w:tc>
          <w:tcPr>
            <w:tcW w:w="568" w:type="dxa"/>
            <w:vMerge/>
          </w:tcPr>
          <w:p w:rsidR="000A39E6" w:rsidRPr="005B41F2" w:rsidRDefault="000A39E6" w:rsidP="005B41F2">
            <w:pPr>
              <w:rPr>
                <w:rFonts w:eastAsia="Calibri"/>
                <w:sz w:val="20"/>
                <w:szCs w:val="20"/>
              </w:rPr>
            </w:pPr>
          </w:p>
        </w:tc>
        <w:tc>
          <w:tcPr>
            <w:tcW w:w="1134" w:type="dxa"/>
            <w:vMerge/>
          </w:tcPr>
          <w:p w:rsidR="000A39E6" w:rsidRPr="005B41F2" w:rsidRDefault="000A39E6" w:rsidP="005B41F2">
            <w:pPr>
              <w:rPr>
                <w:rFonts w:eastAsia="Calibri"/>
                <w:sz w:val="20"/>
                <w:szCs w:val="20"/>
              </w:rPr>
            </w:pP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0"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18"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0"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7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75"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2</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3</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4</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5</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6</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7</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8</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9</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10</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11</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12</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13</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14</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15</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16</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17</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18</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568" w:type="dxa"/>
          </w:tcPr>
          <w:p w:rsidR="000A39E6" w:rsidRPr="005B41F2" w:rsidRDefault="000A39E6" w:rsidP="005B41F2">
            <w:pPr>
              <w:rPr>
                <w:rFonts w:eastAsia="Calibri"/>
                <w:sz w:val="20"/>
                <w:szCs w:val="20"/>
              </w:rPr>
            </w:pPr>
            <w:r w:rsidRPr="005B41F2">
              <w:rPr>
                <w:rFonts w:eastAsia="Calibri"/>
                <w:sz w:val="20"/>
                <w:szCs w:val="20"/>
              </w:rPr>
              <w:t>19</w:t>
            </w:r>
          </w:p>
        </w:tc>
        <w:tc>
          <w:tcPr>
            <w:tcW w:w="1134"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r w:rsidR="000A39E6" w:rsidRPr="005B41F2" w:rsidTr="002D2841">
        <w:tc>
          <w:tcPr>
            <w:tcW w:w="2836"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275"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r>
    </w:tbl>
    <w:p w:rsidR="002D2841" w:rsidRPr="005B41F2" w:rsidRDefault="002D2841" w:rsidP="005B41F2">
      <w:pPr>
        <w:tabs>
          <w:tab w:val="left" w:pos="7350"/>
        </w:tabs>
        <w:jc w:val="center"/>
        <w:rPr>
          <w:rFonts w:eastAsia="Calibri"/>
          <w:b/>
          <w:sz w:val="20"/>
          <w:szCs w:val="20"/>
        </w:rPr>
      </w:pPr>
      <w:r w:rsidRPr="005B41F2">
        <w:rPr>
          <w:rFonts w:eastAsia="Calibri"/>
          <w:b/>
          <w:sz w:val="20"/>
          <w:szCs w:val="20"/>
        </w:rPr>
        <w:t>(от 6-ти до 7-ми лет и до заверше</w:t>
      </w:r>
      <w:r w:rsidRPr="005B41F2">
        <w:rPr>
          <w:rFonts w:eastAsia="Calibri"/>
          <w:b/>
          <w:sz w:val="20"/>
          <w:szCs w:val="20"/>
        </w:rPr>
        <w:lastRenderedPageBreak/>
        <w:t>ния образовательных отношений)</w:t>
      </w: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t>Образовательная область «Физическо</w:t>
      </w:r>
      <w:r w:rsidRPr="005B41F2">
        <w:rPr>
          <w:rFonts w:eastAsia="Calibri"/>
          <w:b/>
          <w:sz w:val="20"/>
          <w:szCs w:val="20"/>
        </w:rPr>
        <w:lastRenderedPageBreak/>
        <w:t xml:space="preserve">е развитие» </w:t>
      </w: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481"/>
        <w:gridCol w:w="1222"/>
        <w:gridCol w:w="816"/>
        <w:gridCol w:w="1452"/>
        <w:gridCol w:w="709"/>
        <w:gridCol w:w="1417"/>
        <w:gridCol w:w="715"/>
        <w:gridCol w:w="1128"/>
        <w:gridCol w:w="728"/>
        <w:gridCol w:w="973"/>
        <w:gridCol w:w="1134"/>
        <w:gridCol w:w="1276"/>
        <w:gridCol w:w="850"/>
        <w:gridCol w:w="993"/>
        <w:gridCol w:w="850"/>
      </w:tblGrid>
      <w:tr w:rsidR="000A39E6" w:rsidRPr="005B41F2" w:rsidTr="00393C3E">
        <w:tc>
          <w:tcPr>
            <w:tcW w:w="558"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1481"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jc w:val="center"/>
              <w:rPr>
                <w:rFonts w:eastAsia="Calibri"/>
                <w:sz w:val="20"/>
                <w:szCs w:val="20"/>
              </w:rPr>
            </w:pPr>
            <w:r w:rsidRPr="005B41F2">
              <w:rPr>
                <w:rFonts w:eastAsia="Calibri"/>
                <w:sz w:val="20"/>
                <w:szCs w:val="20"/>
              </w:rPr>
              <w:t>ребенка</w:t>
            </w:r>
          </w:p>
        </w:tc>
        <w:tc>
          <w:tcPr>
            <w:tcW w:w="2038"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Знает о значении для здоровья </w:t>
            </w:r>
            <w:proofErr w:type="gramStart"/>
            <w:r w:rsidRPr="005B41F2">
              <w:rPr>
                <w:rFonts w:eastAsia="Calibri"/>
                <w:sz w:val="20"/>
                <w:szCs w:val="20"/>
              </w:rPr>
              <w:t>утренний</w:t>
            </w:r>
            <w:proofErr w:type="gramEnd"/>
            <w:r w:rsidRPr="005B41F2">
              <w:rPr>
                <w:rFonts w:eastAsia="Calibri"/>
                <w:sz w:val="20"/>
                <w:szCs w:val="20"/>
              </w:rPr>
              <w:t xml:space="preserve"> гимнастики, закаливания, соблюдения режима дня</w:t>
            </w:r>
          </w:p>
        </w:tc>
        <w:tc>
          <w:tcPr>
            <w:tcW w:w="2161" w:type="dxa"/>
            <w:gridSpan w:val="2"/>
          </w:tcPr>
          <w:p w:rsidR="000A39E6" w:rsidRPr="005B41F2" w:rsidRDefault="000A39E6" w:rsidP="005B41F2">
            <w:pPr>
              <w:jc w:val="both"/>
              <w:rPr>
                <w:rFonts w:eastAsia="Calibri"/>
                <w:sz w:val="20"/>
                <w:szCs w:val="20"/>
              </w:rPr>
            </w:pPr>
            <w:r w:rsidRPr="005B41F2">
              <w:rPr>
                <w:rFonts w:eastAsia="Calibri"/>
                <w:sz w:val="20"/>
                <w:szCs w:val="20"/>
              </w:rPr>
              <w:t>Соблюдает элементарные правила личной гигиены, опрятности</w:t>
            </w:r>
          </w:p>
        </w:tc>
        <w:tc>
          <w:tcPr>
            <w:tcW w:w="2132" w:type="dxa"/>
            <w:gridSpan w:val="2"/>
          </w:tcPr>
          <w:p w:rsidR="000A39E6" w:rsidRPr="005B41F2" w:rsidRDefault="000A39E6" w:rsidP="005B41F2">
            <w:pPr>
              <w:jc w:val="both"/>
              <w:rPr>
                <w:rFonts w:eastAsia="Calibri"/>
                <w:sz w:val="20"/>
                <w:szCs w:val="20"/>
              </w:rPr>
            </w:pPr>
            <w:r w:rsidRPr="005B41F2">
              <w:rPr>
                <w:rFonts w:eastAsia="Calibri"/>
                <w:sz w:val="20"/>
                <w:szCs w:val="20"/>
              </w:rPr>
              <w:t>Умеет самостоятельно одеваться и раздеваться, убирать одежду и обувь в шкафчик</w:t>
            </w:r>
          </w:p>
        </w:tc>
        <w:tc>
          <w:tcPr>
            <w:tcW w:w="1856" w:type="dxa"/>
            <w:gridSpan w:val="2"/>
          </w:tcPr>
          <w:p w:rsidR="000A39E6" w:rsidRPr="005B41F2" w:rsidRDefault="000A39E6" w:rsidP="005B41F2">
            <w:pPr>
              <w:jc w:val="both"/>
              <w:rPr>
                <w:rFonts w:eastAsia="Calibri"/>
                <w:sz w:val="20"/>
                <w:szCs w:val="20"/>
              </w:rPr>
            </w:pPr>
            <w:r w:rsidRPr="005B41F2">
              <w:rPr>
                <w:rFonts w:eastAsia="Calibri"/>
                <w:sz w:val="20"/>
                <w:szCs w:val="20"/>
              </w:rPr>
              <w:t>Ловит мяч с расстояния. Метает мяч разными способами правой и левой руками, отбивает о пол</w:t>
            </w:r>
          </w:p>
        </w:tc>
        <w:tc>
          <w:tcPr>
            <w:tcW w:w="2107" w:type="dxa"/>
            <w:gridSpan w:val="2"/>
          </w:tcPr>
          <w:p w:rsidR="000A39E6" w:rsidRPr="005B41F2" w:rsidRDefault="000A39E6" w:rsidP="005B41F2">
            <w:pPr>
              <w:jc w:val="both"/>
              <w:rPr>
                <w:rFonts w:eastAsia="Calibri"/>
                <w:sz w:val="20"/>
                <w:szCs w:val="20"/>
              </w:rPr>
            </w:pPr>
            <w:r w:rsidRPr="005B41F2">
              <w:rPr>
                <w:rFonts w:eastAsia="Calibri"/>
                <w:sz w:val="20"/>
                <w:szCs w:val="20"/>
              </w:rPr>
              <w:t>Строится по заданию взрослого в шеренгу, в колонну  по одному, парами, в круг</w:t>
            </w:r>
          </w:p>
        </w:tc>
        <w:tc>
          <w:tcPr>
            <w:tcW w:w="2126" w:type="dxa"/>
            <w:gridSpan w:val="2"/>
          </w:tcPr>
          <w:p w:rsidR="000A39E6" w:rsidRPr="005B41F2" w:rsidRDefault="000A39E6" w:rsidP="005B41F2">
            <w:pPr>
              <w:jc w:val="both"/>
              <w:rPr>
                <w:rFonts w:eastAsia="Calibri"/>
                <w:sz w:val="20"/>
                <w:szCs w:val="20"/>
              </w:rPr>
            </w:pPr>
            <w:r w:rsidRPr="005B41F2">
              <w:rPr>
                <w:rFonts w:eastAsia="Calibri"/>
                <w:sz w:val="20"/>
                <w:szCs w:val="20"/>
              </w:rPr>
              <w:t>Определяет положение предметов  в пространстве, умеет двигаться в нужном направлении, находит правую и левую руки</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w:t>
            </w:r>
            <w:proofErr w:type="gramStart"/>
            <w:r w:rsidRPr="005B41F2">
              <w:rPr>
                <w:rFonts w:eastAsia="Calibri"/>
                <w:sz w:val="20"/>
                <w:szCs w:val="20"/>
              </w:rPr>
              <w:t xml:space="preserve"> ()</w:t>
            </w:r>
            <w:proofErr w:type="gramEnd"/>
            <w:r w:rsidRPr="005B41F2">
              <w:rPr>
                <w:rFonts w:eastAsia="Calibri"/>
                <w:sz w:val="20"/>
                <w:szCs w:val="20"/>
              </w:rPr>
              <w:t xml:space="preserve">среднее значение </w:t>
            </w:r>
          </w:p>
        </w:tc>
      </w:tr>
      <w:tr w:rsidR="000A39E6" w:rsidRPr="005B41F2" w:rsidTr="00393C3E">
        <w:tc>
          <w:tcPr>
            <w:tcW w:w="558" w:type="dxa"/>
            <w:vMerge/>
          </w:tcPr>
          <w:p w:rsidR="000A39E6" w:rsidRPr="005B41F2" w:rsidRDefault="000A39E6" w:rsidP="005B41F2">
            <w:pPr>
              <w:rPr>
                <w:rFonts w:eastAsia="Calibri"/>
                <w:sz w:val="20"/>
                <w:szCs w:val="20"/>
              </w:rPr>
            </w:pPr>
          </w:p>
        </w:tc>
        <w:tc>
          <w:tcPr>
            <w:tcW w:w="1481" w:type="dxa"/>
            <w:vMerge/>
          </w:tcPr>
          <w:p w:rsidR="000A39E6" w:rsidRPr="005B41F2" w:rsidRDefault="000A39E6" w:rsidP="005B41F2">
            <w:pPr>
              <w:rPr>
                <w:rFonts w:eastAsia="Calibri"/>
                <w:sz w:val="20"/>
                <w:szCs w:val="20"/>
              </w:rPr>
            </w:pPr>
          </w:p>
        </w:tc>
        <w:tc>
          <w:tcPr>
            <w:tcW w:w="122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16"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5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17"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15"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28"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28"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7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7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0"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0"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2</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3</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4</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5</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6</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7</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8</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9</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10</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11</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12</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13</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14</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15</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16</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17</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18</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19</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2039" w:type="dxa"/>
            <w:gridSpan w:val="2"/>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bl>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t>Образовательная обл</w:t>
      </w:r>
      <w:r w:rsidRPr="005B41F2">
        <w:rPr>
          <w:rFonts w:eastAsia="Calibri"/>
          <w:b/>
          <w:sz w:val="20"/>
          <w:szCs w:val="20"/>
        </w:rPr>
        <w:lastRenderedPageBreak/>
        <w:t xml:space="preserve">асть «Социально-коммуникативное развитие» </w:t>
      </w:r>
    </w:p>
    <w:p w:rsidR="002D2841" w:rsidRPr="005B41F2" w:rsidRDefault="002D2841" w:rsidP="005B41F2">
      <w:pPr>
        <w:tabs>
          <w:tab w:val="left" w:pos="7350"/>
        </w:tabs>
        <w:jc w:val="center"/>
        <w:rPr>
          <w:rFonts w:eastAsia="Calibri"/>
          <w:b/>
          <w:sz w:val="20"/>
          <w:szCs w:val="20"/>
        </w:rPr>
      </w:pPr>
      <w:r w:rsidRPr="005B41F2">
        <w:rPr>
          <w:rFonts w:eastAsia="Calibri"/>
          <w:b/>
          <w:sz w:val="20"/>
          <w:szCs w:val="20"/>
        </w:rPr>
        <w:t xml:space="preserve">(от 6-ти до 7-ми лет и </w:t>
      </w:r>
      <w:r w:rsidRPr="005B41F2">
        <w:rPr>
          <w:rFonts w:eastAsia="Calibri"/>
          <w:b/>
          <w:sz w:val="20"/>
          <w:szCs w:val="20"/>
        </w:rPr>
        <w:lastRenderedPageBreak/>
        <w:t>до завершения образовательных отношений)</w:t>
      </w:r>
    </w:p>
    <w:p w:rsidR="000A39E6" w:rsidRPr="005B41F2" w:rsidRDefault="000A39E6" w:rsidP="005B41F2">
      <w:pPr>
        <w:tabs>
          <w:tab w:val="left" w:pos="7350"/>
        </w:tabs>
        <w:jc w:val="center"/>
        <w:rPr>
          <w:rFonts w:eastAsia="Calibri"/>
          <w:b/>
          <w:sz w:val="20"/>
          <w:szCs w:val="20"/>
        </w:rPr>
      </w:pPr>
    </w:p>
    <w:tbl>
      <w:tblPr>
        <w:tblW w:w="165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993"/>
        <w:gridCol w:w="566"/>
        <w:gridCol w:w="992"/>
        <w:gridCol w:w="567"/>
        <w:gridCol w:w="992"/>
        <w:gridCol w:w="851"/>
        <w:gridCol w:w="1134"/>
        <w:gridCol w:w="567"/>
        <w:gridCol w:w="993"/>
        <w:gridCol w:w="709"/>
        <w:gridCol w:w="992"/>
        <w:gridCol w:w="567"/>
        <w:gridCol w:w="992"/>
        <w:gridCol w:w="567"/>
        <w:gridCol w:w="1134"/>
        <w:gridCol w:w="709"/>
        <w:gridCol w:w="992"/>
        <w:gridCol w:w="709"/>
      </w:tblGrid>
      <w:tr w:rsidR="000A39E6" w:rsidRPr="005B41F2" w:rsidTr="00393C3E">
        <w:tc>
          <w:tcPr>
            <w:tcW w:w="567"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993"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ind w:right="-108"/>
              <w:jc w:val="center"/>
              <w:rPr>
                <w:rFonts w:eastAsia="Calibri"/>
                <w:sz w:val="20"/>
                <w:szCs w:val="20"/>
              </w:rPr>
            </w:pPr>
            <w:r w:rsidRPr="005B41F2">
              <w:rPr>
                <w:rFonts w:eastAsia="Calibri"/>
                <w:sz w:val="20"/>
                <w:szCs w:val="20"/>
              </w:rPr>
              <w:t>ребенка</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Внимательно слушает взрослого, может действовать по правилу и образцу, правильно оценивает результат </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Знает и соблюдает правила поведения в общественных местах, в </w:t>
            </w:r>
            <w:proofErr w:type="spellStart"/>
            <w:r w:rsidRPr="005B41F2">
              <w:rPr>
                <w:rFonts w:eastAsia="Calibri"/>
                <w:sz w:val="20"/>
                <w:szCs w:val="20"/>
              </w:rPr>
              <w:t>т.ч</w:t>
            </w:r>
            <w:proofErr w:type="spellEnd"/>
            <w:r w:rsidRPr="005B41F2">
              <w:rPr>
                <w:rFonts w:eastAsia="Calibri"/>
                <w:sz w:val="20"/>
                <w:szCs w:val="20"/>
              </w:rPr>
              <w:t xml:space="preserve">. на транспорт, в общении </w:t>
            </w:r>
            <w:proofErr w:type="gramStart"/>
            <w:r w:rsidRPr="005B41F2">
              <w:rPr>
                <w:rFonts w:eastAsia="Calibri"/>
                <w:sz w:val="20"/>
                <w:szCs w:val="20"/>
              </w:rPr>
              <w:t>со</w:t>
            </w:r>
            <w:proofErr w:type="gramEnd"/>
            <w:r w:rsidRPr="005B41F2">
              <w:rPr>
                <w:rFonts w:eastAsia="Calibri"/>
                <w:sz w:val="20"/>
                <w:szCs w:val="20"/>
              </w:rPr>
              <w:t xml:space="preserve"> взрослыми и сверстниками, в природе</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Может дать нравственную оценку своим и чужим поступкам / действиям, в том числе изображениям</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Может определить базовые эмоциональные состояния партнеров по общению и </w:t>
            </w:r>
            <w:proofErr w:type="spellStart"/>
            <w:r w:rsidRPr="005B41F2">
              <w:rPr>
                <w:rFonts w:eastAsia="Calibri"/>
                <w:sz w:val="20"/>
                <w:szCs w:val="20"/>
              </w:rPr>
              <w:t>т.ч</w:t>
            </w:r>
            <w:proofErr w:type="spellEnd"/>
            <w:r w:rsidRPr="005B41F2">
              <w:rPr>
                <w:rFonts w:eastAsia="Calibri"/>
                <w:sz w:val="20"/>
                <w:szCs w:val="20"/>
              </w:rPr>
              <w:t xml:space="preserve">. на </w:t>
            </w:r>
            <w:proofErr w:type="spellStart"/>
            <w:r w:rsidRPr="005B41F2">
              <w:rPr>
                <w:rFonts w:eastAsia="Calibri"/>
                <w:sz w:val="20"/>
                <w:szCs w:val="20"/>
              </w:rPr>
              <w:t>иллюстрации</w:t>
            </w:r>
            <w:proofErr w:type="gramStart"/>
            <w:r w:rsidRPr="005B41F2">
              <w:rPr>
                <w:rFonts w:eastAsia="Calibri"/>
                <w:sz w:val="20"/>
                <w:szCs w:val="20"/>
              </w:rPr>
              <w:t>.э</w:t>
            </w:r>
            <w:proofErr w:type="gramEnd"/>
            <w:r w:rsidRPr="005B41F2">
              <w:rPr>
                <w:rFonts w:eastAsia="Calibri"/>
                <w:sz w:val="20"/>
                <w:szCs w:val="20"/>
              </w:rPr>
              <w:t>моционально</w:t>
            </w:r>
            <w:proofErr w:type="spellEnd"/>
            <w:r w:rsidRPr="005B41F2">
              <w:rPr>
                <w:rFonts w:eastAsia="Calibri"/>
                <w:sz w:val="20"/>
                <w:szCs w:val="20"/>
              </w:rPr>
              <w:t xml:space="preserve"> откликается на переживания близких взрослых, детей, персонажей сказок и историй, мультфильмов и художественных фильмов. кукольных спектаклей</w:t>
            </w:r>
          </w:p>
        </w:tc>
        <w:tc>
          <w:tcPr>
            <w:tcW w:w="1702" w:type="dxa"/>
            <w:gridSpan w:val="2"/>
          </w:tcPr>
          <w:p w:rsidR="000A39E6" w:rsidRPr="005B41F2" w:rsidRDefault="000A39E6" w:rsidP="005B41F2">
            <w:pPr>
              <w:jc w:val="both"/>
              <w:rPr>
                <w:rFonts w:eastAsia="Calibri"/>
                <w:sz w:val="20"/>
                <w:szCs w:val="20"/>
              </w:rPr>
            </w:pPr>
            <w:r w:rsidRPr="005B41F2">
              <w:rPr>
                <w:rFonts w:eastAsia="Calibri"/>
                <w:sz w:val="20"/>
                <w:szCs w:val="20"/>
              </w:rPr>
              <w:t>Имеет предпочтение в играх, выборе видов труда и творчества, может обосновывать свой выбор</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Договаривается и принимает роль в игре  со сверстниками, соблюдает ролевое поведение, проявляет инициативу в игре, обогащает сюжет </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Оценивает свои возможности, соблюдает правила и преодолевает трудности в играх с правилами</w:t>
            </w:r>
            <w:proofErr w:type="gramStart"/>
            <w:r w:rsidRPr="005B41F2">
              <w:rPr>
                <w:rFonts w:eastAsia="Calibri"/>
                <w:sz w:val="20"/>
                <w:szCs w:val="20"/>
              </w:rPr>
              <w:t xml:space="preserve"> ,</w:t>
            </w:r>
            <w:proofErr w:type="gramEnd"/>
            <w:r w:rsidRPr="005B41F2">
              <w:rPr>
                <w:rFonts w:eastAsia="Calibri"/>
                <w:sz w:val="20"/>
                <w:szCs w:val="20"/>
              </w:rPr>
              <w:t xml:space="preserve"> может объяснить сверстникам правила игры   </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Следит за опрятностью своего внешнего вида. Не нуждается в помощи взрослого в одевании/раздевании, приеме пищи, выполнении гигиенических процедур  </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67" w:type="dxa"/>
            <w:vMerge/>
          </w:tcPr>
          <w:p w:rsidR="000A39E6" w:rsidRPr="005B41F2" w:rsidRDefault="000A39E6" w:rsidP="005B41F2">
            <w:pPr>
              <w:rPr>
                <w:rFonts w:eastAsia="Calibri"/>
                <w:sz w:val="20"/>
                <w:szCs w:val="20"/>
              </w:rPr>
            </w:pPr>
          </w:p>
        </w:tc>
        <w:tc>
          <w:tcPr>
            <w:tcW w:w="993" w:type="dxa"/>
            <w:vMerge/>
          </w:tcPr>
          <w:p w:rsidR="000A39E6" w:rsidRPr="005B41F2" w:rsidRDefault="000A39E6" w:rsidP="005B41F2">
            <w:pPr>
              <w:rPr>
                <w:rFonts w:eastAsia="Calibri"/>
                <w:sz w:val="20"/>
                <w:szCs w:val="20"/>
              </w:rPr>
            </w:pP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6"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lastRenderedPageBreak/>
              <w:t>2</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3</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4</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5</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6</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7</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8</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9</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10</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11</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12</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13</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14</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15</w:t>
            </w:r>
          </w:p>
        </w:tc>
        <w:tc>
          <w:tcPr>
            <w:tcW w:w="993"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r w:rsidR="000A39E6" w:rsidRPr="005B41F2" w:rsidTr="00393C3E">
        <w:tc>
          <w:tcPr>
            <w:tcW w:w="2553"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56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843" w:type="dxa"/>
            <w:gridSpan w:val="2"/>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r>
    </w:tbl>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2D2841" w:rsidRPr="005B41F2" w:rsidRDefault="000A39E6" w:rsidP="005B41F2">
      <w:pPr>
        <w:tabs>
          <w:tab w:val="left" w:pos="7350"/>
        </w:tabs>
        <w:jc w:val="center"/>
        <w:rPr>
          <w:rFonts w:eastAsia="Calibri"/>
          <w:b/>
          <w:sz w:val="20"/>
          <w:szCs w:val="20"/>
        </w:rPr>
      </w:pPr>
      <w:r w:rsidRPr="005B41F2">
        <w:rPr>
          <w:rFonts w:eastAsia="Calibri"/>
          <w:b/>
          <w:sz w:val="20"/>
          <w:szCs w:val="20"/>
        </w:rPr>
        <w:t>Образовательная обл</w:t>
      </w:r>
      <w:r w:rsidR="002D2841" w:rsidRPr="005B41F2">
        <w:rPr>
          <w:rFonts w:eastAsia="Calibri"/>
          <w:b/>
          <w:sz w:val="20"/>
          <w:szCs w:val="20"/>
        </w:rPr>
        <w:t>асть «Познавательное развит</w:t>
      </w:r>
      <w:r w:rsidR="002D2841" w:rsidRPr="005B41F2">
        <w:rPr>
          <w:rFonts w:eastAsia="Calibri"/>
          <w:b/>
          <w:sz w:val="20"/>
          <w:szCs w:val="20"/>
        </w:rPr>
        <w:lastRenderedPageBreak/>
        <w:t>ие» (от 6-ти до 7-ми лет и до завершения образовательных отношени</w:t>
      </w:r>
      <w:r w:rsidR="002D2841" w:rsidRPr="005B41F2">
        <w:rPr>
          <w:rFonts w:eastAsia="Calibri"/>
          <w:b/>
          <w:sz w:val="20"/>
          <w:szCs w:val="20"/>
        </w:rPr>
        <w:lastRenderedPageBreak/>
        <w:t>й)</w:t>
      </w:r>
    </w:p>
    <w:p w:rsidR="000A39E6" w:rsidRPr="005B41F2" w:rsidRDefault="000A39E6" w:rsidP="005B41F2">
      <w:pPr>
        <w:tabs>
          <w:tab w:val="left" w:pos="7350"/>
        </w:tabs>
        <w:jc w:val="center"/>
        <w:rPr>
          <w:rFonts w:eastAsia="Calibri"/>
          <w:b/>
          <w:sz w:val="20"/>
          <w:szCs w:val="20"/>
        </w:rPr>
      </w:pPr>
    </w:p>
    <w:tbl>
      <w:tblPr>
        <w:tblW w:w="165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807"/>
        <w:gridCol w:w="566"/>
        <w:gridCol w:w="566"/>
        <w:gridCol w:w="567"/>
        <w:gridCol w:w="567"/>
        <w:gridCol w:w="567"/>
        <w:gridCol w:w="567"/>
        <w:gridCol w:w="708"/>
        <w:gridCol w:w="567"/>
        <w:gridCol w:w="855"/>
        <w:gridCol w:w="705"/>
        <w:gridCol w:w="708"/>
        <w:gridCol w:w="709"/>
        <w:gridCol w:w="709"/>
        <w:gridCol w:w="709"/>
        <w:gridCol w:w="708"/>
        <w:gridCol w:w="709"/>
        <w:gridCol w:w="571"/>
        <w:gridCol w:w="567"/>
        <w:gridCol w:w="567"/>
        <w:gridCol w:w="567"/>
        <w:gridCol w:w="567"/>
        <w:gridCol w:w="567"/>
        <w:gridCol w:w="567"/>
        <w:gridCol w:w="708"/>
      </w:tblGrid>
      <w:tr w:rsidR="000A39E6" w:rsidRPr="005B41F2" w:rsidTr="00393C3E">
        <w:trPr>
          <w:cantSplit/>
          <w:trHeight w:val="2176"/>
        </w:trPr>
        <w:tc>
          <w:tcPr>
            <w:tcW w:w="610" w:type="dxa"/>
            <w:vMerge w:val="restart"/>
          </w:tcPr>
          <w:p w:rsidR="000A39E6" w:rsidRPr="005B41F2" w:rsidRDefault="000A39E6" w:rsidP="005B41F2">
            <w:pPr>
              <w:jc w:val="both"/>
              <w:rPr>
                <w:rFonts w:eastAsia="Calibri"/>
                <w:sz w:val="20"/>
                <w:szCs w:val="20"/>
              </w:rPr>
            </w:pPr>
            <w:r w:rsidRPr="005B41F2">
              <w:rPr>
                <w:rFonts w:eastAsia="Calibri"/>
                <w:sz w:val="20"/>
                <w:szCs w:val="20"/>
              </w:rPr>
              <w:t>№</w:t>
            </w:r>
          </w:p>
          <w:p w:rsidR="000A39E6" w:rsidRPr="005B41F2" w:rsidRDefault="000A39E6" w:rsidP="005B41F2">
            <w:pPr>
              <w:jc w:val="both"/>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807" w:type="dxa"/>
            <w:vMerge w:val="restart"/>
          </w:tcPr>
          <w:p w:rsidR="000A39E6" w:rsidRPr="005B41F2" w:rsidRDefault="000A39E6" w:rsidP="005B41F2">
            <w:pPr>
              <w:jc w:val="both"/>
              <w:rPr>
                <w:rFonts w:eastAsia="Calibri"/>
                <w:sz w:val="20"/>
                <w:szCs w:val="20"/>
              </w:rPr>
            </w:pPr>
            <w:r w:rsidRPr="005B41F2">
              <w:rPr>
                <w:rFonts w:eastAsia="Calibri"/>
                <w:sz w:val="20"/>
                <w:szCs w:val="20"/>
              </w:rPr>
              <w:t>Ф.И.О.</w:t>
            </w:r>
          </w:p>
          <w:p w:rsidR="000A39E6" w:rsidRPr="005B41F2" w:rsidRDefault="000A39E6" w:rsidP="005B41F2">
            <w:pPr>
              <w:ind w:right="-109"/>
              <w:jc w:val="both"/>
              <w:rPr>
                <w:rFonts w:eastAsia="Calibri"/>
                <w:sz w:val="20"/>
                <w:szCs w:val="20"/>
              </w:rPr>
            </w:pPr>
            <w:r w:rsidRPr="005B41F2">
              <w:rPr>
                <w:rFonts w:eastAsia="Calibri"/>
                <w:sz w:val="20"/>
                <w:szCs w:val="20"/>
              </w:rPr>
              <w:t>ребенка</w:t>
            </w:r>
          </w:p>
        </w:tc>
        <w:tc>
          <w:tcPr>
            <w:tcW w:w="1132" w:type="dxa"/>
            <w:gridSpan w:val="2"/>
            <w:textDirection w:val="btLr"/>
          </w:tcPr>
          <w:p w:rsidR="000A39E6" w:rsidRPr="005B41F2" w:rsidRDefault="000A39E6" w:rsidP="005B41F2">
            <w:pPr>
              <w:ind w:left="113" w:right="113"/>
              <w:jc w:val="both"/>
              <w:rPr>
                <w:rFonts w:eastAsia="Calibri"/>
                <w:sz w:val="20"/>
                <w:szCs w:val="20"/>
              </w:rPr>
            </w:pPr>
            <w:r w:rsidRPr="005B41F2">
              <w:rPr>
                <w:rFonts w:eastAsia="Calibri"/>
                <w:sz w:val="20"/>
                <w:szCs w:val="20"/>
              </w:rPr>
              <w:t xml:space="preserve">Проявляет познавательный интерес  в быту и в организационной деятельности, ищет способы определения свойств незнакомых предметов </w:t>
            </w:r>
          </w:p>
        </w:tc>
        <w:tc>
          <w:tcPr>
            <w:tcW w:w="1134" w:type="dxa"/>
            <w:gridSpan w:val="2"/>
            <w:textDirection w:val="btLr"/>
          </w:tcPr>
          <w:p w:rsidR="000A39E6" w:rsidRPr="005B41F2" w:rsidRDefault="000A39E6" w:rsidP="005B41F2">
            <w:pPr>
              <w:ind w:left="113" w:right="113"/>
              <w:jc w:val="both"/>
              <w:rPr>
                <w:rFonts w:eastAsia="Calibri"/>
                <w:sz w:val="20"/>
                <w:szCs w:val="20"/>
              </w:rPr>
            </w:pPr>
            <w:r w:rsidRPr="005B41F2">
              <w:rPr>
                <w:rFonts w:eastAsia="Calibri"/>
                <w:sz w:val="20"/>
                <w:szCs w:val="20"/>
              </w:rPr>
              <w:t xml:space="preserve">Знает свое имя и фамилию, страну и адрес проживания, имена и фамилии родителей, их место работы и род занятий, свое близкое окружение   </w:t>
            </w:r>
          </w:p>
        </w:tc>
        <w:tc>
          <w:tcPr>
            <w:tcW w:w="1134" w:type="dxa"/>
            <w:gridSpan w:val="2"/>
            <w:textDirection w:val="btLr"/>
          </w:tcPr>
          <w:p w:rsidR="000A39E6" w:rsidRPr="005B41F2" w:rsidRDefault="000A39E6" w:rsidP="005B41F2">
            <w:pPr>
              <w:ind w:left="113" w:right="113"/>
              <w:jc w:val="both"/>
              <w:rPr>
                <w:rFonts w:eastAsia="Calibri"/>
                <w:sz w:val="20"/>
                <w:szCs w:val="20"/>
              </w:rPr>
            </w:pPr>
            <w:r w:rsidRPr="005B41F2">
              <w:rPr>
                <w:rFonts w:eastAsia="Calibri"/>
                <w:sz w:val="20"/>
                <w:szCs w:val="20"/>
              </w:rPr>
              <w:t xml:space="preserve">Знает герб, флаг, гимн России, столицу. Может назвать некоторые государственные праздники и их значение  в жизни граждан России </w:t>
            </w:r>
          </w:p>
        </w:tc>
        <w:tc>
          <w:tcPr>
            <w:tcW w:w="1275" w:type="dxa"/>
            <w:gridSpan w:val="2"/>
            <w:textDirection w:val="btLr"/>
          </w:tcPr>
          <w:p w:rsidR="000A39E6" w:rsidRPr="005B41F2" w:rsidRDefault="000A39E6" w:rsidP="005B41F2">
            <w:pPr>
              <w:ind w:left="113" w:right="113"/>
              <w:jc w:val="both"/>
              <w:rPr>
                <w:rFonts w:eastAsia="Calibri"/>
                <w:sz w:val="20"/>
                <w:szCs w:val="20"/>
              </w:rPr>
            </w:pPr>
          </w:p>
          <w:p w:rsidR="000A39E6" w:rsidRPr="005B41F2" w:rsidRDefault="000A39E6" w:rsidP="005B41F2">
            <w:pPr>
              <w:ind w:left="113" w:right="113"/>
              <w:jc w:val="both"/>
              <w:rPr>
                <w:rFonts w:eastAsia="Calibri"/>
                <w:sz w:val="20"/>
                <w:szCs w:val="20"/>
              </w:rPr>
            </w:pPr>
          </w:p>
          <w:p w:rsidR="000A39E6" w:rsidRPr="005B41F2" w:rsidRDefault="000A39E6" w:rsidP="005B41F2">
            <w:pPr>
              <w:ind w:left="113" w:right="113"/>
              <w:jc w:val="both"/>
              <w:rPr>
                <w:rFonts w:eastAsia="Calibri"/>
                <w:sz w:val="20"/>
                <w:szCs w:val="20"/>
              </w:rPr>
            </w:pPr>
            <w:r w:rsidRPr="005B41F2">
              <w:rPr>
                <w:rFonts w:eastAsia="Calibri"/>
                <w:sz w:val="20"/>
                <w:szCs w:val="20"/>
              </w:rPr>
              <w:t>Может назвать некоторые достопримечательности  родного города/поселка</w:t>
            </w:r>
          </w:p>
        </w:tc>
        <w:tc>
          <w:tcPr>
            <w:tcW w:w="1560" w:type="dxa"/>
            <w:gridSpan w:val="2"/>
            <w:textDirection w:val="btLr"/>
          </w:tcPr>
          <w:p w:rsidR="000A39E6" w:rsidRPr="005B41F2" w:rsidRDefault="000A39E6" w:rsidP="005B41F2">
            <w:pPr>
              <w:ind w:left="113" w:right="113"/>
              <w:jc w:val="both"/>
              <w:rPr>
                <w:rFonts w:eastAsia="Calibri"/>
                <w:sz w:val="20"/>
                <w:szCs w:val="20"/>
              </w:rPr>
            </w:pPr>
            <w:r w:rsidRPr="005B41F2">
              <w:rPr>
                <w:rFonts w:eastAsia="Calibri"/>
                <w:sz w:val="20"/>
                <w:szCs w:val="20"/>
              </w:rPr>
              <w:t>Имеет представление о космосе, планете Земля, умеет наблюдать за солнцем  и Луной как небесными объектами, знает о их значении в жизнедеятельности всего живого на планете (смена времен года</w:t>
            </w:r>
            <w:proofErr w:type="gramStart"/>
            <w:r w:rsidRPr="005B41F2">
              <w:rPr>
                <w:rFonts w:eastAsia="Calibri"/>
                <w:sz w:val="20"/>
                <w:szCs w:val="20"/>
              </w:rPr>
              <w:t xml:space="preserve"> ,</w:t>
            </w:r>
            <w:proofErr w:type="gramEnd"/>
            <w:r w:rsidRPr="005B41F2">
              <w:rPr>
                <w:rFonts w:eastAsia="Calibri"/>
                <w:sz w:val="20"/>
                <w:szCs w:val="20"/>
              </w:rPr>
              <w:t xml:space="preserve"> смена дня и ночи)</w:t>
            </w:r>
          </w:p>
        </w:tc>
        <w:tc>
          <w:tcPr>
            <w:tcW w:w="1417" w:type="dxa"/>
            <w:gridSpan w:val="2"/>
            <w:textDirection w:val="btLr"/>
          </w:tcPr>
          <w:p w:rsidR="000A39E6" w:rsidRPr="005B41F2" w:rsidRDefault="000A39E6" w:rsidP="005B41F2">
            <w:pPr>
              <w:ind w:left="113" w:right="113"/>
              <w:jc w:val="both"/>
              <w:rPr>
                <w:rFonts w:eastAsia="Calibri"/>
                <w:sz w:val="20"/>
                <w:szCs w:val="20"/>
              </w:rPr>
            </w:pPr>
          </w:p>
          <w:p w:rsidR="000A39E6" w:rsidRPr="005B41F2" w:rsidRDefault="000A39E6" w:rsidP="005B41F2">
            <w:pPr>
              <w:ind w:left="113" w:right="113"/>
              <w:jc w:val="both"/>
              <w:rPr>
                <w:rFonts w:eastAsia="Calibri"/>
                <w:sz w:val="20"/>
                <w:szCs w:val="20"/>
              </w:rPr>
            </w:pPr>
          </w:p>
          <w:p w:rsidR="000A39E6" w:rsidRPr="005B41F2" w:rsidRDefault="000A39E6" w:rsidP="005B41F2">
            <w:pPr>
              <w:ind w:left="113" w:right="113"/>
              <w:jc w:val="both"/>
              <w:rPr>
                <w:rFonts w:eastAsia="Calibri"/>
                <w:sz w:val="20"/>
                <w:szCs w:val="20"/>
              </w:rPr>
            </w:pPr>
            <w:r w:rsidRPr="005B41F2">
              <w:rPr>
                <w:rFonts w:eastAsia="Calibri"/>
                <w:sz w:val="20"/>
                <w:szCs w:val="20"/>
              </w:rPr>
              <w:t>Знает и называет зверей, птиц, пресмыкающихся, земноводных, насекомых</w:t>
            </w:r>
          </w:p>
        </w:tc>
        <w:tc>
          <w:tcPr>
            <w:tcW w:w="1418" w:type="dxa"/>
            <w:gridSpan w:val="2"/>
            <w:textDirection w:val="btLr"/>
          </w:tcPr>
          <w:p w:rsidR="000A39E6" w:rsidRPr="005B41F2" w:rsidRDefault="000A39E6" w:rsidP="005B41F2">
            <w:pPr>
              <w:ind w:left="113" w:right="113"/>
              <w:jc w:val="both"/>
              <w:rPr>
                <w:rFonts w:eastAsia="Calibri"/>
                <w:sz w:val="20"/>
                <w:szCs w:val="20"/>
              </w:rPr>
            </w:pPr>
          </w:p>
          <w:p w:rsidR="000A39E6" w:rsidRPr="005B41F2" w:rsidRDefault="000A39E6" w:rsidP="005B41F2">
            <w:pPr>
              <w:ind w:left="113" w:right="113"/>
              <w:jc w:val="both"/>
              <w:rPr>
                <w:rFonts w:eastAsia="Calibri"/>
                <w:sz w:val="20"/>
                <w:szCs w:val="20"/>
              </w:rPr>
            </w:pPr>
            <w:r w:rsidRPr="005B41F2">
              <w:rPr>
                <w:rFonts w:eastAsia="Calibri"/>
                <w:sz w:val="20"/>
                <w:szCs w:val="20"/>
              </w:rPr>
              <w:t>Количественный и порядковый счет в пределах 20, знает состав числа 10 из единиц и из двух меньших (до 5)</w:t>
            </w:r>
          </w:p>
        </w:tc>
        <w:tc>
          <w:tcPr>
            <w:tcW w:w="1417" w:type="dxa"/>
            <w:gridSpan w:val="2"/>
            <w:textDirection w:val="btLr"/>
          </w:tcPr>
          <w:p w:rsidR="000A39E6" w:rsidRPr="005B41F2" w:rsidRDefault="000A39E6" w:rsidP="005B41F2">
            <w:pPr>
              <w:ind w:left="113" w:right="113"/>
              <w:jc w:val="both"/>
              <w:rPr>
                <w:rFonts w:eastAsia="Calibri"/>
                <w:sz w:val="20"/>
                <w:szCs w:val="20"/>
              </w:rPr>
            </w:pPr>
          </w:p>
          <w:p w:rsidR="000A39E6" w:rsidRPr="005B41F2" w:rsidRDefault="000A39E6" w:rsidP="005B41F2">
            <w:pPr>
              <w:ind w:left="113" w:right="113"/>
              <w:jc w:val="both"/>
              <w:rPr>
                <w:rFonts w:eastAsia="Calibri"/>
                <w:sz w:val="20"/>
                <w:szCs w:val="20"/>
              </w:rPr>
            </w:pPr>
            <w:r w:rsidRPr="005B41F2">
              <w:rPr>
                <w:rFonts w:eastAsia="Calibri"/>
                <w:sz w:val="20"/>
                <w:szCs w:val="20"/>
              </w:rPr>
              <w:t xml:space="preserve">Составляет и решает задачи в одно действие </w:t>
            </w:r>
            <w:proofErr w:type="gramStart"/>
            <w:r w:rsidRPr="005B41F2">
              <w:rPr>
                <w:rFonts w:eastAsia="Calibri"/>
                <w:sz w:val="20"/>
                <w:szCs w:val="20"/>
              </w:rPr>
              <w:t>на</w:t>
            </w:r>
            <w:proofErr w:type="gramEnd"/>
            <w:r w:rsidRPr="005B41F2">
              <w:rPr>
                <w:rFonts w:eastAsia="Calibri"/>
                <w:sz w:val="20"/>
                <w:szCs w:val="20"/>
              </w:rPr>
              <w:t xml:space="preserve"> «+», пользуется цифрами и арифметическими знаками</w:t>
            </w:r>
          </w:p>
        </w:tc>
        <w:tc>
          <w:tcPr>
            <w:tcW w:w="1138" w:type="dxa"/>
            <w:gridSpan w:val="2"/>
            <w:textDirection w:val="btLr"/>
          </w:tcPr>
          <w:p w:rsidR="000A39E6" w:rsidRPr="005B41F2" w:rsidRDefault="000A39E6" w:rsidP="005B41F2">
            <w:pPr>
              <w:ind w:left="113" w:right="113"/>
              <w:jc w:val="both"/>
              <w:rPr>
                <w:rFonts w:eastAsia="Calibri"/>
                <w:sz w:val="20"/>
                <w:szCs w:val="20"/>
              </w:rPr>
            </w:pPr>
          </w:p>
          <w:p w:rsidR="000A39E6" w:rsidRPr="005B41F2" w:rsidRDefault="000A39E6" w:rsidP="005B41F2">
            <w:pPr>
              <w:ind w:left="113" w:right="113"/>
              <w:jc w:val="both"/>
              <w:rPr>
                <w:rFonts w:eastAsia="Calibri"/>
                <w:sz w:val="20"/>
                <w:szCs w:val="20"/>
              </w:rPr>
            </w:pPr>
            <w:r w:rsidRPr="005B41F2">
              <w:rPr>
                <w:rFonts w:eastAsia="Calibri"/>
                <w:sz w:val="20"/>
                <w:szCs w:val="20"/>
              </w:rPr>
              <w:t xml:space="preserve">Знает способы измерения величины: длины, массы. Пользуется условной меркой </w:t>
            </w:r>
          </w:p>
        </w:tc>
        <w:tc>
          <w:tcPr>
            <w:tcW w:w="1134" w:type="dxa"/>
            <w:gridSpan w:val="2"/>
            <w:textDirection w:val="btLr"/>
          </w:tcPr>
          <w:p w:rsidR="000A39E6" w:rsidRPr="005B41F2" w:rsidRDefault="000A39E6" w:rsidP="005B41F2">
            <w:pPr>
              <w:ind w:left="113" w:right="113"/>
              <w:jc w:val="both"/>
              <w:rPr>
                <w:rFonts w:eastAsia="Calibri"/>
                <w:sz w:val="20"/>
                <w:szCs w:val="20"/>
              </w:rPr>
            </w:pPr>
            <w:proofErr w:type="gramStart"/>
            <w:r w:rsidRPr="005B41F2">
              <w:rPr>
                <w:rFonts w:eastAsia="Calibri"/>
                <w:sz w:val="20"/>
                <w:szCs w:val="20"/>
              </w:rPr>
              <w:t>Называет отрезок, угол, круг, овал, многоугольник, шар, куб, проводит их сравнение.</w:t>
            </w:r>
            <w:proofErr w:type="gramEnd"/>
            <w:r w:rsidRPr="005B41F2">
              <w:rPr>
                <w:rFonts w:eastAsia="Calibri"/>
                <w:sz w:val="20"/>
                <w:szCs w:val="20"/>
              </w:rPr>
              <w:t xml:space="preserve"> Умеет делить фигуры на несколько частей и составлять целое </w:t>
            </w:r>
          </w:p>
        </w:tc>
        <w:tc>
          <w:tcPr>
            <w:tcW w:w="1134" w:type="dxa"/>
            <w:gridSpan w:val="2"/>
            <w:textDirection w:val="btLr"/>
          </w:tcPr>
          <w:p w:rsidR="000A39E6" w:rsidRPr="005B41F2" w:rsidRDefault="000A39E6" w:rsidP="005B41F2">
            <w:pPr>
              <w:ind w:left="113" w:right="113"/>
              <w:jc w:val="both"/>
              <w:rPr>
                <w:rFonts w:eastAsia="Calibri"/>
                <w:sz w:val="20"/>
                <w:szCs w:val="20"/>
              </w:rPr>
            </w:pPr>
            <w:r w:rsidRPr="005B41F2">
              <w:rPr>
                <w:rFonts w:eastAsia="Calibri"/>
                <w:sz w:val="20"/>
                <w:szCs w:val="20"/>
              </w:rPr>
              <w:t xml:space="preserve">Знает временные отношения: день – неделя – месяц, минута – час (по часам), последовательность времен года и дней недели </w:t>
            </w:r>
          </w:p>
        </w:tc>
        <w:tc>
          <w:tcPr>
            <w:tcW w:w="1275" w:type="dxa"/>
            <w:gridSpan w:val="2"/>
            <w:textDirection w:val="btLr"/>
          </w:tcPr>
          <w:p w:rsidR="000A39E6" w:rsidRPr="005B41F2" w:rsidRDefault="000A39E6" w:rsidP="005B41F2">
            <w:pPr>
              <w:ind w:left="113" w:right="113"/>
              <w:jc w:val="both"/>
              <w:rPr>
                <w:rFonts w:eastAsia="Calibri"/>
                <w:sz w:val="20"/>
                <w:szCs w:val="20"/>
              </w:rPr>
            </w:pPr>
          </w:p>
          <w:p w:rsidR="000A39E6" w:rsidRPr="005B41F2" w:rsidRDefault="000A39E6" w:rsidP="005B41F2">
            <w:pPr>
              <w:ind w:left="113" w:right="113"/>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610" w:type="dxa"/>
            <w:vMerge/>
          </w:tcPr>
          <w:p w:rsidR="000A39E6" w:rsidRPr="005B41F2" w:rsidRDefault="000A39E6" w:rsidP="005B41F2">
            <w:pPr>
              <w:rPr>
                <w:rFonts w:eastAsia="Calibri"/>
                <w:sz w:val="20"/>
                <w:szCs w:val="20"/>
              </w:rPr>
            </w:pPr>
          </w:p>
        </w:tc>
        <w:tc>
          <w:tcPr>
            <w:tcW w:w="807" w:type="dxa"/>
            <w:vMerge/>
          </w:tcPr>
          <w:p w:rsidR="000A39E6" w:rsidRPr="005B41F2" w:rsidRDefault="000A39E6" w:rsidP="005B41F2">
            <w:pPr>
              <w:rPr>
                <w:rFonts w:eastAsia="Calibri"/>
                <w:sz w:val="20"/>
                <w:szCs w:val="20"/>
              </w:rPr>
            </w:pPr>
          </w:p>
        </w:tc>
        <w:tc>
          <w:tcPr>
            <w:tcW w:w="566"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6"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708"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855"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705"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708"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708"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571"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сен</w:t>
            </w:r>
          </w:p>
          <w:p w:rsidR="000A39E6" w:rsidRPr="005B41F2" w:rsidRDefault="000A39E6" w:rsidP="005B41F2">
            <w:pPr>
              <w:jc w:val="center"/>
              <w:rPr>
                <w:rFonts w:eastAsia="Calibri"/>
                <w:sz w:val="20"/>
                <w:szCs w:val="20"/>
              </w:rPr>
            </w:pPr>
            <w:proofErr w:type="spellStart"/>
            <w:r w:rsidRPr="005B41F2">
              <w:rPr>
                <w:rFonts w:eastAsia="Calibri"/>
                <w:sz w:val="20"/>
                <w:szCs w:val="20"/>
              </w:rPr>
              <w:t>тябрь</w:t>
            </w:r>
            <w:proofErr w:type="spellEnd"/>
          </w:p>
        </w:tc>
        <w:tc>
          <w:tcPr>
            <w:tcW w:w="708"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1</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2</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3</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4</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5</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6</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7</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8</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9</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10</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11</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610" w:type="dxa"/>
          </w:tcPr>
          <w:p w:rsidR="000A39E6" w:rsidRPr="005B41F2" w:rsidRDefault="000A39E6" w:rsidP="005B41F2">
            <w:pPr>
              <w:rPr>
                <w:rFonts w:eastAsia="Calibri"/>
                <w:sz w:val="20"/>
                <w:szCs w:val="20"/>
              </w:rPr>
            </w:pPr>
            <w:r w:rsidRPr="005B41F2">
              <w:rPr>
                <w:rFonts w:eastAsia="Calibri"/>
                <w:sz w:val="20"/>
                <w:szCs w:val="20"/>
              </w:rPr>
              <w:t>12</w:t>
            </w:r>
          </w:p>
        </w:tc>
        <w:tc>
          <w:tcPr>
            <w:tcW w:w="807"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1983"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56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855" w:type="dxa"/>
          </w:tcPr>
          <w:p w:rsidR="000A39E6" w:rsidRPr="005B41F2" w:rsidRDefault="000A39E6" w:rsidP="005B41F2">
            <w:pPr>
              <w:rPr>
                <w:rFonts w:eastAsia="Calibri"/>
                <w:sz w:val="20"/>
                <w:szCs w:val="20"/>
              </w:rPr>
            </w:pPr>
          </w:p>
        </w:tc>
        <w:tc>
          <w:tcPr>
            <w:tcW w:w="705"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571"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134" w:type="dxa"/>
            <w:gridSpan w:val="2"/>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bl>
    <w:p w:rsidR="000A39E6" w:rsidRPr="005B41F2" w:rsidRDefault="000A39E6" w:rsidP="005B41F2">
      <w:pPr>
        <w:jc w:val="both"/>
        <w:rPr>
          <w:b/>
          <w:sz w:val="20"/>
          <w:szCs w:val="20"/>
        </w:r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br w:type="page"/>
      </w:r>
    </w:p>
    <w:p w:rsidR="002D2841" w:rsidRPr="005B41F2" w:rsidRDefault="000A39E6" w:rsidP="005B41F2">
      <w:pPr>
        <w:tabs>
          <w:tab w:val="left" w:pos="7350"/>
        </w:tabs>
        <w:jc w:val="center"/>
        <w:rPr>
          <w:rFonts w:eastAsia="Calibri"/>
          <w:b/>
          <w:sz w:val="20"/>
          <w:szCs w:val="20"/>
        </w:rPr>
      </w:pPr>
      <w:r w:rsidRPr="005B41F2">
        <w:rPr>
          <w:rFonts w:eastAsia="Calibri"/>
          <w:b/>
          <w:sz w:val="20"/>
          <w:szCs w:val="20"/>
        </w:rPr>
        <w:lastRenderedPageBreak/>
        <w:t xml:space="preserve">Образовательная область «Речевое развитие» </w:t>
      </w:r>
      <w:r w:rsidR="002D2841" w:rsidRPr="005B41F2">
        <w:rPr>
          <w:rFonts w:eastAsia="Calibri"/>
          <w:b/>
          <w:sz w:val="20"/>
          <w:szCs w:val="20"/>
        </w:rPr>
        <w:t>(от 6-ти до 7-ми лет и</w:t>
      </w:r>
      <w:r w:rsidR="002D2841" w:rsidRPr="005B41F2">
        <w:rPr>
          <w:rFonts w:eastAsia="Calibri"/>
          <w:b/>
          <w:sz w:val="20"/>
          <w:szCs w:val="20"/>
        </w:rPr>
        <w:lastRenderedPageBreak/>
        <w:t xml:space="preserve"> до завершения образовательных отношений)</w:t>
      </w:r>
    </w:p>
    <w:p w:rsidR="000A39E6" w:rsidRPr="005B41F2" w:rsidRDefault="000A39E6" w:rsidP="005B41F2">
      <w:pPr>
        <w:tabs>
          <w:tab w:val="left" w:pos="7350"/>
        </w:tabs>
        <w:jc w:val="center"/>
        <w:rPr>
          <w:rFonts w:eastAsia="Calibri"/>
          <w:b/>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701"/>
        <w:gridCol w:w="851"/>
        <w:gridCol w:w="2126"/>
        <w:gridCol w:w="992"/>
        <w:gridCol w:w="1701"/>
        <w:gridCol w:w="1134"/>
        <w:gridCol w:w="2127"/>
        <w:gridCol w:w="992"/>
        <w:gridCol w:w="1701"/>
        <w:gridCol w:w="992"/>
      </w:tblGrid>
      <w:tr w:rsidR="000A39E6" w:rsidRPr="005B41F2" w:rsidTr="00393C3E">
        <w:tc>
          <w:tcPr>
            <w:tcW w:w="567"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993"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ind w:right="-108"/>
              <w:jc w:val="center"/>
              <w:rPr>
                <w:rFonts w:eastAsia="Calibri"/>
                <w:sz w:val="20"/>
                <w:szCs w:val="20"/>
              </w:rPr>
            </w:pPr>
            <w:r w:rsidRPr="005B41F2">
              <w:rPr>
                <w:rFonts w:eastAsia="Calibri"/>
                <w:sz w:val="20"/>
                <w:szCs w:val="20"/>
              </w:rPr>
              <w:t>ребенка</w:t>
            </w:r>
          </w:p>
        </w:tc>
        <w:tc>
          <w:tcPr>
            <w:tcW w:w="2552" w:type="dxa"/>
            <w:gridSpan w:val="2"/>
          </w:tcPr>
          <w:p w:rsidR="000A39E6" w:rsidRPr="005B41F2" w:rsidRDefault="000A39E6" w:rsidP="005B41F2">
            <w:pPr>
              <w:jc w:val="both"/>
              <w:rPr>
                <w:rFonts w:eastAsia="Calibri"/>
                <w:sz w:val="20"/>
                <w:szCs w:val="20"/>
              </w:rPr>
            </w:pPr>
            <w:r w:rsidRPr="005B41F2">
              <w:rPr>
                <w:rFonts w:eastAsia="Calibri"/>
                <w:sz w:val="20"/>
                <w:szCs w:val="20"/>
              </w:rPr>
              <w:t>Называет некоторые жанры детской литературы, имеет предпочтения в жанрах воспринимаемых текстов, может интонационно выразительно продекламировать небольшой текст</w:t>
            </w:r>
          </w:p>
        </w:tc>
        <w:tc>
          <w:tcPr>
            <w:tcW w:w="3118" w:type="dxa"/>
            <w:gridSpan w:val="2"/>
          </w:tcPr>
          <w:p w:rsidR="000A39E6" w:rsidRPr="005B41F2" w:rsidRDefault="000A39E6" w:rsidP="005B41F2">
            <w:pPr>
              <w:jc w:val="both"/>
              <w:rPr>
                <w:rFonts w:eastAsia="Calibri"/>
                <w:sz w:val="20"/>
                <w:szCs w:val="20"/>
              </w:rPr>
            </w:pPr>
            <w:r w:rsidRPr="005B41F2">
              <w:rPr>
                <w:rFonts w:eastAsia="Calibri"/>
                <w:sz w:val="20"/>
                <w:szCs w:val="20"/>
              </w:rPr>
              <w:t>Пересказывает и драматизирует небольшие литературные произведения</w:t>
            </w:r>
            <w:proofErr w:type="gramStart"/>
            <w:r w:rsidRPr="005B41F2">
              <w:rPr>
                <w:rFonts w:eastAsia="Calibri"/>
                <w:sz w:val="20"/>
                <w:szCs w:val="20"/>
              </w:rPr>
              <w:t xml:space="preserve"> ,</w:t>
            </w:r>
            <w:proofErr w:type="gramEnd"/>
            <w:r w:rsidRPr="005B41F2">
              <w:rPr>
                <w:rFonts w:eastAsia="Calibri"/>
                <w:sz w:val="20"/>
                <w:szCs w:val="20"/>
              </w:rPr>
              <w:t xml:space="preserve"> составляет по плану и образцу рассказы о предмете, по сюжетной картине </w:t>
            </w:r>
          </w:p>
        </w:tc>
        <w:tc>
          <w:tcPr>
            <w:tcW w:w="2835" w:type="dxa"/>
            <w:gridSpan w:val="2"/>
          </w:tcPr>
          <w:p w:rsidR="000A39E6" w:rsidRPr="005B41F2" w:rsidRDefault="000A39E6" w:rsidP="005B41F2">
            <w:pPr>
              <w:jc w:val="both"/>
              <w:rPr>
                <w:rFonts w:eastAsia="Calibri"/>
                <w:sz w:val="20"/>
                <w:szCs w:val="20"/>
              </w:rPr>
            </w:pPr>
            <w:r w:rsidRPr="005B41F2">
              <w:rPr>
                <w:rFonts w:eastAsia="Calibri"/>
                <w:sz w:val="20"/>
                <w:szCs w:val="20"/>
              </w:rPr>
              <w:t>Различает звук, слог, слово, предложение их последовательность</w:t>
            </w:r>
          </w:p>
        </w:tc>
        <w:tc>
          <w:tcPr>
            <w:tcW w:w="3119"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При необходимости обосновывать свой выбор употребляет обещающие слова, синонимы, антонимы, сложные предложения  </w:t>
            </w:r>
          </w:p>
        </w:tc>
        <w:tc>
          <w:tcPr>
            <w:tcW w:w="2693" w:type="dxa"/>
            <w:gridSpan w:val="2"/>
          </w:tcPr>
          <w:p w:rsidR="000A39E6" w:rsidRPr="005B41F2" w:rsidRDefault="000A39E6" w:rsidP="005B41F2">
            <w:pPr>
              <w:jc w:val="center"/>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67" w:type="dxa"/>
            <w:vMerge/>
          </w:tcPr>
          <w:p w:rsidR="000A39E6" w:rsidRPr="005B41F2" w:rsidRDefault="000A39E6" w:rsidP="005B41F2">
            <w:pPr>
              <w:rPr>
                <w:rFonts w:eastAsia="Calibri"/>
                <w:sz w:val="20"/>
                <w:szCs w:val="20"/>
              </w:rPr>
            </w:pPr>
          </w:p>
        </w:tc>
        <w:tc>
          <w:tcPr>
            <w:tcW w:w="993" w:type="dxa"/>
            <w:vMerge/>
          </w:tcPr>
          <w:p w:rsidR="000A39E6" w:rsidRPr="005B41F2" w:rsidRDefault="000A39E6" w:rsidP="005B41F2">
            <w:pPr>
              <w:rPr>
                <w:rFonts w:eastAsia="Calibri"/>
                <w:sz w:val="20"/>
                <w:szCs w:val="20"/>
              </w:rPr>
            </w:pPr>
          </w:p>
        </w:tc>
        <w:tc>
          <w:tcPr>
            <w:tcW w:w="1701"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212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701"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2127"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701"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2</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3</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4</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5</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6</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7</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8</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9</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10</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11</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12</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lastRenderedPageBreak/>
              <w:t>13</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14</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15</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16</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17</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18</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19</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20</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22</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567" w:type="dxa"/>
          </w:tcPr>
          <w:p w:rsidR="000A39E6" w:rsidRPr="005B41F2" w:rsidRDefault="000A39E6" w:rsidP="005B41F2">
            <w:pPr>
              <w:rPr>
                <w:rFonts w:eastAsia="Calibri"/>
                <w:sz w:val="20"/>
                <w:szCs w:val="20"/>
              </w:rPr>
            </w:pPr>
            <w:r w:rsidRPr="005B41F2">
              <w:rPr>
                <w:rFonts w:eastAsia="Calibri"/>
                <w:sz w:val="20"/>
                <w:szCs w:val="20"/>
              </w:rPr>
              <w:t>23</w:t>
            </w:r>
          </w:p>
        </w:tc>
        <w:tc>
          <w:tcPr>
            <w:tcW w:w="993"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r w:rsidR="000A39E6" w:rsidRPr="005B41F2" w:rsidTr="00393C3E">
        <w:tc>
          <w:tcPr>
            <w:tcW w:w="3261"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851" w:type="dxa"/>
          </w:tcPr>
          <w:p w:rsidR="000A39E6" w:rsidRPr="005B41F2" w:rsidRDefault="000A39E6" w:rsidP="005B41F2">
            <w:pPr>
              <w:rPr>
                <w:rFonts w:eastAsia="Calibri"/>
                <w:sz w:val="20"/>
                <w:szCs w:val="20"/>
              </w:rPr>
            </w:pPr>
          </w:p>
        </w:tc>
        <w:tc>
          <w:tcPr>
            <w:tcW w:w="2126"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212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170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r>
    </w:tbl>
    <w:p w:rsidR="000A39E6" w:rsidRPr="005B41F2" w:rsidRDefault="000A39E6" w:rsidP="005B41F2">
      <w:pPr>
        <w:tabs>
          <w:tab w:val="left" w:pos="7350"/>
        </w:tabs>
        <w:rPr>
          <w:rFonts w:eastAsia="Calibri"/>
          <w:sz w:val="20"/>
          <w:szCs w:val="20"/>
        </w:rPr>
      </w:pPr>
    </w:p>
    <w:p w:rsidR="002D2841" w:rsidRPr="005B41F2" w:rsidRDefault="000A39E6" w:rsidP="005B41F2">
      <w:pPr>
        <w:tabs>
          <w:tab w:val="left" w:pos="7350"/>
        </w:tabs>
        <w:jc w:val="center"/>
        <w:rPr>
          <w:rFonts w:eastAsia="Calibri"/>
          <w:b/>
          <w:sz w:val="20"/>
          <w:szCs w:val="20"/>
        </w:rPr>
      </w:pPr>
      <w:r w:rsidRPr="005B41F2">
        <w:rPr>
          <w:rFonts w:eastAsia="Calibri"/>
          <w:b/>
          <w:sz w:val="20"/>
          <w:szCs w:val="20"/>
        </w:rPr>
        <w:t xml:space="preserve">Образовательная область «Художественно-эстетическое </w:t>
      </w:r>
      <w:r w:rsidRPr="005B41F2">
        <w:rPr>
          <w:rFonts w:eastAsia="Calibri"/>
          <w:b/>
          <w:sz w:val="20"/>
          <w:szCs w:val="20"/>
        </w:rPr>
        <w:lastRenderedPageBreak/>
        <w:t xml:space="preserve">развитие» </w:t>
      </w:r>
      <w:r w:rsidR="002D2841" w:rsidRPr="005B41F2">
        <w:rPr>
          <w:rFonts w:eastAsia="Calibri"/>
          <w:b/>
          <w:sz w:val="20"/>
          <w:szCs w:val="20"/>
        </w:rPr>
        <w:t>(от 6-ти до 7-ми лет и до завершения образовательных от</w:t>
      </w:r>
      <w:r w:rsidR="002D2841" w:rsidRPr="005B41F2">
        <w:rPr>
          <w:rFonts w:eastAsia="Calibri"/>
          <w:b/>
          <w:sz w:val="20"/>
          <w:szCs w:val="20"/>
        </w:rPr>
        <w:lastRenderedPageBreak/>
        <w:t>ношений)</w:t>
      </w:r>
    </w:p>
    <w:p w:rsidR="000A39E6" w:rsidRPr="005B41F2" w:rsidRDefault="000A39E6" w:rsidP="005B41F2">
      <w:pPr>
        <w:tabs>
          <w:tab w:val="left" w:pos="7350"/>
        </w:tabs>
        <w:jc w:val="center"/>
        <w:rPr>
          <w:rFonts w:eastAsia="Calibri"/>
          <w:b/>
          <w:sz w:val="20"/>
          <w:szCs w:val="20"/>
        </w:rPr>
      </w:pP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1276"/>
        <w:gridCol w:w="567"/>
        <w:gridCol w:w="1418"/>
        <w:gridCol w:w="567"/>
        <w:gridCol w:w="992"/>
        <w:gridCol w:w="709"/>
        <w:gridCol w:w="1559"/>
        <w:gridCol w:w="567"/>
        <w:gridCol w:w="992"/>
        <w:gridCol w:w="567"/>
        <w:gridCol w:w="992"/>
        <w:gridCol w:w="851"/>
        <w:gridCol w:w="992"/>
        <w:gridCol w:w="992"/>
        <w:gridCol w:w="993"/>
        <w:gridCol w:w="708"/>
      </w:tblGrid>
      <w:tr w:rsidR="000A39E6" w:rsidRPr="005B41F2" w:rsidTr="00393C3E">
        <w:tc>
          <w:tcPr>
            <w:tcW w:w="568"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992"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ind w:right="-108"/>
              <w:jc w:val="center"/>
              <w:rPr>
                <w:rFonts w:eastAsia="Calibri"/>
                <w:sz w:val="20"/>
                <w:szCs w:val="20"/>
              </w:rPr>
            </w:pPr>
            <w:r w:rsidRPr="005B41F2">
              <w:rPr>
                <w:rFonts w:eastAsia="Calibri"/>
                <w:sz w:val="20"/>
                <w:szCs w:val="20"/>
              </w:rPr>
              <w:t>ребенка</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Знает некоторые виды искусства, имеет предпочтения в выборе вида искусства для восприятия, эмоционально реагирует в процессе восприятия</w:t>
            </w:r>
          </w:p>
        </w:tc>
        <w:tc>
          <w:tcPr>
            <w:tcW w:w="1985"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Знает направления народного творчества, может использовать их элементы в театрализованной деятельности </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Создает модели одного и того же предмета из разных видов конструктора и бумаг</w:t>
            </w:r>
            <w:proofErr w:type="gramStart"/>
            <w:r w:rsidRPr="005B41F2">
              <w:rPr>
                <w:rFonts w:eastAsia="Calibri"/>
                <w:sz w:val="20"/>
                <w:szCs w:val="20"/>
              </w:rPr>
              <w:t>и(</w:t>
            </w:r>
            <w:proofErr w:type="gramEnd"/>
            <w:r w:rsidRPr="005B41F2">
              <w:rPr>
                <w:rFonts w:eastAsia="Calibri"/>
                <w:sz w:val="20"/>
                <w:szCs w:val="20"/>
              </w:rPr>
              <w:t xml:space="preserve">оригами) по рисунку и словесной инструкции </w:t>
            </w:r>
          </w:p>
        </w:tc>
        <w:tc>
          <w:tcPr>
            <w:tcW w:w="2126"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Создает индивидуальные  коллективные рисунки, сюжетные и декоративные композиции, используя разные материалы и способы создания   </w:t>
            </w:r>
          </w:p>
        </w:tc>
        <w:tc>
          <w:tcPr>
            <w:tcW w:w="1559"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Правильно пользуется ножницами, может резать по извилистой линии, по кругу, может  вырезать цепочку предметов из сложенной бумаги </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Умеет выразительно и ритмично двигаться в соответствии с характером музыки, испытывает эмоциональное удовольствие </w:t>
            </w:r>
          </w:p>
        </w:tc>
        <w:tc>
          <w:tcPr>
            <w:tcW w:w="1984" w:type="dxa"/>
            <w:gridSpan w:val="2"/>
          </w:tcPr>
          <w:p w:rsidR="000A39E6" w:rsidRPr="005B41F2" w:rsidRDefault="000A39E6" w:rsidP="005B41F2">
            <w:pPr>
              <w:jc w:val="both"/>
              <w:rPr>
                <w:rFonts w:eastAsia="Calibri"/>
                <w:sz w:val="20"/>
                <w:szCs w:val="20"/>
              </w:rPr>
            </w:pPr>
            <w:r w:rsidRPr="005B41F2">
              <w:rPr>
                <w:rFonts w:eastAsia="Calibri"/>
                <w:sz w:val="20"/>
                <w:szCs w:val="20"/>
              </w:rPr>
              <w:t>Исполняет сольно и в ансамбле на детских муз</w:t>
            </w:r>
            <w:proofErr w:type="gramStart"/>
            <w:r w:rsidRPr="005B41F2">
              <w:rPr>
                <w:rFonts w:eastAsia="Calibri"/>
                <w:sz w:val="20"/>
                <w:szCs w:val="20"/>
              </w:rPr>
              <w:t xml:space="preserve"> .</w:t>
            </w:r>
            <w:proofErr w:type="gramEnd"/>
            <w:r w:rsidRPr="005B41F2">
              <w:rPr>
                <w:rFonts w:eastAsia="Calibri"/>
                <w:sz w:val="20"/>
                <w:szCs w:val="20"/>
              </w:rPr>
              <w:t xml:space="preserve">инструментах несложные песни и мелодии; может петь в сопровождении муз. Инструмента, индивидуально и коллективно </w:t>
            </w:r>
          </w:p>
        </w:tc>
        <w:tc>
          <w:tcPr>
            <w:tcW w:w="1701"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 (среднее значение)</w:t>
            </w:r>
          </w:p>
        </w:tc>
      </w:tr>
      <w:tr w:rsidR="000A39E6" w:rsidRPr="005B41F2" w:rsidTr="00393C3E">
        <w:tc>
          <w:tcPr>
            <w:tcW w:w="568" w:type="dxa"/>
            <w:vMerge/>
          </w:tcPr>
          <w:p w:rsidR="000A39E6" w:rsidRPr="005B41F2" w:rsidRDefault="000A39E6" w:rsidP="005B41F2">
            <w:pPr>
              <w:rPr>
                <w:rFonts w:eastAsia="Calibri"/>
                <w:sz w:val="20"/>
                <w:szCs w:val="20"/>
              </w:rPr>
            </w:pPr>
          </w:p>
        </w:tc>
        <w:tc>
          <w:tcPr>
            <w:tcW w:w="992" w:type="dxa"/>
            <w:vMerge/>
          </w:tcPr>
          <w:p w:rsidR="000A39E6" w:rsidRPr="005B41F2" w:rsidRDefault="000A39E6" w:rsidP="005B41F2">
            <w:pPr>
              <w:rPr>
                <w:rFonts w:eastAsia="Calibri"/>
                <w:sz w:val="20"/>
                <w:szCs w:val="20"/>
              </w:rPr>
            </w:pPr>
          </w:p>
        </w:tc>
        <w:tc>
          <w:tcPr>
            <w:tcW w:w="127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18"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559"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567"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1"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992"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8"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2</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3</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4</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5</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6</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7</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8</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9</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10</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11</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12</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13</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14</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568" w:type="dxa"/>
          </w:tcPr>
          <w:p w:rsidR="000A39E6" w:rsidRPr="005B41F2" w:rsidRDefault="000A39E6" w:rsidP="005B41F2">
            <w:pPr>
              <w:rPr>
                <w:rFonts w:eastAsia="Calibri"/>
                <w:sz w:val="20"/>
                <w:szCs w:val="20"/>
              </w:rPr>
            </w:pPr>
            <w:r w:rsidRPr="005B41F2">
              <w:rPr>
                <w:rFonts w:eastAsia="Calibri"/>
                <w:sz w:val="20"/>
                <w:szCs w:val="20"/>
              </w:rPr>
              <w:t>15</w:t>
            </w:r>
          </w:p>
        </w:tc>
        <w:tc>
          <w:tcPr>
            <w:tcW w:w="992"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r w:rsidR="000A39E6" w:rsidRPr="005B41F2" w:rsidTr="00393C3E">
        <w:tc>
          <w:tcPr>
            <w:tcW w:w="2836" w:type="dxa"/>
            <w:gridSpan w:val="3"/>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567" w:type="dxa"/>
          </w:tcPr>
          <w:p w:rsidR="000A39E6" w:rsidRPr="005B41F2" w:rsidRDefault="000A39E6" w:rsidP="005B41F2">
            <w:pPr>
              <w:rPr>
                <w:rFonts w:eastAsia="Calibri"/>
                <w:sz w:val="20"/>
                <w:szCs w:val="20"/>
              </w:rPr>
            </w:pPr>
          </w:p>
        </w:tc>
        <w:tc>
          <w:tcPr>
            <w:tcW w:w="1418"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559"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567"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851"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2"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708" w:type="dxa"/>
          </w:tcPr>
          <w:p w:rsidR="000A39E6" w:rsidRPr="005B41F2" w:rsidRDefault="000A39E6" w:rsidP="005B41F2">
            <w:pPr>
              <w:rPr>
                <w:rFonts w:eastAsia="Calibri"/>
                <w:sz w:val="20"/>
                <w:szCs w:val="20"/>
              </w:rPr>
            </w:pPr>
          </w:p>
        </w:tc>
      </w:tr>
    </w:tbl>
    <w:p w:rsidR="000A39E6" w:rsidRPr="005B41F2" w:rsidRDefault="000A39E6" w:rsidP="005B41F2">
      <w:pPr>
        <w:jc w:val="both"/>
        <w:rPr>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p>
    <w:p w:rsidR="000A39E6" w:rsidRPr="005B41F2" w:rsidRDefault="000A39E6" w:rsidP="005B41F2">
      <w:pPr>
        <w:tabs>
          <w:tab w:val="left" w:pos="7350"/>
        </w:tabs>
        <w:jc w:val="center"/>
        <w:rPr>
          <w:rFonts w:eastAsia="Calibri"/>
          <w:b/>
          <w:sz w:val="20"/>
          <w:szCs w:val="20"/>
        </w:rPr>
      </w:pPr>
      <w:r w:rsidRPr="005B41F2">
        <w:rPr>
          <w:rFonts w:eastAsia="Calibri"/>
          <w:b/>
          <w:sz w:val="20"/>
          <w:szCs w:val="20"/>
        </w:rPr>
        <w:t>Образовательная облас</w:t>
      </w:r>
      <w:r w:rsidRPr="005B41F2">
        <w:rPr>
          <w:rFonts w:eastAsia="Calibri"/>
          <w:b/>
          <w:sz w:val="20"/>
          <w:szCs w:val="20"/>
        </w:rPr>
        <w:lastRenderedPageBreak/>
        <w:t>ть «Фи</w:t>
      </w:r>
      <w:r w:rsidR="002D2841" w:rsidRPr="005B41F2">
        <w:rPr>
          <w:rFonts w:eastAsia="Calibri"/>
          <w:b/>
          <w:sz w:val="20"/>
          <w:szCs w:val="20"/>
        </w:rPr>
        <w:t>зическое развитие» (от 6-ти до 7</w:t>
      </w:r>
      <w:r w:rsidRPr="005B41F2">
        <w:rPr>
          <w:rFonts w:eastAsia="Calibri"/>
          <w:b/>
          <w:sz w:val="20"/>
          <w:szCs w:val="20"/>
        </w:rPr>
        <w:t>-ми лет</w:t>
      </w:r>
      <w:r w:rsidR="002D2841" w:rsidRPr="005B41F2">
        <w:rPr>
          <w:rFonts w:eastAsia="Calibri"/>
          <w:b/>
          <w:sz w:val="20"/>
          <w:szCs w:val="20"/>
        </w:rPr>
        <w:t xml:space="preserve"> и до завершения обр</w:t>
      </w:r>
      <w:r w:rsidR="002D2841" w:rsidRPr="005B41F2">
        <w:rPr>
          <w:rFonts w:eastAsia="Calibri"/>
          <w:b/>
          <w:sz w:val="20"/>
          <w:szCs w:val="20"/>
        </w:rPr>
        <w:lastRenderedPageBreak/>
        <w:t>азовательных отношений</w:t>
      </w:r>
      <w:r w:rsidRPr="005B41F2">
        <w:rPr>
          <w:rFonts w:eastAsia="Calibri"/>
          <w:b/>
          <w:sz w:val="20"/>
          <w:szCs w:val="20"/>
        </w:rPr>
        <w:t>)</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481"/>
        <w:gridCol w:w="1222"/>
        <w:gridCol w:w="816"/>
        <w:gridCol w:w="1452"/>
        <w:gridCol w:w="709"/>
        <w:gridCol w:w="1417"/>
        <w:gridCol w:w="715"/>
        <w:gridCol w:w="1128"/>
        <w:gridCol w:w="728"/>
        <w:gridCol w:w="973"/>
        <w:gridCol w:w="1134"/>
        <w:gridCol w:w="1276"/>
        <w:gridCol w:w="850"/>
        <w:gridCol w:w="993"/>
        <w:gridCol w:w="850"/>
      </w:tblGrid>
      <w:tr w:rsidR="000A39E6" w:rsidRPr="005B41F2" w:rsidTr="00393C3E">
        <w:tc>
          <w:tcPr>
            <w:tcW w:w="558" w:type="dxa"/>
            <w:vMerge w:val="restart"/>
          </w:tcPr>
          <w:p w:rsidR="000A39E6" w:rsidRPr="005B41F2" w:rsidRDefault="000A39E6" w:rsidP="005B41F2">
            <w:pPr>
              <w:jc w:val="center"/>
              <w:rPr>
                <w:rFonts w:eastAsia="Calibri"/>
                <w:sz w:val="20"/>
                <w:szCs w:val="20"/>
              </w:rPr>
            </w:pPr>
            <w:r w:rsidRPr="005B41F2">
              <w:rPr>
                <w:rFonts w:eastAsia="Calibri"/>
                <w:sz w:val="20"/>
                <w:szCs w:val="20"/>
              </w:rPr>
              <w:t>№</w:t>
            </w:r>
          </w:p>
          <w:p w:rsidR="000A39E6" w:rsidRPr="005B41F2" w:rsidRDefault="000A39E6" w:rsidP="005B41F2">
            <w:pPr>
              <w:jc w:val="center"/>
              <w:rPr>
                <w:rFonts w:eastAsia="Calibri"/>
                <w:sz w:val="20"/>
                <w:szCs w:val="20"/>
              </w:rPr>
            </w:pPr>
            <w:proofErr w:type="gramStart"/>
            <w:r w:rsidRPr="005B41F2">
              <w:rPr>
                <w:rFonts w:eastAsia="Calibri"/>
                <w:sz w:val="20"/>
                <w:szCs w:val="20"/>
              </w:rPr>
              <w:t>п</w:t>
            </w:r>
            <w:proofErr w:type="gramEnd"/>
            <w:r w:rsidRPr="005B41F2">
              <w:rPr>
                <w:rFonts w:eastAsia="Calibri"/>
                <w:sz w:val="20"/>
                <w:szCs w:val="20"/>
              </w:rPr>
              <w:t>/п</w:t>
            </w:r>
          </w:p>
        </w:tc>
        <w:tc>
          <w:tcPr>
            <w:tcW w:w="1481" w:type="dxa"/>
            <w:vMerge w:val="restart"/>
          </w:tcPr>
          <w:p w:rsidR="000A39E6" w:rsidRPr="005B41F2" w:rsidRDefault="000A39E6" w:rsidP="005B41F2">
            <w:pPr>
              <w:jc w:val="center"/>
              <w:rPr>
                <w:rFonts w:eastAsia="Calibri"/>
                <w:sz w:val="20"/>
                <w:szCs w:val="20"/>
              </w:rPr>
            </w:pPr>
            <w:r w:rsidRPr="005B41F2">
              <w:rPr>
                <w:rFonts w:eastAsia="Calibri"/>
                <w:sz w:val="20"/>
                <w:szCs w:val="20"/>
              </w:rPr>
              <w:t>Ф.И.О.</w:t>
            </w:r>
          </w:p>
          <w:p w:rsidR="000A39E6" w:rsidRPr="005B41F2" w:rsidRDefault="000A39E6" w:rsidP="005B41F2">
            <w:pPr>
              <w:jc w:val="center"/>
              <w:rPr>
                <w:rFonts w:eastAsia="Calibri"/>
                <w:sz w:val="20"/>
                <w:szCs w:val="20"/>
              </w:rPr>
            </w:pPr>
            <w:r w:rsidRPr="005B41F2">
              <w:rPr>
                <w:rFonts w:eastAsia="Calibri"/>
                <w:sz w:val="20"/>
                <w:szCs w:val="20"/>
              </w:rPr>
              <w:t>ребенка</w:t>
            </w:r>
          </w:p>
        </w:tc>
        <w:tc>
          <w:tcPr>
            <w:tcW w:w="2038" w:type="dxa"/>
            <w:gridSpan w:val="2"/>
          </w:tcPr>
          <w:p w:rsidR="000A39E6" w:rsidRPr="005B41F2" w:rsidRDefault="000A39E6" w:rsidP="005B41F2">
            <w:pPr>
              <w:jc w:val="both"/>
              <w:rPr>
                <w:rFonts w:eastAsia="Calibri"/>
                <w:sz w:val="20"/>
                <w:szCs w:val="20"/>
              </w:rPr>
            </w:pPr>
            <w:r w:rsidRPr="005B41F2">
              <w:rPr>
                <w:rFonts w:eastAsia="Calibri"/>
                <w:sz w:val="20"/>
                <w:szCs w:val="20"/>
              </w:rPr>
              <w:t>Знает о принципах здорового образа жизни (двигательная активность, закаливание, здоровое питание, правильная осанка) и старается их соблюдать</w:t>
            </w:r>
          </w:p>
        </w:tc>
        <w:tc>
          <w:tcPr>
            <w:tcW w:w="2161"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Называет атрибуты некоторых видов спорта, имеет предпочтение в выборе подвижных игр с правилами  </w:t>
            </w:r>
          </w:p>
        </w:tc>
        <w:tc>
          <w:tcPr>
            <w:tcW w:w="2132" w:type="dxa"/>
            <w:gridSpan w:val="2"/>
          </w:tcPr>
          <w:p w:rsidR="000A39E6" w:rsidRPr="005B41F2" w:rsidRDefault="000A39E6" w:rsidP="005B41F2">
            <w:pPr>
              <w:jc w:val="both"/>
              <w:rPr>
                <w:rFonts w:eastAsia="Calibri"/>
                <w:sz w:val="20"/>
                <w:szCs w:val="20"/>
              </w:rPr>
            </w:pPr>
            <w:r w:rsidRPr="005B41F2">
              <w:rPr>
                <w:rFonts w:eastAsia="Calibri"/>
                <w:sz w:val="20"/>
                <w:szCs w:val="20"/>
              </w:rPr>
              <w:t xml:space="preserve">Выполняет ОРУ по собственной инициативе, согласует движение рук и ног </w:t>
            </w:r>
          </w:p>
        </w:tc>
        <w:tc>
          <w:tcPr>
            <w:tcW w:w="1856" w:type="dxa"/>
            <w:gridSpan w:val="2"/>
          </w:tcPr>
          <w:p w:rsidR="000A39E6" w:rsidRPr="005B41F2" w:rsidRDefault="000A39E6" w:rsidP="005B41F2">
            <w:pPr>
              <w:jc w:val="both"/>
              <w:rPr>
                <w:rFonts w:eastAsia="Calibri"/>
                <w:sz w:val="20"/>
                <w:szCs w:val="20"/>
              </w:rPr>
            </w:pPr>
            <w:r w:rsidRPr="005B41F2">
              <w:rPr>
                <w:rFonts w:eastAsia="Calibri"/>
                <w:sz w:val="20"/>
                <w:szCs w:val="20"/>
              </w:rPr>
              <w:t>Умеет прыгать в длину с места, с разбега, в высоту с разбега, через скакалку</w:t>
            </w:r>
          </w:p>
        </w:tc>
        <w:tc>
          <w:tcPr>
            <w:tcW w:w="2107" w:type="dxa"/>
            <w:gridSpan w:val="2"/>
          </w:tcPr>
          <w:p w:rsidR="000A39E6" w:rsidRPr="005B41F2" w:rsidRDefault="000A39E6" w:rsidP="005B41F2">
            <w:pPr>
              <w:jc w:val="both"/>
              <w:rPr>
                <w:rFonts w:eastAsia="Calibri"/>
                <w:sz w:val="20"/>
                <w:szCs w:val="20"/>
              </w:rPr>
            </w:pPr>
            <w:r w:rsidRPr="005B41F2">
              <w:rPr>
                <w:rFonts w:eastAsia="Calibri"/>
                <w:sz w:val="20"/>
                <w:szCs w:val="20"/>
              </w:rPr>
              <w:t>Умеет перестраиваться в 3-4 колонны, в 2-3 круга  на ходу, в 2 шеренги после пересчета, соблюдает интервалы  в передвижении</w:t>
            </w:r>
          </w:p>
        </w:tc>
        <w:tc>
          <w:tcPr>
            <w:tcW w:w="2126" w:type="dxa"/>
            <w:gridSpan w:val="2"/>
          </w:tcPr>
          <w:p w:rsidR="000A39E6" w:rsidRPr="005B41F2" w:rsidRDefault="000A39E6" w:rsidP="005B41F2">
            <w:pPr>
              <w:jc w:val="both"/>
              <w:rPr>
                <w:rFonts w:eastAsia="Calibri"/>
                <w:sz w:val="20"/>
                <w:szCs w:val="20"/>
              </w:rPr>
            </w:pPr>
            <w:r w:rsidRPr="005B41F2">
              <w:rPr>
                <w:rFonts w:eastAsia="Calibri"/>
                <w:sz w:val="20"/>
                <w:szCs w:val="20"/>
              </w:rPr>
              <w:t>Умеет метать предметы правой и левой руками в вертикальную и горизонтальную цель, в движущуюся цель, отбивает и ловит мяч</w:t>
            </w:r>
          </w:p>
        </w:tc>
        <w:tc>
          <w:tcPr>
            <w:tcW w:w="1843" w:type="dxa"/>
            <w:gridSpan w:val="2"/>
          </w:tcPr>
          <w:p w:rsidR="000A39E6" w:rsidRPr="005B41F2" w:rsidRDefault="000A39E6" w:rsidP="005B41F2">
            <w:pPr>
              <w:jc w:val="both"/>
              <w:rPr>
                <w:rFonts w:eastAsia="Calibri"/>
                <w:sz w:val="20"/>
                <w:szCs w:val="20"/>
              </w:rPr>
            </w:pPr>
            <w:r w:rsidRPr="005B41F2">
              <w:rPr>
                <w:rFonts w:eastAsia="Calibri"/>
                <w:sz w:val="20"/>
                <w:szCs w:val="20"/>
              </w:rPr>
              <w:t>Итоговый показатель по каждому ребенку</w:t>
            </w:r>
            <w:proofErr w:type="gramStart"/>
            <w:r w:rsidRPr="005B41F2">
              <w:rPr>
                <w:rFonts w:eastAsia="Calibri"/>
                <w:sz w:val="20"/>
                <w:szCs w:val="20"/>
              </w:rPr>
              <w:t xml:space="preserve"> ()</w:t>
            </w:r>
            <w:proofErr w:type="gramEnd"/>
            <w:r w:rsidRPr="005B41F2">
              <w:rPr>
                <w:rFonts w:eastAsia="Calibri"/>
                <w:sz w:val="20"/>
                <w:szCs w:val="20"/>
              </w:rPr>
              <w:t xml:space="preserve">среднее значение </w:t>
            </w:r>
          </w:p>
        </w:tc>
      </w:tr>
      <w:tr w:rsidR="000A39E6" w:rsidRPr="005B41F2" w:rsidTr="00393C3E">
        <w:tc>
          <w:tcPr>
            <w:tcW w:w="558" w:type="dxa"/>
            <w:vMerge/>
          </w:tcPr>
          <w:p w:rsidR="000A39E6" w:rsidRPr="005B41F2" w:rsidRDefault="000A39E6" w:rsidP="005B41F2">
            <w:pPr>
              <w:rPr>
                <w:rFonts w:eastAsia="Calibri"/>
                <w:sz w:val="20"/>
                <w:szCs w:val="20"/>
              </w:rPr>
            </w:pPr>
          </w:p>
        </w:tc>
        <w:tc>
          <w:tcPr>
            <w:tcW w:w="1481" w:type="dxa"/>
            <w:vMerge/>
          </w:tcPr>
          <w:p w:rsidR="000A39E6" w:rsidRPr="005B41F2" w:rsidRDefault="000A39E6" w:rsidP="005B41F2">
            <w:pPr>
              <w:rPr>
                <w:rFonts w:eastAsia="Calibri"/>
                <w:sz w:val="20"/>
                <w:szCs w:val="20"/>
              </w:rPr>
            </w:pPr>
          </w:p>
        </w:tc>
        <w:tc>
          <w:tcPr>
            <w:tcW w:w="122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16"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52"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09"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417"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15"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128"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728"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7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1134"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1276"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0" w:type="dxa"/>
          </w:tcPr>
          <w:p w:rsidR="000A39E6" w:rsidRPr="005B41F2" w:rsidRDefault="000A39E6" w:rsidP="005B41F2">
            <w:pPr>
              <w:jc w:val="center"/>
              <w:rPr>
                <w:rFonts w:eastAsia="Calibri"/>
                <w:sz w:val="20"/>
                <w:szCs w:val="20"/>
              </w:rPr>
            </w:pPr>
            <w:r w:rsidRPr="005B41F2">
              <w:rPr>
                <w:rFonts w:eastAsia="Calibri"/>
                <w:sz w:val="20"/>
                <w:szCs w:val="20"/>
              </w:rPr>
              <w:t>май</w:t>
            </w:r>
          </w:p>
        </w:tc>
        <w:tc>
          <w:tcPr>
            <w:tcW w:w="993" w:type="dxa"/>
          </w:tcPr>
          <w:p w:rsidR="000A39E6" w:rsidRPr="005B41F2" w:rsidRDefault="000A39E6" w:rsidP="005B41F2">
            <w:pPr>
              <w:jc w:val="center"/>
              <w:rPr>
                <w:rFonts w:eastAsia="Calibri"/>
                <w:sz w:val="20"/>
                <w:szCs w:val="20"/>
              </w:rPr>
            </w:pPr>
            <w:r w:rsidRPr="005B41F2">
              <w:rPr>
                <w:rFonts w:eastAsia="Calibri"/>
                <w:sz w:val="20"/>
                <w:szCs w:val="20"/>
              </w:rPr>
              <w:t>сентябрь</w:t>
            </w:r>
          </w:p>
        </w:tc>
        <w:tc>
          <w:tcPr>
            <w:tcW w:w="850" w:type="dxa"/>
          </w:tcPr>
          <w:p w:rsidR="000A39E6" w:rsidRPr="005B41F2" w:rsidRDefault="000A39E6" w:rsidP="005B41F2">
            <w:pPr>
              <w:jc w:val="center"/>
              <w:rPr>
                <w:rFonts w:eastAsia="Calibri"/>
                <w:sz w:val="20"/>
                <w:szCs w:val="20"/>
              </w:rPr>
            </w:pPr>
            <w:r w:rsidRPr="005B41F2">
              <w:rPr>
                <w:rFonts w:eastAsia="Calibri"/>
                <w:sz w:val="20"/>
                <w:szCs w:val="20"/>
              </w:rPr>
              <w:t>май</w:t>
            </w: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2</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3</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4</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5</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6</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7</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8</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9</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558" w:type="dxa"/>
          </w:tcPr>
          <w:p w:rsidR="000A39E6" w:rsidRPr="005B41F2" w:rsidRDefault="000A39E6" w:rsidP="005B41F2">
            <w:pPr>
              <w:rPr>
                <w:rFonts w:eastAsia="Calibri"/>
                <w:sz w:val="20"/>
                <w:szCs w:val="20"/>
              </w:rPr>
            </w:pPr>
            <w:r w:rsidRPr="005B41F2">
              <w:rPr>
                <w:rFonts w:eastAsia="Calibri"/>
                <w:sz w:val="20"/>
                <w:szCs w:val="20"/>
              </w:rPr>
              <w:t>10</w:t>
            </w:r>
          </w:p>
        </w:tc>
        <w:tc>
          <w:tcPr>
            <w:tcW w:w="1481" w:type="dxa"/>
          </w:tcPr>
          <w:p w:rsidR="000A39E6" w:rsidRPr="005B41F2" w:rsidRDefault="000A39E6" w:rsidP="005B41F2">
            <w:pPr>
              <w:rPr>
                <w:rFonts w:eastAsia="Calibri"/>
                <w:sz w:val="20"/>
                <w:szCs w:val="20"/>
              </w:rPr>
            </w:pP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r w:rsidR="000A39E6" w:rsidRPr="005B41F2" w:rsidTr="00393C3E">
        <w:tc>
          <w:tcPr>
            <w:tcW w:w="2039" w:type="dxa"/>
            <w:gridSpan w:val="2"/>
          </w:tcPr>
          <w:p w:rsidR="000A39E6" w:rsidRPr="005B41F2" w:rsidRDefault="000A39E6" w:rsidP="005B41F2">
            <w:pPr>
              <w:rPr>
                <w:rFonts w:eastAsia="Calibri"/>
                <w:sz w:val="20"/>
                <w:szCs w:val="20"/>
              </w:rPr>
            </w:pPr>
            <w:r w:rsidRPr="005B41F2">
              <w:rPr>
                <w:rFonts w:eastAsia="Calibri"/>
                <w:sz w:val="20"/>
                <w:szCs w:val="20"/>
              </w:rPr>
              <w:t xml:space="preserve">Итоговый показатель по группе (среднее значение) </w:t>
            </w:r>
          </w:p>
        </w:tc>
        <w:tc>
          <w:tcPr>
            <w:tcW w:w="1222" w:type="dxa"/>
          </w:tcPr>
          <w:p w:rsidR="000A39E6" w:rsidRPr="005B41F2" w:rsidRDefault="000A39E6" w:rsidP="005B41F2">
            <w:pPr>
              <w:rPr>
                <w:rFonts w:eastAsia="Calibri"/>
                <w:sz w:val="20"/>
                <w:szCs w:val="20"/>
              </w:rPr>
            </w:pPr>
          </w:p>
        </w:tc>
        <w:tc>
          <w:tcPr>
            <w:tcW w:w="816" w:type="dxa"/>
          </w:tcPr>
          <w:p w:rsidR="000A39E6" w:rsidRPr="005B41F2" w:rsidRDefault="000A39E6" w:rsidP="005B41F2">
            <w:pPr>
              <w:rPr>
                <w:rFonts w:eastAsia="Calibri"/>
                <w:sz w:val="20"/>
                <w:szCs w:val="20"/>
              </w:rPr>
            </w:pPr>
          </w:p>
        </w:tc>
        <w:tc>
          <w:tcPr>
            <w:tcW w:w="1452" w:type="dxa"/>
          </w:tcPr>
          <w:p w:rsidR="000A39E6" w:rsidRPr="005B41F2" w:rsidRDefault="000A39E6" w:rsidP="005B41F2">
            <w:pPr>
              <w:rPr>
                <w:rFonts w:eastAsia="Calibri"/>
                <w:sz w:val="20"/>
                <w:szCs w:val="20"/>
              </w:rPr>
            </w:pPr>
          </w:p>
        </w:tc>
        <w:tc>
          <w:tcPr>
            <w:tcW w:w="709" w:type="dxa"/>
          </w:tcPr>
          <w:p w:rsidR="000A39E6" w:rsidRPr="005B41F2" w:rsidRDefault="000A39E6" w:rsidP="005B41F2">
            <w:pPr>
              <w:rPr>
                <w:rFonts w:eastAsia="Calibri"/>
                <w:sz w:val="20"/>
                <w:szCs w:val="20"/>
              </w:rPr>
            </w:pPr>
          </w:p>
        </w:tc>
        <w:tc>
          <w:tcPr>
            <w:tcW w:w="1417" w:type="dxa"/>
          </w:tcPr>
          <w:p w:rsidR="000A39E6" w:rsidRPr="005B41F2" w:rsidRDefault="000A39E6" w:rsidP="005B41F2">
            <w:pPr>
              <w:rPr>
                <w:rFonts w:eastAsia="Calibri"/>
                <w:sz w:val="20"/>
                <w:szCs w:val="20"/>
              </w:rPr>
            </w:pPr>
          </w:p>
        </w:tc>
        <w:tc>
          <w:tcPr>
            <w:tcW w:w="715" w:type="dxa"/>
          </w:tcPr>
          <w:p w:rsidR="000A39E6" w:rsidRPr="005B41F2" w:rsidRDefault="000A39E6" w:rsidP="005B41F2">
            <w:pPr>
              <w:rPr>
                <w:rFonts w:eastAsia="Calibri"/>
                <w:sz w:val="20"/>
                <w:szCs w:val="20"/>
              </w:rPr>
            </w:pPr>
          </w:p>
        </w:tc>
        <w:tc>
          <w:tcPr>
            <w:tcW w:w="1128" w:type="dxa"/>
          </w:tcPr>
          <w:p w:rsidR="000A39E6" w:rsidRPr="005B41F2" w:rsidRDefault="000A39E6" w:rsidP="005B41F2">
            <w:pPr>
              <w:rPr>
                <w:rFonts w:eastAsia="Calibri"/>
                <w:sz w:val="20"/>
                <w:szCs w:val="20"/>
              </w:rPr>
            </w:pPr>
          </w:p>
        </w:tc>
        <w:tc>
          <w:tcPr>
            <w:tcW w:w="728" w:type="dxa"/>
          </w:tcPr>
          <w:p w:rsidR="000A39E6" w:rsidRPr="005B41F2" w:rsidRDefault="000A39E6" w:rsidP="005B41F2">
            <w:pPr>
              <w:rPr>
                <w:rFonts w:eastAsia="Calibri"/>
                <w:sz w:val="20"/>
                <w:szCs w:val="20"/>
              </w:rPr>
            </w:pPr>
          </w:p>
        </w:tc>
        <w:tc>
          <w:tcPr>
            <w:tcW w:w="973" w:type="dxa"/>
          </w:tcPr>
          <w:p w:rsidR="000A39E6" w:rsidRPr="005B41F2" w:rsidRDefault="000A39E6" w:rsidP="005B41F2">
            <w:pPr>
              <w:rPr>
                <w:rFonts w:eastAsia="Calibri"/>
                <w:sz w:val="20"/>
                <w:szCs w:val="20"/>
              </w:rPr>
            </w:pPr>
          </w:p>
        </w:tc>
        <w:tc>
          <w:tcPr>
            <w:tcW w:w="1134" w:type="dxa"/>
          </w:tcPr>
          <w:p w:rsidR="000A39E6" w:rsidRPr="005B41F2" w:rsidRDefault="000A39E6" w:rsidP="005B41F2">
            <w:pPr>
              <w:rPr>
                <w:rFonts w:eastAsia="Calibri"/>
                <w:sz w:val="20"/>
                <w:szCs w:val="20"/>
              </w:rPr>
            </w:pPr>
          </w:p>
        </w:tc>
        <w:tc>
          <w:tcPr>
            <w:tcW w:w="1276"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c>
          <w:tcPr>
            <w:tcW w:w="993" w:type="dxa"/>
          </w:tcPr>
          <w:p w:rsidR="000A39E6" w:rsidRPr="005B41F2" w:rsidRDefault="000A39E6" w:rsidP="005B41F2">
            <w:pPr>
              <w:rPr>
                <w:rFonts w:eastAsia="Calibri"/>
                <w:sz w:val="20"/>
                <w:szCs w:val="20"/>
              </w:rPr>
            </w:pPr>
          </w:p>
        </w:tc>
        <w:tc>
          <w:tcPr>
            <w:tcW w:w="850" w:type="dxa"/>
          </w:tcPr>
          <w:p w:rsidR="000A39E6" w:rsidRPr="005B41F2" w:rsidRDefault="000A39E6" w:rsidP="005B41F2">
            <w:pPr>
              <w:rPr>
                <w:rFonts w:eastAsia="Calibri"/>
                <w:sz w:val="20"/>
                <w:szCs w:val="20"/>
              </w:rPr>
            </w:pPr>
          </w:p>
        </w:tc>
      </w:tr>
    </w:tbl>
    <w:p w:rsidR="000A39E6" w:rsidRPr="00AD0E04" w:rsidRDefault="000A39E6" w:rsidP="00602E1E">
      <w:pPr>
        <w:jc w:val="center"/>
        <w:rPr>
          <w:sz w:val="28"/>
          <w:szCs w:val="28"/>
          <w:lang w:eastAsia="ru-RU"/>
        </w:rPr>
      </w:pPr>
    </w:p>
    <w:p w:rsidR="000A39E6" w:rsidRPr="00AD0E04" w:rsidRDefault="000A39E6" w:rsidP="00602E1E">
      <w:pPr>
        <w:jc w:val="center"/>
        <w:rPr>
          <w:sz w:val="28"/>
          <w:szCs w:val="28"/>
          <w:lang w:eastAsia="ru-RU"/>
        </w:rPr>
      </w:pPr>
    </w:p>
    <w:p w:rsidR="000A39E6" w:rsidRPr="00AD0E04" w:rsidRDefault="000A39E6" w:rsidP="00602E1E">
      <w:pPr>
        <w:rPr>
          <w:sz w:val="28"/>
          <w:szCs w:val="28"/>
        </w:rPr>
      </w:pPr>
    </w:p>
    <w:p w:rsidR="00AF2162" w:rsidRPr="00AD0E04" w:rsidRDefault="00AF2162" w:rsidP="00602E1E">
      <w:pPr>
        <w:rPr>
          <w:b/>
          <w:sz w:val="28"/>
          <w:szCs w:val="28"/>
          <w:lang w:eastAsia="ru-RU"/>
        </w:rPr>
      </w:pPr>
    </w:p>
    <w:p w:rsidR="00AF2162" w:rsidRPr="00AD0E04" w:rsidRDefault="00AF2162" w:rsidP="00602E1E">
      <w:pPr>
        <w:rPr>
          <w:b/>
          <w:sz w:val="28"/>
          <w:szCs w:val="28"/>
          <w:lang w:eastAsia="ru-RU"/>
        </w:rPr>
      </w:pPr>
    </w:p>
    <w:p w:rsidR="00AF2162" w:rsidRPr="00AD0E04" w:rsidRDefault="00AF2162" w:rsidP="00602E1E">
      <w:pPr>
        <w:rPr>
          <w:b/>
          <w:sz w:val="28"/>
          <w:szCs w:val="28"/>
          <w:lang w:eastAsia="ru-RU"/>
        </w:rPr>
      </w:pPr>
    </w:p>
    <w:p w:rsidR="00AF2162" w:rsidRPr="00AD0E04" w:rsidRDefault="00AF2162" w:rsidP="00602E1E">
      <w:pPr>
        <w:rPr>
          <w:b/>
          <w:sz w:val="28"/>
          <w:szCs w:val="28"/>
          <w:lang w:eastAsia="ru-RU"/>
        </w:rPr>
      </w:pPr>
    </w:p>
    <w:p w:rsidR="00AF2162" w:rsidRPr="00AD0E04" w:rsidRDefault="00AF2162" w:rsidP="00602E1E">
      <w:pPr>
        <w:rPr>
          <w:b/>
          <w:sz w:val="28"/>
          <w:szCs w:val="28"/>
          <w:lang w:eastAsia="ru-RU"/>
        </w:rPr>
      </w:pPr>
    </w:p>
    <w:p w:rsidR="00AF2162" w:rsidRPr="00AD0E04" w:rsidRDefault="00AF2162" w:rsidP="00602E1E">
      <w:pPr>
        <w:rPr>
          <w:b/>
          <w:sz w:val="28"/>
          <w:szCs w:val="28"/>
          <w:lang w:eastAsia="ru-RU"/>
        </w:rPr>
      </w:pPr>
    </w:p>
    <w:p w:rsidR="008350A1" w:rsidRPr="00AD0E04" w:rsidRDefault="008350A1" w:rsidP="00602E1E">
      <w:pPr>
        <w:rPr>
          <w:sz w:val="28"/>
          <w:szCs w:val="28"/>
        </w:rPr>
      </w:pPr>
    </w:p>
    <w:sectPr w:rsidR="008350A1" w:rsidRPr="00AD0E04" w:rsidSect="00726C80">
      <w:footnotePr>
        <w:pos w:val="sectEnd"/>
        <w:numStart w:val="0"/>
      </w:footnotePr>
      <w:endnotePr>
        <w:pos w:val="sectEnd"/>
        <w:numFmt w:val="decimal"/>
        <w:numStart w:val="0"/>
      </w:endnotePr>
      <w:type w:val="continuous"/>
      <w:pgSz w:w="12240" w:h="15840"/>
      <w:pgMar w:top="0" w:right="0" w:bottom="0" w:left="0" w:header="0" w:footer="0" w:gutter="0"/>
      <w:pgBorders>
        <w:top w:val="none" w:sz="0" w:space="0" w:color="000000"/>
        <w:left w:val="none" w:sz="0" w:space="0" w:color="000000"/>
        <w:bottom w:val="none" w:sz="0" w:space="0" w:color="000000"/>
        <w:right w:val="none" w:sz="0" w:space="0" w:color="000000"/>
      </w:pgBorders>
      <w:cols w:space="0" w:equalWidth="0">
        <w:col w:w="0" w:space="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71" w:rsidRDefault="00985171">
      <w:r>
        <w:separator/>
      </w:r>
    </w:p>
  </w:endnote>
  <w:endnote w:type="continuationSeparator" w:id="0">
    <w:p w:rsidR="00985171" w:rsidRDefault="0098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ragmaticaC">
    <w:altName w:val="Gabriola"/>
    <w:panose1 w:val="00000000000000000000"/>
    <w:charset w:val="CC"/>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60396"/>
      <w:docPartObj>
        <w:docPartGallery w:val="Page Numbers (Bottom of Page)"/>
        <w:docPartUnique/>
      </w:docPartObj>
    </w:sdtPr>
    <w:sdtContent>
      <w:p w:rsidR="001F5CEE" w:rsidRDefault="001F5CEE">
        <w:pPr>
          <w:pStyle w:val="aa"/>
          <w:jc w:val="center"/>
        </w:pPr>
        <w:r>
          <w:fldChar w:fldCharType="begin"/>
        </w:r>
        <w:r>
          <w:instrText>PAGE   \* MERGEFORMAT</w:instrText>
        </w:r>
        <w:r>
          <w:fldChar w:fldCharType="separate"/>
        </w:r>
        <w:r w:rsidR="004A55F2">
          <w:rPr>
            <w:noProof/>
          </w:rPr>
          <w:t>3</w:t>
        </w:r>
        <w:r>
          <w:fldChar w:fldCharType="end"/>
        </w:r>
      </w:p>
    </w:sdtContent>
  </w:sdt>
  <w:p w:rsidR="001F5CEE" w:rsidRDefault="001F5CEE">
    <w:pPr>
      <w:pStyle w:val="a3"/>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962315"/>
      <w:docPartObj>
        <w:docPartGallery w:val="Page Numbers (Bottom of Page)"/>
        <w:docPartUnique/>
      </w:docPartObj>
    </w:sdtPr>
    <w:sdtContent>
      <w:p w:rsidR="001F5CEE" w:rsidRDefault="001F5CEE">
        <w:pPr>
          <w:pStyle w:val="aa"/>
          <w:jc w:val="center"/>
        </w:pPr>
        <w:r>
          <w:fldChar w:fldCharType="begin"/>
        </w:r>
        <w:r>
          <w:instrText>PAGE   \* MERGEFORMAT</w:instrText>
        </w:r>
        <w:r>
          <w:fldChar w:fldCharType="separate"/>
        </w:r>
        <w:r w:rsidR="00A87F40">
          <w:rPr>
            <w:noProof/>
          </w:rPr>
          <w:t>100</w:t>
        </w:r>
        <w:r>
          <w:fldChar w:fldCharType="end"/>
        </w:r>
      </w:p>
    </w:sdtContent>
  </w:sdt>
  <w:p w:rsidR="001F5CEE" w:rsidRDefault="001F5CE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187916"/>
      <w:docPartObj>
        <w:docPartGallery w:val="Page Numbers (Bottom of Page)"/>
        <w:docPartUnique/>
      </w:docPartObj>
    </w:sdtPr>
    <w:sdtContent>
      <w:p w:rsidR="001F5CEE" w:rsidRDefault="001F5CEE">
        <w:pPr>
          <w:pStyle w:val="aa"/>
          <w:jc w:val="center"/>
        </w:pPr>
        <w:r>
          <w:fldChar w:fldCharType="begin"/>
        </w:r>
        <w:r>
          <w:instrText>PAGE   \* MERGEFORMAT</w:instrText>
        </w:r>
        <w:r>
          <w:fldChar w:fldCharType="separate"/>
        </w:r>
        <w:r w:rsidR="004A55F2">
          <w:rPr>
            <w:noProof/>
          </w:rPr>
          <w:t>7</w:t>
        </w:r>
        <w:r>
          <w:fldChar w:fldCharType="end"/>
        </w:r>
      </w:p>
    </w:sdtContent>
  </w:sdt>
  <w:p w:rsidR="001F5CEE" w:rsidRDefault="001F5CEE">
    <w:pPr>
      <w:pStyle w:val="a3"/>
      <w:spacing w:line="14" w:lineRule="auto"/>
      <w:ind w:left="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205733"/>
      <w:docPartObj>
        <w:docPartGallery w:val="Page Numbers (Bottom of Page)"/>
        <w:docPartUnique/>
      </w:docPartObj>
    </w:sdtPr>
    <w:sdtContent>
      <w:p w:rsidR="001F5CEE" w:rsidRDefault="001F5CEE">
        <w:pPr>
          <w:pStyle w:val="aa"/>
          <w:jc w:val="center"/>
        </w:pPr>
        <w:r>
          <w:fldChar w:fldCharType="begin"/>
        </w:r>
        <w:r>
          <w:instrText>PAGE   \* MERGEFORMAT</w:instrText>
        </w:r>
        <w:r>
          <w:fldChar w:fldCharType="separate"/>
        </w:r>
        <w:r w:rsidR="004A55F2">
          <w:rPr>
            <w:noProof/>
          </w:rPr>
          <w:t>90</w:t>
        </w:r>
        <w:r>
          <w:fldChar w:fldCharType="end"/>
        </w:r>
      </w:p>
    </w:sdtContent>
  </w:sdt>
  <w:p w:rsidR="001F5CEE" w:rsidRDefault="001F5CEE">
    <w:pPr>
      <w:pStyle w:val="a3"/>
      <w:spacing w:line="14" w:lineRule="auto"/>
      <w:ind w:left="0"/>
      <w:jc w:val="left"/>
      <w:rPr>
        <w:sz w:val="1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EE" w:rsidRDefault="001F5CEE">
    <w:pPr>
      <w:pStyle w:val="aa"/>
      <w:framePr w:h="0"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rsidR="001F5CEE" w:rsidRDefault="001F5CEE">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554831"/>
      <w:docPartObj>
        <w:docPartGallery w:val="Page Numbers (Bottom of Page)"/>
        <w:docPartUnique/>
      </w:docPartObj>
    </w:sdtPr>
    <w:sdtContent>
      <w:p w:rsidR="001F5CEE" w:rsidRDefault="001F5CEE">
        <w:pPr>
          <w:pStyle w:val="aa"/>
          <w:jc w:val="center"/>
        </w:pPr>
        <w:r>
          <w:fldChar w:fldCharType="begin"/>
        </w:r>
        <w:r>
          <w:instrText>PAGE   \* MERGEFORMAT</w:instrText>
        </w:r>
        <w:r>
          <w:fldChar w:fldCharType="separate"/>
        </w:r>
        <w:r w:rsidR="003D57F7">
          <w:rPr>
            <w:noProof/>
          </w:rPr>
          <w:t>102</w:t>
        </w:r>
        <w:r>
          <w:fldChar w:fldCharType="end"/>
        </w:r>
      </w:p>
    </w:sdtContent>
  </w:sdt>
  <w:p w:rsidR="001F5CEE" w:rsidRDefault="001F5CEE">
    <w:pPr>
      <w:pStyle w:val="a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EE" w:rsidRDefault="001F5CEE">
    <w:pPr>
      <w:pStyle w:val="aa"/>
      <w:framePr w:h="0" w:wrap="around" w:vAnchor="text" w:hAnchor="margin" w:xAlign="center" w:y="1"/>
      <w:rPr>
        <w:rStyle w:val="af0"/>
      </w:rPr>
    </w:pPr>
    <w:r>
      <w:fldChar w:fldCharType="begin"/>
    </w:r>
    <w:r>
      <w:rPr>
        <w:rStyle w:val="af0"/>
      </w:rPr>
      <w:instrText xml:space="preserve">PAGE  </w:instrText>
    </w:r>
    <w:r>
      <w:fldChar w:fldCharType="separate"/>
    </w:r>
    <w:r>
      <w:rPr>
        <w:rStyle w:val="af0"/>
      </w:rPr>
      <w:t>2</w:t>
    </w:r>
    <w:r>
      <w:fldChar w:fldCharType="end"/>
    </w:r>
  </w:p>
  <w:p w:rsidR="001F5CEE" w:rsidRDefault="001F5CEE">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78746"/>
      <w:docPartObj>
        <w:docPartGallery w:val="Page Numbers (Bottom of Page)"/>
        <w:docPartUnique/>
      </w:docPartObj>
    </w:sdtPr>
    <w:sdtContent>
      <w:p w:rsidR="001F5CEE" w:rsidRDefault="001F5CEE">
        <w:pPr>
          <w:pStyle w:val="aa"/>
          <w:jc w:val="center"/>
        </w:pPr>
        <w:r>
          <w:fldChar w:fldCharType="begin"/>
        </w:r>
        <w:r>
          <w:instrText>PAGE   \* MERGEFORMAT</w:instrText>
        </w:r>
        <w:r>
          <w:fldChar w:fldCharType="separate"/>
        </w:r>
        <w:r w:rsidR="004A55F2">
          <w:rPr>
            <w:noProof/>
          </w:rPr>
          <w:t>127</w:t>
        </w:r>
        <w:r>
          <w:fldChar w:fldCharType="end"/>
        </w:r>
      </w:p>
    </w:sdtContent>
  </w:sdt>
  <w:p w:rsidR="001F5CEE" w:rsidRPr="00553069" w:rsidRDefault="001F5CEE" w:rsidP="00553069">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383993"/>
      <w:docPartObj>
        <w:docPartGallery w:val="Page Numbers (Bottom of Page)"/>
        <w:docPartUnique/>
      </w:docPartObj>
    </w:sdtPr>
    <w:sdtContent>
      <w:p w:rsidR="001F5CEE" w:rsidRDefault="001F5CEE">
        <w:pPr>
          <w:pStyle w:val="aa"/>
          <w:jc w:val="center"/>
        </w:pPr>
        <w:r>
          <w:fldChar w:fldCharType="begin"/>
        </w:r>
        <w:r>
          <w:instrText>PAGE   \* MERGEFORMAT</w:instrText>
        </w:r>
        <w:r>
          <w:fldChar w:fldCharType="separate"/>
        </w:r>
        <w:r w:rsidR="004A55F2">
          <w:rPr>
            <w:noProof/>
          </w:rPr>
          <w:t>122</w:t>
        </w:r>
        <w:r>
          <w:fldChar w:fldCharType="end"/>
        </w:r>
      </w:p>
    </w:sdtContent>
  </w:sdt>
  <w:p w:rsidR="001F5CEE" w:rsidRDefault="001F5CE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71" w:rsidRDefault="00985171">
      <w:r>
        <w:separator/>
      </w:r>
    </w:p>
  </w:footnote>
  <w:footnote w:type="continuationSeparator" w:id="0">
    <w:p w:rsidR="00985171" w:rsidRDefault="0098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EE" w:rsidRDefault="001F5C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5B2C292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19"/>
    <w:multiLevelType w:val="multilevel"/>
    <w:tmpl w:val="00000019"/>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1B"/>
    <w:multiLevelType w:val="multilevel"/>
    <w:tmpl w:val="0000001B"/>
    <w:lvl w:ilvl="0">
      <w:start w:val="2"/>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1D"/>
    <w:multiLevelType w:val="multilevel"/>
    <w:tmpl w:val="0000001D"/>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22"/>
    <w:multiLevelType w:val="multilevel"/>
    <w:tmpl w:val="000000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28"/>
    <w:multiLevelType w:val="multilevel"/>
    <w:tmpl w:val="000000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29"/>
    <w:multiLevelType w:val="multilevel"/>
    <w:tmpl w:val="00000029"/>
    <w:lvl w:ilvl="0">
      <w:start w:val="2"/>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000002E"/>
    <w:multiLevelType w:val="multilevel"/>
    <w:tmpl w:val="0000002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0000002F"/>
    <w:multiLevelType w:val="singleLevel"/>
    <w:tmpl w:val="0000002F"/>
    <w:lvl w:ilvl="0">
      <w:start w:val="1"/>
      <w:numFmt w:val="decimal"/>
      <w:suff w:val="nothing"/>
      <w:lvlText w:val="%1."/>
      <w:lvlJc w:val="left"/>
    </w:lvl>
  </w:abstractNum>
  <w:abstractNum w:abstractNumId="10">
    <w:nsid w:val="00000030"/>
    <w:multiLevelType w:val="multilevel"/>
    <w:tmpl w:val="000000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36"/>
    <w:multiLevelType w:val="multilevel"/>
    <w:tmpl w:val="00000036"/>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2">
    <w:nsid w:val="00000038"/>
    <w:multiLevelType w:val="multilevel"/>
    <w:tmpl w:val="0000003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0000003D"/>
    <w:multiLevelType w:val="multilevel"/>
    <w:tmpl w:val="0000003D"/>
    <w:lvl w:ilvl="0">
      <w:start w:val="1"/>
      <w:numFmt w:val="bullet"/>
      <w:lvlText w:val=""/>
      <w:lvlJc w:val="left"/>
      <w:pPr>
        <w:ind w:left="3218" w:hanging="360"/>
      </w:pPr>
      <w:rPr>
        <w:rFonts w:ascii="Symbol" w:hAnsi="Symbol" w:hint="default"/>
        <w:color w:val="auto"/>
      </w:rPr>
    </w:lvl>
    <w:lvl w:ilvl="1">
      <w:start w:val="1"/>
      <w:numFmt w:val="bullet"/>
      <w:lvlText w:val="o"/>
      <w:lvlJc w:val="left"/>
      <w:pPr>
        <w:ind w:left="3229" w:hanging="360"/>
      </w:pPr>
      <w:rPr>
        <w:rFonts w:ascii="Courier New" w:hAnsi="Courier New" w:cs="Courier New" w:hint="default"/>
      </w:rPr>
    </w:lvl>
    <w:lvl w:ilvl="2">
      <w:start w:val="1"/>
      <w:numFmt w:val="bullet"/>
      <w:lvlText w:val=""/>
      <w:lvlJc w:val="left"/>
      <w:pPr>
        <w:ind w:left="3949" w:hanging="360"/>
      </w:pPr>
      <w:rPr>
        <w:rFonts w:ascii="Wingdings" w:hAnsi="Wingdings" w:hint="default"/>
      </w:rPr>
    </w:lvl>
    <w:lvl w:ilvl="3">
      <w:start w:val="1"/>
      <w:numFmt w:val="bullet"/>
      <w:lvlText w:val=""/>
      <w:lvlJc w:val="left"/>
      <w:pPr>
        <w:ind w:left="4669" w:hanging="360"/>
      </w:pPr>
      <w:rPr>
        <w:rFonts w:ascii="Symbol" w:hAnsi="Symbol" w:hint="default"/>
      </w:rPr>
    </w:lvl>
    <w:lvl w:ilvl="4">
      <w:start w:val="1"/>
      <w:numFmt w:val="bullet"/>
      <w:lvlText w:val="o"/>
      <w:lvlJc w:val="left"/>
      <w:pPr>
        <w:ind w:left="5389" w:hanging="360"/>
      </w:pPr>
      <w:rPr>
        <w:rFonts w:ascii="Courier New" w:hAnsi="Courier New" w:cs="Courier New" w:hint="default"/>
      </w:rPr>
    </w:lvl>
    <w:lvl w:ilvl="5">
      <w:start w:val="1"/>
      <w:numFmt w:val="bullet"/>
      <w:lvlText w:val=""/>
      <w:lvlJc w:val="left"/>
      <w:pPr>
        <w:ind w:left="6109" w:hanging="360"/>
      </w:pPr>
      <w:rPr>
        <w:rFonts w:ascii="Wingdings" w:hAnsi="Wingdings" w:hint="default"/>
      </w:rPr>
    </w:lvl>
    <w:lvl w:ilvl="6">
      <w:start w:val="1"/>
      <w:numFmt w:val="bullet"/>
      <w:lvlText w:val=""/>
      <w:lvlJc w:val="left"/>
      <w:pPr>
        <w:ind w:left="6829" w:hanging="360"/>
      </w:pPr>
      <w:rPr>
        <w:rFonts w:ascii="Symbol" w:hAnsi="Symbol" w:hint="default"/>
      </w:rPr>
    </w:lvl>
    <w:lvl w:ilvl="7">
      <w:start w:val="1"/>
      <w:numFmt w:val="bullet"/>
      <w:lvlText w:val="o"/>
      <w:lvlJc w:val="left"/>
      <w:pPr>
        <w:ind w:left="7549" w:hanging="360"/>
      </w:pPr>
      <w:rPr>
        <w:rFonts w:ascii="Courier New" w:hAnsi="Courier New" w:cs="Courier New" w:hint="default"/>
      </w:rPr>
    </w:lvl>
    <w:lvl w:ilvl="8">
      <w:start w:val="1"/>
      <w:numFmt w:val="bullet"/>
      <w:lvlText w:val=""/>
      <w:lvlJc w:val="left"/>
      <w:pPr>
        <w:ind w:left="8269" w:hanging="360"/>
      </w:pPr>
      <w:rPr>
        <w:rFonts w:ascii="Wingdings" w:hAnsi="Wingdings" w:hint="default"/>
      </w:rPr>
    </w:lvl>
  </w:abstractNum>
  <w:abstractNum w:abstractNumId="14">
    <w:nsid w:val="00000041"/>
    <w:multiLevelType w:val="multilevel"/>
    <w:tmpl w:val="00000041"/>
    <w:lvl w:ilvl="0">
      <w:start w:val="2"/>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0000044"/>
    <w:multiLevelType w:val="multilevel"/>
    <w:tmpl w:val="00000044"/>
    <w:lvl w:ilvl="0">
      <w:start w:val="1"/>
      <w:numFmt w:val="bullet"/>
      <w:lvlText w:val="•"/>
      <w:lvlJc w:val="left"/>
      <w:pPr>
        <w:ind w:left="791" w:hanging="360"/>
      </w:pPr>
      <w:rPr>
        <w:rFonts w:ascii="Times New Roman" w:hAnsi="Times New Roman" w:cs="Times New Roman"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16">
    <w:nsid w:val="00000049"/>
    <w:multiLevelType w:val="singleLevel"/>
    <w:tmpl w:val="00000049"/>
    <w:lvl w:ilvl="0">
      <w:start w:val="1"/>
      <w:numFmt w:val="decimal"/>
      <w:suff w:val="nothing"/>
      <w:lvlText w:val="%1."/>
      <w:lvlJc w:val="left"/>
    </w:lvl>
  </w:abstractNum>
  <w:abstractNum w:abstractNumId="17">
    <w:nsid w:val="0000004B"/>
    <w:multiLevelType w:val="multilevel"/>
    <w:tmpl w:val="0000004B"/>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50"/>
    <w:multiLevelType w:val="singleLevel"/>
    <w:tmpl w:val="00000050"/>
    <w:lvl w:ilvl="0">
      <w:start w:val="1"/>
      <w:numFmt w:val="decimal"/>
      <w:suff w:val="nothing"/>
      <w:lvlText w:val="%1."/>
      <w:lvlJc w:val="left"/>
    </w:lvl>
  </w:abstractNum>
  <w:abstractNum w:abstractNumId="19">
    <w:nsid w:val="00000053"/>
    <w:multiLevelType w:val="multilevel"/>
    <w:tmpl w:val="00000053"/>
    <w:lvl w:ilvl="0">
      <w:start w:val="2"/>
      <w:numFmt w:val="bullet"/>
      <w:lvlText w:val="-"/>
      <w:lvlJc w:val="left"/>
      <w:pPr>
        <w:ind w:left="2149" w:hanging="360"/>
      </w:pPr>
      <w:rPr>
        <w:rFonts w:hint="default"/>
        <w:sz w:val="24"/>
        <w:szCs w:val="24"/>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20">
    <w:nsid w:val="00000057"/>
    <w:multiLevelType w:val="multilevel"/>
    <w:tmpl w:val="0000005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000005D"/>
    <w:multiLevelType w:val="multilevel"/>
    <w:tmpl w:val="0000005D"/>
    <w:lvl w:ilvl="0">
      <w:start w:val="2"/>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00000068"/>
    <w:multiLevelType w:val="multilevel"/>
    <w:tmpl w:val="00000068"/>
    <w:lvl w:ilvl="0">
      <w:start w:val="2"/>
      <w:numFmt w:val="bullet"/>
      <w:lvlText w:val="-"/>
      <w:lvlJc w:val="left"/>
      <w:pPr>
        <w:ind w:left="1429" w:hanging="360"/>
      </w:pPr>
      <w:rPr>
        <w:rFonts w:hint="default"/>
        <w:sz w:val="24"/>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nsid w:val="0000006A"/>
    <w:multiLevelType w:val="multilevel"/>
    <w:tmpl w:val="0000006A"/>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0000006D"/>
    <w:multiLevelType w:val="multilevel"/>
    <w:tmpl w:val="0000006D"/>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00000079"/>
    <w:multiLevelType w:val="multilevel"/>
    <w:tmpl w:val="00000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0000007A"/>
    <w:multiLevelType w:val="multilevel"/>
    <w:tmpl w:val="0000007A"/>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7">
    <w:nsid w:val="0000007C"/>
    <w:multiLevelType w:val="multilevel"/>
    <w:tmpl w:val="0000007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000085"/>
    <w:multiLevelType w:val="multilevel"/>
    <w:tmpl w:val="0000008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00000088"/>
    <w:multiLevelType w:val="singleLevel"/>
    <w:tmpl w:val="00000088"/>
    <w:lvl w:ilvl="0">
      <w:start w:val="1"/>
      <w:numFmt w:val="decimal"/>
      <w:suff w:val="nothing"/>
      <w:lvlText w:val="%1."/>
      <w:lvlJc w:val="left"/>
    </w:lvl>
  </w:abstractNum>
  <w:abstractNum w:abstractNumId="30">
    <w:nsid w:val="0000008A"/>
    <w:multiLevelType w:val="multilevel"/>
    <w:tmpl w:val="00000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0000090"/>
    <w:multiLevelType w:val="multilevel"/>
    <w:tmpl w:val="000000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91"/>
    <w:multiLevelType w:val="multilevel"/>
    <w:tmpl w:val="00000091"/>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0000009A"/>
    <w:multiLevelType w:val="multilevel"/>
    <w:tmpl w:val="0000009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nsid w:val="0000009B"/>
    <w:multiLevelType w:val="multilevel"/>
    <w:tmpl w:val="0000009B"/>
    <w:lvl w:ilvl="0">
      <w:start w:val="2"/>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000000AA"/>
    <w:multiLevelType w:val="multilevel"/>
    <w:tmpl w:val="000000AA"/>
    <w:lvl w:ilvl="0">
      <w:start w:val="1"/>
      <w:numFmt w:val="bullet"/>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360"/>
        </w:tabs>
        <w:ind w:left="360" w:hanging="360"/>
      </w:pPr>
      <w:rPr>
        <w:rFonts w:ascii="Symbol" w:hAnsi="Symbol" w:hint="default"/>
        <w:color w:val="auto"/>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AC"/>
    <w:multiLevelType w:val="multilevel"/>
    <w:tmpl w:val="00000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000000C3"/>
    <w:multiLevelType w:val="multilevel"/>
    <w:tmpl w:val="000000C3"/>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E3"/>
    <w:multiLevelType w:val="multilevel"/>
    <w:tmpl w:val="000000E3"/>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9">
    <w:nsid w:val="000000EA"/>
    <w:multiLevelType w:val="multilevel"/>
    <w:tmpl w:val="000000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000000EF"/>
    <w:multiLevelType w:val="multilevel"/>
    <w:tmpl w:val="000000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nsid w:val="019B4C66"/>
    <w:multiLevelType w:val="hybridMultilevel"/>
    <w:tmpl w:val="68BC792A"/>
    <w:lvl w:ilvl="0" w:tplc="A9B6224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ECAB426">
      <w:numFmt w:val="bullet"/>
      <w:lvlText w:val="•"/>
      <w:lvlJc w:val="left"/>
      <w:pPr>
        <w:ind w:left="499" w:hanging="144"/>
      </w:pPr>
      <w:rPr>
        <w:rFonts w:hint="default"/>
        <w:lang w:val="ru-RU" w:eastAsia="en-US" w:bidi="ar-SA"/>
      </w:rPr>
    </w:lvl>
    <w:lvl w:ilvl="2" w:tplc="C78AAAE0">
      <w:numFmt w:val="bullet"/>
      <w:lvlText w:val="•"/>
      <w:lvlJc w:val="left"/>
      <w:pPr>
        <w:ind w:left="878" w:hanging="144"/>
      </w:pPr>
      <w:rPr>
        <w:rFonts w:hint="default"/>
        <w:lang w:val="ru-RU" w:eastAsia="en-US" w:bidi="ar-SA"/>
      </w:rPr>
    </w:lvl>
    <w:lvl w:ilvl="3" w:tplc="F922400C">
      <w:numFmt w:val="bullet"/>
      <w:lvlText w:val="•"/>
      <w:lvlJc w:val="left"/>
      <w:pPr>
        <w:ind w:left="1257" w:hanging="144"/>
      </w:pPr>
      <w:rPr>
        <w:rFonts w:hint="default"/>
        <w:lang w:val="ru-RU" w:eastAsia="en-US" w:bidi="ar-SA"/>
      </w:rPr>
    </w:lvl>
    <w:lvl w:ilvl="4" w:tplc="998647CE">
      <w:numFmt w:val="bullet"/>
      <w:lvlText w:val="•"/>
      <w:lvlJc w:val="left"/>
      <w:pPr>
        <w:ind w:left="1637" w:hanging="144"/>
      </w:pPr>
      <w:rPr>
        <w:rFonts w:hint="default"/>
        <w:lang w:val="ru-RU" w:eastAsia="en-US" w:bidi="ar-SA"/>
      </w:rPr>
    </w:lvl>
    <w:lvl w:ilvl="5" w:tplc="1BDAC46C">
      <w:numFmt w:val="bullet"/>
      <w:lvlText w:val="•"/>
      <w:lvlJc w:val="left"/>
      <w:pPr>
        <w:ind w:left="2016" w:hanging="144"/>
      </w:pPr>
      <w:rPr>
        <w:rFonts w:hint="default"/>
        <w:lang w:val="ru-RU" w:eastAsia="en-US" w:bidi="ar-SA"/>
      </w:rPr>
    </w:lvl>
    <w:lvl w:ilvl="6" w:tplc="F9608D96">
      <w:numFmt w:val="bullet"/>
      <w:lvlText w:val="•"/>
      <w:lvlJc w:val="left"/>
      <w:pPr>
        <w:ind w:left="2395" w:hanging="144"/>
      </w:pPr>
      <w:rPr>
        <w:rFonts w:hint="default"/>
        <w:lang w:val="ru-RU" w:eastAsia="en-US" w:bidi="ar-SA"/>
      </w:rPr>
    </w:lvl>
    <w:lvl w:ilvl="7" w:tplc="163AFE3E">
      <w:numFmt w:val="bullet"/>
      <w:lvlText w:val="•"/>
      <w:lvlJc w:val="left"/>
      <w:pPr>
        <w:ind w:left="2775" w:hanging="144"/>
      </w:pPr>
      <w:rPr>
        <w:rFonts w:hint="default"/>
        <w:lang w:val="ru-RU" w:eastAsia="en-US" w:bidi="ar-SA"/>
      </w:rPr>
    </w:lvl>
    <w:lvl w:ilvl="8" w:tplc="34E82E04">
      <w:numFmt w:val="bullet"/>
      <w:lvlText w:val="•"/>
      <w:lvlJc w:val="left"/>
      <w:pPr>
        <w:ind w:left="3154" w:hanging="144"/>
      </w:pPr>
      <w:rPr>
        <w:rFonts w:hint="default"/>
        <w:lang w:val="ru-RU" w:eastAsia="en-US" w:bidi="ar-SA"/>
      </w:rPr>
    </w:lvl>
  </w:abstractNum>
  <w:abstractNum w:abstractNumId="42">
    <w:nsid w:val="01C05729"/>
    <w:multiLevelType w:val="hybridMultilevel"/>
    <w:tmpl w:val="27FE7FCE"/>
    <w:lvl w:ilvl="0" w:tplc="9E047AD6">
      <w:start w:val="1"/>
      <w:numFmt w:val="upperRoman"/>
      <w:lvlText w:val="%1."/>
      <w:lvlJc w:val="left"/>
      <w:pPr>
        <w:ind w:left="4651" w:hanging="567"/>
        <w:jc w:val="right"/>
      </w:pPr>
      <w:rPr>
        <w:rFonts w:ascii="Times New Roman" w:eastAsia="Times New Roman" w:hAnsi="Times New Roman" w:cs="Times New Roman" w:hint="default"/>
        <w:b/>
        <w:bCs/>
        <w:spacing w:val="0"/>
        <w:w w:val="99"/>
        <w:sz w:val="22"/>
        <w:szCs w:val="28"/>
        <w:lang w:val="ru-RU" w:eastAsia="en-US" w:bidi="ar-SA"/>
      </w:rPr>
    </w:lvl>
    <w:lvl w:ilvl="1" w:tplc="46F0EE6C">
      <w:numFmt w:val="bullet"/>
      <w:lvlText w:val="•"/>
      <w:lvlJc w:val="left"/>
      <w:pPr>
        <w:ind w:left="5262" w:hanging="567"/>
      </w:pPr>
      <w:rPr>
        <w:rFonts w:hint="default"/>
        <w:lang w:val="ru-RU" w:eastAsia="en-US" w:bidi="ar-SA"/>
      </w:rPr>
    </w:lvl>
    <w:lvl w:ilvl="2" w:tplc="609E1D84">
      <w:numFmt w:val="bullet"/>
      <w:lvlText w:val="•"/>
      <w:lvlJc w:val="left"/>
      <w:pPr>
        <w:ind w:left="5864" w:hanging="567"/>
      </w:pPr>
      <w:rPr>
        <w:rFonts w:hint="default"/>
        <w:lang w:val="ru-RU" w:eastAsia="en-US" w:bidi="ar-SA"/>
      </w:rPr>
    </w:lvl>
    <w:lvl w:ilvl="3" w:tplc="DC0E9D96">
      <w:numFmt w:val="bullet"/>
      <w:lvlText w:val="•"/>
      <w:lvlJc w:val="left"/>
      <w:pPr>
        <w:ind w:left="6467" w:hanging="567"/>
      </w:pPr>
      <w:rPr>
        <w:rFonts w:hint="default"/>
        <w:lang w:val="ru-RU" w:eastAsia="en-US" w:bidi="ar-SA"/>
      </w:rPr>
    </w:lvl>
    <w:lvl w:ilvl="4" w:tplc="EEEC9046">
      <w:numFmt w:val="bullet"/>
      <w:lvlText w:val="•"/>
      <w:lvlJc w:val="left"/>
      <w:pPr>
        <w:ind w:left="7069" w:hanging="567"/>
      </w:pPr>
      <w:rPr>
        <w:rFonts w:hint="default"/>
        <w:lang w:val="ru-RU" w:eastAsia="en-US" w:bidi="ar-SA"/>
      </w:rPr>
    </w:lvl>
    <w:lvl w:ilvl="5" w:tplc="38D0FBC6">
      <w:numFmt w:val="bullet"/>
      <w:lvlText w:val="•"/>
      <w:lvlJc w:val="left"/>
      <w:pPr>
        <w:ind w:left="7672" w:hanging="567"/>
      </w:pPr>
      <w:rPr>
        <w:rFonts w:hint="default"/>
        <w:lang w:val="ru-RU" w:eastAsia="en-US" w:bidi="ar-SA"/>
      </w:rPr>
    </w:lvl>
    <w:lvl w:ilvl="6" w:tplc="77A455C8">
      <w:numFmt w:val="bullet"/>
      <w:lvlText w:val="•"/>
      <w:lvlJc w:val="left"/>
      <w:pPr>
        <w:ind w:left="8274" w:hanging="567"/>
      </w:pPr>
      <w:rPr>
        <w:rFonts w:hint="default"/>
        <w:lang w:val="ru-RU" w:eastAsia="en-US" w:bidi="ar-SA"/>
      </w:rPr>
    </w:lvl>
    <w:lvl w:ilvl="7" w:tplc="4E600D6C">
      <w:numFmt w:val="bullet"/>
      <w:lvlText w:val="•"/>
      <w:lvlJc w:val="left"/>
      <w:pPr>
        <w:ind w:left="8876" w:hanging="567"/>
      </w:pPr>
      <w:rPr>
        <w:rFonts w:hint="default"/>
        <w:lang w:val="ru-RU" w:eastAsia="en-US" w:bidi="ar-SA"/>
      </w:rPr>
    </w:lvl>
    <w:lvl w:ilvl="8" w:tplc="40E4F7BE">
      <w:numFmt w:val="bullet"/>
      <w:lvlText w:val="•"/>
      <w:lvlJc w:val="left"/>
      <w:pPr>
        <w:ind w:left="9479" w:hanging="567"/>
      </w:pPr>
      <w:rPr>
        <w:rFonts w:hint="default"/>
        <w:lang w:val="ru-RU" w:eastAsia="en-US" w:bidi="ar-SA"/>
      </w:rPr>
    </w:lvl>
  </w:abstractNum>
  <w:abstractNum w:abstractNumId="43">
    <w:nsid w:val="03DF2A11"/>
    <w:multiLevelType w:val="hybridMultilevel"/>
    <w:tmpl w:val="2DE61754"/>
    <w:lvl w:ilvl="0" w:tplc="54B292D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5E9ACE34">
      <w:numFmt w:val="bullet"/>
      <w:lvlText w:val="•"/>
      <w:lvlJc w:val="left"/>
      <w:pPr>
        <w:ind w:left="497" w:hanging="144"/>
      </w:pPr>
      <w:rPr>
        <w:rFonts w:hint="default"/>
        <w:lang w:val="ru-RU" w:eastAsia="en-US" w:bidi="ar-SA"/>
      </w:rPr>
    </w:lvl>
    <w:lvl w:ilvl="2" w:tplc="2F96F752">
      <w:numFmt w:val="bullet"/>
      <w:lvlText w:val="•"/>
      <w:lvlJc w:val="left"/>
      <w:pPr>
        <w:ind w:left="875" w:hanging="144"/>
      </w:pPr>
      <w:rPr>
        <w:rFonts w:hint="default"/>
        <w:lang w:val="ru-RU" w:eastAsia="en-US" w:bidi="ar-SA"/>
      </w:rPr>
    </w:lvl>
    <w:lvl w:ilvl="3" w:tplc="8A767AA4">
      <w:numFmt w:val="bullet"/>
      <w:lvlText w:val="•"/>
      <w:lvlJc w:val="left"/>
      <w:pPr>
        <w:ind w:left="1253" w:hanging="144"/>
      </w:pPr>
      <w:rPr>
        <w:rFonts w:hint="default"/>
        <w:lang w:val="ru-RU" w:eastAsia="en-US" w:bidi="ar-SA"/>
      </w:rPr>
    </w:lvl>
    <w:lvl w:ilvl="4" w:tplc="5EBA89C2">
      <w:numFmt w:val="bullet"/>
      <w:lvlText w:val="•"/>
      <w:lvlJc w:val="left"/>
      <w:pPr>
        <w:ind w:left="1631" w:hanging="144"/>
      </w:pPr>
      <w:rPr>
        <w:rFonts w:hint="default"/>
        <w:lang w:val="ru-RU" w:eastAsia="en-US" w:bidi="ar-SA"/>
      </w:rPr>
    </w:lvl>
    <w:lvl w:ilvl="5" w:tplc="597A39A0">
      <w:numFmt w:val="bullet"/>
      <w:lvlText w:val="•"/>
      <w:lvlJc w:val="left"/>
      <w:pPr>
        <w:ind w:left="2009" w:hanging="144"/>
      </w:pPr>
      <w:rPr>
        <w:rFonts w:hint="default"/>
        <w:lang w:val="ru-RU" w:eastAsia="en-US" w:bidi="ar-SA"/>
      </w:rPr>
    </w:lvl>
    <w:lvl w:ilvl="6" w:tplc="16A63D16">
      <w:numFmt w:val="bullet"/>
      <w:lvlText w:val="•"/>
      <w:lvlJc w:val="left"/>
      <w:pPr>
        <w:ind w:left="2387" w:hanging="144"/>
      </w:pPr>
      <w:rPr>
        <w:rFonts w:hint="default"/>
        <w:lang w:val="ru-RU" w:eastAsia="en-US" w:bidi="ar-SA"/>
      </w:rPr>
    </w:lvl>
    <w:lvl w:ilvl="7" w:tplc="05561678">
      <w:numFmt w:val="bullet"/>
      <w:lvlText w:val="•"/>
      <w:lvlJc w:val="left"/>
      <w:pPr>
        <w:ind w:left="2765" w:hanging="144"/>
      </w:pPr>
      <w:rPr>
        <w:rFonts w:hint="default"/>
        <w:lang w:val="ru-RU" w:eastAsia="en-US" w:bidi="ar-SA"/>
      </w:rPr>
    </w:lvl>
    <w:lvl w:ilvl="8" w:tplc="57D645AC">
      <w:numFmt w:val="bullet"/>
      <w:lvlText w:val="•"/>
      <w:lvlJc w:val="left"/>
      <w:pPr>
        <w:ind w:left="3143" w:hanging="144"/>
      </w:pPr>
      <w:rPr>
        <w:rFonts w:hint="default"/>
        <w:lang w:val="ru-RU" w:eastAsia="en-US" w:bidi="ar-SA"/>
      </w:rPr>
    </w:lvl>
  </w:abstractNum>
  <w:abstractNum w:abstractNumId="44">
    <w:nsid w:val="0E4231BE"/>
    <w:multiLevelType w:val="hybridMultilevel"/>
    <w:tmpl w:val="ECC02068"/>
    <w:lvl w:ilvl="0" w:tplc="94CCD4E2">
      <w:numFmt w:val="bullet"/>
      <w:lvlText w:val="-"/>
      <w:lvlJc w:val="left"/>
      <w:pPr>
        <w:ind w:left="110" w:hanging="203"/>
      </w:pPr>
      <w:rPr>
        <w:rFonts w:ascii="Times New Roman" w:eastAsia="Times New Roman" w:hAnsi="Times New Roman" w:cs="Times New Roman" w:hint="default"/>
        <w:w w:val="99"/>
        <w:sz w:val="24"/>
        <w:szCs w:val="24"/>
        <w:lang w:val="ru-RU" w:eastAsia="en-US" w:bidi="ar-SA"/>
      </w:rPr>
    </w:lvl>
    <w:lvl w:ilvl="1" w:tplc="99E4380E">
      <w:numFmt w:val="bullet"/>
      <w:lvlText w:val="•"/>
      <w:lvlJc w:val="left"/>
      <w:pPr>
        <w:ind w:left="499" w:hanging="203"/>
      </w:pPr>
      <w:rPr>
        <w:rFonts w:hint="default"/>
        <w:lang w:val="ru-RU" w:eastAsia="en-US" w:bidi="ar-SA"/>
      </w:rPr>
    </w:lvl>
    <w:lvl w:ilvl="2" w:tplc="FBCE916A">
      <w:numFmt w:val="bullet"/>
      <w:lvlText w:val="•"/>
      <w:lvlJc w:val="left"/>
      <w:pPr>
        <w:ind w:left="878" w:hanging="203"/>
      </w:pPr>
      <w:rPr>
        <w:rFonts w:hint="default"/>
        <w:lang w:val="ru-RU" w:eastAsia="en-US" w:bidi="ar-SA"/>
      </w:rPr>
    </w:lvl>
    <w:lvl w:ilvl="3" w:tplc="07F21C08">
      <w:numFmt w:val="bullet"/>
      <w:lvlText w:val="•"/>
      <w:lvlJc w:val="left"/>
      <w:pPr>
        <w:ind w:left="1257" w:hanging="203"/>
      </w:pPr>
      <w:rPr>
        <w:rFonts w:hint="default"/>
        <w:lang w:val="ru-RU" w:eastAsia="en-US" w:bidi="ar-SA"/>
      </w:rPr>
    </w:lvl>
    <w:lvl w:ilvl="4" w:tplc="C8503F02">
      <w:numFmt w:val="bullet"/>
      <w:lvlText w:val="•"/>
      <w:lvlJc w:val="left"/>
      <w:pPr>
        <w:ind w:left="1637" w:hanging="203"/>
      </w:pPr>
      <w:rPr>
        <w:rFonts w:hint="default"/>
        <w:lang w:val="ru-RU" w:eastAsia="en-US" w:bidi="ar-SA"/>
      </w:rPr>
    </w:lvl>
    <w:lvl w:ilvl="5" w:tplc="8C9CB774">
      <w:numFmt w:val="bullet"/>
      <w:lvlText w:val="•"/>
      <w:lvlJc w:val="left"/>
      <w:pPr>
        <w:ind w:left="2016" w:hanging="203"/>
      </w:pPr>
      <w:rPr>
        <w:rFonts w:hint="default"/>
        <w:lang w:val="ru-RU" w:eastAsia="en-US" w:bidi="ar-SA"/>
      </w:rPr>
    </w:lvl>
    <w:lvl w:ilvl="6" w:tplc="4B046F16">
      <w:numFmt w:val="bullet"/>
      <w:lvlText w:val="•"/>
      <w:lvlJc w:val="left"/>
      <w:pPr>
        <w:ind w:left="2395" w:hanging="203"/>
      </w:pPr>
      <w:rPr>
        <w:rFonts w:hint="default"/>
        <w:lang w:val="ru-RU" w:eastAsia="en-US" w:bidi="ar-SA"/>
      </w:rPr>
    </w:lvl>
    <w:lvl w:ilvl="7" w:tplc="134A68F6">
      <w:numFmt w:val="bullet"/>
      <w:lvlText w:val="•"/>
      <w:lvlJc w:val="left"/>
      <w:pPr>
        <w:ind w:left="2775" w:hanging="203"/>
      </w:pPr>
      <w:rPr>
        <w:rFonts w:hint="default"/>
        <w:lang w:val="ru-RU" w:eastAsia="en-US" w:bidi="ar-SA"/>
      </w:rPr>
    </w:lvl>
    <w:lvl w:ilvl="8" w:tplc="16B80E58">
      <w:numFmt w:val="bullet"/>
      <w:lvlText w:val="•"/>
      <w:lvlJc w:val="left"/>
      <w:pPr>
        <w:ind w:left="3154" w:hanging="203"/>
      </w:pPr>
      <w:rPr>
        <w:rFonts w:hint="default"/>
        <w:lang w:val="ru-RU" w:eastAsia="en-US" w:bidi="ar-SA"/>
      </w:rPr>
    </w:lvl>
  </w:abstractNum>
  <w:abstractNum w:abstractNumId="45">
    <w:nsid w:val="0E852AA5"/>
    <w:multiLevelType w:val="hybridMultilevel"/>
    <w:tmpl w:val="D03AE8E2"/>
    <w:lvl w:ilvl="0" w:tplc="0419000F">
      <w:start w:val="1"/>
      <w:numFmt w:val="decimal"/>
      <w:lvlText w:val="%1."/>
      <w:lvlJc w:val="left"/>
      <w:pPr>
        <w:ind w:left="819" w:hanging="707"/>
      </w:pPr>
      <w:rPr>
        <w:rFonts w:hint="default"/>
        <w:w w:val="99"/>
        <w:sz w:val="28"/>
        <w:szCs w:val="28"/>
        <w:lang w:val="ru-RU" w:eastAsia="en-US" w:bidi="ar-SA"/>
      </w:rPr>
    </w:lvl>
    <w:lvl w:ilvl="1" w:tplc="309C1A6C">
      <w:numFmt w:val="bullet"/>
      <w:lvlText w:val="•"/>
      <w:lvlJc w:val="left"/>
      <w:pPr>
        <w:ind w:left="1806" w:hanging="707"/>
      </w:pPr>
      <w:rPr>
        <w:rFonts w:hint="default"/>
        <w:lang w:val="ru-RU" w:eastAsia="en-US" w:bidi="ar-SA"/>
      </w:rPr>
    </w:lvl>
    <w:lvl w:ilvl="2" w:tplc="E05E34E8">
      <w:numFmt w:val="bullet"/>
      <w:lvlText w:val="•"/>
      <w:lvlJc w:val="left"/>
      <w:pPr>
        <w:ind w:left="2792" w:hanging="707"/>
      </w:pPr>
      <w:rPr>
        <w:rFonts w:hint="default"/>
        <w:lang w:val="ru-RU" w:eastAsia="en-US" w:bidi="ar-SA"/>
      </w:rPr>
    </w:lvl>
    <w:lvl w:ilvl="3" w:tplc="379CB7CE">
      <w:numFmt w:val="bullet"/>
      <w:lvlText w:val="•"/>
      <w:lvlJc w:val="left"/>
      <w:pPr>
        <w:ind w:left="3779" w:hanging="707"/>
      </w:pPr>
      <w:rPr>
        <w:rFonts w:hint="default"/>
        <w:lang w:val="ru-RU" w:eastAsia="en-US" w:bidi="ar-SA"/>
      </w:rPr>
    </w:lvl>
    <w:lvl w:ilvl="4" w:tplc="0FA6C09E">
      <w:numFmt w:val="bullet"/>
      <w:lvlText w:val="•"/>
      <w:lvlJc w:val="left"/>
      <w:pPr>
        <w:ind w:left="4765" w:hanging="707"/>
      </w:pPr>
      <w:rPr>
        <w:rFonts w:hint="default"/>
        <w:lang w:val="ru-RU" w:eastAsia="en-US" w:bidi="ar-SA"/>
      </w:rPr>
    </w:lvl>
    <w:lvl w:ilvl="5" w:tplc="DEFAC922">
      <w:numFmt w:val="bullet"/>
      <w:lvlText w:val="•"/>
      <w:lvlJc w:val="left"/>
      <w:pPr>
        <w:ind w:left="5752" w:hanging="707"/>
      </w:pPr>
      <w:rPr>
        <w:rFonts w:hint="default"/>
        <w:lang w:val="ru-RU" w:eastAsia="en-US" w:bidi="ar-SA"/>
      </w:rPr>
    </w:lvl>
    <w:lvl w:ilvl="6" w:tplc="9C6C8926">
      <w:numFmt w:val="bullet"/>
      <w:lvlText w:val="•"/>
      <w:lvlJc w:val="left"/>
      <w:pPr>
        <w:ind w:left="6738" w:hanging="707"/>
      </w:pPr>
      <w:rPr>
        <w:rFonts w:hint="default"/>
        <w:lang w:val="ru-RU" w:eastAsia="en-US" w:bidi="ar-SA"/>
      </w:rPr>
    </w:lvl>
    <w:lvl w:ilvl="7" w:tplc="DC90409E">
      <w:numFmt w:val="bullet"/>
      <w:lvlText w:val="•"/>
      <w:lvlJc w:val="left"/>
      <w:pPr>
        <w:ind w:left="7724" w:hanging="707"/>
      </w:pPr>
      <w:rPr>
        <w:rFonts w:hint="default"/>
        <w:lang w:val="ru-RU" w:eastAsia="en-US" w:bidi="ar-SA"/>
      </w:rPr>
    </w:lvl>
    <w:lvl w:ilvl="8" w:tplc="7E3640FC">
      <w:numFmt w:val="bullet"/>
      <w:lvlText w:val="•"/>
      <w:lvlJc w:val="left"/>
      <w:pPr>
        <w:ind w:left="8711" w:hanging="707"/>
      </w:pPr>
      <w:rPr>
        <w:rFonts w:hint="default"/>
        <w:lang w:val="ru-RU" w:eastAsia="en-US" w:bidi="ar-SA"/>
      </w:rPr>
    </w:lvl>
  </w:abstractNum>
  <w:abstractNum w:abstractNumId="46">
    <w:nsid w:val="0EBA3048"/>
    <w:multiLevelType w:val="hybridMultilevel"/>
    <w:tmpl w:val="DFC88F5E"/>
    <w:lvl w:ilvl="0" w:tplc="811212D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736BA40">
      <w:numFmt w:val="bullet"/>
      <w:lvlText w:val="•"/>
      <w:lvlJc w:val="left"/>
      <w:pPr>
        <w:ind w:left="497" w:hanging="144"/>
      </w:pPr>
      <w:rPr>
        <w:rFonts w:hint="default"/>
        <w:lang w:val="ru-RU" w:eastAsia="en-US" w:bidi="ar-SA"/>
      </w:rPr>
    </w:lvl>
    <w:lvl w:ilvl="2" w:tplc="E0C8F45C">
      <w:numFmt w:val="bullet"/>
      <w:lvlText w:val="•"/>
      <w:lvlJc w:val="left"/>
      <w:pPr>
        <w:ind w:left="875" w:hanging="144"/>
      </w:pPr>
      <w:rPr>
        <w:rFonts w:hint="default"/>
        <w:lang w:val="ru-RU" w:eastAsia="en-US" w:bidi="ar-SA"/>
      </w:rPr>
    </w:lvl>
    <w:lvl w:ilvl="3" w:tplc="04663F1C">
      <w:numFmt w:val="bullet"/>
      <w:lvlText w:val="•"/>
      <w:lvlJc w:val="left"/>
      <w:pPr>
        <w:ind w:left="1253" w:hanging="144"/>
      </w:pPr>
      <w:rPr>
        <w:rFonts w:hint="default"/>
        <w:lang w:val="ru-RU" w:eastAsia="en-US" w:bidi="ar-SA"/>
      </w:rPr>
    </w:lvl>
    <w:lvl w:ilvl="4" w:tplc="766EDDF6">
      <w:numFmt w:val="bullet"/>
      <w:lvlText w:val="•"/>
      <w:lvlJc w:val="left"/>
      <w:pPr>
        <w:ind w:left="1631" w:hanging="144"/>
      </w:pPr>
      <w:rPr>
        <w:rFonts w:hint="default"/>
        <w:lang w:val="ru-RU" w:eastAsia="en-US" w:bidi="ar-SA"/>
      </w:rPr>
    </w:lvl>
    <w:lvl w:ilvl="5" w:tplc="DD20CCB4">
      <w:numFmt w:val="bullet"/>
      <w:lvlText w:val="•"/>
      <w:lvlJc w:val="left"/>
      <w:pPr>
        <w:ind w:left="2009" w:hanging="144"/>
      </w:pPr>
      <w:rPr>
        <w:rFonts w:hint="default"/>
        <w:lang w:val="ru-RU" w:eastAsia="en-US" w:bidi="ar-SA"/>
      </w:rPr>
    </w:lvl>
    <w:lvl w:ilvl="6" w:tplc="9814BA8E">
      <w:numFmt w:val="bullet"/>
      <w:lvlText w:val="•"/>
      <w:lvlJc w:val="left"/>
      <w:pPr>
        <w:ind w:left="2387" w:hanging="144"/>
      </w:pPr>
      <w:rPr>
        <w:rFonts w:hint="default"/>
        <w:lang w:val="ru-RU" w:eastAsia="en-US" w:bidi="ar-SA"/>
      </w:rPr>
    </w:lvl>
    <w:lvl w:ilvl="7" w:tplc="582281DC">
      <w:numFmt w:val="bullet"/>
      <w:lvlText w:val="•"/>
      <w:lvlJc w:val="left"/>
      <w:pPr>
        <w:ind w:left="2765" w:hanging="144"/>
      </w:pPr>
      <w:rPr>
        <w:rFonts w:hint="default"/>
        <w:lang w:val="ru-RU" w:eastAsia="en-US" w:bidi="ar-SA"/>
      </w:rPr>
    </w:lvl>
    <w:lvl w:ilvl="8" w:tplc="4DE8413C">
      <w:numFmt w:val="bullet"/>
      <w:lvlText w:val="•"/>
      <w:lvlJc w:val="left"/>
      <w:pPr>
        <w:ind w:left="3143" w:hanging="144"/>
      </w:pPr>
      <w:rPr>
        <w:rFonts w:hint="default"/>
        <w:lang w:val="ru-RU" w:eastAsia="en-US" w:bidi="ar-SA"/>
      </w:rPr>
    </w:lvl>
  </w:abstractNum>
  <w:abstractNum w:abstractNumId="47">
    <w:nsid w:val="100C6015"/>
    <w:multiLevelType w:val="hybridMultilevel"/>
    <w:tmpl w:val="AB927BFA"/>
    <w:lvl w:ilvl="0" w:tplc="8316440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86C178A">
      <w:numFmt w:val="bullet"/>
      <w:lvlText w:val="•"/>
      <w:lvlJc w:val="left"/>
      <w:pPr>
        <w:ind w:left="499" w:hanging="144"/>
      </w:pPr>
      <w:rPr>
        <w:rFonts w:hint="default"/>
        <w:lang w:val="ru-RU" w:eastAsia="en-US" w:bidi="ar-SA"/>
      </w:rPr>
    </w:lvl>
    <w:lvl w:ilvl="2" w:tplc="876EEEAE">
      <w:numFmt w:val="bullet"/>
      <w:lvlText w:val="•"/>
      <w:lvlJc w:val="left"/>
      <w:pPr>
        <w:ind w:left="878" w:hanging="144"/>
      </w:pPr>
      <w:rPr>
        <w:rFonts w:hint="default"/>
        <w:lang w:val="ru-RU" w:eastAsia="en-US" w:bidi="ar-SA"/>
      </w:rPr>
    </w:lvl>
    <w:lvl w:ilvl="3" w:tplc="1B4A4226">
      <w:numFmt w:val="bullet"/>
      <w:lvlText w:val="•"/>
      <w:lvlJc w:val="left"/>
      <w:pPr>
        <w:ind w:left="1257" w:hanging="144"/>
      </w:pPr>
      <w:rPr>
        <w:rFonts w:hint="default"/>
        <w:lang w:val="ru-RU" w:eastAsia="en-US" w:bidi="ar-SA"/>
      </w:rPr>
    </w:lvl>
    <w:lvl w:ilvl="4" w:tplc="2D9403B6">
      <w:numFmt w:val="bullet"/>
      <w:lvlText w:val="•"/>
      <w:lvlJc w:val="left"/>
      <w:pPr>
        <w:ind w:left="1637" w:hanging="144"/>
      </w:pPr>
      <w:rPr>
        <w:rFonts w:hint="default"/>
        <w:lang w:val="ru-RU" w:eastAsia="en-US" w:bidi="ar-SA"/>
      </w:rPr>
    </w:lvl>
    <w:lvl w:ilvl="5" w:tplc="9EFE0DFE">
      <w:numFmt w:val="bullet"/>
      <w:lvlText w:val="•"/>
      <w:lvlJc w:val="left"/>
      <w:pPr>
        <w:ind w:left="2016" w:hanging="144"/>
      </w:pPr>
      <w:rPr>
        <w:rFonts w:hint="default"/>
        <w:lang w:val="ru-RU" w:eastAsia="en-US" w:bidi="ar-SA"/>
      </w:rPr>
    </w:lvl>
    <w:lvl w:ilvl="6" w:tplc="1004ED8E">
      <w:numFmt w:val="bullet"/>
      <w:lvlText w:val="•"/>
      <w:lvlJc w:val="left"/>
      <w:pPr>
        <w:ind w:left="2395" w:hanging="144"/>
      </w:pPr>
      <w:rPr>
        <w:rFonts w:hint="default"/>
        <w:lang w:val="ru-RU" w:eastAsia="en-US" w:bidi="ar-SA"/>
      </w:rPr>
    </w:lvl>
    <w:lvl w:ilvl="7" w:tplc="1C08A096">
      <w:numFmt w:val="bullet"/>
      <w:lvlText w:val="•"/>
      <w:lvlJc w:val="left"/>
      <w:pPr>
        <w:ind w:left="2775" w:hanging="144"/>
      </w:pPr>
      <w:rPr>
        <w:rFonts w:hint="default"/>
        <w:lang w:val="ru-RU" w:eastAsia="en-US" w:bidi="ar-SA"/>
      </w:rPr>
    </w:lvl>
    <w:lvl w:ilvl="8" w:tplc="2244DBB0">
      <w:numFmt w:val="bullet"/>
      <w:lvlText w:val="•"/>
      <w:lvlJc w:val="left"/>
      <w:pPr>
        <w:ind w:left="3154" w:hanging="144"/>
      </w:pPr>
      <w:rPr>
        <w:rFonts w:hint="default"/>
        <w:lang w:val="ru-RU" w:eastAsia="en-US" w:bidi="ar-SA"/>
      </w:rPr>
    </w:lvl>
  </w:abstractNum>
  <w:abstractNum w:abstractNumId="48">
    <w:nsid w:val="151209EB"/>
    <w:multiLevelType w:val="hybridMultilevel"/>
    <w:tmpl w:val="4BD23242"/>
    <w:lvl w:ilvl="0" w:tplc="8EA4AF3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44669224">
      <w:numFmt w:val="bullet"/>
      <w:lvlText w:val="•"/>
      <w:lvlJc w:val="left"/>
      <w:pPr>
        <w:ind w:left="497" w:hanging="144"/>
      </w:pPr>
      <w:rPr>
        <w:rFonts w:hint="default"/>
        <w:lang w:val="ru-RU" w:eastAsia="en-US" w:bidi="ar-SA"/>
      </w:rPr>
    </w:lvl>
    <w:lvl w:ilvl="2" w:tplc="D5441E7E">
      <w:numFmt w:val="bullet"/>
      <w:lvlText w:val="•"/>
      <w:lvlJc w:val="left"/>
      <w:pPr>
        <w:ind w:left="875" w:hanging="144"/>
      </w:pPr>
      <w:rPr>
        <w:rFonts w:hint="default"/>
        <w:lang w:val="ru-RU" w:eastAsia="en-US" w:bidi="ar-SA"/>
      </w:rPr>
    </w:lvl>
    <w:lvl w:ilvl="3" w:tplc="4D6485F4">
      <w:numFmt w:val="bullet"/>
      <w:lvlText w:val="•"/>
      <w:lvlJc w:val="left"/>
      <w:pPr>
        <w:ind w:left="1253" w:hanging="144"/>
      </w:pPr>
      <w:rPr>
        <w:rFonts w:hint="default"/>
        <w:lang w:val="ru-RU" w:eastAsia="en-US" w:bidi="ar-SA"/>
      </w:rPr>
    </w:lvl>
    <w:lvl w:ilvl="4" w:tplc="6614692E">
      <w:numFmt w:val="bullet"/>
      <w:lvlText w:val="•"/>
      <w:lvlJc w:val="left"/>
      <w:pPr>
        <w:ind w:left="1631" w:hanging="144"/>
      </w:pPr>
      <w:rPr>
        <w:rFonts w:hint="default"/>
        <w:lang w:val="ru-RU" w:eastAsia="en-US" w:bidi="ar-SA"/>
      </w:rPr>
    </w:lvl>
    <w:lvl w:ilvl="5" w:tplc="6C78D0B8">
      <w:numFmt w:val="bullet"/>
      <w:lvlText w:val="•"/>
      <w:lvlJc w:val="left"/>
      <w:pPr>
        <w:ind w:left="2009" w:hanging="144"/>
      </w:pPr>
      <w:rPr>
        <w:rFonts w:hint="default"/>
        <w:lang w:val="ru-RU" w:eastAsia="en-US" w:bidi="ar-SA"/>
      </w:rPr>
    </w:lvl>
    <w:lvl w:ilvl="6" w:tplc="DCF89168">
      <w:numFmt w:val="bullet"/>
      <w:lvlText w:val="•"/>
      <w:lvlJc w:val="left"/>
      <w:pPr>
        <w:ind w:left="2387" w:hanging="144"/>
      </w:pPr>
      <w:rPr>
        <w:rFonts w:hint="default"/>
        <w:lang w:val="ru-RU" w:eastAsia="en-US" w:bidi="ar-SA"/>
      </w:rPr>
    </w:lvl>
    <w:lvl w:ilvl="7" w:tplc="DF5ED2D2">
      <w:numFmt w:val="bullet"/>
      <w:lvlText w:val="•"/>
      <w:lvlJc w:val="left"/>
      <w:pPr>
        <w:ind w:left="2765" w:hanging="144"/>
      </w:pPr>
      <w:rPr>
        <w:rFonts w:hint="default"/>
        <w:lang w:val="ru-RU" w:eastAsia="en-US" w:bidi="ar-SA"/>
      </w:rPr>
    </w:lvl>
    <w:lvl w:ilvl="8" w:tplc="6F08E8AE">
      <w:numFmt w:val="bullet"/>
      <w:lvlText w:val="•"/>
      <w:lvlJc w:val="left"/>
      <w:pPr>
        <w:ind w:left="3143" w:hanging="144"/>
      </w:pPr>
      <w:rPr>
        <w:rFonts w:hint="default"/>
        <w:lang w:val="ru-RU" w:eastAsia="en-US" w:bidi="ar-SA"/>
      </w:rPr>
    </w:lvl>
  </w:abstractNum>
  <w:abstractNum w:abstractNumId="49">
    <w:nsid w:val="15895365"/>
    <w:multiLevelType w:val="hybridMultilevel"/>
    <w:tmpl w:val="00D0AA88"/>
    <w:lvl w:ilvl="0" w:tplc="911C58A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0BE2B74">
      <w:numFmt w:val="bullet"/>
      <w:lvlText w:val="•"/>
      <w:lvlJc w:val="left"/>
      <w:pPr>
        <w:ind w:left="499" w:hanging="144"/>
      </w:pPr>
      <w:rPr>
        <w:rFonts w:hint="default"/>
        <w:lang w:val="ru-RU" w:eastAsia="en-US" w:bidi="ar-SA"/>
      </w:rPr>
    </w:lvl>
    <w:lvl w:ilvl="2" w:tplc="4AA87DC8">
      <w:numFmt w:val="bullet"/>
      <w:lvlText w:val="•"/>
      <w:lvlJc w:val="left"/>
      <w:pPr>
        <w:ind w:left="878" w:hanging="144"/>
      </w:pPr>
      <w:rPr>
        <w:rFonts w:hint="default"/>
        <w:lang w:val="ru-RU" w:eastAsia="en-US" w:bidi="ar-SA"/>
      </w:rPr>
    </w:lvl>
    <w:lvl w:ilvl="3" w:tplc="D08888D4">
      <w:numFmt w:val="bullet"/>
      <w:lvlText w:val="•"/>
      <w:lvlJc w:val="left"/>
      <w:pPr>
        <w:ind w:left="1257" w:hanging="144"/>
      </w:pPr>
      <w:rPr>
        <w:rFonts w:hint="default"/>
        <w:lang w:val="ru-RU" w:eastAsia="en-US" w:bidi="ar-SA"/>
      </w:rPr>
    </w:lvl>
    <w:lvl w:ilvl="4" w:tplc="A5845084">
      <w:numFmt w:val="bullet"/>
      <w:lvlText w:val="•"/>
      <w:lvlJc w:val="left"/>
      <w:pPr>
        <w:ind w:left="1637" w:hanging="144"/>
      </w:pPr>
      <w:rPr>
        <w:rFonts w:hint="default"/>
        <w:lang w:val="ru-RU" w:eastAsia="en-US" w:bidi="ar-SA"/>
      </w:rPr>
    </w:lvl>
    <w:lvl w:ilvl="5" w:tplc="690C92CE">
      <w:numFmt w:val="bullet"/>
      <w:lvlText w:val="•"/>
      <w:lvlJc w:val="left"/>
      <w:pPr>
        <w:ind w:left="2016" w:hanging="144"/>
      </w:pPr>
      <w:rPr>
        <w:rFonts w:hint="default"/>
        <w:lang w:val="ru-RU" w:eastAsia="en-US" w:bidi="ar-SA"/>
      </w:rPr>
    </w:lvl>
    <w:lvl w:ilvl="6" w:tplc="812E2602">
      <w:numFmt w:val="bullet"/>
      <w:lvlText w:val="•"/>
      <w:lvlJc w:val="left"/>
      <w:pPr>
        <w:ind w:left="2395" w:hanging="144"/>
      </w:pPr>
      <w:rPr>
        <w:rFonts w:hint="default"/>
        <w:lang w:val="ru-RU" w:eastAsia="en-US" w:bidi="ar-SA"/>
      </w:rPr>
    </w:lvl>
    <w:lvl w:ilvl="7" w:tplc="8530F20C">
      <w:numFmt w:val="bullet"/>
      <w:lvlText w:val="•"/>
      <w:lvlJc w:val="left"/>
      <w:pPr>
        <w:ind w:left="2775" w:hanging="144"/>
      </w:pPr>
      <w:rPr>
        <w:rFonts w:hint="default"/>
        <w:lang w:val="ru-RU" w:eastAsia="en-US" w:bidi="ar-SA"/>
      </w:rPr>
    </w:lvl>
    <w:lvl w:ilvl="8" w:tplc="353A657E">
      <w:numFmt w:val="bullet"/>
      <w:lvlText w:val="•"/>
      <w:lvlJc w:val="left"/>
      <w:pPr>
        <w:ind w:left="3154" w:hanging="144"/>
      </w:pPr>
      <w:rPr>
        <w:rFonts w:hint="default"/>
        <w:lang w:val="ru-RU" w:eastAsia="en-US" w:bidi="ar-SA"/>
      </w:rPr>
    </w:lvl>
  </w:abstractNum>
  <w:abstractNum w:abstractNumId="50">
    <w:nsid w:val="16142ED3"/>
    <w:multiLevelType w:val="hybridMultilevel"/>
    <w:tmpl w:val="63A0572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18ED63EC"/>
    <w:multiLevelType w:val="hybridMultilevel"/>
    <w:tmpl w:val="37900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BEB30EF"/>
    <w:multiLevelType w:val="hybridMultilevel"/>
    <w:tmpl w:val="DE0CF140"/>
    <w:lvl w:ilvl="0" w:tplc="C5780DD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246E0D72">
      <w:numFmt w:val="bullet"/>
      <w:lvlText w:val="•"/>
      <w:lvlJc w:val="left"/>
      <w:pPr>
        <w:ind w:left="499" w:hanging="140"/>
      </w:pPr>
      <w:rPr>
        <w:rFonts w:hint="default"/>
        <w:lang w:val="ru-RU" w:eastAsia="en-US" w:bidi="ar-SA"/>
      </w:rPr>
    </w:lvl>
    <w:lvl w:ilvl="2" w:tplc="429014CC">
      <w:numFmt w:val="bullet"/>
      <w:lvlText w:val="•"/>
      <w:lvlJc w:val="left"/>
      <w:pPr>
        <w:ind w:left="878" w:hanging="140"/>
      </w:pPr>
      <w:rPr>
        <w:rFonts w:hint="default"/>
        <w:lang w:val="ru-RU" w:eastAsia="en-US" w:bidi="ar-SA"/>
      </w:rPr>
    </w:lvl>
    <w:lvl w:ilvl="3" w:tplc="4B7C2AA6">
      <w:numFmt w:val="bullet"/>
      <w:lvlText w:val="•"/>
      <w:lvlJc w:val="left"/>
      <w:pPr>
        <w:ind w:left="1257" w:hanging="140"/>
      </w:pPr>
      <w:rPr>
        <w:rFonts w:hint="default"/>
        <w:lang w:val="ru-RU" w:eastAsia="en-US" w:bidi="ar-SA"/>
      </w:rPr>
    </w:lvl>
    <w:lvl w:ilvl="4" w:tplc="8BDAB1FE">
      <w:numFmt w:val="bullet"/>
      <w:lvlText w:val="•"/>
      <w:lvlJc w:val="left"/>
      <w:pPr>
        <w:ind w:left="1637" w:hanging="140"/>
      </w:pPr>
      <w:rPr>
        <w:rFonts w:hint="default"/>
        <w:lang w:val="ru-RU" w:eastAsia="en-US" w:bidi="ar-SA"/>
      </w:rPr>
    </w:lvl>
    <w:lvl w:ilvl="5" w:tplc="04360246">
      <w:numFmt w:val="bullet"/>
      <w:lvlText w:val="•"/>
      <w:lvlJc w:val="left"/>
      <w:pPr>
        <w:ind w:left="2016" w:hanging="140"/>
      </w:pPr>
      <w:rPr>
        <w:rFonts w:hint="default"/>
        <w:lang w:val="ru-RU" w:eastAsia="en-US" w:bidi="ar-SA"/>
      </w:rPr>
    </w:lvl>
    <w:lvl w:ilvl="6" w:tplc="A5F05394">
      <w:numFmt w:val="bullet"/>
      <w:lvlText w:val="•"/>
      <w:lvlJc w:val="left"/>
      <w:pPr>
        <w:ind w:left="2395" w:hanging="140"/>
      </w:pPr>
      <w:rPr>
        <w:rFonts w:hint="default"/>
        <w:lang w:val="ru-RU" w:eastAsia="en-US" w:bidi="ar-SA"/>
      </w:rPr>
    </w:lvl>
    <w:lvl w:ilvl="7" w:tplc="C002807E">
      <w:numFmt w:val="bullet"/>
      <w:lvlText w:val="•"/>
      <w:lvlJc w:val="left"/>
      <w:pPr>
        <w:ind w:left="2775" w:hanging="140"/>
      </w:pPr>
      <w:rPr>
        <w:rFonts w:hint="default"/>
        <w:lang w:val="ru-RU" w:eastAsia="en-US" w:bidi="ar-SA"/>
      </w:rPr>
    </w:lvl>
    <w:lvl w:ilvl="8" w:tplc="C83E74DC">
      <w:numFmt w:val="bullet"/>
      <w:lvlText w:val="•"/>
      <w:lvlJc w:val="left"/>
      <w:pPr>
        <w:ind w:left="3154" w:hanging="140"/>
      </w:pPr>
      <w:rPr>
        <w:rFonts w:hint="default"/>
        <w:lang w:val="ru-RU" w:eastAsia="en-US" w:bidi="ar-SA"/>
      </w:rPr>
    </w:lvl>
  </w:abstractNum>
  <w:abstractNum w:abstractNumId="53">
    <w:nsid w:val="1D062012"/>
    <w:multiLevelType w:val="hybridMultilevel"/>
    <w:tmpl w:val="0BE84452"/>
    <w:lvl w:ilvl="0" w:tplc="8214D774">
      <w:numFmt w:val="bullet"/>
      <w:lvlText w:val="•"/>
      <w:lvlJc w:val="left"/>
      <w:pPr>
        <w:ind w:left="819" w:hanging="707"/>
      </w:pPr>
      <w:rPr>
        <w:rFonts w:ascii="Times New Roman" w:eastAsia="Times New Roman" w:hAnsi="Times New Roman" w:cs="Times New Roman" w:hint="default"/>
        <w:w w:val="99"/>
        <w:sz w:val="28"/>
        <w:szCs w:val="28"/>
        <w:lang w:val="ru-RU" w:eastAsia="en-US" w:bidi="ar-SA"/>
      </w:rPr>
    </w:lvl>
    <w:lvl w:ilvl="1" w:tplc="1D8276AE">
      <w:numFmt w:val="bullet"/>
      <w:lvlText w:val="•"/>
      <w:lvlJc w:val="left"/>
      <w:pPr>
        <w:ind w:left="1806" w:hanging="707"/>
      </w:pPr>
      <w:rPr>
        <w:rFonts w:hint="default"/>
        <w:lang w:val="ru-RU" w:eastAsia="en-US" w:bidi="ar-SA"/>
      </w:rPr>
    </w:lvl>
    <w:lvl w:ilvl="2" w:tplc="6BC6219C">
      <w:numFmt w:val="bullet"/>
      <w:lvlText w:val="•"/>
      <w:lvlJc w:val="left"/>
      <w:pPr>
        <w:ind w:left="2792" w:hanging="707"/>
      </w:pPr>
      <w:rPr>
        <w:rFonts w:hint="default"/>
        <w:lang w:val="ru-RU" w:eastAsia="en-US" w:bidi="ar-SA"/>
      </w:rPr>
    </w:lvl>
    <w:lvl w:ilvl="3" w:tplc="C70A4A08">
      <w:numFmt w:val="bullet"/>
      <w:lvlText w:val="•"/>
      <w:lvlJc w:val="left"/>
      <w:pPr>
        <w:ind w:left="3779" w:hanging="707"/>
      </w:pPr>
      <w:rPr>
        <w:rFonts w:hint="default"/>
        <w:lang w:val="ru-RU" w:eastAsia="en-US" w:bidi="ar-SA"/>
      </w:rPr>
    </w:lvl>
    <w:lvl w:ilvl="4" w:tplc="8CCE31BC">
      <w:numFmt w:val="bullet"/>
      <w:lvlText w:val="•"/>
      <w:lvlJc w:val="left"/>
      <w:pPr>
        <w:ind w:left="4765" w:hanging="707"/>
      </w:pPr>
      <w:rPr>
        <w:rFonts w:hint="default"/>
        <w:lang w:val="ru-RU" w:eastAsia="en-US" w:bidi="ar-SA"/>
      </w:rPr>
    </w:lvl>
    <w:lvl w:ilvl="5" w:tplc="51BC2A54">
      <w:numFmt w:val="bullet"/>
      <w:lvlText w:val="•"/>
      <w:lvlJc w:val="left"/>
      <w:pPr>
        <w:ind w:left="5752" w:hanging="707"/>
      </w:pPr>
      <w:rPr>
        <w:rFonts w:hint="default"/>
        <w:lang w:val="ru-RU" w:eastAsia="en-US" w:bidi="ar-SA"/>
      </w:rPr>
    </w:lvl>
    <w:lvl w:ilvl="6" w:tplc="1D6AE838">
      <w:numFmt w:val="bullet"/>
      <w:lvlText w:val="•"/>
      <w:lvlJc w:val="left"/>
      <w:pPr>
        <w:ind w:left="6738" w:hanging="707"/>
      </w:pPr>
      <w:rPr>
        <w:rFonts w:hint="default"/>
        <w:lang w:val="ru-RU" w:eastAsia="en-US" w:bidi="ar-SA"/>
      </w:rPr>
    </w:lvl>
    <w:lvl w:ilvl="7" w:tplc="37EEF9CA">
      <w:numFmt w:val="bullet"/>
      <w:lvlText w:val="•"/>
      <w:lvlJc w:val="left"/>
      <w:pPr>
        <w:ind w:left="7724" w:hanging="707"/>
      </w:pPr>
      <w:rPr>
        <w:rFonts w:hint="default"/>
        <w:lang w:val="ru-RU" w:eastAsia="en-US" w:bidi="ar-SA"/>
      </w:rPr>
    </w:lvl>
    <w:lvl w:ilvl="8" w:tplc="876257AE">
      <w:numFmt w:val="bullet"/>
      <w:lvlText w:val="•"/>
      <w:lvlJc w:val="left"/>
      <w:pPr>
        <w:ind w:left="8711" w:hanging="707"/>
      </w:pPr>
      <w:rPr>
        <w:rFonts w:hint="default"/>
        <w:lang w:val="ru-RU" w:eastAsia="en-US" w:bidi="ar-SA"/>
      </w:rPr>
    </w:lvl>
  </w:abstractNum>
  <w:abstractNum w:abstractNumId="54">
    <w:nsid w:val="23BD32AC"/>
    <w:multiLevelType w:val="multilevel"/>
    <w:tmpl w:val="77427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4DF3A6C"/>
    <w:multiLevelType w:val="hybridMultilevel"/>
    <w:tmpl w:val="F0045D2C"/>
    <w:lvl w:ilvl="0" w:tplc="D016838C">
      <w:numFmt w:val="bullet"/>
      <w:lvlText w:val="-"/>
      <w:lvlJc w:val="left"/>
      <w:pPr>
        <w:ind w:left="110" w:hanging="207"/>
      </w:pPr>
      <w:rPr>
        <w:rFonts w:ascii="Times New Roman" w:eastAsia="Times New Roman" w:hAnsi="Times New Roman" w:cs="Times New Roman" w:hint="default"/>
        <w:w w:val="99"/>
        <w:sz w:val="24"/>
        <w:szCs w:val="24"/>
        <w:lang w:val="ru-RU" w:eastAsia="en-US" w:bidi="ar-SA"/>
      </w:rPr>
    </w:lvl>
    <w:lvl w:ilvl="1" w:tplc="371A69AE">
      <w:numFmt w:val="bullet"/>
      <w:lvlText w:val="•"/>
      <w:lvlJc w:val="left"/>
      <w:pPr>
        <w:ind w:left="499" w:hanging="207"/>
      </w:pPr>
      <w:rPr>
        <w:rFonts w:hint="default"/>
        <w:lang w:val="ru-RU" w:eastAsia="en-US" w:bidi="ar-SA"/>
      </w:rPr>
    </w:lvl>
    <w:lvl w:ilvl="2" w:tplc="A6929778">
      <w:numFmt w:val="bullet"/>
      <w:lvlText w:val="•"/>
      <w:lvlJc w:val="left"/>
      <w:pPr>
        <w:ind w:left="878" w:hanging="207"/>
      </w:pPr>
      <w:rPr>
        <w:rFonts w:hint="default"/>
        <w:lang w:val="ru-RU" w:eastAsia="en-US" w:bidi="ar-SA"/>
      </w:rPr>
    </w:lvl>
    <w:lvl w:ilvl="3" w:tplc="735E51E0">
      <w:numFmt w:val="bullet"/>
      <w:lvlText w:val="•"/>
      <w:lvlJc w:val="left"/>
      <w:pPr>
        <w:ind w:left="1257" w:hanging="207"/>
      </w:pPr>
      <w:rPr>
        <w:rFonts w:hint="default"/>
        <w:lang w:val="ru-RU" w:eastAsia="en-US" w:bidi="ar-SA"/>
      </w:rPr>
    </w:lvl>
    <w:lvl w:ilvl="4" w:tplc="6826FC62">
      <w:numFmt w:val="bullet"/>
      <w:lvlText w:val="•"/>
      <w:lvlJc w:val="left"/>
      <w:pPr>
        <w:ind w:left="1637" w:hanging="207"/>
      </w:pPr>
      <w:rPr>
        <w:rFonts w:hint="default"/>
        <w:lang w:val="ru-RU" w:eastAsia="en-US" w:bidi="ar-SA"/>
      </w:rPr>
    </w:lvl>
    <w:lvl w:ilvl="5" w:tplc="DDD25A28">
      <w:numFmt w:val="bullet"/>
      <w:lvlText w:val="•"/>
      <w:lvlJc w:val="left"/>
      <w:pPr>
        <w:ind w:left="2016" w:hanging="207"/>
      </w:pPr>
      <w:rPr>
        <w:rFonts w:hint="default"/>
        <w:lang w:val="ru-RU" w:eastAsia="en-US" w:bidi="ar-SA"/>
      </w:rPr>
    </w:lvl>
    <w:lvl w:ilvl="6" w:tplc="4D9830F2">
      <w:numFmt w:val="bullet"/>
      <w:lvlText w:val="•"/>
      <w:lvlJc w:val="left"/>
      <w:pPr>
        <w:ind w:left="2395" w:hanging="207"/>
      </w:pPr>
      <w:rPr>
        <w:rFonts w:hint="default"/>
        <w:lang w:val="ru-RU" w:eastAsia="en-US" w:bidi="ar-SA"/>
      </w:rPr>
    </w:lvl>
    <w:lvl w:ilvl="7" w:tplc="08D663AC">
      <w:numFmt w:val="bullet"/>
      <w:lvlText w:val="•"/>
      <w:lvlJc w:val="left"/>
      <w:pPr>
        <w:ind w:left="2775" w:hanging="207"/>
      </w:pPr>
      <w:rPr>
        <w:rFonts w:hint="default"/>
        <w:lang w:val="ru-RU" w:eastAsia="en-US" w:bidi="ar-SA"/>
      </w:rPr>
    </w:lvl>
    <w:lvl w:ilvl="8" w:tplc="4B74116A">
      <w:numFmt w:val="bullet"/>
      <w:lvlText w:val="•"/>
      <w:lvlJc w:val="left"/>
      <w:pPr>
        <w:ind w:left="3154" w:hanging="207"/>
      </w:pPr>
      <w:rPr>
        <w:rFonts w:hint="default"/>
        <w:lang w:val="ru-RU" w:eastAsia="en-US" w:bidi="ar-SA"/>
      </w:rPr>
    </w:lvl>
  </w:abstractNum>
  <w:abstractNum w:abstractNumId="56">
    <w:nsid w:val="2EBC29AB"/>
    <w:multiLevelType w:val="hybridMultilevel"/>
    <w:tmpl w:val="7E1ECDE0"/>
    <w:lvl w:ilvl="0" w:tplc="87B4A61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1D360EAC">
      <w:numFmt w:val="bullet"/>
      <w:lvlText w:val="•"/>
      <w:lvlJc w:val="left"/>
      <w:pPr>
        <w:ind w:left="499" w:hanging="144"/>
      </w:pPr>
      <w:rPr>
        <w:rFonts w:hint="default"/>
        <w:lang w:val="ru-RU" w:eastAsia="en-US" w:bidi="ar-SA"/>
      </w:rPr>
    </w:lvl>
    <w:lvl w:ilvl="2" w:tplc="40263BCE">
      <w:numFmt w:val="bullet"/>
      <w:lvlText w:val="•"/>
      <w:lvlJc w:val="left"/>
      <w:pPr>
        <w:ind w:left="878" w:hanging="144"/>
      </w:pPr>
      <w:rPr>
        <w:rFonts w:hint="default"/>
        <w:lang w:val="ru-RU" w:eastAsia="en-US" w:bidi="ar-SA"/>
      </w:rPr>
    </w:lvl>
    <w:lvl w:ilvl="3" w:tplc="D35E76E2">
      <w:numFmt w:val="bullet"/>
      <w:lvlText w:val="•"/>
      <w:lvlJc w:val="left"/>
      <w:pPr>
        <w:ind w:left="1257" w:hanging="144"/>
      </w:pPr>
      <w:rPr>
        <w:rFonts w:hint="default"/>
        <w:lang w:val="ru-RU" w:eastAsia="en-US" w:bidi="ar-SA"/>
      </w:rPr>
    </w:lvl>
    <w:lvl w:ilvl="4" w:tplc="453A543C">
      <w:numFmt w:val="bullet"/>
      <w:lvlText w:val="•"/>
      <w:lvlJc w:val="left"/>
      <w:pPr>
        <w:ind w:left="1637" w:hanging="144"/>
      </w:pPr>
      <w:rPr>
        <w:rFonts w:hint="default"/>
        <w:lang w:val="ru-RU" w:eastAsia="en-US" w:bidi="ar-SA"/>
      </w:rPr>
    </w:lvl>
    <w:lvl w:ilvl="5" w:tplc="F28C9AAA">
      <w:numFmt w:val="bullet"/>
      <w:lvlText w:val="•"/>
      <w:lvlJc w:val="left"/>
      <w:pPr>
        <w:ind w:left="2016" w:hanging="144"/>
      </w:pPr>
      <w:rPr>
        <w:rFonts w:hint="default"/>
        <w:lang w:val="ru-RU" w:eastAsia="en-US" w:bidi="ar-SA"/>
      </w:rPr>
    </w:lvl>
    <w:lvl w:ilvl="6" w:tplc="E0A0F662">
      <w:numFmt w:val="bullet"/>
      <w:lvlText w:val="•"/>
      <w:lvlJc w:val="left"/>
      <w:pPr>
        <w:ind w:left="2395" w:hanging="144"/>
      </w:pPr>
      <w:rPr>
        <w:rFonts w:hint="default"/>
        <w:lang w:val="ru-RU" w:eastAsia="en-US" w:bidi="ar-SA"/>
      </w:rPr>
    </w:lvl>
    <w:lvl w:ilvl="7" w:tplc="B0820EAE">
      <w:numFmt w:val="bullet"/>
      <w:lvlText w:val="•"/>
      <w:lvlJc w:val="left"/>
      <w:pPr>
        <w:ind w:left="2775" w:hanging="144"/>
      </w:pPr>
      <w:rPr>
        <w:rFonts w:hint="default"/>
        <w:lang w:val="ru-RU" w:eastAsia="en-US" w:bidi="ar-SA"/>
      </w:rPr>
    </w:lvl>
    <w:lvl w:ilvl="8" w:tplc="96466118">
      <w:numFmt w:val="bullet"/>
      <w:lvlText w:val="•"/>
      <w:lvlJc w:val="left"/>
      <w:pPr>
        <w:ind w:left="3154" w:hanging="144"/>
      </w:pPr>
      <w:rPr>
        <w:rFonts w:hint="default"/>
        <w:lang w:val="ru-RU" w:eastAsia="en-US" w:bidi="ar-SA"/>
      </w:rPr>
    </w:lvl>
  </w:abstractNum>
  <w:abstractNum w:abstractNumId="57">
    <w:nsid w:val="32A11564"/>
    <w:multiLevelType w:val="hybridMultilevel"/>
    <w:tmpl w:val="FCC22E58"/>
    <w:lvl w:ilvl="0" w:tplc="D34CBA1C">
      <w:start w:val="7"/>
      <w:numFmt w:val="decimal"/>
      <w:lvlText w:val="%1."/>
      <w:lvlJc w:val="left"/>
      <w:pPr>
        <w:ind w:left="819" w:hanging="505"/>
      </w:pPr>
      <w:rPr>
        <w:rFonts w:ascii="Times New Roman" w:eastAsia="Times New Roman" w:hAnsi="Times New Roman" w:cs="Times New Roman" w:hint="default"/>
        <w:w w:val="99"/>
        <w:sz w:val="28"/>
        <w:szCs w:val="28"/>
        <w:lang w:val="ru-RU" w:eastAsia="en-US" w:bidi="ar-SA"/>
      </w:rPr>
    </w:lvl>
    <w:lvl w:ilvl="1" w:tplc="4A089160">
      <w:numFmt w:val="bullet"/>
      <w:lvlText w:val="•"/>
      <w:lvlJc w:val="left"/>
      <w:pPr>
        <w:ind w:left="1806" w:hanging="505"/>
      </w:pPr>
      <w:rPr>
        <w:rFonts w:hint="default"/>
        <w:lang w:val="ru-RU" w:eastAsia="en-US" w:bidi="ar-SA"/>
      </w:rPr>
    </w:lvl>
    <w:lvl w:ilvl="2" w:tplc="86B2F00C">
      <w:numFmt w:val="bullet"/>
      <w:lvlText w:val="•"/>
      <w:lvlJc w:val="left"/>
      <w:pPr>
        <w:ind w:left="2792" w:hanging="505"/>
      </w:pPr>
      <w:rPr>
        <w:rFonts w:hint="default"/>
        <w:lang w:val="ru-RU" w:eastAsia="en-US" w:bidi="ar-SA"/>
      </w:rPr>
    </w:lvl>
    <w:lvl w:ilvl="3" w:tplc="AB382F02">
      <w:numFmt w:val="bullet"/>
      <w:lvlText w:val="•"/>
      <w:lvlJc w:val="left"/>
      <w:pPr>
        <w:ind w:left="3779" w:hanging="505"/>
      </w:pPr>
      <w:rPr>
        <w:rFonts w:hint="default"/>
        <w:lang w:val="ru-RU" w:eastAsia="en-US" w:bidi="ar-SA"/>
      </w:rPr>
    </w:lvl>
    <w:lvl w:ilvl="4" w:tplc="A9B03F34">
      <w:numFmt w:val="bullet"/>
      <w:lvlText w:val="•"/>
      <w:lvlJc w:val="left"/>
      <w:pPr>
        <w:ind w:left="4765" w:hanging="505"/>
      </w:pPr>
      <w:rPr>
        <w:rFonts w:hint="default"/>
        <w:lang w:val="ru-RU" w:eastAsia="en-US" w:bidi="ar-SA"/>
      </w:rPr>
    </w:lvl>
    <w:lvl w:ilvl="5" w:tplc="1B90B0B4">
      <w:numFmt w:val="bullet"/>
      <w:lvlText w:val="•"/>
      <w:lvlJc w:val="left"/>
      <w:pPr>
        <w:ind w:left="5752" w:hanging="505"/>
      </w:pPr>
      <w:rPr>
        <w:rFonts w:hint="default"/>
        <w:lang w:val="ru-RU" w:eastAsia="en-US" w:bidi="ar-SA"/>
      </w:rPr>
    </w:lvl>
    <w:lvl w:ilvl="6" w:tplc="69149516">
      <w:numFmt w:val="bullet"/>
      <w:lvlText w:val="•"/>
      <w:lvlJc w:val="left"/>
      <w:pPr>
        <w:ind w:left="6738" w:hanging="505"/>
      </w:pPr>
      <w:rPr>
        <w:rFonts w:hint="default"/>
        <w:lang w:val="ru-RU" w:eastAsia="en-US" w:bidi="ar-SA"/>
      </w:rPr>
    </w:lvl>
    <w:lvl w:ilvl="7" w:tplc="DDEE9972">
      <w:numFmt w:val="bullet"/>
      <w:lvlText w:val="•"/>
      <w:lvlJc w:val="left"/>
      <w:pPr>
        <w:ind w:left="7724" w:hanging="505"/>
      </w:pPr>
      <w:rPr>
        <w:rFonts w:hint="default"/>
        <w:lang w:val="ru-RU" w:eastAsia="en-US" w:bidi="ar-SA"/>
      </w:rPr>
    </w:lvl>
    <w:lvl w:ilvl="8" w:tplc="2D4045A6">
      <w:numFmt w:val="bullet"/>
      <w:lvlText w:val="•"/>
      <w:lvlJc w:val="left"/>
      <w:pPr>
        <w:ind w:left="8711" w:hanging="505"/>
      </w:pPr>
      <w:rPr>
        <w:rFonts w:hint="default"/>
        <w:lang w:val="ru-RU" w:eastAsia="en-US" w:bidi="ar-SA"/>
      </w:rPr>
    </w:lvl>
  </w:abstractNum>
  <w:abstractNum w:abstractNumId="58">
    <w:nsid w:val="398863D6"/>
    <w:multiLevelType w:val="hybridMultilevel"/>
    <w:tmpl w:val="8A5C77FA"/>
    <w:lvl w:ilvl="0" w:tplc="4062398C">
      <w:start w:val="1"/>
      <w:numFmt w:val="decimal"/>
      <w:lvlText w:val="%1."/>
      <w:lvlJc w:val="left"/>
      <w:pPr>
        <w:ind w:left="819" w:hanging="279"/>
      </w:pPr>
      <w:rPr>
        <w:rFonts w:hint="default"/>
        <w:w w:val="99"/>
        <w:sz w:val="22"/>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59">
    <w:nsid w:val="3CF82853"/>
    <w:multiLevelType w:val="hybridMultilevel"/>
    <w:tmpl w:val="80E8B582"/>
    <w:lvl w:ilvl="0" w:tplc="D088809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E989670">
      <w:numFmt w:val="bullet"/>
      <w:lvlText w:val="•"/>
      <w:lvlJc w:val="left"/>
      <w:pPr>
        <w:ind w:left="499" w:hanging="144"/>
      </w:pPr>
      <w:rPr>
        <w:rFonts w:hint="default"/>
        <w:lang w:val="ru-RU" w:eastAsia="en-US" w:bidi="ar-SA"/>
      </w:rPr>
    </w:lvl>
    <w:lvl w:ilvl="2" w:tplc="F58A75EA">
      <w:numFmt w:val="bullet"/>
      <w:lvlText w:val="•"/>
      <w:lvlJc w:val="left"/>
      <w:pPr>
        <w:ind w:left="878" w:hanging="144"/>
      </w:pPr>
      <w:rPr>
        <w:rFonts w:hint="default"/>
        <w:lang w:val="ru-RU" w:eastAsia="en-US" w:bidi="ar-SA"/>
      </w:rPr>
    </w:lvl>
    <w:lvl w:ilvl="3" w:tplc="EE6E8B50">
      <w:numFmt w:val="bullet"/>
      <w:lvlText w:val="•"/>
      <w:lvlJc w:val="left"/>
      <w:pPr>
        <w:ind w:left="1257" w:hanging="144"/>
      </w:pPr>
      <w:rPr>
        <w:rFonts w:hint="default"/>
        <w:lang w:val="ru-RU" w:eastAsia="en-US" w:bidi="ar-SA"/>
      </w:rPr>
    </w:lvl>
    <w:lvl w:ilvl="4" w:tplc="0852B500">
      <w:numFmt w:val="bullet"/>
      <w:lvlText w:val="•"/>
      <w:lvlJc w:val="left"/>
      <w:pPr>
        <w:ind w:left="1637" w:hanging="144"/>
      </w:pPr>
      <w:rPr>
        <w:rFonts w:hint="default"/>
        <w:lang w:val="ru-RU" w:eastAsia="en-US" w:bidi="ar-SA"/>
      </w:rPr>
    </w:lvl>
    <w:lvl w:ilvl="5" w:tplc="4BA0D016">
      <w:numFmt w:val="bullet"/>
      <w:lvlText w:val="•"/>
      <w:lvlJc w:val="left"/>
      <w:pPr>
        <w:ind w:left="2016" w:hanging="144"/>
      </w:pPr>
      <w:rPr>
        <w:rFonts w:hint="default"/>
        <w:lang w:val="ru-RU" w:eastAsia="en-US" w:bidi="ar-SA"/>
      </w:rPr>
    </w:lvl>
    <w:lvl w:ilvl="6" w:tplc="6998529E">
      <w:numFmt w:val="bullet"/>
      <w:lvlText w:val="•"/>
      <w:lvlJc w:val="left"/>
      <w:pPr>
        <w:ind w:left="2395" w:hanging="144"/>
      </w:pPr>
      <w:rPr>
        <w:rFonts w:hint="default"/>
        <w:lang w:val="ru-RU" w:eastAsia="en-US" w:bidi="ar-SA"/>
      </w:rPr>
    </w:lvl>
    <w:lvl w:ilvl="7" w:tplc="CA8E5150">
      <w:numFmt w:val="bullet"/>
      <w:lvlText w:val="•"/>
      <w:lvlJc w:val="left"/>
      <w:pPr>
        <w:ind w:left="2775" w:hanging="144"/>
      </w:pPr>
      <w:rPr>
        <w:rFonts w:hint="default"/>
        <w:lang w:val="ru-RU" w:eastAsia="en-US" w:bidi="ar-SA"/>
      </w:rPr>
    </w:lvl>
    <w:lvl w:ilvl="8" w:tplc="DFD81868">
      <w:numFmt w:val="bullet"/>
      <w:lvlText w:val="•"/>
      <w:lvlJc w:val="left"/>
      <w:pPr>
        <w:ind w:left="3154" w:hanging="144"/>
      </w:pPr>
      <w:rPr>
        <w:rFonts w:hint="default"/>
        <w:lang w:val="ru-RU" w:eastAsia="en-US" w:bidi="ar-SA"/>
      </w:rPr>
    </w:lvl>
  </w:abstractNum>
  <w:abstractNum w:abstractNumId="60">
    <w:nsid w:val="4017759A"/>
    <w:multiLevelType w:val="multilevel"/>
    <w:tmpl w:val="7318D2BC"/>
    <w:lvl w:ilvl="0">
      <w:start w:val="1"/>
      <w:numFmt w:val="decimal"/>
      <w:lvlText w:val="%1"/>
      <w:lvlJc w:val="left"/>
      <w:pPr>
        <w:ind w:left="4310" w:hanging="706"/>
      </w:pPr>
      <w:rPr>
        <w:rFonts w:hint="default"/>
        <w:lang w:val="ru-RU" w:eastAsia="en-US" w:bidi="ar-SA"/>
      </w:rPr>
    </w:lvl>
    <w:lvl w:ilvl="1">
      <w:start w:val="1"/>
      <w:numFmt w:val="decimal"/>
      <w:lvlText w:val="%1.%2"/>
      <w:lvlJc w:val="left"/>
      <w:pPr>
        <w:ind w:left="4310" w:hanging="706"/>
      </w:pPr>
      <w:rPr>
        <w:rFonts w:hint="default"/>
        <w:lang w:val="ru-RU" w:eastAsia="en-US" w:bidi="ar-SA"/>
      </w:rPr>
    </w:lvl>
    <w:lvl w:ilvl="2">
      <w:start w:val="1"/>
      <w:numFmt w:val="decimal"/>
      <w:lvlText w:val="%1.%2.%3."/>
      <w:lvlJc w:val="left"/>
      <w:pPr>
        <w:ind w:left="4310" w:hanging="706"/>
        <w:jc w:val="right"/>
      </w:pPr>
      <w:rPr>
        <w:rFonts w:hint="default"/>
        <w:color w:val="auto"/>
        <w:w w:val="99"/>
        <w:sz w:val="20"/>
        <w:lang w:val="ru-RU" w:eastAsia="en-US" w:bidi="ar-SA"/>
      </w:rPr>
    </w:lvl>
    <w:lvl w:ilvl="3">
      <w:numFmt w:val="bullet"/>
      <w:lvlText w:val="•"/>
      <w:lvlJc w:val="left"/>
      <w:pPr>
        <w:ind w:left="6229" w:hanging="706"/>
      </w:pPr>
      <w:rPr>
        <w:rFonts w:hint="default"/>
        <w:lang w:val="ru-RU" w:eastAsia="en-US" w:bidi="ar-SA"/>
      </w:rPr>
    </w:lvl>
    <w:lvl w:ilvl="4">
      <w:numFmt w:val="bullet"/>
      <w:lvlText w:val="•"/>
      <w:lvlJc w:val="left"/>
      <w:pPr>
        <w:ind w:left="6865" w:hanging="706"/>
      </w:pPr>
      <w:rPr>
        <w:rFonts w:hint="default"/>
        <w:lang w:val="ru-RU" w:eastAsia="en-US" w:bidi="ar-SA"/>
      </w:rPr>
    </w:lvl>
    <w:lvl w:ilvl="5">
      <w:numFmt w:val="bullet"/>
      <w:lvlText w:val="•"/>
      <w:lvlJc w:val="left"/>
      <w:pPr>
        <w:ind w:left="7502" w:hanging="706"/>
      </w:pPr>
      <w:rPr>
        <w:rFonts w:hint="default"/>
        <w:lang w:val="ru-RU" w:eastAsia="en-US" w:bidi="ar-SA"/>
      </w:rPr>
    </w:lvl>
    <w:lvl w:ilvl="6">
      <w:numFmt w:val="bullet"/>
      <w:lvlText w:val="•"/>
      <w:lvlJc w:val="left"/>
      <w:pPr>
        <w:ind w:left="8138" w:hanging="706"/>
      </w:pPr>
      <w:rPr>
        <w:rFonts w:hint="default"/>
        <w:lang w:val="ru-RU" w:eastAsia="en-US" w:bidi="ar-SA"/>
      </w:rPr>
    </w:lvl>
    <w:lvl w:ilvl="7">
      <w:numFmt w:val="bullet"/>
      <w:lvlText w:val="•"/>
      <w:lvlJc w:val="left"/>
      <w:pPr>
        <w:ind w:left="8774" w:hanging="706"/>
      </w:pPr>
      <w:rPr>
        <w:rFonts w:hint="default"/>
        <w:lang w:val="ru-RU" w:eastAsia="en-US" w:bidi="ar-SA"/>
      </w:rPr>
    </w:lvl>
    <w:lvl w:ilvl="8">
      <w:numFmt w:val="bullet"/>
      <w:lvlText w:val="•"/>
      <w:lvlJc w:val="left"/>
      <w:pPr>
        <w:ind w:left="9411" w:hanging="706"/>
      </w:pPr>
      <w:rPr>
        <w:rFonts w:hint="default"/>
        <w:lang w:val="ru-RU" w:eastAsia="en-US" w:bidi="ar-SA"/>
      </w:rPr>
    </w:lvl>
  </w:abstractNum>
  <w:abstractNum w:abstractNumId="61">
    <w:nsid w:val="403D25BD"/>
    <w:multiLevelType w:val="hybridMultilevel"/>
    <w:tmpl w:val="D5E67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06D2090"/>
    <w:multiLevelType w:val="hybridMultilevel"/>
    <w:tmpl w:val="C42C5970"/>
    <w:lvl w:ilvl="0" w:tplc="B99AEFB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7D8E038">
      <w:numFmt w:val="bullet"/>
      <w:lvlText w:val="•"/>
      <w:lvlJc w:val="left"/>
      <w:pPr>
        <w:ind w:left="499" w:hanging="144"/>
      </w:pPr>
      <w:rPr>
        <w:rFonts w:hint="default"/>
        <w:lang w:val="ru-RU" w:eastAsia="en-US" w:bidi="ar-SA"/>
      </w:rPr>
    </w:lvl>
    <w:lvl w:ilvl="2" w:tplc="68B09272">
      <w:numFmt w:val="bullet"/>
      <w:lvlText w:val="•"/>
      <w:lvlJc w:val="left"/>
      <w:pPr>
        <w:ind w:left="878" w:hanging="144"/>
      </w:pPr>
      <w:rPr>
        <w:rFonts w:hint="default"/>
        <w:lang w:val="ru-RU" w:eastAsia="en-US" w:bidi="ar-SA"/>
      </w:rPr>
    </w:lvl>
    <w:lvl w:ilvl="3" w:tplc="CB9E1400">
      <w:numFmt w:val="bullet"/>
      <w:lvlText w:val="•"/>
      <w:lvlJc w:val="left"/>
      <w:pPr>
        <w:ind w:left="1257" w:hanging="144"/>
      </w:pPr>
      <w:rPr>
        <w:rFonts w:hint="default"/>
        <w:lang w:val="ru-RU" w:eastAsia="en-US" w:bidi="ar-SA"/>
      </w:rPr>
    </w:lvl>
    <w:lvl w:ilvl="4" w:tplc="9224F6A6">
      <w:numFmt w:val="bullet"/>
      <w:lvlText w:val="•"/>
      <w:lvlJc w:val="left"/>
      <w:pPr>
        <w:ind w:left="1637" w:hanging="144"/>
      </w:pPr>
      <w:rPr>
        <w:rFonts w:hint="default"/>
        <w:lang w:val="ru-RU" w:eastAsia="en-US" w:bidi="ar-SA"/>
      </w:rPr>
    </w:lvl>
    <w:lvl w:ilvl="5" w:tplc="FBFE05E0">
      <w:numFmt w:val="bullet"/>
      <w:lvlText w:val="•"/>
      <w:lvlJc w:val="left"/>
      <w:pPr>
        <w:ind w:left="2016" w:hanging="144"/>
      </w:pPr>
      <w:rPr>
        <w:rFonts w:hint="default"/>
        <w:lang w:val="ru-RU" w:eastAsia="en-US" w:bidi="ar-SA"/>
      </w:rPr>
    </w:lvl>
    <w:lvl w:ilvl="6" w:tplc="B27CE9A6">
      <w:numFmt w:val="bullet"/>
      <w:lvlText w:val="•"/>
      <w:lvlJc w:val="left"/>
      <w:pPr>
        <w:ind w:left="2395" w:hanging="144"/>
      </w:pPr>
      <w:rPr>
        <w:rFonts w:hint="default"/>
        <w:lang w:val="ru-RU" w:eastAsia="en-US" w:bidi="ar-SA"/>
      </w:rPr>
    </w:lvl>
    <w:lvl w:ilvl="7" w:tplc="13EA44B4">
      <w:numFmt w:val="bullet"/>
      <w:lvlText w:val="•"/>
      <w:lvlJc w:val="left"/>
      <w:pPr>
        <w:ind w:left="2775" w:hanging="144"/>
      </w:pPr>
      <w:rPr>
        <w:rFonts w:hint="default"/>
        <w:lang w:val="ru-RU" w:eastAsia="en-US" w:bidi="ar-SA"/>
      </w:rPr>
    </w:lvl>
    <w:lvl w:ilvl="8" w:tplc="178EF48C">
      <w:numFmt w:val="bullet"/>
      <w:lvlText w:val="•"/>
      <w:lvlJc w:val="left"/>
      <w:pPr>
        <w:ind w:left="3154" w:hanging="144"/>
      </w:pPr>
      <w:rPr>
        <w:rFonts w:hint="default"/>
        <w:lang w:val="ru-RU" w:eastAsia="en-US" w:bidi="ar-SA"/>
      </w:rPr>
    </w:lvl>
  </w:abstractNum>
  <w:abstractNum w:abstractNumId="63">
    <w:nsid w:val="52913C74"/>
    <w:multiLevelType w:val="hybridMultilevel"/>
    <w:tmpl w:val="645CADB6"/>
    <w:lvl w:ilvl="0" w:tplc="0419000D">
      <w:start w:val="1"/>
      <w:numFmt w:val="bullet"/>
      <w:lvlText w:val=""/>
      <w:lvlJc w:val="left"/>
      <w:pPr>
        <w:ind w:left="1386" w:hanging="567"/>
      </w:pPr>
      <w:rPr>
        <w:rFonts w:ascii="Wingdings" w:hAnsi="Wingdings" w:hint="default"/>
        <w:w w:val="99"/>
        <w:sz w:val="28"/>
        <w:szCs w:val="28"/>
        <w:lang w:val="ru-RU" w:eastAsia="en-US" w:bidi="ar-SA"/>
      </w:rPr>
    </w:lvl>
    <w:lvl w:ilvl="1" w:tplc="FF808D84">
      <w:numFmt w:val="bullet"/>
      <w:lvlText w:val="-"/>
      <w:lvlJc w:val="left"/>
      <w:pPr>
        <w:ind w:left="819" w:hanging="164"/>
      </w:pPr>
      <w:rPr>
        <w:rFonts w:ascii="Times New Roman" w:eastAsia="Times New Roman" w:hAnsi="Times New Roman" w:cs="Times New Roman" w:hint="default"/>
        <w:w w:val="99"/>
        <w:sz w:val="28"/>
        <w:szCs w:val="28"/>
        <w:lang w:val="ru-RU" w:eastAsia="en-US" w:bidi="ar-SA"/>
      </w:rPr>
    </w:lvl>
    <w:lvl w:ilvl="2" w:tplc="767E3156">
      <w:numFmt w:val="bullet"/>
      <w:lvlText w:val="•"/>
      <w:lvlJc w:val="left"/>
      <w:pPr>
        <w:ind w:left="2413" w:hanging="164"/>
      </w:pPr>
      <w:rPr>
        <w:rFonts w:hint="default"/>
        <w:lang w:val="ru-RU" w:eastAsia="en-US" w:bidi="ar-SA"/>
      </w:rPr>
    </w:lvl>
    <w:lvl w:ilvl="3" w:tplc="F52AEA3A">
      <w:numFmt w:val="bullet"/>
      <w:lvlText w:val="•"/>
      <w:lvlJc w:val="left"/>
      <w:pPr>
        <w:ind w:left="3447" w:hanging="164"/>
      </w:pPr>
      <w:rPr>
        <w:rFonts w:hint="default"/>
        <w:lang w:val="ru-RU" w:eastAsia="en-US" w:bidi="ar-SA"/>
      </w:rPr>
    </w:lvl>
    <w:lvl w:ilvl="4" w:tplc="7444C46C">
      <w:numFmt w:val="bullet"/>
      <w:lvlText w:val="•"/>
      <w:lvlJc w:val="left"/>
      <w:pPr>
        <w:ind w:left="4481" w:hanging="164"/>
      </w:pPr>
      <w:rPr>
        <w:rFonts w:hint="default"/>
        <w:lang w:val="ru-RU" w:eastAsia="en-US" w:bidi="ar-SA"/>
      </w:rPr>
    </w:lvl>
    <w:lvl w:ilvl="5" w:tplc="F51CCF84">
      <w:numFmt w:val="bullet"/>
      <w:lvlText w:val="•"/>
      <w:lvlJc w:val="left"/>
      <w:pPr>
        <w:ind w:left="5515" w:hanging="164"/>
      </w:pPr>
      <w:rPr>
        <w:rFonts w:hint="default"/>
        <w:lang w:val="ru-RU" w:eastAsia="en-US" w:bidi="ar-SA"/>
      </w:rPr>
    </w:lvl>
    <w:lvl w:ilvl="6" w:tplc="B13A9DF8">
      <w:numFmt w:val="bullet"/>
      <w:lvlText w:val="•"/>
      <w:lvlJc w:val="left"/>
      <w:pPr>
        <w:ind w:left="6548" w:hanging="164"/>
      </w:pPr>
      <w:rPr>
        <w:rFonts w:hint="default"/>
        <w:lang w:val="ru-RU" w:eastAsia="en-US" w:bidi="ar-SA"/>
      </w:rPr>
    </w:lvl>
    <w:lvl w:ilvl="7" w:tplc="A6DA62DE">
      <w:numFmt w:val="bullet"/>
      <w:lvlText w:val="•"/>
      <w:lvlJc w:val="left"/>
      <w:pPr>
        <w:ind w:left="7582" w:hanging="164"/>
      </w:pPr>
      <w:rPr>
        <w:rFonts w:hint="default"/>
        <w:lang w:val="ru-RU" w:eastAsia="en-US" w:bidi="ar-SA"/>
      </w:rPr>
    </w:lvl>
    <w:lvl w:ilvl="8" w:tplc="599E56B0">
      <w:numFmt w:val="bullet"/>
      <w:lvlText w:val="•"/>
      <w:lvlJc w:val="left"/>
      <w:pPr>
        <w:ind w:left="8616" w:hanging="164"/>
      </w:pPr>
      <w:rPr>
        <w:rFonts w:hint="default"/>
        <w:lang w:val="ru-RU" w:eastAsia="en-US" w:bidi="ar-SA"/>
      </w:rPr>
    </w:lvl>
  </w:abstractNum>
  <w:abstractNum w:abstractNumId="64">
    <w:nsid w:val="59D330A4"/>
    <w:multiLevelType w:val="hybridMultilevel"/>
    <w:tmpl w:val="981A8306"/>
    <w:lvl w:ilvl="0" w:tplc="3DFE8AE2">
      <w:numFmt w:val="bullet"/>
      <w:lvlText w:val="•"/>
      <w:lvlJc w:val="left"/>
      <w:pPr>
        <w:ind w:left="819" w:hanging="279"/>
      </w:pPr>
      <w:rPr>
        <w:rFonts w:ascii="Times New Roman" w:eastAsia="Times New Roman" w:hAnsi="Times New Roman" w:cs="Times New Roman" w:hint="default"/>
        <w:w w:val="99"/>
        <w:sz w:val="28"/>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65">
    <w:nsid w:val="5D886F6C"/>
    <w:multiLevelType w:val="hybridMultilevel"/>
    <w:tmpl w:val="B6486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1664650"/>
    <w:multiLevelType w:val="hybridMultilevel"/>
    <w:tmpl w:val="79DC8612"/>
    <w:lvl w:ilvl="0" w:tplc="FF8ADA6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04D6E254">
      <w:numFmt w:val="bullet"/>
      <w:lvlText w:val="•"/>
      <w:lvlJc w:val="left"/>
      <w:pPr>
        <w:ind w:left="499" w:hanging="144"/>
      </w:pPr>
      <w:rPr>
        <w:rFonts w:hint="default"/>
        <w:lang w:val="ru-RU" w:eastAsia="en-US" w:bidi="ar-SA"/>
      </w:rPr>
    </w:lvl>
    <w:lvl w:ilvl="2" w:tplc="55A0403C">
      <w:numFmt w:val="bullet"/>
      <w:lvlText w:val="•"/>
      <w:lvlJc w:val="left"/>
      <w:pPr>
        <w:ind w:left="878" w:hanging="144"/>
      </w:pPr>
      <w:rPr>
        <w:rFonts w:hint="default"/>
        <w:lang w:val="ru-RU" w:eastAsia="en-US" w:bidi="ar-SA"/>
      </w:rPr>
    </w:lvl>
    <w:lvl w:ilvl="3" w:tplc="8EFCC48E">
      <w:numFmt w:val="bullet"/>
      <w:lvlText w:val="•"/>
      <w:lvlJc w:val="left"/>
      <w:pPr>
        <w:ind w:left="1257" w:hanging="144"/>
      </w:pPr>
      <w:rPr>
        <w:rFonts w:hint="default"/>
        <w:lang w:val="ru-RU" w:eastAsia="en-US" w:bidi="ar-SA"/>
      </w:rPr>
    </w:lvl>
    <w:lvl w:ilvl="4" w:tplc="00168E48">
      <w:numFmt w:val="bullet"/>
      <w:lvlText w:val="•"/>
      <w:lvlJc w:val="left"/>
      <w:pPr>
        <w:ind w:left="1637" w:hanging="144"/>
      </w:pPr>
      <w:rPr>
        <w:rFonts w:hint="default"/>
        <w:lang w:val="ru-RU" w:eastAsia="en-US" w:bidi="ar-SA"/>
      </w:rPr>
    </w:lvl>
    <w:lvl w:ilvl="5" w:tplc="FDDEC20E">
      <w:numFmt w:val="bullet"/>
      <w:lvlText w:val="•"/>
      <w:lvlJc w:val="left"/>
      <w:pPr>
        <w:ind w:left="2016" w:hanging="144"/>
      </w:pPr>
      <w:rPr>
        <w:rFonts w:hint="default"/>
        <w:lang w:val="ru-RU" w:eastAsia="en-US" w:bidi="ar-SA"/>
      </w:rPr>
    </w:lvl>
    <w:lvl w:ilvl="6" w:tplc="3DC657D2">
      <w:numFmt w:val="bullet"/>
      <w:lvlText w:val="•"/>
      <w:lvlJc w:val="left"/>
      <w:pPr>
        <w:ind w:left="2395" w:hanging="144"/>
      </w:pPr>
      <w:rPr>
        <w:rFonts w:hint="default"/>
        <w:lang w:val="ru-RU" w:eastAsia="en-US" w:bidi="ar-SA"/>
      </w:rPr>
    </w:lvl>
    <w:lvl w:ilvl="7" w:tplc="8B28FC8A">
      <w:numFmt w:val="bullet"/>
      <w:lvlText w:val="•"/>
      <w:lvlJc w:val="left"/>
      <w:pPr>
        <w:ind w:left="2775" w:hanging="144"/>
      </w:pPr>
      <w:rPr>
        <w:rFonts w:hint="default"/>
        <w:lang w:val="ru-RU" w:eastAsia="en-US" w:bidi="ar-SA"/>
      </w:rPr>
    </w:lvl>
    <w:lvl w:ilvl="8" w:tplc="D382DFD2">
      <w:numFmt w:val="bullet"/>
      <w:lvlText w:val="•"/>
      <w:lvlJc w:val="left"/>
      <w:pPr>
        <w:ind w:left="3154" w:hanging="144"/>
      </w:pPr>
      <w:rPr>
        <w:rFonts w:hint="default"/>
        <w:lang w:val="ru-RU" w:eastAsia="en-US" w:bidi="ar-SA"/>
      </w:rPr>
    </w:lvl>
  </w:abstractNum>
  <w:abstractNum w:abstractNumId="67">
    <w:nsid w:val="66173DEA"/>
    <w:multiLevelType w:val="hybridMultilevel"/>
    <w:tmpl w:val="ECCE5AA4"/>
    <w:lvl w:ilvl="0" w:tplc="AF025DE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C50DAEE">
      <w:numFmt w:val="bullet"/>
      <w:lvlText w:val="•"/>
      <w:lvlJc w:val="left"/>
      <w:pPr>
        <w:ind w:left="497" w:hanging="144"/>
      </w:pPr>
      <w:rPr>
        <w:rFonts w:hint="default"/>
        <w:lang w:val="ru-RU" w:eastAsia="en-US" w:bidi="ar-SA"/>
      </w:rPr>
    </w:lvl>
    <w:lvl w:ilvl="2" w:tplc="9830CDC0">
      <w:numFmt w:val="bullet"/>
      <w:lvlText w:val="•"/>
      <w:lvlJc w:val="left"/>
      <w:pPr>
        <w:ind w:left="875" w:hanging="144"/>
      </w:pPr>
      <w:rPr>
        <w:rFonts w:hint="default"/>
        <w:lang w:val="ru-RU" w:eastAsia="en-US" w:bidi="ar-SA"/>
      </w:rPr>
    </w:lvl>
    <w:lvl w:ilvl="3" w:tplc="F3663984">
      <w:numFmt w:val="bullet"/>
      <w:lvlText w:val="•"/>
      <w:lvlJc w:val="left"/>
      <w:pPr>
        <w:ind w:left="1253" w:hanging="144"/>
      </w:pPr>
      <w:rPr>
        <w:rFonts w:hint="default"/>
        <w:lang w:val="ru-RU" w:eastAsia="en-US" w:bidi="ar-SA"/>
      </w:rPr>
    </w:lvl>
    <w:lvl w:ilvl="4" w:tplc="FD821840">
      <w:numFmt w:val="bullet"/>
      <w:lvlText w:val="•"/>
      <w:lvlJc w:val="left"/>
      <w:pPr>
        <w:ind w:left="1631" w:hanging="144"/>
      </w:pPr>
      <w:rPr>
        <w:rFonts w:hint="default"/>
        <w:lang w:val="ru-RU" w:eastAsia="en-US" w:bidi="ar-SA"/>
      </w:rPr>
    </w:lvl>
    <w:lvl w:ilvl="5" w:tplc="9BF6CCD8">
      <w:numFmt w:val="bullet"/>
      <w:lvlText w:val="•"/>
      <w:lvlJc w:val="left"/>
      <w:pPr>
        <w:ind w:left="2009" w:hanging="144"/>
      </w:pPr>
      <w:rPr>
        <w:rFonts w:hint="default"/>
        <w:lang w:val="ru-RU" w:eastAsia="en-US" w:bidi="ar-SA"/>
      </w:rPr>
    </w:lvl>
    <w:lvl w:ilvl="6" w:tplc="0BD0AFE8">
      <w:numFmt w:val="bullet"/>
      <w:lvlText w:val="•"/>
      <w:lvlJc w:val="left"/>
      <w:pPr>
        <w:ind w:left="2387" w:hanging="144"/>
      </w:pPr>
      <w:rPr>
        <w:rFonts w:hint="default"/>
        <w:lang w:val="ru-RU" w:eastAsia="en-US" w:bidi="ar-SA"/>
      </w:rPr>
    </w:lvl>
    <w:lvl w:ilvl="7" w:tplc="0E5647A0">
      <w:numFmt w:val="bullet"/>
      <w:lvlText w:val="•"/>
      <w:lvlJc w:val="left"/>
      <w:pPr>
        <w:ind w:left="2765" w:hanging="144"/>
      </w:pPr>
      <w:rPr>
        <w:rFonts w:hint="default"/>
        <w:lang w:val="ru-RU" w:eastAsia="en-US" w:bidi="ar-SA"/>
      </w:rPr>
    </w:lvl>
    <w:lvl w:ilvl="8" w:tplc="1150A12E">
      <w:numFmt w:val="bullet"/>
      <w:lvlText w:val="•"/>
      <w:lvlJc w:val="left"/>
      <w:pPr>
        <w:ind w:left="3143" w:hanging="144"/>
      </w:pPr>
      <w:rPr>
        <w:rFonts w:hint="default"/>
        <w:lang w:val="ru-RU" w:eastAsia="en-US" w:bidi="ar-SA"/>
      </w:rPr>
    </w:lvl>
  </w:abstractNum>
  <w:abstractNum w:abstractNumId="68">
    <w:nsid w:val="678645D5"/>
    <w:multiLevelType w:val="hybridMultilevel"/>
    <w:tmpl w:val="58C4E13A"/>
    <w:lvl w:ilvl="0" w:tplc="F9667E8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6526B8A">
      <w:numFmt w:val="bullet"/>
      <w:lvlText w:val="•"/>
      <w:lvlJc w:val="left"/>
      <w:pPr>
        <w:ind w:left="499" w:hanging="144"/>
      </w:pPr>
      <w:rPr>
        <w:rFonts w:hint="default"/>
        <w:lang w:val="ru-RU" w:eastAsia="en-US" w:bidi="ar-SA"/>
      </w:rPr>
    </w:lvl>
    <w:lvl w:ilvl="2" w:tplc="0CBA9CF2">
      <w:numFmt w:val="bullet"/>
      <w:lvlText w:val="•"/>
      <w:lvlJc w:val="left"/>
      <w:pPr>
        <w:ind w:left="878" w:hanging="144"/>
      </w:pPr>
      <w:rPr>
        <w:rFonts w:hint="default"/>
        <w:lang w:val="ru-RU" w:eastAsia="en-US" w:bidi="ar-SA"/>
      </w:rPr>
    </w:lvl>
    <w:lvl w:ilvl="3" w:tplc="5BD21C78">
      <w:numFmt w:val="bullet"/>
      <w:lvlText w:val="•"/>
      <w:lvlJc w:val="left"/>
      <w:pPr>
        <w:ind w:left="1257" w:hanging="144"/>
      </w:pPr>
      <w:rPr>
        <w:rFonts w:hint="default"/>
        <w:lang w:val="ru-RU" w:eastAsia="en-US" w:bidi="ar-SA"/>
      </w:rPr>
    </w:lvl>
    <w:lvl w:ilvl="4" w:tplc="9AA05C14">
      <w:numFmt w:val="bullet"/>
      <w:lvlText w:val="•"/>
      <w:lvlJc w:val="left"/>
      <w:pPr>
        <w:ind w:left="1637" w:hanging="144"/>
      </w:pPr>
      <w:rPr>
        <w:rFonts w:hint="default"/>
        <w:lang w:val="ru-RU" w:eastAsia="en-US" w:bidi="ar-SA"/>
      </w:rPr>
    </w:lvl>
    <w:lvl w:ilvl="5" w:tplc="031A35EA">
      <w:numFmt w:val="bullet"/>
      <w:lvlText w:val="•"/>
      <w:lvlJc w:val="left"/>
      <w:pPr>
        <w:ind w:left="2016" w:hanging="144"/>
      </w:pPr>
      <w:rPr>
        <w:rFonts w:hint="default"/>
        <w:lang w:val="ru-RU" w:eastAsia="en-US" w:bidi="ar-SA"/>
      </w:rPr>
    </w:lvl>
    <w:lvl w:ilvl="6" w:tplc="DB641E48">
      <w:numFmt w:val="bullet"/>
      <w:lvlText w:val="•"/>
      <w:lvlJc w:val="left"/>
      <w:pPr>
        <w:ind w:left="2395" w:hanging="144"/>
      </w:pPr>
      <w:rPr>
        <w:rFonts w:hint="default"/>
        <w:lang w:val="ru-RU" w:eastAsia="en-US" w:bidi="ar-SA"/>
      </w:rPr>
    </w:lvl>
    <w:lvl w:ilvl="7" w:tplc="2FD2099A">
      <w:numFmt w:val="bullet"/>
      <w:lvlText w:val="•"/>
      <w:lvlJc w:val="left"/>
      <w:pPr>
        <w:ind w:left="2775" w:hanging="144"/>
      </w:pPr>
      <w:rPr>
        <w:rFonts w:hint="default"/>
        <w:lang w:val="ru-RU" w:eastAsia="en-US" w:bidi="ar-SA"/>
      </w:rPr>
    </w:lvl>
    <w:lvl w:ilvl="8" w:tplc="C9D8FC90">
      <w:numFmt w:val="bullet"/>
      <w:lvlText w:val="•"/>
      <w:lvlJc w:val="left"/>
      <w:pPr>
        <w:ind w:left="3154" w:hanging="144"/>
      </w:pPr>
      <w:rPr>
        <w:rFonts w:hint="default"/>
        <w:lang w:val="ru-RU" w:eastAsia="en-US" w:bidi="ar-SA"/>
      </w:rPr>
    </w:lvl>
  </w:abstractNum>
  <w:abstractNum w:abstractNumId="69">
    <w:nsid w:val="6B8351D2"/>
    <w:multiLevelType w:val="hybridMultilevel"/>
    <w:tmpl w:val="38E28C5A"/>
    <w:lvl w:ilvl="0" w:tplc="BB3C842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52E2FB64">
      <w:numFmt w:val="bullet"/>
      <w:lvlText w:val="•"/>
      <w:lvlJc w:val="left"/>
      <w:pPr>
        <w:ind w:left="499" w:hanging="144"/>
      </w:pPr>
      <w:rPr>
        <w:rFonts w:hint="default"/>
        <w:lang w:val="ru-RU" w:eastAsia="en-US" w:bidi="ar-SA"/>
      </w:rPr>
    </w:lvl>
    <w:lvl w:ilvl="2" w:tplc="BC92A5CE">
      <w:numFmt w:val="bullet"/>
      <w:lvlText w:val="•"/>
      <w:lvlJc w:val="left"/>
      <w:pPr>
        <w:ind w:left="878" w:hanging="144"/>
      </w:pPr>
      <w:rPr>
        <w:rFonts w:hint="default"/>
        <w:lang w:val="ru-RU" w:eastAsia="en-US" w:bidi="ar-SA"/>
      </w:rPr>
    </w:lvl>
    <w:lvl w:ilvl="3" w:tplc="718099E2">
      <w:numFmt w:val="bullet"/>
      <w:lvlText w:val="•"/>
      <w:lvlJc w:val="left"/>
      <w:pPr>
        <w:ind w:left="1257" w:hanging="144"/>
      </w:pPr>
      <w:rPr>
        <w:rFonts w:hint="default"/>
        <w:lang w:val="ru-RU" w:eastAsia="en-US" w:bidi="ar-SA"/>
      </w:rPr>
    </w:lvl>
    <w:lvl w:ilvl="4" w:tplc="FBE89E06">
      <w:numFmt w:val="bullet"/>
      <w:lvlText w:val="•"/>
      <w:lvlJc w:val="left"/>
      <w:pPr>
        <w:ind w:left="1637" w:hanging="144"/>
      </w:pPr>
      <w:rPr>
        <w:rFonts w:hint="default"/>
        <w:lang w:val="ru-RU" w:eastAsia="en-US" w:bidi="ar-SA"/>
      </w:rPr>
    </w:lvl>
    <w:lvl w:ilvl="5" w:tplc="E0720292">
      <w:numFmt w:val="bullet"/>
      <w:lvlText w:val="•"/>
      <w:lvlJc w:val="left"/>
      <w:pPr>
        <w:ind w:left="2016" w:hanging="144"/>
      </w:pPr>
      <w:rPr>
        <w:rFonts w:hint="default"/>
        <w:lang w:val="ru-RU" w:eastAsia="en-US" w:bidi="ar-SA"/>
      </w:rPr>
    </w:lvl>
    <w:lvl w:ilvl="6" w:tplc="F62E09B6">
      <w:numFmt w:val="bullet"/>
      <w:lvlText w:val="•"/>
      <w:lvlJc w:val="left"/>
      <w:pPr>
        <w:ind w:left="2395" w:hanging="144"/>
      </w:pPr>
      <w:rPr>
        <w:rFonts w:hint="default"/>
        <w:lang w:val="ru-RU" w:eastAsia="en-US" w:bidi="ar-SA"/>
      </w:rPr>
    </w:lvl>
    <w:lvl w:ilvl="7" w:tplc="E0A00676">
      <w:numFmt w:val="bullet"/>
      <w:lvlText w:val="•"/>
      <w:lvlJc w:val="left"/>
      <w:pPr>
        <w:ind w:left="2775" w:hanging="144"/>
      </w:pPr>
      <w:rPr>
        <w:rFonts w:hint="default"/>
        <w:lang w:val="ru-RU" w:eastAsia="en-US" w:bidi="ar-SA"/>
      </w:rPr>
    </w:lvl>
    <w:lvl w:ilvl="8" w:tplc="5BFE9914">
      <w:numFmt w:val="bullet"/>
      <w:lvlText w:val="•"/>
      <w:lvlJc w:val="left"/>
      <w:pPr>
        <w:ind w:left="3154" w:hanging="144"/>
      </w:pPr>
      <w:rPr>
        <w:rFonts w:hint="default"/>
        <w:lang w:val="ru-RU" w:eastAsia="en-US" w:bidi="ar-SA"/>
      </w:rPr>
    </w:lvl>
  </w:abstractNum>
  <w:abstractNum w:abstractNumId="70">
    <w:nsid w:val="6BFB464B"/>
    <w:multiLevelType w:val="hybridMultilevel"/>
    <w:tmpl w:val="BC3E3DD4"/>
    <w:lvl w:ilvl="0" w:tplc="5B6A66A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59A4514">
      <w:numFmt w:val="bullet"/>
      <w:lvlText w:val="•"/>
      <w:lvlJc w:val="left"/>
      <w:pPr>
        <w:ind w:left="499" w:hanging="144"/>
      </w:pPr>
      <w:rPr>
        <w:rFonts w:hint="default"/>
        <w:lang w:val="ru-RU" w:eastAsia="en-US" w:bidi="ar-SA"/>
      </w:rPr>
    </w:lvl>
    <w:lvl w:ilvl="2" w:tplc="6DFE1DE2">
      <w:numFmt w:val="bullet"/>
      <w:lvlText w:val="•"/>
      <w:lvlJc w:val="left"/>
      <w:pPr>
        <w:ind w:left="878" w:hanging="144"/>
      </w:pPr>
      <w:rPr>
        <w:rFonts w:hint="default"/>
        <w:lang w:val="ru-RU" w:eastAsia="en-US" w:bidi="ar-SA"/>
      </w:rPr>
    </w:lvl>
    <w:lvl w:ilvl="3" w:tplc="D38C2A92">
      <w:numFmt w:val="bullet"/>
      <w:lvlText w:val="•"/>
      <w:lvlJc w:val="left"/>
      <w:pPr>
        <w:ind w:left="1257" w:hanging="144"/>
      </w:pPr>
      <w:rPr>
        <w:rFonts w:hint="default"/>
        <w:lang w:val="ru-RU" w:eastAsia="en-US" w:bidi="ar-SA"/>
      </w:rPr>
    </w:lvl>
    <w:lvl w:ilvl="4" w:tplc="6ADE2FBC">
      <w:numFmt w:val="bullet"/>
      <w:lvlText w:val="•"/>
      <w:lvlJc w:val="left"/>
      <w:pPr>
        <w:ind w:left="1637" w:hanging="144"/>
      </w:pPr>
      <w:rPr>
        <w:rFonts w:hint="default"/>
        <w:lang w:val="ru-RU" w:eastAsia="en-US" w:bidi="ar-SA"/>
      </w:rPr>
    </w:lvl>
    <w:lvl w:ilvl="5" w:tplc="9694269A">
      <w:numFmt w:val="bullet"/>
      <w:lvlText w:val="•"/>
      <w:lvlJc w:val="left"/>
      <w:pPr>
        <w:ind w:left="2016" w:hanging="144"/>
      </w:pPr>
      <w:rPr>
        <w:rFonts w:hint="default"/>
        <w:lang w:val="ru-RU" w:eastAsia="en-US" w:bidi="ar-SA"/>
      </w:rPr>
    </w:lvl>
    <w:lvl w:ilvl="6" w:tplc="52B2DBB0">
      <w:numFmt w:val="bullet"/>
      <w:lvlText w:val="•"/>
      <w:lvlJc w:val="left"/>
      <w:pPr>
        <w:ind w:left="2395" w:hanging="144"/>
      </w:pPr>
      <w:rPr>
        <w:rFonts w:hint="default"/>
        <w:lang w:val="ru-RU" w:eastAsia="en-US" w:bidi="ar-SA"/>
      </w:rPr>
    </w:lvl>
    <w:lvl w:ilvl="7" w:tplc="85BAD894">
      <w:numFmt w:val="bullet"/>
      <w:lvlText w:val="•"/>
      <w:lvlJc w:val="left"/>
      <w:pPr>
        <w:ind w:left="2775" w:hanging="144"/>
      </w:pPr>
      <w:rPr>
        <w:rFonts w:hint="default"/>
        <w:lang w:val="ru-RU" w:eastAsia="en-US" w:bidi="ar-SA"/>
      </w:rPr>
    </w:lvl>
    <w:lvl w:ilvl="8" w:tplc="591E461C">
      <w:numFmt w:val="bullet"/>
      <w:lvlText w:val="•"/>
      <w:lvlJc w:val="left"/>
      <w:pPr>
        <w:ind w:left="3154" w:hanging="144"/>
      </w:pPr>
      <w:rPr>
        <w:rFonts w:hint="default"/>
        <w:lang w:val="ru-RU" w:eastAsia="en-US" w:bidi="ar-SA"/>
      </w:rPr>
    </w:lvl>
  </w:abstractNum>
  <w:abstractNum w:abstractNumId="71">
    <w:nsid w:val="6C110F73"/>
    <w:multiLevelType w:val="hybridMultilevel"/>
    <w:tmpl w:val="C28AC326"/>
    <w:lvl w:ilvl="0" w:tplc="038EA8C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3E80EF6">
      <w:numFmt w:val="bullet"/>
      <w:lvlText w:val="•"/>
      <w:lvlJc w:val="left"/>
      <w:pPr>
        <w:ind w:left="499" w:hanging="144"/>
      </w:pPr>
      <w:rPr>
        <w:rFonts w:hint="default"/>
        <w:lang w:val="ru-RU" w:eastAsia="en-US" w:bidi="ar-SA"/>
      </w:rPr>
    </w:lvl>
    <w:lvl w:ilvl="2" w:tplc="509A7B9A">
      <w:numFmt w:val="bullet"/>
      <w:lvlText w:val="•"/>
      <w:lvlJc w:val="left"/>
      <w:pPr>
        <w:ind w:left="878" w:hanging="144"/>
      </w:pPr>
      <w:rPr>
        <w:rFonts w:hint="default"/>
        <w:lang w:val="ru-RU" w:eastAsia="en-US" w:bidi="ar-SA"/>
      </w:rPr>
    </w:lvl>
    <w:lvl w:ilvl="3" w:tplc="43A6966C">
      <w:numFmt w:val="bullet"/>
      <w:lvlText w:val="•"/>
      <w:lvlJc w:val="left"/>
      <w:pPr>
        <w:ind w:left="1257" w:hanging="144"/>
      </w:pPr>
      <w:rPr>
        <w:rFonts w:hint="default"/>
        <w:lang w:val="ru-RU" w:eastAsia="en-US" w:bidi="ar-SA"/>
      </w:rPr>
    </w:lvl>
    <w:lvl w:ilvl="4" w:tplc="5928D558">
      <w:numFmt w:val="bullet"/>
      <w:lvlText w:val="•"/>
      <w:lvlJc w:val="left"/>
      <w:pPr>
        <w:ind w:left="1637" w:hanging="144"/>
      </w:pPr>
      <w:rPr>
        <w:rFonts w:hint="default"/>
        <w:lang w:val="ru-RU" w:eastAsia="en-US" w:bidi="ar-SA"/>
      </w:rPr>
    </w:lvl>
    <w:lvl w:ilvl="5" w:tplc="2ABE3DD8">
      <w:numFmt w:val="bullet"/>
      <w:lvlText w:val="•"/>
      <w:lvlJc w:val="left"/>
      <w:pPr>
        <w:ind w:left="2016" w:hanging="144"/>
      </w:pPr>
      <w:rPr>
        <w:rFonts w:hint="default"/>
        <w:lang w:val="ru-RU" w:eastAsia="en-US" w:bidi="ar-SA"/>
      </w:rPr>
    </w:lvl>
    <w:lvl w:ilvl="6" w:tplc="E4FAF054">
      <w:numFmt w:val="bullet"/>
      <w:lvlText w:val="•"/>
      <w:lvlJc w:val="left"/>
      <w:pPr>
        <w:ind w:left="2395" w:hanging="144"/>
      </w:pPr>
      <w:rPr>
        <w:rFonts w:hint="default"/>
        <w:lang w:val="ru-RU" w:eastAsia="en-US" w:bidi="ar-SA"/>
      </w:rPr>
    </w:lvl>
    <w:lvl w:ilvl="7" w:tplc="87924BE2">
      <w:numFmt w:val="bullet"/>
      <w:lvlText w:val="•"/>
      <w:lvlJc w:val="left"/>
      <w:pPr>
        <w:ind w:left="2775" w:hanging="144"/>
      </w:pPr>
      <w:rPr>
        <w:rFonts w:hint="default"/>
        <w:lang w:val="ru-RU" w:eastAsia="en-US" w:bidi="ar-SA"/>
      </w:rPr>
    </w:lvl>
    <w:lvl w:ilvl="8" w:tplc="6FB26DAE">
      <w:numFmt w:val="bullet"/>
      <w:lvlText w:val="•"/>
      <w:lvlJc w:val="left"/>
      <w:pPr>
        <w:ind w:left="3154" w:hanging="144"/>
      </w:pPr>
      <w:rPr>
        <w:rFonts w:hint="default"/>
        <w:lang w:val="ru-RU" w:eastAsia="en-US" w:bidi="ar-SA"/>
      </w:rPr>
    </w:lvl>
  </w:abstractNum>
  <w:abstractNum w:abstractNumId="72">
    <w:nsid w:val="6C350D54"/>
    <w:multiLevelType w:val="hybridMultilevel"/>
    <w:tmpl w:val="22D81876"/>
    <w:lvl w:ilvl="0" w:tplc="C26E9442">
      <w:start w:val="1"/>
      <w:numFmt w:val="decimal"/>
      <w:lvlText w:val="%1)"/>
      <w:lvlJc w:val="left"/>
      <w:pPr>
        <w:ind w:left="819" w:hanging="707"/>
      </w:pPr>
      <w:rPr>
        <w:rFonts w:ascii="Times New Roman" w:eastAsia="Times New Roman" w:hAnsi="Times New Roman" w:cs="Times New Roman" w:hint="default"/>
        <w:w w:val="99"/>
        <w:sz w:val="20"/>
        <w:szCs w:val="28"/>
        <w:lang w:val="ru-RU" w:eastAsia="en-US" w:bidi="ar-SA"/>
      </w:rPr>
    </w:lvl>
    <w:lvl w:ilvl="1" w:tplc="DF2AFE48">
      <w:numFmt w:val="bullet"/>
      <w:lvlText w:val="•"/>
      <w:lvlJc w:val="left"/>
      <w:pPr>
        <w:ind w:left="1806" w:hanging="707"/>
      </w:pPr>
      <w:rPr>
        <w:rFonts w:hint="default"/>
        <w:lang w:val="ru-RU" w:eastAsia="en-US" w:bidi="ar-SA"/>
      </w:rPr>
    </w:lvl>
    <w:lvl w:ilvl="2" w:tplc="B7609548">
      <w:numFmt w:val="bullet"/>
      <w:lvlText w:val="•"/>
      <w:lvlJc w:val="left"/>
      <w:pPr>
        <w:ind w:left="2792" w:hanging="707"/>
      </w:pPr>
      <w:rPr>
        <w:rFonts w:hint="default"/>
        <w:lang w:val="ru-RU" w:eastAsia="en-US" w:bidi="ar-SA"/>
      </w:rPr>
    </w:lvl>
    <w:lvl w:ilvl="3" w:tplc="6F5CBE7C">
      <w:numFmt w:val="bullet"/>
      <w:lvlText w:val="•"/>
      <w:lvlJc w:val="left"/>
      <w:pPr>
        <w:ind w:left="3779" w:hanging="707"/>
      </w:pPr>
      <w:rPr>
        <w:rFonts w:hint="default"/>
        <w:lang w:val="ru-RU" w:eastAsia="en-US" w:bidi="ar-SA"/>
      </w:rPr>
    </w:lvl>
    <w:lvl w:ilvl="4" w:tplc="46D49DC4">
      <w:numFmt w:val="bullet"/>
      <w:lvlText w:val="•"/>
      <w:lvlJc w:val="left"/>
      <w:pPr>
        <w:ind w:left="4765" w:hanging="707"/>
      </w:pPr>
      <w:rPr>
        <w:rFonts w:hint="default"/>
        <w:lang w:val="ru-RU" w:eastAsia="en-US" w:bidi="ar-SA"/>
      </w:rPr>
    </w:lvl>
    <w:lvl w:ilvl="5" w:tplc="CF18510E">
      <w:numFmt w:val="bullet"/>
      <w:lvlText w:val="•"/>
      <w:lvlJc w:val="left"/>
      <w:pPr>
        <w:ind w:left="5752" w:hanging="707"/>
      </w:pPr>
      <w:rPr>
        <w:rFonts w:hint="default"/>
        <w:lang w:val="ru-RU" w:eastAsia="en-US" w:bidi="ar-SA"/>
      </w:rPr>
    </w:lvl>
    <w:lvl w:ilvl="6" w:tplc="EB56D8D2">
      <w:numFmt w:val="bullet"/>
      <w:lvlText w:val="•"/>
      <w:lvlJc w:val="left"/>
      <w:pPr>
        <w:ind w:left="6738" w:hanging="707"/>
      </w:pPr>
      <w:rPr>
        <w:rFonts w:hint="default"/>
        <w:lang w:val="ru-RU" w:eastAsia="en-US" w:bidi="ar-SA"/>
      </w:rPr>
    </w:lvl>
    <w:lvl w:ilvl="7" w:tplc="9488C0B6">
      <w:numFmt w:val="bullet"/>
      <w:lvlText w:val="•"/>
      <w:lvlJc w:val="left"/>
      <w:pPr>
        <w:ind w:left="7724" w:hanging="707"/>
      </w:pPr>
      <w:rPr>
        <w:rFonts w:hint="default"/>
        <w:lang w:val="ru-RU" w:eastAsia="en-US" w:bidi="ar-SA"/>
      </w:rPr>
    </w:lvl>
    <w:lvl w:ilvl="8" w:tplc="9C74AFFE">
      <w:numFmt w:val="bullet"/>
      <w:lvlText w:val="•"/>
      <w:lvlJc w:val="left"/>
      <w:pPr>
        <w:ind w:left="8711" w:hanging="707"/>
      </w:pPr>
      <w:rPr>
        <w:rFonts w:hint="default"/>
        <w:lang w:val="ru-RU" w:eastAsia="en-US" w:bidi="ar-SA"/>
      </w:rPr>
    </w:lvl>
  </w:abstractNum>
  <w:abstractNum w:abstractNumId="73">
    <w:nsid w:val="6DD25C30"/>
    <w:multiLevelType w:val="hybridMultilevel"/>
    <w:tmpl w:val="D20CBCAE"/>
    <w:lvl w:ilvl="0" w:tplc="D64017C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EDAA0BA">
      <w:numFmt w:val="bullet"/>
      <w:lvlText w:val="•"/>
      <w:lvlJc w:val="left"/>
      <w:pPr>
        <w:ind w:left="499" w:hanging="144"/>
      </w:pPr>
      <w:rPr>
        <w:rFonts w:hint="default"/>
        <w:lang w:val="ru-RU" w:eastAsia="en-US" w:bidi="ar-SA"/>
      </w:rPr>
    </w:lvl>
    <w:lvl w:ilvl="2" w:tplc="A8707BE8">
      <w:numFmt w:val="bullet"/>
      <w:lvlText w:val="•"/>
      <w:lvlJc w:val="left"/>
      <w:pPr>
        <w:ind w:left="878" w:hanging="144"/>
      </w:pPr>
      <w:rPr>
        <w:rFonts w:hint="default"/>
        <w:lang w:val="ru-RU" w:eastAsia="en-US" w:bidi="ar-SA"/>
      </w:rPr>
    </w:lvl>
    <w:lvl w:ilvl="3" w:tplc="FE4C73E8">
      <w:numFmt w:val="bullet"/>
      <w:lvlText w:val="•"/>
      <w:lvlJc w:val="left"/>
      <w:pPr>
        <w:ind w:left="1257" w:hanging="144"/>
      </w:pPr>
      <w:rPr>
        <w:rFonts w:hint="default"/>
        <w:lang w:val="ru-RU" w:eastAsia="en-US" w:bidi="ar-SA"/>
      </w:rPr>
    </w:lvl>
    <w:lvl w:ilvl="4" w:tplc="1C5EA15C">
      <w:numFmt w:val="bullet"/>
      <w:lvlText w:val="•"/>
      <w:lvlJc w:val="left"/>
      <w:pPr>
        <w:ind w:left="1637" w:hanging="144"/>
      </w:pPr>
      <w:rPr>
        <w:rFonts w:hint="default"/>
        <w:lang w:val="ru-RU" w:eastAsia="en-US" w:bidi="ar-SA"/>
      </w:rPr>
    </w:lvl>
    <w:lvl w:ilvl="5" w:tplc="DC263F42">
      <w:numFmt w:val="bullet"/>
      <w:lvlText w:val="•"/>
      <w:lvlJc w:val="left"/>
      <w:pPr>
        <w:ind w:left="2016" w:hanging="144"/>
      </w:pPr>
      <w:rPr>
        <w:rFonts w:hint="default"/>
        <w:lang w:val="ru-RU" w:eastAsia="en-US" w:bidi="ar-SA"/>
      </w:rPr>
    </w:lvl>
    <w:lvl w:ilvl="6" w:tplc="116EE8E8">
      <w:numFmt w:val="bullet"/>
      <w:lvlText w:val="•"/>
      <w:lvlJc w:val="left"/>
      <w:pPr>
        <w:ind w:left="2395" w:hanging="144"/>
      </w:pPr>
      <w:rPr>
        <w:rFonts w:hint="default"/>
        <w:lang w:val="ru-RU" w:eastAsia="en-US" w:bidi="ar-SA"/>
      </w:rPr>
    </w:lvl>
    <w:lvl w:ilvl="7" w:tplc="9C68E7C6">
      <w:numFmt w:val="bullet"/>
      <w:lvlText w:val="•"/>
      <w:lvlJc w:val="left"/>
      <w:pPr>
        <w:ind w:left="2775" w:hanging="144"/>
      </w:pPr>
      <w:rPr>
        <w:rFonts w:hint="default"/>
        <w:lang w:val="ru-RU" w:eastAsia="en-US" w:bidi="ar-SA"/>
      </w:rPr>
    </w:lvl>
    <w:lvl w:ilvl="8" w:tplc="293EB8BE">
      <w:numFmt w:val="bullet"/>
      <w:lvlText w:val="•"/>
      <w:lvlJc w:val="left"/>
      <w:pPr>
        <w:ind w:left="3154" w:hanging="144"/>
      </w:pPr>
      <w:rPr>
        <w:rFonts w:hint="default"/>
        <w:lang w:val="ru-RU" w:eastAsia="en-US" w:bidi="ar-SA"/>
      </w:rPr>
    </w:lvl>
  </w:abstractNum>
  <w:abstractNum w:abstractNumId="74">
    <w:nsid w:val="6E544ED5"/>
    <w:multiLevelType w:val="hybridMultilevel"/>
    <w:tmpl w:val="226C0502"/>
    <w:lvl w:ilvl="0" w:tplc="98A0A2D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42CE2F1C">
      <w:numFmt w:val="bullet"/>
      <w:lvlText w:val="•"/>
      <w:lvlJc w:val="left"/>
      <w:pPr>
        <w:ind w:left="499" w:hanging="144"/>
      </w:pPr>
      <w:rPr>
        <w:rFonts w:hint="default"/>
        <w:lang w:val="ru-RU" w:eastAsia="en-US" w:bidi="ar-SA"/>
      </w:rPr>
    </w:lvl>
    <w:lvl w:ilvl="2" w:tplc="A4B06610">
      <w:numFmt w:val="bullet"/>
      <w:lvlText w:val="•"/>
      <w:lvlJc w:val="left"/>
      <w:pPr>
        <w:ind w:left="878" w:hanging="144"/>
      </w:pPr>
      <w:rPr>
        <w:rFonts w:hint="default"/>
        <w:lang w:val="ru-RU" w:eastAsia="en-US" w:bidi="ar-SA"/>
      </w:rPr>
    </w:lvl>
    <w:lvl w:ilvl="3" w:tplc="0118451C">
      <w:numFmt w:val="bullet"/>
      <w:lvlText w:val="•"/>
      <w:lvlJc w:val="left"/>
      <w:pPr>
        <w:ind w:left="1257" w:hanging="144"/>
      </w:pPr>
      <w:rPr>
        <w:rFonts w:hint="default"/>
        <w:lang w:val="ru-RU" w:eastAsia="en-US" w:bidi="ar-SA"/>
      </w:rPr>
    </w:lvl>
    <w:lvl w:ilvl="4" w:tplc="B5A893F4">
      <w:numFmt w:val="bullet"/>
      <w:lvlText w:val="•"/>
      <w:lvlJc w:val="left"/>
      <w:pPr>
        <w:ind w:left="1637" w:hanging="144"/>
      </w:pPr>
      <w:rPr>
        <w:rFonts w:hint="default"/>
        <w:lang w:val="ru-RU" w:eastAsia="en-US" w:bidi="ar-SA"/>
      </w:rPr>
    </w:lvl>
    <w:lvl w:ilvl="5" w:tplc="6B12311E">
      <w:numFmt w:val="bullet"/>
      <w:lvlText w:val="•"/>
      <w:lvlJc w:val="left"/>
      <w:pPr>
        <w:ind w:left="2016" w:hanging="144"/>
      </w:pPr>
      <w:rPr>
        <w:rFonts w:hint="default"/>
        <w:lang w:val="ru-RU" w:eastAsia="en-US" w:bidi="ar-SA"/>
      </w:rPr>
    </w:lvl>
    <w:lvl w:ilvl="6" w:tplc="9928FDBA">
      <w:numFmt w:val="bullet"/>
      <w:lvlText w:val="•"/>
      <w:lvlJc w:val="left"/>
      <w:pPr>
        <w:ind w:left="2395" w:hanging="144"/>
      </w:pPr>
      <w:rPr>
        <w:rFonts w:hint="default"/>
        <w:lang w:val="ru-RU" w:eastAsia="en-US" w:bidi="ar-SA"/>
      </w:rPr>
    </w:lvl>
    <w:lvl w:ilvl="7" w:tplc="6F1E5FF4">
      <w:numFmt w:val="bullet"/>
      <w:lvlText w:val="•"/>
      <w:lvlJc w:val="left"/>
      <w:pPr>
        <w:ind w:left="2775" w:hanging="144"/>
      </w:pPr>
      <w:rPr>
        <w:rFonts w:hint="default"/>
        <w:lang w:val="ru-RU" w:eastAsia="en-US" w:bidi="ar-SA"/>
      </w:rPr>
    </w:lvl>
    <w:lvl w:ilvl="8" w:tplc="972AB1F6">
      <w:numFmt w:val="bullet"/>
      <w:lvlText w:val="•"/>
      <w:lvlJc w:val="left"/>
      <w:pPr>
        <w:ind w:left="3154" w:hanging="144"/>
      </w:pPr>
      <w:rPr>
        <w:rFonts w:hint="default"/>
        <w:lang w:val="ru-RU" w:eastAsia="en-US" w:bidi="ar-SA"/>
      </w:rPr>
    </w:lvl>
  </w:abstractNum>
  <w:abstractNum w:abstractNumId="75">
    <w:nsid w:val="71424666"/>
    <w:multiLevelType w:val="hybridMultilevel"/>
    <w:tmpl w:val="167CE576"/>
    <w:lvl w:ilvl="0" w:tplc="A34E6E1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058191A">
      <w:numFmt w:val="bullet"/>
      <w:lvlText w:val="•"/>
      <w:lvlJc w:val="left"/>
      <w:pPr>
        <w:ind w:left="499" w:hanging="140"/>
      </w:pPr>
      <w:rPr>
        <w:rFonts w:hint="default"/>
        <w:lang w:val="ru-RU" w:eastAsia="en-US" w:bidi="ar-SA"/>
      </w:rPr>
    </w:lvl>
    <w:lvl w:ilvl="2" w:tplc="7ED09796">
      <w:numFmt w:val="bullet"/>
      <w:lvlText w:val="•"/>
      <w:lvlJc w:val="left"/>
      <w:pPr>
        <w:ind w:left="878" w:hanging="140"/>
      </w:pPr>
      <w:rPr>
        <w:rFonts w:hint="default"/>
        <w:lang w:val="ru-RU" w:eastAsia="en-US" w:bidi="ar-SA"/>
      </w:rPr>
    </w:lvl>
    <w:lvl w:ilvl="3" w:tplc="0458F9B8">
      <w:numFmt w:val="bullet"/>
      <w:lvlText w:val="•"/>
      <w:lvlJc w:val="left"/>
      <w:pPr>
        <w:ind w:left="1257" w:hanging="140"/>
      </w:pPr>
      <w:rPr>
        <w:rFonts w:hint="default"/>
        <w:lang w:val="ru-RU" w:eastAsia="en-US" w:bidi="ar-SA"/>
      </w:rPr>
    </w:lvl>
    <w:lvl w:ilvl="4" w:tplc="977C16A8">
      <w:numFmt w:val="bullet"/>
      <w:lvlText w:val="•"/>
      <w:lvlJc w:val="left"/>
      <w:pPr>
        <w:ind w:left="1637" w:hanging="140"/>
      </w:pPr>
      <w:rPr>
        <w:rFonts w:hint="default"/>
        <w:lang w:val="ru-RU" w:eastAsia="en-US" w:bidi="ar-SA"/>
      </w:rPr>
    </w:lvl>
    <w:lvl w:ilvl="5" w:tplc="8A84630C">
      <w:numFmt w:val="bullet"/>
      <w:lvlText w:val="•"/>
      <w:lvlJc w:val="left"/>
      <w:pPr>
        <w:ind w:left="2016" w:hanging="140"/>
      </w:pPr>
      <w:rPr>
        <w:rFonts w:hint="default"/>
        <w:lang w:val="ru-RU" w:eastAsia="en-US" w:bidi="ar-SA"/>
      </w:rPr>
    </w:lvl>
    <w:lvl w:ilvl="6" w:tplc="639A7F96">
      <w:numFmt w:val="bullet"/>
      <w:lvlText w:val="•"/>
      <w:lvlJc w:val="left"/>
      <w:pPr>
        <w:ind w:left="2395" w:hanging="140"/>
      </w:pPr>
      <w:rPr>
        <w:rFonts w:hint="default"/>
        <w:lang w:val="ru-RU" w:eastAsia="en-US" w:bidi="ar-SA"/>
      </w:rPr>
    </w:lvl>
    <w:lvl w:ilvl="7" w:tplc="437C824A">
      <w:numFmt w:val="bullet"/>
      <w:lvlText w:val="•"/>
      <w:lvlJc w:val="left"/>
      <w:pPr>
        <w:ind w:left="2775" w:hanging="140"/>
      </w:pPr>
      <w:rPr>
        <w:rFonts w:hint="default"/>
        <w:lang w:val="ru-RU" w:eastAsia="en-US" w:bidi="ar-SA"/>
      </w:rPr>
    </w:lvl>
    <w:lvl w:ilvl="8" w:tplc="DCEA8612">
      <w:numFmt w:val="bullet"/>
      <w:lvlText w:val="•"/>
      <w:lvlJc w:val="left"/>
      <w:pPr>
        <w:ind w:left="3154" w:hanging="140"/>
      </w:pPr>
      <w:rPr>
        <w:rFonts w:hint="default"/>
        <w:lang w:val="ru-RU" w:eastAsia="en-US" w:bidi="ar-SA"/>
      </w:rPr>
    </w:lvl>
  </w:abstractNum>
  <w:abstractNum w:abstractNumId="76">
    <w:nsid w:val="71CC67C4"/>
    <w:multiLevelType w:val="hybridMultilevel"/>
    <w:tmpl w:val="DC2E4BF4"/>
    <w:lvl w:ilvl="0" w:tplc="D6F2871C">
      <w:start w:val="1"/>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77">
    <w:nsid w:val="79EA678E"/>
    <w:multiLevelType w:val="hybridMultilevel"/>
    <w:tmpl w:val="01EC35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B52469F"/>
    <w:multiLevelType w:val="hybridMultilevel"/>
    <w:tmpl w:val="198A1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B636998"/>
    <w:multiLevelType w:val="hybridMultilevel"/>
    <w:tmpl w:val="9828D58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nsid w:val="7B8C080B"/>
    <w:multiLevelType w:val="hybridMultilevel"/>
    <w:tmpl w:val="89C842CA"/>
    <w:lvl w:ilvl="0" w:tplc="97447FE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980EFE1C">
      <w:numFmt w:val="bullet"/>
      <w:lvlText w:val="•"/>
      <w:lvlJc w:val="left"/>
      <w:pPr>
        <w:ind w:left="497" w:hanging="144"/>
      </w:pPr>
      <w:rPr>
        <w:rFonts w:hint="default"/>
        <w:lang w:val="ru-RU" w:eastAsia="en-US" w:bidi="ar-SA"/>
      </w:rPr>
    </w:lvl>
    <w:lvl w:ilvl="2" w:tplc="365609EA">
      <w:numFmt w:val="bullet"/>
      <w:lvlText w:val="•"/>
      <w:lvlJc w:val="left"/>
      <w:pPr>
        <w:ind w:left="875" w:hanging="144"/>
      </w:pPr>
      <w:rPr>
        <w:rFonts w:hint="default"/>
        <w:lang w:val="ru-RU" w:eastAsia="en-US" w:bidi="ar-SA"/>
      </w:rPr>
    </w:lvl>
    <w:lvl w:ilvl="3" w:tplc="B7EE9B6E">
      <w:numFmt w:val="bullet"/>
      <w:lvlText w:val="•"/>
      <w:lvlJc w:val="left"/>
      <w:pPr>
        <w:ind w:left="1253" w:hanging="144"/>
      </w:pPr>
      <w:rPr>
        <w:rFonts w:hint="default"/>
        <w:lang w:val="ru-RU" w:eastAsia="en-US" w:bidi="ar-SA"/>
      </w:rPr>
    </w:lvl>
    <w:lvl w:ilvl="4" w:tplc="496E81B8">
      <w:numFmt w:val="bullet"/>
      <w:lvlText w:val="•"/>
      <w:lvlJc w:val="left"/>
      <w:pPr>
        <w:ind w:left="1631" w:hanging="144"/>
      </w:pPr>
      <w:rPr>
        <w:rFonts w:hint="default"/>
        <w:lang w:val="ru-RU" w:eastAsia="en-US" w:bidi="ar-SA"/>
      </w:rPr>
    </w:lvl>
    <w:lvl w:ilvl="5" w:tplc="D8DC213E">
      <w:numFmt w:val="bullet"/>
      <w:lvlText w:val="•"/>
      <w:lvlJc w:val="left"/>
      <w:pPr>
        <w:ind w:left="2009" w:hanging="144"/>
      </w:pPr>
      <w:rPr>
        <w:rFonts w:hint="default"/>
        <w:lang w:val="ru-RU" w:eastAsia="en-US" w:bidi="ar-SA"/>
      </w:rPr>
    </w:lvl>
    <w:lvl w:ilvl="6" w:tplc="C302B25E">
      <w:numFmt w:val="bullet"/>
      <w:lvlText w:val="•"/>
      <w:lvlJc w:val="left"/>
      <w:pPr>
        <w:ind w:left="2387" w:hanging="144"/>
      </w:pPr>
      <w:rPr>
        <w:rFonts w:hint="default"/>
        <w:lang w:val="ru-RU" w:eastAsia="en-US" w:bidi="ar-SA"/>
      </w:rPr>
    </w:lvl>
    <w:lvl w:ilvl="7" w:tplc="47503496">
      <w:numFmt w:val="bullet"/>
      <w:lvlText w:val="•"/>
      <w:lvlJc w:val="left"/>
      <w:pPr>
        <w:ind w:left="2765" w:hanging="144"/>
      </w:pPr>
      <w:rPr>
        <w:rFonts w:hint="default"/>
        <w:lang w:val="ru-RU" w:eastAsia="en-US" w:bidi="ar-SA"/>
      </w:rPr>
    </w:lvl>
    <w:lvl w:ilvl="8" w:tplc="A4CA764A">
      <w:numFmt w:val="bullet"/>
      <w:lvlText w:val="•"/>
      <w:lvlJc w:val="left"/>
      <w:pPr>
        <w:ind w:left="3143" w:hanging="144"/>
      </w:pPr>
      <w:rPr>
        <w:rFonts w:hint="default"/>
        <w:lang w:val="ru-RU" w:eastAsia="en-US" w:bidi="ar-SA"/>
      </w:rPr>
    </w:lvl>
  </w:abstractNum>
  <w:abstractNum w:abstractNumId="81">
    <w:nsid w:val="7FAC5002"/>
    <w:multiLevelType w:val="multilevel"/>
    <w:tmpl w:val="06901748"/>
    <w:lvl w:ilvl="0">
      <w:start w:val="1"/>
      <w:numFmt w:val="decimal"/>
      <w:lvlText w:val="%1"/>
      <w:lvlJc w:val="left"/>
      <w:pPr>
        <w:ind w:left="4358" w:hanging="567"/>
      </w:pPr>
      <w:rPr>
        <w:rFonts w:hint="default"/>
        <w:lang w:val="ru-RU" w:eastAsia="en-US" w:bidi="ar-SA"/>
      </w:rPr>
    </w:lvl>
    <w:lvl w:ilvl="1">
      <w:start w:val="1"/>
      <w:numFmt w:val="decimal"/>
      <w:lvlText w:val="%1.%2."/>
      <w:lvlJc w:val="left"/>
      <w:pPr>
        <w:ind w:left="4358" w:hanging="567"/>
        <w:jc w:val="right"/>
      </w:pPr>
      <w:rPr>
        <w:rFonts w:ascii="Times New Roman" w:eastAsia="Times New Roman" w:hAnsi="Times New Roman" w:cs="Times New Roman" w:hint="default"/>
        <w:b/>
        <w:bCs/>
        <w:color w:val="auto"/>
        <w:w w:val="99"/>
        <w:sz w:val="20"/>
        <w:szCs w:val="28"/>
        <w:lang w:val="ru-RU" w:eastAsia="en-US" w:bidi="ar-SA"/>
      </w:rPr>
    </w:lvl>
    <w:lvl w:ilvl="2">
      <w:numFmt w:val="bullet"/>
      <w:lvlText w:val="•"/>
      <w:lvlJc w:val="left"/>
      <w:pPr>
        <w:ind w:left="5624" w:hanging="567"/>
      </w:pPr>
      <w:rPr>
        <w:rFonts w:hint="default"/>
        <w:lang w:val="ru-RU" w:eastAsia="en-US" w:bidi="ar-SA"/>
      </w:rPr>
    </w:lvl>
    <w:lvl w:ilvl="3">
      <w:numFmt w:val="bullet"/>
      <w:lvlText w:val="•"/>
      <w:lvlJc w:val="left"/>
      <w:pPr>
        <w:ind w:left="6257" w:hanging="567"/>
      </w:pPr>
      <w:rPr>
        <w:rFonts w:hint="default"/>
        <w:lang w:val="ru-RU" w:eastAsia="en-US" w:bidi="ar-SA"/>
      </w:rPr>
    </w:lvl>
    <w:lvl w:ilvl="4">
      <w:numFmt w:val="bullet"/>
      <w:lvlText w:val="•"/>
      <w:lvlJc w:val="left"/>
      <w:pPr>
        <w:ind w:left="6889" w:hanging="567"/>
      </w:pPr>
      <w:rPr>
        <w:rFonts w:hint="default"/>
        <w:lang w:val="ru-RU" w:eastAsia="en-US" w:bidi="ar-SA"/>
      </w:rPr>
    </w:lvl>
    <w:lvl w:ilvl="5">
      <w:numFmt w:val="bullet"/>
      <w:lvlText w:val="•"/>
      <w:lvlJc w:val="left"/>
      <w:pPr>
        <w:ind w:left="7522" w:hanging="567"/>
      </w:pPr>
      <w:rPr>
        <w:rFonts w:hint="default"/>
        <w:lang w:val="ru-RU" w:eastAsia="en-US" w:bidi="ar-SA"/>
      </w:rPr>
    </w:lvl>
    <w:lvl w:ilvl="6">
      <w:numFmt w:val="bullet"/>
      <w:lvlText w:val="•"/>
      <w:lvlJc w:val="left"/>
      <w:pPr>
        <w:ind w:left="8154" w:hanging="567"/>
      </w:pPr>
      <w:rPr>
        <w:rFonts w:hint="default"/>
        <w:lang w:val="ru-RU" w:eastAsia="en-US" w:bidi="ar-SA"/>
      </w:rPr>
    </w:lvl>
    <w:lvl w:ilvl="7">
      <w:numFmt w:val="bullet"/>
      <w:lvlText w:val="•"/>
      <w:lvlJc w:val="left"/>
      <w:pPr>
        <w:ind w:left="8786" w:hanging="567"/>
      </w:pPr>
      <w:rPr>
        <w:rFonts w:hint="default"/>
        <w:lang w:val="ru-RU" w:eastAsia="en-US" w:bidi="ar-SA"/>
      </w:rPr>
    </w:lvl>
    <w:lvl w:ilvl="8">
      <w:numFmt w:val="bullet"/>
      <w:lvlText w:val="•"/>
      <w:lvlJc w:val="left"/>
      <w:pPr>
        <w:ind w:left="9419" w:hanging="567"/>
      </w:pPr>
      <w:rPr>
        <w:rFonts w:hint="default"/>
        <w:lang w:val="ru-RU" w:eastAsia="en-US" w:bidi="ar-SA"/>
      </w:rPr>
    </w:lvl>
  </w:abstractNum>
  <w:num w:numId="1">
    <w:abstractNumId w:val="48"/>
  </w:num>
  <w:num w:numId="2">
    <w:abstractNumId w:val="46"/>
  </w:num>
  <w:num w:numId="3">
    <w:abstractNumId w:val="80"/>
  </w:num>
  <w:num w:numId="4">
    <w:abstractNumId w:val="43"/>
  </w:num>
  <w:num w:numId="5">
    <w:abstractNumId w:val="67"/>
  </w:num>
  <w:num w:numId="6">
    <w:abstractNumId w:val="49"/>
  </w:num>
  <w:num w:numId="7">
    <w:abstractNumId w:val="56"/>
  </w:num>
  <w:num w:numId="8">
    <w:abstractNumId w:val="59"/>
  </w:num>
  <w:num w:numId="9">
    <w:abstractNumId w:val="74"/>
  </w:num>
  <w:num w:numId="10">
    <w:abstractNumId w:val="71"/>
  </w:num>
  <w:num w:numId="11">
    <w:abstractNumId w:val="70"/>
  </w:num>
  <w:num w:numId="12">
    <w:abstractNumId w:val="68"/>
  </w:num>
  <w:num w:numId="13">
    <w:abstractNumId w:val="44"/>
  </w:num>
  <w:num w:numId="14">
    <w:abstractNumId w:val="75"/>
  </w:num>
  <w:num w:numId="15">
    <w:abstractNumId w:val="52"/>
  </w:num>
  <w:num w:numId="16">
    <w:abstractNumId w:val="55"/>
  </w:num>
  <w:num w:numId="17">
    <w:abstractNumId w:val="69"/>
  </w:num>
  <w:num w:numId="18">
    <w:abstractNumId w:val="66"/>
  </w:num>
  <w:num w:numId="19">
    <w:abstractNumId w:val="41"/>
  </w:num>
  <w:num w:numId="20">
    <w:abstractNumId w:val="47"/>
  </w:num>
  <w:num w:numId="21">
    <w:abstractNumId w:val="62"/>
  </w:num>
  <w:num w:numId="22">
    <w:abstractNumId w:val="73"/>
  </w:num>
  <w:num w:numId="23">
    <w:abstractNumId w:val="53"/>
  </w:num>
  <w:num w:numId="24">
    <w:abstractNumId w:val="72"/>
  </w:num>
  <w:num w:numId="25">
    <w:abstractNumId w:val="64"/>
  </w:num>
  <w:num w:numId="26">
    <w:abstractNumId w:val="63"/>
  </w:num>
  <w:num w:numId="27">
    <w:abstractNumId w:val="57"/>
  </w:num>
  <w:num w:numId="28">
    <w:abstractNumId w:val="45"/>
  </w:num>
  <w:num w:numId="29">
    <w:abstractNumId w:val="60"/>
  </w:num>
  <w:num w:numId="30">
    <w:abstractNumId w:val="81"/>
  </w:num>
  <w:num w:numId="31">
    <w:abstractNumId w:val="42"/>
  </w:num>
  <w:num w:numId="32">
    <w:abstractNumId w:val="51"/>
  </w:num>
  <w:num w:numId="33">
    <w:abstractNumId w:val="50"/>
  </w:num>
  <w:num w:numId="34">
    <w:abstractNumId w:val="79"/>
  </w:num>
  <w:num w:numId="35">
    <w:abstractNumId w:val="77"/>
  </w:num>
  <w:num w:numId="36">
    <w:abstractNumId w:val="58"/>
  </w:num>
  <w:num w:numId="37">
    <w:abstractNumId w:val="54"/>
  </w:num>
  <w:num w:numId="38">
    <w:abstractNumId w:val="39"/>
  </w:num>
  <w:num w:numId="39">
    <w:abstractNumId w:val="15"/>
  </w:num>
  <w:num w:numId="40">
    <w:abstractNumId w:val="37"/>
    <w:lvlOverride w:ilvl="0">
      <w:startOverride w:val="1"/>
    </w:lvlOverride>
  </w:num>
  <w:num w:numId="41">
    <w:abstractNumId w:val="25"/>
  </w:num>
  <w:num w:numId="42">
    <w:abstractNumId w:val="4"/>
    <w:lvlOverride w:ilvl="0">
      <w:startOverride w:val="1"/>
    </w:lvlOverride>
  </w:num>
  <w:num w:numId="43">
    <w:abstractNumId w:val="36"/>
  </w:num>
  <w:num w:numId="44">
    <w:abstractNumId w:val="7"/>
  </w:num>
  <w:num w:numId="45">
    <w:abstractNumId w:val="14"/>
  </w:num>
  <w:num w:numId="46">
    <w:abstractNumId w:val="34"/>
  </w:num>
  <w:num w:numId="47">
    <w:abstractNumId w:val="3"/>
  </w:num>
  <w:num w:numId="48">
    <w:abstractNumId w:val="21"/>
  </w:num>
  <w:num w:numId="49">
    <w:abstractNumId w:val="22"/>
  </w:num>
  <w:num w:numId="50">
    <w:abstractNumId w:val="31"/>
    <w:lvlOverride w:ilvl="0">
      <w:startOverride w:val="1"/>
    </w:lvlOverride>
  </w:num>
  <w:num w:numId="51">
    <w:abstractNumId w:val="17"/>
    <w:lvlOverride w:ilvl="0">
      <w:startOverride w:val="1"/>
    </w:lvlOverride>
  </w:num>
  <w:num w:numId="52">
    <w:abstractNumId w:val="8"/>
  </w:num>
  <w:num w:numId="53">
    <w:abstractNumId w:val="10"/>
    <w:lvlOverride w:ilvl="0">
      <w:startOverride w:val="1"/>
    </w:lvlOverride>
  </w:num>
  <w:num w:numId="54">
    <w:abstractNumId w:val="6"/>
    <w:lvlOverride w:ilvl="0">
      <w:startOverride w:val="1"/>
    </w:lvlOverride>
  </w:num>
  <w:num w:numId="55">
    <w:abstractNumId w:val="33"/>
  </w:num>
  <w:num w:numId="56">
    <w:abstractNumId w:val="19"/>
  </w:num>
  <w:num w:numId="57">
    <w:abstractNumId w:val="20"/>
  </w:num>
  <w:num w:numId="58">
    <w:abstractNumId w:val="32"/>
  </w:num>
  <w:num w:numId="59">
    <w:abstractNumId w:val="2"/>
  </w:num>
  <w:num w:numId="60">
    <w:abstractNumId w:val="28"/>
  </w:num>
  <w:num w:numId="61">
    <w:abstractNumId w:val="40"/>
  </w:num>
  <w:num w:numId="62">
    <w:abstractNumId w:val="12"/>
  </w:num>
  <w:num w:numId="63">
    <w:abstractNumId w:val="38"/>
  </w:num>
  <w:num w:numId="64">
    <w:abstractNumId w:val="24"/>
  </w:num>
  <w:num w:numId="65">
    <w:abstractNumId w:val="1"/>
  </w:num>
  <w:num w:numId="66">
    <w:abstractNumId w:val="23"/>
  </w:num>
  <w:num w:numId="67">
    <w:abstractNumId w:val="13"/>
  </w:num>
  <w:num w:numId="68">
    <w:abstractNumId w:val="18"/>
  </w:num>
  <w:num w:numId="69">
    <w:abstractNumId w:val="29"/>
  </w:num>
  <w:num w:numId="70">
    <w:abstractNumId w:val="16"/>
  </w:num>
  <w:num w:numId="71">
    <w:abstractNumId w:val="9"/>
  </w:num>
  <w:num w:numId="72">
    <w:abstractNumId w:val="35"/>
  </w:num>
  <w:num w:numId="73">
    <w:abstractNumId w:val="11"/>
  </w:num>
  <w:num w:numId="74">
    <w:abstractNumId w:val="0"/>
  </w:num>
  <w:num w:numId="75">
    <w:abstractNumId w:val="30"/>
  </w:num>
  <w:num w:numId="76">
    <w:abstractNumId w:val="65"/>
  </w:num>
  <w:num w:numId="77">
    <w:abstractNumId w:val="5"/>
  </w:num>
  <w:num w:numId="78">
    <w:abstractNumId w:val="26"/>
  </w:num>
  <w:num w:numId="79">
    <w:abstractNumId w:val="27"/>
  </w:num>
  <w:num w:numId="80">
    <w:abstractNumId w:val="78"/>
  </w:num>
  <w:num w:numId="81">
    <w:abstractNumId w:val="61"/>
  </w:num>
  <w:num w:numId="82">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50A1"/>
    <w:rsid w:val="00001571"/>
    <w:rsid w:val="00004F30"/>
    <w:rsid w:val="00011F22"/>
    <w:rsid w:val="0001396F"/>
    <w:rsid w:val="00023E2F"/>
    <w:rsid w:val="00025730"/>
    <w:rsid w:val="00033B35"/>
    <w:rsid w:val="000371D6"/>
    <w:rsid w:val="00037527"/>
    <w:rsid w:val="00040312"/>
    <w:rsid w:val="0004456D"/>
    <w:rsid w:val="00045B5D"/>
    <w:rsid w:val="0004677C"/>
    <w:rsid w:val="000561A9"/>
    <w:rsid w:val="00064481"/>
    <w:rsid w:val="00066B8F"/>
    <w:rsid w:val="0008183C"/>
    <w:rsid w:val="0008586F"/>
    <w:rsid w:val="0009180A"/>
    <w:rsid w:val="0009264B"/>
    <w:rsid w:val="000A2335"/>
    <w:rsid w:val="000A39E6"/>
    <w:rsid w:val="000A464F"/>
    <w:rsid w:val="000B2966"/>
    <w:rsid w:val="000B4D0F"/>
    <w:rsid w:val="000B593C"/>
    <w:rsid w:val="000B7A3A"/>
    <w:rsid w:val="000F00FB"/>
    <w:rsid w:val="001021DA"/>
    <w:rsid w:val="001025E1"/>
    <w:rsid w:val="00102D43"/>
    <w:rsid w:val="00111A74"/>
    <w:rsid w:val="00112796"/>
    <w:rsid w:val="001138B1"/>
    <w:rsid w:val="00115483"/>
    <w:rsid w:val="00122FDE"/>
    <w:rsid w:val="001238EB"/>
    <w:rsid w:val="0014210B"/>
    <w:rsid w:val="0014394E"/>
    <w:rsid w:val="00144C3C"/>
    <w:rsid w:val="00150380"/>
    <w:rsid w:val="0015726C"/>
    <w:rsid w:val="001702B8"/>
    <w:rsid w:val="001753D5"/>
    <w:rsid w:val="00176089"/>
    <w:rsid w:val="00177D0F"/>
    <w:rsid w:val="0018178D"/>
    <w:rsid w:val="001819D7"/>
    <w:rsid w:val="00183630"/>
    <w:rsid w:val="001A1AE9"/>
    <w:rsid w:val="001A3207"/>
    <w:rsid w:val="001A6DFA"/>
    <w:rsid w:val="001B51AE"/>
    <w:rsid w:val="001B6045"/>
    <w:rsid w:val="001C0A68"/>
    <w:rsid w:val="001C1882"/>
    <w:rsid w:val="001C2838"/>
    <w:rsid w:val="001C3831"/>
    <w:rsid w:val="001C67A9"/>
    <w:rsid w:val="001D07CB"/>
    <w:rsid w:val="001D77C6"/>
    <w:rsid w:val="001E47E6"/>
    <w:rsid w:val="001E6469"/>
    <w:rsid w:val="001F0B51"/>
    <w:rsid w:val="001F5CEE"/>
    <w:rsid w:val="001F7809"/>
    <w:rsid w:val="00210D38"/>
    <w:rsid w:val="0021646F"/>
    <w:rsid w:val="00220FC6"/>
    <w:rsid w:val="00235DB4"/>
    <w:rsid w:val="00240B5C"/>
    <w:rsid w:val="00245E6C"/>
    <w:rsid w:val="00246117"/>
    <w:rsid w:val="0024728D"/>
    <w:rsid w:val="0025073F"/>
    <w:rsid w:val="002552A0"/>
    <w:rsid w:val="0025722D"/>
    <w:rsid w:val="00265324"/>
    <w:rsid w:val="002869C6"/>
    <w:rsid w:val="00290ED9"/>
    <w:rsid w:val="0029147B"/>
    <w:rsid w:val="0029233D"/>
    <w:rsid w:val="00293CD4"/>
    <w:rsid w:val="002949D1"/>
    <w:rsid w:val="002A0C07"/>
    <w:rsid w:val="002A1B27"/>
    <w:rsid w:val="002A77B8"/>
    <w:rsid w:val="002C6023"/>
    <w:rsid w:val="002D2841"/>
    <w:rsid w:val="002D4B45"/>
    <w:rsid w:val="002D7A36"/>
    <w:rsid w:val="002E1F66"/>
    <w:rsid w:val="002E3EA9"/>
    <w:rsid w:val="002F062E"/>
    <w:rsid w:val="002F0DB1"/>
    <w:rsid w:val="002F2887"/>
    <w:rsid w:val="00303BAB"/>
    <w:rsid w:val="00305093"/>
    <w:rsid w:val="00305B2C"/>
    <w:rsid w:val="00306EF5"/>
    <w:rsid w:val="003073B5"/>
    <w:rsid w:val="003161E3"/>
    <w:rsid w:val="00322BA3"/>
    <w:rsid w:val="00325137"/>
    <w:rsid w:val="00335F00"/>
    <w:rsid w:val="00344A1E"/>
    <w:rsid w:val="00344F1D"/>
    <w:rsid w:val="00344FA0"/>
    <w:rsid w:val="00347601"/>
    <w:rsid w:val="003600A1"/>
    <w:rsid w:val="00364C6B"/>
    <w:rsid w:val="00367160"/>
    <w:rsid w:val="0037049D"/>
    <w:rsid w:val="00374FDB"/>
    <w:rsid w:val="00375BA6"/>
    <w:rsid w:val="00376450"/>
    <w:rsid w:val="00381032"/>
    <w:rsid w:val="003833A0"/>
    <w:rsid w:val="003840CB"/>
    <w:rsid w:val="003855C2"/>
    <w:rsid w:val="00392BAA"/>
    <w:rsid w:val="00393C3E"/>
    <w:rsid w:val="003A08C6"/>
    <w:rsid w:val="003A350A"/>
    <w:rsid w:val="003A789A"/>
    <w:rsid w:val="003B7E0B"/>
    <w:rsid w:val="003D0678"/>
    <w:rsid w:val="003D4A65"/>
    <w:rsid w:val="003D57F7"/>
    <w:rsid w:val="003D5843"/>
    <w:rsid w:val="003D5EF1"/>
    <w:rsid w:val="003E01AC"/>
    <w:rsid w:val="003E0391"/>
    <w:rsid w:val="003E20DA"/>
    <w:rsid w:val="003E7DF9"/>
    <w:rsid w:val="003F4839"/>
    <w:rsid w:val="003F58D1"/>
    <w:rsid w:val="00404178"/>
    <w:rsid w:val="00410BB8"/>
    <w:rsid w:val="00426E43"/>
    <w:rsid w:val="00433DD8"/>
    <w:rsid w:val="004359CC"/>
    <w:rsid w:val="0044461E"/>
    <w:rsid w:val="00455527"/>
    <w:rsid w:val="00463504"/>
    <w:rsid w:val="00463EC2"/>
    <w:rsid w:val="00467003"/>
    <w:rsid w:val="00467AC9"/>
    <w:rsid w:val="00475C57"/>
    <w:rsid w:val="00477282"/>
    <w:rsid w:val="00480246"/>
    <w:rsid w:val="00485C69"/>
    <w:rsid w:val="004932CA"/>
    <w:rsid w:val="004947E2"/>
    <w:rsid w:val="004A0EEF"/>
    <w:rsid w:val="004A55F2"/>
    <w:rsid w:val="004B22DD"/>
    <w:rsid w:val="004B6E54"/>
    <w:rsid w:val="004C02BD"/>
    <w:rsid w:val="004D088C"/>
    <w:rsid w:val="004D6376"/>
    <w:rsid w:val="004E6C09"/>
    <w:rsid w:val="004E78F8"/>
    <w:rsid w:val="004F0F1F"/>
    <w:rsid w:val="004F4EC4"/>
    <w:rsid w:val="004F58CD"/>
    <w:rsid w:val="004F5FED"/>
    <w:rsid w:val="00502453"/>
    <w:rsid w:val="00504278"/>
    <w:rsid w:val="0050599E"/>
    <w:rsid w:val="00507F92"/>
    <w:rsid w:val="00517B37"/>
    <w:rsid w:val="00520DC6"/>
    <w:rsid w:val="00521587"/>
    <w:rsid w:val="00527BDA"/>
    <w:rsid w:val="005318C6"/>
    <w:rsid w:val="0053352E"/>
    <w:rsid w:val="00535371"/>
    <w:rsid w:val="00536324"/>
    <w:rsid w:val="0053654E"/>
    <w:rsid w:val="0054067B"/>
    <w:rsid w:val="005409A3"/>
    <w:rsid w:val="00552DBB"/>
    <w:rsid w:val="00553069"/>
    <w:rsid w:val="00556407"/>
    <w:rsid w:val="00565149"/>
    <w:rsid w:val="0057210A"/>
    <w:rsid w:val="005A4FB0"/>
    <w:rsid w:val="005A64C1"/>
    <w:rsid w:val="005A700E"/>
    <w:rsid w:val="005B2100"/>
    <w:rsid w:val="005B3F77"/>
    <w:rsid w:val="005B41F2"/>
    <w:rsid w:val="005C16C9"/>
    <w:rsid w:val="005C3635"/>
    <w:rsid w:val="005C4308"/>
    <w:rsid w:val="005C6465"/>
    <w:rsid w:val="005C6937"/>
    <w:rsid w:val="005C73DD"/>
    <w:rsid w:val="005D0C58"/>
    <w:rsid w:val="005D1A77"/>
    <w:rsid w:val="005E0215"/>
    <w:rsid w:val="005E0EF7"/>
    <w:rsid w:val="005E7666"/>
    <w:rsid w:val="005F11FE"/>
    <w:rsid w:val="005F3706"/>
    <w:rsid w:val="005F42A3"/>
    <w:rsid w:val="00602E1E"/>
    <w:rsid w:val="00604519"/>
    <w:rsid w:val="006052B5"/>
    <w:rsid w:val="00605AD7"/>
    <w:rsid w:val="00612D6F"/>
    <w:rsid w:val="00627F57"/>
    <w:rsid w:val="0063734A"/>
    <w:rsid w:val="00640039"/>
    <w:rsid w:val="00641636"/>
    <w:rsid w:val="00650128"/>
    <w:rsid w:val="00652CC3"/>
    <w:rsid w:val="00663B2A"/>
    <w:rsid w:val="006774C1"/>
    <w:rsid w:val="006842BD"/>
    <w:rsid w:val="00693555"/>
    <w:rsid w:val="006972C6"/>
    <w:rsid w:val="006A2FE8"/>
    <w:rsid w:val="006B116F"/>
    <w:rsid w:val="006B625D"/>
    <w:rsid w:val="006B7961"/>
    <w:rsid w:val="006C48C5"/>
    <w:rsid w:val="006D3C3A"/>
    <w:rsid w:val="006D40A4"/>
    <w:rsid w:val="006D76A8"/>
    <w:rsid w:val="006D7A31"/>
    <w:rsid w:val="006E09C5"/>
    <w:rsid w:val="006E221D"/>
    <w:rsid w:val="007079A2"/>
    <w:rsid w:val="00713970"/>
    <w:rsid w:val="00717AA5"/>
    <w:rsid w:val="007261C6"/>
    <w:rsid w:val="00726C80"/>
    <w:rsid w:val="00733B8E"/>
    <w:rsid w:val="00734C08"/>
    <w:rsid w:val="00742F76"/>
    <w:rsid w:val="0075047B"/>
    <w:rsid w:val="00752A18"/>
    <w:rsid w:val="00764A17"/>
    <w:rsid w:val="00766574"/>
    <w:rsid w:val="007725DA"/>
    <w:rsid w:val="0077416E"/>
    <w:rsid w:val="007843BA"/>
    <w:rsid w:val="00785FD9"/>
    <w:rsid w:val="00787560"/>
    <w:rsid w:val="00790214"/>
    <w:rsid w:val="007B03DD"/>
    <w:rsid w:val="007B2659"/>
    <w:rsid w:val="007B273E"/>
    <w:rsid w:val="007C4187"/>
    <w:rsid w:val="007C60CF"/>
    <w:rsid w:val="007C79F9"/>
    <w:rsid w:val="007D4614"/>
    <w:rsid w:val="007E019B"/>
    <w:rsid w:val="007E209F"/>
    <w:rsid w:val="007E3DFB"/>
    <w:rsid w:val="007E458A"/>
    <w:rsid w:val="007E7995"/>
    <w:rsid w:val="007E7996"/>
    <w:rsid w:val="007E7E0A"/>
    <w:rsid w:val="007F315E"/>
    <w:rsid w:val="00804523"/>
    <w:rsid w:val="0081795B"/>
    <w:rsid w:val="00824387"/>
    <w:rsid w:val="00830B0C"/>
    <w:rsid w:val="008337EF"/>
    <w:rsid w:val="00834EE6"/>
    <w:rsid w:val="0083508E"/>
    <w:rsid w:val="008350A1"/>
    <w:rsid w:val="00840FC6"/>
    <w:rsid w:val="008421F2"/>
    <w:rsid w:val="0084539C"/>
    <w:rsid w:val="00853BCA"/>
    <w:rsid w:val="00860449"/>
    <w:rsid w:val="00870133"/>
    <w:rsid w:val="00872019"/>
    <w:rsid w:val="0087660D"/>
    <w:rsid w:val="0088167E"/>
    <w:rsid w:val="008819D0"/>
    <w:rsid w:val="008825B4"/>
    <w:rsid w:val="00890457"/>
    <w:rsid w:val="00896488"/>
    <w:rsid w:val="0089756D"/>
    <w:rsid w:val="008A0656"/>
    <w:rsid w:val="008C0125"/>
    <w:rsid w:val="008C4397"/>
    <w:rsid w:val="008C6338"/>
    <w:rsid w:val="008C7506"/>
    <w:rsid w:val="008D08F4"/>
    <w:rsid w:val="008F6CD9"/>
    <w:rsid w:val="00903936"/>
    <w:rsid w:val="00905ECD"/>
    <w:rsid w:val="00923A88"/>
    <w:rsid w:val="00924D8E"/>
    <w:rsid w:val="00927E89"/>
    <w:rsid w:val="009300FF"/>
    <w:rsid w:val="00941CAF"/>
    <w:rsid w:val="009469C0"/>
    <w:rsid w:val="00950336"/>
    <w:rsid w:val="00951CFF"/>
    <w:rsid w:val="00955B9A"/>
    <w:rsid w:val="00961765"/>
    <w:rsid w:val="009651C7"/>
    <w:rsid w:val="00972151"/>
    <w:rsid w:val="00972332"/>
    <w:rsid w:val="00975EEC"/>
    <w:rsid w:val="00982669"/>
    <w:rsid w:val="00985171"/>
    <w:rsid w:val="009869D8"/>
    <w:rsid w:val="0098740C"/>
    <w:rsid w:val="009A24CE"/>
    <w:rsid w:val="009B2490"/>
    <w:rsid w:val="009B4D8E"/>
    <w:rsid w:val="009C3A7F"/>
    <w:rsid w:val="009D2D7D"/>
    <w:rsid w:val="009D3B39"/>
    <w:rsid w:val="009D3C24"/>
    <w:rsid w:val="009D5FEE"/>
    <w:rsid w:val="009E4886"/>
    <w:rsid w:val="009E66B0"/>
    <w:rsid w:val="009F58A2"/>
    <w:rsid w:val="009F5BAB"/>
    <w:rsid w:val="00A03BDB"/>
    <w:rsid w:val="00A10CA7"/>
    <w:rsid w:val="00A129B2"/>
    <w:rsid w:val="00A22775"/>
    <w:rsid w:val="00A23014"/>
    <w:rsid w:val="00A23A10"/>
    <w:rsid w:val="00A249F7"/>
    <w:rsid w:val="00A33621"/>
    <w:rsid w:val="00A4064A"/>
    <w:rsid w:val="00A45152"/>
    <w:rsid w:val="00A51F4A"/>
    <w:rsid w:val="00A54122"/>
    <w:rsid w:val="00A54F98"/>
    <w:rsid w:val="00A5697A"/>
    <w:rsid w:val="00A648D9"/>
    <w:rsid w:val="00A67F1F"/>
    <w:rsid w:val="00A70FF6"/>
    <w:rsid w:val="00A71796"/>
    <w:rsid w:val="00A751C6"/>
    <w:rsid w:val="00A81998"/>
    <w:rsid w:val="00A81B03"/>
    <w:rsid w:val="00A81EC8"/>
    <w:rsid w:val="00A85D00"/>
    <w:rsid w:val="00A87F40"/>
    <w:rsid w:val="00AA02EE"/>
    <w:rsid w:val="00AA2339"/>
    <w:rsid w:val="00AA71CC"/>
    <w:rsid w:val="00AB089F"/>
    <w:rsid w:val="00AC5F7A"/>
    <w:rsid w:val="00AD06BB"/>
    <w:rsid w:val="00AD076A"/>
    <w:rsid w:val="00AD0E04"/>
    <w:rsid w:val="00AD2354"/>
    <w:rsid w:val="00AD6638"/>
    <w:rsid w:val="00AE3BE8"/>
    <w:rsid w:val="00AF1A29"/>
    <w:rsid w:val="00AF2162"/>
    <w:rsid w:val="00AF740E"/>
    <w:rsid w:val="00B06FD7"/>
    <w:rsid w:val="00B07688"/>
    <w:rsid w:val="00B24F65"/>
    <w:rsid w:val="00B31E70"/>
    <w:rsid w:val="00B32505"/>
    <w:rsid w:val="00B4297D"/>
    <w:rsid w:val="00B42F7B"/>
    <w:rsid w:val="00B51B08"/>
    <w:rsid w:val="00B62488"/>
    <w:rsid w:val="00B77D77"/>
    <w:rsid w:val="00B803CE"/>
    <w:rsid w:val="00B81FFB"/>
    <w:rsid w:val="00B8217C"/>
    <w:rsid w:val="00B86025"/>
    <w:rsid w:val="00BB54E3"/>
    <w:rsid w:val="00BB633E"/>
    <w:rsid w:val="00BC0996"/>
    <w:rsid w:val="00BC1D01"/>
    <w:rsid w:val="00BC41D9"/>
    <w:rsid w:val="00BC4873"/>
    <w:rsid w:val="00BC6B7B"/>
    <w:rsid w:val="00BD4B47"/>
    <w:rsid w:val="00BD6FC5"/>
    <w:rsid w:val="00BE2A6B"/>
    <w:rsid w:val="00BE4823"/>
    <w:rsid w:val="00BF5B78"/>
    <w:rsid w:val="00C061BF"/>
    <w:rsid w:val="00C12611"/>
    <w:rsid w:val="00C23D3D"/>
    <w:rsid w:val="00C34B04"/>
    <w:rsid w:val="00C36CA2"/>
    <w:rsid w:val="00C5507A"/>
    <w:rsid w:val="00C55932"/>
    <w:rsid w:val="00C7150F"/>
    <w:rsid w:val="00C83EA8"/>
    <w:rsid w:val="00C90363"/>
    <w:rsid w:val="00C977A0"/>
    <w:rsid w:val="00CA434E"/>
    <w:rsid w:val="00CB1493"/>
    <w:rsid w:val="00CB727E"/>
    <w:rsid w:val="00CC4AB3"/>
    <w:rsid w:val="00CD2760"/>
    <w:rsid w:val="00CD27AA"/>
    <w:rsid w:val="00CD4D64"/>
    <w:rsid w:val="00CD538A"/>
    <w:rsid w:val="00CD6AC0"/>
    <w:rsid w:val="00CF71A9"/>
    <w:rsid w:val="00CF7B91"/>
    <w:rsid w:val="00D0027D"/>
    <w:rsid w:val="00D01953"/>
    <w:rsid w:val="00D03680"/>
    <w:rsid w:val="00D14591"/>
    <w:rsid w:val="00D1628B"/>
    <w:rsid w:val="00D16EAB"/>
    <w:rsid w:val="00D20B78"/>
    <w:rsid w:val="00D33989"/>
    <w:rsid w:val="00D341E7"/>
    <w:rsid w:val="00D450B5"/>
    <w:rsid w:val="00D56C17"/>
    <w:rsid w:val="00D60CDD"/>
    <w:rsid w:val="00D61411"/>
    <w:rsid w:val="00D6415B"/>
    <w:rsid w:val="00D65E12"/>
    <w:rsid w:val="00D66564"/>
    <w:rsid w:val="00D67F74"/>
    <w:rsid w:val="00D710C0"/>
    <w:rsid w:val="00D714D2"/>
    <w:rsid w:val="00D7372F"/>
    <w:rsid w:val="00D83210"/>
    <w:rsid w:val="00D84BE2"/>
    <w:rsid w:val="00D854B2"/>
    <w:rsid w:val="00D8640B"/>
    <w:rsid w:val="00D9318E"/>
    <w:rsid w:val="00D9471A"/>
    <w:rsid w:val="00D965A6"/>
    <w:rsid w:val="00DA0EF3"/>
    <w:rsid w:val="00DA49D9"/>
    <w:rsid w:val="00DB45B5"/>
    <w:rsid w:val="00DB546E"/>
    <w:rsid w:val="00DC0FDB"/>
    <w:rsid w:val="00DC2DEA"/>
    <w:rsid w:val="00DD02A9"/>
    <w:rsid w:val="00DD1851"/>
    <w:rsid w:val="00DD34AB"/>
    <w:rsid w:val="00DE2AFE"/>
    <w:rsid w:val="00DE2CB2"/>
    <w:rsid w:val="00DE7EF9"/>
    <w:rsid w:val="00DF0BBF"/>
    <w:rsid w:val="00DF75E4"/>
    <w:rsid w:val="00E06ACB"/>
    <w:rsid w:val="00E108FF"/>
    <w:rsid w:val="00E10915"/>
    <w:rsid w:val="00E12E3C"/>
    <w:rsid w:val="00E131F5"/>
    <w:rsid w:val="00E1442B"/>
    <w:rsid w:val="00E20200"/>
    <w:rsid w:val="00E20D98"/>
    <w:rsid w:val="00E229E4"/>
    <w:rsid w:val="00E27119"/>
    <w:rsid w:val="00E31CC4"/>
    <w:rsid w:val="00E41D95"/>
    <w:rsid w:val="00E41E5C"/>
    <w:rsid w:val="00E43ACF"/>
    <w:rsid w:val="00E46266"/>
    <w:rsid w:val="00E4630A"/>
    <w:rsid w:val="00E51DE1"/>
    <w:rsid w:val="00E627E8"/>
    <w:rsid w:val="00E701B1"/>
    <w:rsid w:val="00E862F6"/>
    <w:rsid w:val="00E87FDA"/>
    <w:rsid w:val="00E94B34"/>
    <w:rsid w:val="00EA59C0"/>
    <w:rsid w:val="00EA6070"/>
    <w:rsid w:val="00EA7806"/>
    <w:rsid w:val="00EB4A5A"/>
    <w:rsid w:val="00EC611D"/>
    <w:rsid w:val="00EC693B"/>
    <w:rsid w:val="00EC6F05"/>
    <w:rsid w:val="00EC7085"/>
    <w:rsid w:val="00ED1818"/>
    <w:rsid w:val="00ED49A2"/>
    <w:rsid w:val="00ED5A9D"/>
    <w:rsid w:val="00EE121C"/>
    <w:rsid w:val="00EE676B"/>
    <w:rsid w:val="00EF4A40"/>
    <w:rsid w:val="00EF5B31"/>
    <w:rsid w:val="00F018A6"/>
    <w:rsid w:val="00F058E9"/>
    <w:rsid w:val="00F107EB"/>
    <w:rsid w:val="00F241D6"/>
    <w:rsid w:val="00F26E33"/>
    <w:rsid w:val="00F27C89"/>
    <w:rsid w:val="00F3194E"/>
    <w:rsid w:val="00F32093"/>
    <w:rsid w:val="00F3692A"/>
    <w:rsid w:val="00F45770"/>
    <w:rsid w:val="00F46D2D"/>
    <w:rsid w:val="00F53C1D"/>
    <w:rsid w:val="00F568F5"/>
    <w:rsid w:val="00F74645"/>
    <w:rsid w:val="00F80178"/>
    <w:rsid w:val="00F81ABD"/>
    <w:rsid w:val="00F82F96"/>
    <w:rsid w:val="00F92B35"/>
    <w:rsid w:val="00F93104"/>
    <w:rsid w:val="00F946C9"/>
    <w:rsid w:val="00FA078A"/>
    <w:rsid w:val="00FA0931"/>
    <w:rsid w:val="00FA11AB"/>
    <w:rsid w:val="00FA2192"/>
    <w:rsid w:val="00FA2B29"/>
    <w:rsid w:val="00FA3C58"/>
    <w:rsid w:val="00FB1A69"/>
    <w:rsid w:val="00FB7650"/>
    <w:rsid w:val="00FC2F5E"/>
    <w:rsid w:val="00FD142A"/>
    <w:rsid w:val="00FD5D15"/>
    <w:rsid w:val="00FF36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ne number"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A1"/>
    <w:pPr>
      <w:widowControl w:val="0"/>
      <w:autoSpaceDE w:val="0"/>
      <w:autoSpaceDN w:val="0"/>
    </w:pPr>
    <w:rPr>
      <w:rFonts w:ascii="Times New Roman" w:eastAsia="Times New Roman" w:hAnsi="Times New Roman" w:cs="Times New Roman"/>
      <w:kern w:val="0"/>
      <w:sz w:val="22"/>
      <w:szCs w:val="22"/>
    </w:rPr>
  </w:style>
  <w:style w:type="paragraph" w:styleId="1">
    <w:name w:val="heading 1"/>
    <w:basedOn w:val="a"/>
    <w:link w:val="10"/>
    <w:qFormat/>
    <w:rsid w:val="008350A1"/>
    <w:pPr>
      <w:ind w:left="819"/>
      <w:jc w:val="both"/>
      <w:outlineLvl w:val="0"/>
    </w:pPr>
    <w:rPr>
      <w:b/>
      <w:bCs/>
      <w:sz w:val="28"/>
      <w:szCs w:val="28"/>
    </w:rPr>
  </w:style>
  <w:style w:type="paragraph" w:styleId="2">
    <w:name w:val="heading 2"/>
    <w:basedOn w:val="a"/>
    <w:link w:val="20"/>
    <w:unhideWhenUsed/>
    <w:qFormat/>
    <w:rsid w:val="008350A1"/>
    <w:pPr>
      <w:ind w:left="819"/>
      <w:outlineLvl w:val="1"/>
    </w:pPr>
    <w:rPr>
      <w:b/>
      <w:bCs/>
      <w:i/>
      <w:iCs/>
      <w:sz w:val="28"/>
      <w:szCs w:val="28"/>
    </w:rPr>
  </w:style>
  <w:style w:type="paragraph" w:styleId="3">
    <w:name w:val="heading 3"/>
    <w:basedOn w:val="a"/>
    <w:next w:val="a"/>
    <w:link w:val="30"/>
    <w:unhideWhenUsed/>
    <w:qFormat/>
    <w:rsid w:val="000A39E6"/>
    <w:pPr>
      <w:keepNext/>
      <w:widowControl/>
      <w:autoSpaceDE/>
      <w:autoSpaceDN/>
      <w:spacing w:before="240" w:after="60"/>
      <w:outlineLvl w:val="2"/>
    </w:pPr>
    <w:rPr>
      <w:rFonts w:asciiTheme="majorHAnsi" w:eastAsiaTheme="majorEastAsia" w:hAnsiTheme="majorHAnsi"/>
      <w:b/>
      <w:bCs/>
      <w:sz w:val="26"/>
      <w:szCs w:val="26"/>
      <w:lang w:val="en-US" w:bidi="en-US"/>
    </w:rPr>
  </w:style>
  <w:style w:type="paragraph" w:styleId="4">
    <w:name w:val="heading 4"/>
    <w:basedOn w:val="a"/>
    <w:next w:val="a"/>
    <w:link w:val="40"/>
    <w:unhideWhenUsed/>
    <w:qFormat/>
    <w:rsid w:val="000A39E6"/>
    <w:pPr>
      <w:keepNext/>
      <w:widowControl/>
      <w:autoSpaceDE/>
      <w:autoSpaceDN/>
      <w:spacing w:before="240" w:after="60"/>
      <w:outlineLvl w:val="3"/>
    </w:pPr>
    <w:rPr>
      <w:rFonts w:asciiTheme="minorHAnsi" w:eastAsiaTheme="minorEastAsia" w:hAnsiTheme="minorHAnsi"/>
      <w:b/>
      <w:bCs/>
      <w:sz w:val="28"/>
      <w:szCs w:val="28"/>
      <w:lang w:val="en-US" w:bidi="en-US"/>
    </w:rPr>
  </w:style>
  <w:style w:type="paragraph" w:styleId="5">
    <w:name w:val="heading 5"/>
    <w:basedOn w:val="a"/>
    <w:next w:val="a"/>
    <w:link w:val="50"/>
    <w:unhideWhenUsed/>
    <w:qFormat/>
    <w:rsid w:val="000A39E6"/>
    <w:pPr>
      <w:widowControl/>
      <w:autoSpaceDE/>
      <w:autoSpaceDN/>
      <w:spacing w:before="240" w:after="60"/>
      <w:outlineLvl w:val="4"/>
    </w:pPr>
    <w:rPr>
      <w:rFonts w:asciiTheme="minorHAnsi" w:eastAsiaTheme="minorEastAsia" w:hAnsiTheme="minorHAnsi"/>
      <w:b/>
      <w:bCs/>
      <w:i/>
      <w:iCs/>
      <w:sz w:val="26"/>
      <w:szCs w:val="26"/>
      <w:lang w:val="en-US" w:bidi="en-US"/>
    </w:rPr>
  </w:style>
  <w:style w:type="paragraph" w:styleId="6">
    <w:name w:val="heading 6"/>
    <w:basedOn w:val="a"/>
    <w:next w:val="a"/>
    <w:link w:val="60"/>
    <w:unhideWhenUsed/>
    <w:qFormat/>
    <w:rsid w:val="000A39E6"/>
    <w:pPr>
      <w:widowControl/>
      <w:autoSpaceDE/>
      <w:autoSpaceDN/>
      <w:spacing w:before="240" w:after="60"/>
      <w:outlineLvl w:val="5"/>
    </w:pPr>
    <w:rPr>
      <w:rFonts w:asciiTheme="minorHAnsi" w:eastAsiaTheme="minorEastAsia" w:hAnsiTheme="minorHAnsi"/>
      <w:b/>
      <w:bCs/>
      <w:lang w:val="en-US" w:bidi="en-US"/>
    </w:rPr>
  </w:style>
  <w:style w:type="paragraph" w:styleId="7">
    <w:name w:val="heading 7"/>
    <w:basedOn w:val="a"/>
    <w:next w:val="a"/>
    <w:link w:val="70"/>
    <w:unhideWhenUsed/>
    <w:qFormat/>
    <w:rsid w:val="000A39E6"/>
    <w:pPr>
      <w:widowControl/>
      <w:autoSpaceDE/>
      <w:autoSpaceDN/>
      <w:spacing w:before="240" w:after="60"/>
      <w:outlineLvl w:val="6"/>
    </w:pPr>
    <w:rPr>
      <w:rFonts w:asciiTheme="minorHAnsi" w:eastAsiaTheme="minorEastAsia" w:hAnsiTheme="minorHAnsi"/>
      <w:sz w:val="24"/>
      <w:szCs w:val="24"/>
      <w:lang w:val="en-US" w:bidi="en-US"/>
    </w:rPr>
  </w:style>
  <w:style w:type="paragraph" w:styleId="8">
    <w:name w:val="heading 8"/>
    <w:basedOn w:val="a"/>
    <w:next w:val="a"/>
    <w:link w:val="80"/>
    <w:unhideWhenUsed/>
    <w:qFormat/>
    <w:rsid w:val="000A39E6"/>
    <w:pPr>
      <w:widowControl/>
      <w:autoSpaceDE/>
      <w:autoSpaceDN/>
      <w:spacing w:before="240" w:after="60"/>
      <w:outlineLvl w:val="7"/>
    </w:pPr>
    <w:rPr>
      <w:rFonts w:asciiTheme="minorHAnsi" w:eastAsiaTheme="minorEastAsia" w:hAnsiTheme="minorHAnsi"/>
      <w:i/>
      <w:iCs/>
      <w:sz w:val="24"/>
      <w:szCs w:val="24"/>
      <w:lang w:val="en-US" w:bidi="en-US"/>
    </w:rPr>
  </w:style>
  <w:style w:type="paragraph" w:styleId="9">
    <w:name w:val="heading 9"/>
    <w:basedOn w:val="a"/>
    <w:next w:val="a"/>
    <w:link w:val="90"/>
    <w:unhideWhenUsed/>
    <w:qFormat/>
    <w:rsid w:val="000A39E6"/>
    <w:pPr>
      <w:widowControl/>
      <w:autoSpaceDE/>
      <w:autoSpaceDN/>
      <w:spacing w:before="240" w:after="60"/>
      <w:outlineLvl w:val="8"/>
    </w:pPr>
    <w:rPr>
      <w:rFonts w:asciiTheme="majorHAnsi" w:eastAsiaTheme="majorEastAsia" w:hAnsiTheme="majorHAns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0A1"/>
    <w:rPr>
      <w:rFonts w:ascii="Times New Roman" w:eastAsia="Times New Roman" w:hAnsi="Times New Roman" w:cs="Times New Roman"/>
      <w:b/>
      <w:bCs/>
      <w:kern w:val="0"/>
      <w:sz w:val="28"/>
      <w:szCs w:val="28"/>
      <w:lang w:val="ru-RU"/>
    </w:rPr>
  </w:style>
  <w:style w:type="character" w:customStyle="1" w:styleId="20">
    <w:name w:val="Заголовок 2 Знак"/>
    <w:basedOn w:val="a0"/>
    <w:link w:val="2"/>
    <w:rsid w:val="008350A1"/>
    <w:rPr>
      <w:rFonts w:ascii="Times New Roman" w:eastAsia="Times New Roman" w:hAnsi="Times New Roman" w:cs="Times New Roman"/>
      <w:b/>
      <w:bCs/>
      <w:i/>
      <w:iCs/>
      <w:kern w:val="0"/>
      <w:sz w:val="28"/>
      <w:szCs w:val="28"/>
      <w:lang w:val="ru-RU"/>
    </w:rPr>
  </w:style>
  <w:style w:type="table" w:customStyle="1" w:styleId="TableNormal">
    <w:name w:val="Table Normal"/>
    <w:uiPriority w:val="2"/>
    <w:semiHidden/>
    <w:unhideWhenUsed/>
    <w:qFormat/>
    <w:rsid w:val="008350A1"/>
    <w:pPr>
      <w:widowControl w:val="0"/>
      <w:autoSpaceDE w:val="0"/>
      <w:autoSpaceDN w:val="0"/>
    </w:pPr>
    <w:rPr>
      <w:kern w:val="0"/>
      <w:sz w:val="22"/>
      <w:szCs w:val="22"/>
      <w:lang w:val="en-US"/>
    </w:rPr>
    <w:tblPr>
      <w:tblInd w:w="0" w:type="dxa"/>
      <w:tblCellMar>
        <w:top w:w="0" w:type="dxa"/>
        <w:left w:w="0" w:type="dxa"/>
        <w:bottom w:w="0" w:type="dxa"/>
        <w:right w:w="0" w:type="dxa"/>
      </w:tblCellMar>
    </w:tblPr>
  </w:style>
  <w:style w:type="paragraph" w:styleId="a3">
    <w:name w:val="Body Text"/>
    <w:basedOn w:val="a"/>
    <w:link w:val="a4"/>
    <w:qFormat/>
    <w:rsid w:val="008350A1"/>
    <w:pPr>
      <w:ind w:left="819"/>
      <w:jc w:val="both"/>
    </w:pPr>
    <w:rPr>
      <w:sz w:val="28"/>
      <w:szCs w:val="28"/>
    </w:rPr>
  </w:style>
  <w:style w:type="character" w:customStyle="1" w:styleId="a4">
    <w:name w:val="Основной текст Знак"/>
    <w:basedOn w:val="a0"/>
    <w:link w:val="a3"/>
    <w:rsid w:val="008350A1"/>
    <w:rPr>
      <w:rFonts w:ascii="Times New Roman" w:eastAsia="Times New Roman" w:hAnsi="Times New Roman" w:cs="Times New Roman"/>
      <w:kern w:val="0"/>
      <w:sz w:val="28"/>
      <w:szCs w:val="28"/>
      <w:lang w:val="ru-RU"/>
    </w:rPr>
  </w:style>
  <w:style w:type="paragraph" w:styleId="a5">
    <w:name w:val="List Paragraph"/>
    <w:basedOn w:val="a"/>
    <w:qFormat/>
    <w:rsid w:val="008350A1"/>
    <w:pPr>
      <w:ind w:left="819"/>
      <w:jc w:val="both"/>
    </w:pPr>
  </w:style>
  <w:style w:type="paragraph" w:customStyle="1" w:styleId="TableParagraph">
    <w:name w:val="Table Paragraph"/>
    <w:basedOn w:val="a"/>
    <w:uiPriority w:val="1"/>
    <w:qFormat/>
    <w:rsid w:val="008350A1"/>
    <w:pPr>
      <w:ind w:left="110"/>
    </w:pPr>
  </w:style>
  <w:style w:type="paragraph" w:styleId="a6">
    <w:name w:val="No Spacing"/>
    <w:basedOn w:val="a"/>
    <w:link w:val="a7"/>
    <w:qFormat/>
    <w:rsid w:val="00375BA6"/>
    <w:pPr>
      <w:widowControl/>
      <w:autoSpaceDE/>
      <w:autoSpaceDN/>
    </w:pPr>
    <w:rPr>
      <w:rFonts w:asciiTheme="minorHAnsi" w:eastAsiaTheme="minorEastAsia" w:hAnsiTheme="minorHAnsi"/>
      <w:sz w:val="24"/>
      <w:szCs w:val="32"/>
      <w:lang w:val="en-US" w:bidi="en-US"/>
    </w:rPr>
  </w:style>
  <w:style w:type="character" w:customStyle="1" w:styleId="a7">
    <w:name w:val="Без интервала Знак"/>
    <w:link w:val="a6"/>
    <w:rsid w:val="00375BA6"/>
    <w:rPr>
      <w:rFonts w:eastAsiaTheme="minorEastAsia" w:cs="Times New Roman"/>
      <w:kern w:val="0"/>
      <w:szCs w:val="32"/>
      <w:lang w:val="en-US" w:bidi="en-US"/>
    </w:rPr>
  </w:style>
  <w:style w:type="character" w:customStyle="1" w:styleId="FontStyle207">
    <w:name w:val="Font Style207"/>
    <w:uiPriority w:val="99"/>
    <w:rsid w:val="00DF75E4"/>
    <w:rPr>
      <w:rFonts w:ascii="Century Schoolbook" w:hAnsi="Century Schoolbook" w:cs="Century Schoolbook"/>
      <w:sz w:val="18"/>
      <w:szCs w:val="18"/>
    </w:rPr>
  </w:style>
  <w:style w:type="paragraph" w:customStyle="1" w:styleId="Style11">
    <w:name w:val="Style11"/>
    <w:basedOn w:val="a"/>
    <w:uiPriority w:val="99"/>
    <w:rsid w:val="00DF75E4"/>
    <w:pPr>
      <w:adjustRightInd w:val="0"/>
      <w:spacing w:line="259" w:lineRule="exact"/>
      <w:ind w:firstLine="384"/>
      <w:jc w:val="both"/>
    </w:pPr>
    <w:rPr>
      <w:rFonts w:ascii="Tahoma" w:hAnsi="Tahoma" w:cs="Tahoma"/>
      <w:kern w:val="2"/>
      <w:sz w:val="24"/>
      <w:szCs w:val="24"/>
      <w:lang w:val="en-US" w:eastAsia="ru-RU"/>
    </w:rPr>
  </w:style>
  <w:style w:type="character" w:customStyle="1" w:styleId="FontStyle223">
    <w:name w:val="Font Style223"/>
    <w:uiPriority w:val="99"/>
    <w:rsid w:val="00DF75E4"/>
    <w:rPr>
      <w:rFonts w:ascii="Microsoft Sans Serif" w:hAnsi="Microsoft Sans Serif" w:cs="Microsoft Sans Serif" w:hint="default"/>
      <w:b/>
      <w:bCs/>
      <w:sz w:val="32"/>
      <w:szCs w:val="32"/>
    </w:rPr>
  </w:style>
  <w:style w:type="character" w:customStyle="1" w:styleId="FontStyle202">
    <w:name w:val="Font Style202"/>
    <w:uiPriority w:val="99"/>
    <w:rsid w:val="00DF75E4"/>
    <w:rPr>
      <w:rFonts w:ascii="Century Schoolbook" w:hAnsi="Century Schoolbook" w:cs="Century Schoolbook"/>
      <w:b/>
      <w:bCs/>
      <w:sz w:val="20"/>
      <w:szCs w:val="20"/>
    </w:rPr>
  </w:style>
  <w:style w:type="character" w:customStyle="1" w:styleId="FontStyle254">
    <w:name w:val="Font Style254"/>
    <w:basedOn w:val="a0"/>
    <w:uiPriority w:val="99"/>
    <w:rsid w:val="00DF75E4"/>
    <w:rPr>
      <w:rFonts w:ascii="MS Reference Sans Serif" w:hAnsi="MS Reference Sans Serif" w:cs="MS Reference Sans Serif"/>
      <w:b/>
      <w:bCs/>
      <w:sz w:val="20"/>
      <w:szCs w:val="20"/>
    </w:rPr>
  </w:style>
  <w:style w:type="character" w:customStyle="1" w:styleId="FontStyle247">
    <w:name w:val="Font Style247"/>
    <w:basedOn w:val="a0"/>
    <w:uiPriority w:val="99"/>
    <w:rsid w:val="00DF75E4"/>
    <w:rPr>
      <w:rFonts w:ascii="Century Schoolbook" w:hAnsi="Century Schoolbook" w:cs="Century Schoolbook" w:hint="default"/>
      <w:spacing w:val="-10"/>
      <w:sz w:val="20"/>
      <w:szCs w:val="20"/>
    </w:rPr>
  </w:style>
  <w:style w:type="character" w:customStyle="1" w:styleId="FontStyle248">
    <w:name w:val="Font Style248"/>
    <w:basedOn w:val="a0"/>
    <w:uiPriority w:val="99"/>
    <w:rsid w:val="00DF75E4"/>
    <w:rPr>
      <w:rFonts w:ascii="Century Schoolbook" w:hAnsi="Century Schoolbook" w:cs="Century Schoolbook" w:hint="default"/>
      <w:spacing w:val="-20"/>
      <w:sz w:val="20"/>
      <w:szCs w:val="20"/>
    </w:rPr>
  </w:style>
  <w:style w:type="character" w:customStyle="1" w:styleId="FontStyle249">
    <w:name w:val="Font Style249"/>
    <w:basedOn w:val="a0"/>
    <w:uiPriority w:val="99"/>
    <w:rsid w:val="00DF75E4"/>
    <w:rPr>
      <w:rFonts w:ascii="MS Reference Sans Serif" w:hAnsi="MS Reference Sans Serif" w:cs="MS Reference Sans Serif"/>
      <w:i/>
      <w:iCs/>
      <w:sz w:val="18"/>
      <w:szCs w:val="18"/>
    </w:rPr>
  </w:style>
  <w:style w:type="paragraph" w:styleId="a8">
    <w:name w:val="header"/>
    <w:basedOn w:val="a"/>
    <w:link w:val="a9"/>
    <w:unhideWhenUsed/>
    <w:rsid w:val="00364C6B"/>
    <w:pPr>
      <w:tabs>
        <w:tab w:val="center" w:pos="4677"/>
        <w:tab w:val="right" w:pos="9355"/>
      </w:tabs>
    </w:pPr>
  </w:style>
  <w:style w:type="character" w:customStyle="1" w:styleId="a9">
    <w:name w:val="Верхний колонтитул Знак"/>
    <w:basedOn w:val="a0"/>
    <w:link w:val="a8"/>
    <w:rsid w:val="00364C6B"/>
    <w:rPr>
      <w:rFonts w:ascii="Times New Roman" w:eastAsia="Times New Roman" w:hAnsi="Times New Roman" w:cs="Times New Roman"/>
      <w:kern w:val="0"/>
      <w:sz w:val="22"/>
      <w:szCs w:val="22"/>
    </w:rPr>
  </w:style>
  <w:style w:type="paragraph" w:styleId="aa">
    <w:name w:val="footer"/>
    <w:basedOn w:val="a"/>
    <w:link w:val="ab"/>
    <w:uiPriority w:val="99"/>
    <w:unhideWhenUsed/>
    <w:rsid w:val="00364C6B"/>
    <w:pPr>
      <w:tabs>
        <w:tab w:val="center" w:pos="4677"/>
        <w:tab w:val="right" w:pos="9355"/>
      </w:tabs>
    </w:pPr>
  </w:style>
  <w:style w:type="character" w:customStyle="1" w:styleId="ab">
    <w:name w:val="Нижний колонтитул Знак"/>
    <w:basedOn w:val="a0"/>
    <w:link w:val="aa"/>
    <w:uiPriority w:val="99"/>
    <w:rsid w:val="00364C6B"/>
    <w:rPr>
      <w:rFonts w:ascii="Times New Roman" w:eastAsia="Times New Roman" w:hAnsi="Times New Roman" w:cs="Times New Roman"/>
      <w:kern w:val="0"/>
      <w:sz w:val="22"/>
      <w:szCs w:val="22"/>
    </w:rPr>
  </w:style>
  <w:style w:type="paragraph" w:customStyle="1" w:styleId="11">
    <w:name w:val="Основной текст1"/>
    <w:basedOn w:val="a"/>
    <w:link w:val="ac"/>
    <w:rsid w:val="008421F2"/>
    <w:pPr>
      <w:shd w:val="clear" w:color="auto" w:fill="FFFFFF"/>
      <w:autoSpaceDE/>
      <w:autoSpaceDN/>
      <w:spacing w:line="276" w:lineRule="auto"/>
      <w:ind w:firstLine="400"/>
    </w:pPr>
    <w:rPr>
      <w:color w:val="000000"/>
      <w:sz w:val="28"/>
      <w:szCs w:val="28"/>
      <w:lang w:eastAsia="ru-RU" w:bidi="ru-RU"/>
    </w:rPr>
  </w:style>
  <w:style w:type="character" w:customStyle="1" w:styleId="ac">
    <w:name w:val="Основной текст_"/>
    <w:basedOn w:val="a0"/>
    <w:link w:val="11"/>
    <w:rsid w:val="008421F2"/>
    <w:rPr>
      <w:rFonts w:ascii="Times New Roman" w:eastAsia="Times New Roman" w:hAnsi="Times New Roman" w:cs="Times New Roman"/>
      <w:color w:val="000000"/>
      <w:kern w:val="0"/>
      <w:sz w:val="28"/>
      <w:szCs w:val="28"/>
      <w:shd w:val="clear" w:color="auto" w:fill="FFFFFF"/>
      <w:lang w:eastAsia="ru-RU" w:bidi="ru-RU"/>
    </w:rPr>
  </w:style>
  <w:style w:type="character" w:customStyle="1" w:styleId="ad">
    <w:name w:val="Сноска_"/>
    <w:basedOn w:val="a0"/>
    <w:link w:val="ae"/>
    <w:rsid w:val="00D84BE2"/>
    <w:rPr>
      <w:rFonts w:ascii="Times New Roman" w:eastAsia="Times New Roman" w:hAnsi="Times New Roman" w:cs="Times New Roman"/>
      <w:sz w:val="20"/>
      <w:szCs w:val="20"/>
      <w:shd w:val="clear" w:color="auto" w:fill="FFFFFF"/>
    </w:rPr>
  </w:style>
  <w:style w:type="paragraph" w:customStyle="1" w:styleId="ae">
    <w:name w:val="Сноска"/>
    <w:basedOn w:val="a"/>
    <w:link w:val="ad"/>
    <w:rsid w:val="00D84BE2"/>
    <w:pPr>
      <w:shd w:val="clear" w:color="auto" w:fill="FFFFFF"/>
      <w:autoSpaceDE/>
      <w:autoSpaceDN/>
    </w:pPr>
    <w:rPr>
      <w:kern w:val="2"/>
      <w:sz w:val="20"/>
      <w:szCs w:val="20"/>
    </w:rPr>
  </w:style>
  <w:style w:type="character" w:styleId="af">
    <w:name w:val="Hyperlink"/>
    <w:rsid w:val="00F81ABD"/>
    <w:rPr>
      <w:color w:val="0000FF"/>
      <w:u w:val="single"/>
    </w:rPr>
  </w:style>
  <w:style w:type="paragraph" w:customStyle="1" w:styleId="ConsPlusNormal">
    <w:name w:val="ConsPlusNormal"/>
    <w:rsid w:val="00A22775"/>
    <w:pPr>
      <w:widowControl w:val="0"/>
      <w:autoSpaceDE w:val="0"/>
      <w:autoSpaceDN w:val="0"/>
      <w:adjustRightInd w:val="0"/>
      <w:ind w:firstLine="720"/>
    </w:pPr>
    <w:rPr>
      <w:rFonts w:ascii="Arial" w:eastAsia="Times New Roman" w:hAnsi="Arial" w:cs="Arial"/>
      <w:kern w:val="0"/>
      <w:sz w:val="20"/>
      <w:szCs w:val="20"/>
      <w:lang w:eastAsia="ru-RU"/>
    </w:rPr>
  </w:style>
  <w:style w:type="character" w:styleId="af0">
    <w:name w:val="page number"/>
    <w:basedOn w:val="a0"/>
    <w:rsid w:val="00AF2162"/>
  </w:style>
  <w:style w:type="character" w:customStyle="1" w:styleId="12">
    <w:name w:val="Номер страницы1"/>
    <w:basedOn w:val="a0"/>
    <w:rsid w:val="00AF2162"/>
  </w:style>
  <w:style w:type="character" w:customStyle="1" w:styleId="30">
    <w:name w:val="Заголовок 3 Знак"/>
    <w:basedOn w:val="a0"/>
    <w:link w:val="3"/>
    <w:rsid w:val="000A39E6"/>
    <w:rPr>
      <w:rFonts w:asciiTheme="majorHAnsi" w:eastAsiaTheme="majorEastAsia" w:hAnsiTheme="majorHAnsi" w:cs="Times New Roman"/>
      <w:b/>
      <w:bCs/>
      <w:kern w:val="0"/>
      <w:sz w:val="26"/>
      <w:szCs w:val="26"/>
      <w:lang w:val="en-US" w:bidi="en-US"/>
    </w:rPr>
  </w:style>
  <w:style w:type="character" w:customStyle="1" w:styleId="40">
    <w:name w:val="Заголовок 4 Знак"/>
    <w:basedOn w:val="a0"/>
    <w:link w:val="4"/>
    <w:rsid w:val="000A39E6"/>
    <w:rPr>
      <w:rFonts w:eastAsiaTheme="minorEastAsia" w:cs="Times New Roman"/>
      <w:b/>
      <w:bCs/>
      <w:kern w:val="0"/>
      <w:sz w:val="28"/>
      <w:szCs w:val="28"/>
      <w:lang w:val="en-US" w:bidi="en-US"/>
    </w:rPr>
  </w:style>
  <w:style w:type="character" w:customStyle="1" w:styleId="50">
    <w:name w:val="Заголовок 5 Знак"/>
    <w:basedOn w:val="a0"/>
    <w:link w:val="5"/>
    <w:rsid w:val="000A39E6"/>
    <w:rPr>
      <w:rFonts w:eastAsiaTheme="minorEastAsia" w:cs="Times New Roman"/>
      <w:b/>
      <w:bCs/>
      <w:i/>
      <w:iCs/>
      <w:kern w:val="0"/>
      <w:sz w:val="26"/>
      <w:szCs w:val="26"/>
      <w:lang w:val="en-US" w:bidi="en-US"/>
    </w:rPr>
  </w:style>
  <w:style w:type="character" w:customStyle="1" w:styleId="60">
    <w:name w:val="Заголовок 6 Знак"/>
    <w:basedOn w:val="a0"/>
    <w:link w:val="6"/>
    <w:rsid w:val="000A39E6"/>
    <w:rPr>
      <w:rFonts w:eastAsiaTheme="minorEastAsia" w:cs="Times New Roman"/>
      <w:b/>
      <w:bCs/>
      <w:kern w:val="0"/>
      <w:sz w:val="22"/>
      <w:szCs w:val="22"/>
      <w:lang w:val="en-US" w:bidi="en-US"/>
    </w:rPr>
  </w:style>
  <w:style w:type="character" w:customStyle="1" w:styleId="70">
    <w:name w:val="Заголовок 7 Знак"/>
    <w:basedOn w:val="a0"/>
    <w:link w:val="7"/>
    <w:rsid w:val="000A39E6"/>
    <w:rPr>
      <w:rFonts w:eastAsiaTheme="minorEastAsia" w:cs="Times New Roman"/>
      <w:kern w:val="0"/>
      <w:lang w:val="en-US" w:bidi="en-US"/>
    </w:rPr>
  </w:style>
  <w:style w:type="character" w:customStyle="1" w:styleId="80">
    <w:name w:val="Заголовок 8 Знак"/>
    <w:basedOn w:val="a0"/>
    <w:link w:val="8"/>
    <w:rsid w:val="000A39E6"/>
    <w:rPr>
      <w:rFonts w:eastAsiaTheme="minorEastAsia" w:cs="Times New Roman"/>
      <w:i/>
      <w:iCs/>
      <w:kern w:val="0"/>
      <w:lang w:val="en-US" w:bidi="en-US"/>
    </w:rPr>
  </w:style>
  <w:style w:type="character" w:customStyle="1" w:styleId="90">
    <w:name w:val="Заголовок 9 Знак"/>
    <w:basedOn w:val="a0"/>
    <w:link w:val="9"/>
    <w:rsid w:val="000A39E6"/>
    <w:rPr>
      <w:rFonts w:asciiTheme="majorHAnsi" w:eastAsiaTheme="majorEastAsia" w:hAnsiTheme="majorHAnsi" w:cs="Times New Roman"/>
      <w:kern w:val="0"/>
      <w:sz w:val="22"/>
      <w:szCs w:val="22"/>
      <w:lang w:val="en-US" w:bidi="en-US"/>
    </w:rPr>
  </w:style>
  <w:style w:type="paragraph" w:styleId="af1">
    <w:name w:val="Balloon Text"/>
    <w:basedOn w:val="a"/>
    <w:link w:val="af2"/>
    <w:unhideWhenUsed/>
    <w:rsid w:val="000A39E6"/>
    <w:pPr>
      <w:widowControl/>
      <w:autoSpaceDE/>
      <w:autoSpaceDN/>
    </w:pPr>
    <w:rPr>
      <w:rFonts w:ascii="Tahoma" w:eastAsiaTheme="minorEastAsia" w:hAnsi="Tahoma" w:cs="Tahoma"/>
      <w:sz w:val="16"/>
      <w:szCs w:val="16"/>
      <w:lang w:val="en-US" w:bidi="en-US"/>
    </w:rPr>
  </w:style>
  <w:style w:type="character" w:customStyle="1" w:styleId="af2">
    <w:name w:val="Текст выноски Знак"/>
    <w:basedOn w:val="a0"/>
    <w:link w:val="af1"/>
    <w:rsid w:val="000A39E6"/>
    <w:rPr>
      <w:rFonts w:ascii="Tahoma" w:eastAsiaTheme="minorEastAsia" w:hAnsi="Tahoma" w:cs="Tahoma"/>
      <w:kern w:val="0"/>
      <w:sz w:val="16"/>
      <w:szCs w:val="16"/>
      <w:lang w:val="en-US" w:bidi="en-US"/>
    </w:rPr>
  </w:style>
  <w:style w:type="paragraph" w:styleId="af3">
    <w:name w:val="Title"/>
    <w:basedOn w:val="a"/>
    <w:next w:val="a"/>
    <w:link w:val="af4"/>
    <w:qFormat/>
    <w:rsid w:val="000A39E6"/>
    <w:pPr>
      <w:widowControl/>
      <w:autoSpaceDE/>
      <w:autoSpaceDN/>
      <w:spacing w:before="240" w:after="60"/>
      <w:jc w:val="center"/>
      <w:outlineLvl w:val="0"/>
    </w:pPr>
    <w:rPr>
      <w:rFonts w:asciiTheme="majorHAnsi" w:eastAsiaTheme="majorEastAsia" w:hAnsiTheme="majorHAnsi"/>
      <w:b/>
      <w:bCs/>
      <w:kern w:val="28"/>
      <w:sz w:val="32"/>
      <w:szCs w:val="32"/>
      <w:lang w:val="en-US" w:bidi="en-US"/>
    </w:rPr>
  </w:style>
  <w:style w:type="character" w:customStyle="1" w:styleId="af4">
    <w:name w:val="Название Знак"/>
    <w:basedOn w:val="a0"/>
    <w:link w:val="af3"/>
    <w:rsid w:val="000A39E6"/>
    <w:rPr>
      <w:rFonts w:asciiTheme="majorHAnsi" w:eastAsiaTheme="majorEastAsia" w:hAnsiTheme="majorHAnsi" w:cs="Times New Roman"/>
      <w:b/>
      <w:bCs/>
      <w:kern w:val="28"/>
      <w:sz w:val="32"/>
      <w:szCs w:val="32"/>
      <w:lang w:val="en-US" w:bidi="en-US"/>
    </w:rPr>
  </w:style>
  <w:style w:type="paragraph" w:styleId="af5">
    <w:name w:val="Subtitle"/>
    <w:basedOn w:val="a"/>
    <w:next w:val="a"/>
    <w:link w:val="af6"/>
    <w:uiPriority w:val="11"/>
    <w:qFormat/>
    <w:rsid w:val="000A39E6"/>
    <w:pPr>
      <w:widowControl/>
      <w:autoSpaceDE/>
      <w:autoSpaceDN/>
      <w:spacing w:after="60"/>
      <w:jc w:val="center"/>
      <w:outlineLvl w:val="1"/>
    </w:pPr>
    <w:rPr>
      <w:rFonts w:asciiTheme="majorHAnsi" w:eastAsiaTheme="majorEastAsia" w:hAnsiTheme="majorHAnsi"/>
      <w:sz w:val="24"/>
      <w:szCs w:val="24"/>
      <w:lang w:val="en-US" w:bidi="en-US"/>
    </w:rPr>
  </w:style>
  <w:style w:type="character" w:customStyle="1" w:styleId="af6">
    <w:name w:val="Подзаголовок Знак"/>
    <w:basedOn w:val="a0"/>
    <w:link w:val="af5"/>
    <w:uiPriority w:val="11"/>
    <w:rsid w:val="000A39E6"/>
    <w:rPr>
      <w:rFonts w:asciiTheme="majorHAnsi" w:eastAsiaTheme="majorEastAsia" w:hAnsiTheme="majorHAnsi" w:cs="Times New Roman"/>
      <w:kern w:val="0"/>
      <w:lang w:val="en-US" w:bidi="en-US"/>
    </w:rPr>
  </w:style>
  <w:style w:type="character" w:styleId="af7">
    <w:name w:val="Strong"/>
    <w:basedOn w:val="a0"/>
    <w:qFormat/>
    <w:rsid w:val="000A39E6"/>
    <w:rPr>
      <w:b/>
      <w:bCs/>
    </w:rPr>
  </w:style>
  <w:style w:type="character" w:styleId="af8">
    <w:name w:val="Emphasis"/>
    <w:basedOn w:val="a0"/>
    <w:qFormat/>
    <w:rsid w:val="000A39E6"/>
    <w:rPr>
      <w:rFonts w:asciiTheme="minorHAnsi" w:hAnsiTheme="minorHAnsi"/>
      <w:b/>
      <w:i/>
      <w:iCs/>
    </w:rPr>
  </w:style>
  <w:style w:type="paragraph" w:styleId="21">
    <w:name w:val="Quote"/>
    <w:basedOn w:val="a"/>
    <w:next w:val="a"/>
    <w:link w:val="22"/>
    <w:uiPriority w:val="29"/>
    <w:qFormat/>
    <w:rsid w:val="000A39E6"/>
    <w:pPr>
      <w:widowControl/>
      <w:autoSpaceDE/>
      <w:autoSpaceDN/>
    </w:pPr>
    <w:rPr>
      <w:rFonts w:asciiTheme="minorHAnsi" w:eastAsiaTheme="minorEastAsia" w:hAnsiTheme="minorHAnsi"/>
      <w:i/>
      <w:sz w:val="24"/>
      <w:szCs w:val="24"/>
      <w:lang w:val="en-US" w:bidi="en-US"/>
    </w:rPr>
  </w:style>
  <w:style w:type="character" w:customStyle="1" w:styleId="22">
    <w:name w:val="Цитата 2 Знак"/>
    <w:basedOn w:val="a0"/>
    <w:link w:val="21"/>
    <w:uiPriority w:val="29"/>
    <w:rsid w:val="000A39E6"/>
    <w:rPr>
      <w:rFonts w:eastAsiaTheme="minorEastAsia" w:cs="Times New Roman"/>
      <w:i/>
      <w:kern w:val="0"/>
      <w:lang w:val="en-US" w:bidi="en-US"/>
    </w:rPr>
  </w:style>
  <w:style w:type="paragraph" w:styleId="af9">
    <w:name w:val="Intense Quote"/>
    <w:basedOn w:val="a"/>
    <w:next w:val="a"/>
    <w:link w:val="afa"/>
    <w:uiPriority w:val="30"/>
    <w:qFormat/>
    <w:rsid w:val="000A39E6"/>
    <w:pPr>
      <w:widowControl/>
      <w:autoSpaceDE/>
      <w:autoSpaceDN/>
      <w:ind w:left="720" w:right="720"/>
    </w:pPr>
    <w:rPr>
      <w:rFonts w:asciiTheme="minorHAnsi" w:eastAsiaTheme="minorEastAsia" w:hAnsiTheme="minorHAnsi"/>
      <w:b/>
      <w:i/>
      <w:sz w:val="24"/>
      <w:lang w:val="en-US" w:bidi="en-US"/>
    </w:rPr>
  </w:style>
  <w:style w:type="character" w:customStyle="1" w:styleId="afa">
    <w:name w:val="Выделенная цитата Знак"/>
    <w:basedOn w:val="a0"/>
    <w:link w:val="af9"/>
    <w:uiPriority w:val="30"/>
    <w:rsid w:val="000A39E6"/>
    <w:rPr>
      <w:rFonts w:eastAsiaTheme="minorEastAsia" w:cs="Times New Roman"/>
      <w:b/>
      <w:i/>
      <w:kern w:val="0"/>
      <w:szCs w:val="22"/>
      <w:lang w:val="en-US" w:bidi="en-US"/>
    </w:rPr>
  </w:style>
  <w:style w:type="character" w:styleId="afb">
    <w:name w:val="Subtle Emphasis"/>
    <w:uiPriority w:val="19"/>
    <w:qFormat/>
    <w:rsid w:val="000A39E6"/>
    <w:rPr>
      <w:i/>
      <w:color w:val="5A5A5A" w:themeColor="text1" w:themeTint="A5"/>
    </w:rPr>
  </w:style>
  <w:style w:type="character" w:styleId="afc">
    <w:name w:val="Intense Emphasis"/>
    <w:basedOn w:val="a0"/>
    <w:uiPriority w:val="21"/>
    <w:qFormat/>
    <w:rsid w:val="000A39E6"/>
    <w:rPr>
      <w:b/>
      <w:i/>
      <w:sz w:val="24"/>
      <w:szCs w:val="24"/>
      <w:u w:val="single"/>
    </w:rPr>
  </w:style>
  <w:style w:type="character" w:styleId="afd">
    <w:name w:val="Subtle Reference"/>
    <w:basedOn w:val="a0"/>
    <w:uiPriority w:val="31"/>
    <w:qFormat/>
    <w:rsid w:val="000A39E6"/>
    <w:rPr>
      <w:sz w:val="24"/>
      <w:szCs w:val="24"/>
      <w:u w:val="single"/>
    </w:rPr>
  </w:style>
  <w:style w:type="character" w:styleId="afe">
    <w:name w:val="Intense Reference"/>
    <w:basedOn w:val="a0"/>
    <w:uiPriority w:val="32"/>
    <w:qFormat/>
    <w:rsid w:val="000A39E6"/>
    <w:rPr>
      <w:b/>
      <w:sz w:val="24"/>
      <w:u w:val="single"/>
    </w:rPr>
  </w:style>
  <w:style w:type="character" w:styleId="aff">
    <w:name w:val="Book Title"/>
    <w:basedOn w:val="a0"/>
    <w:uiPriority w:val="33"/>
    <w:qFormat/>
    <w:rsid w:val="000A39E6"/>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0A39E6"/>
    <w:pPr>
      <w:keepNext/>
      <w:widowControl/>
      <w:autoSpaceDE/>
      <w:autoSpaceDN/>
      <w:spacing w:before="240" w:after="60"/>
      <w:ind w:left="0"/>
      <w:jc w:val="left"/>
      <w:outlineLvl w:val="9"/>
    </w:pPr>
    <w:rPr>
      <w:rFonts w:asciiTheme="majorHAnsi" w:eastAsiaTheme="majorEastAsia" w:hAnsiTheme="majorHAnsi"/>
      <w:kern w:val="32"/>
      <w:sz w:val="32"/>
      <w:szCs w:val="32"/>
      <w:lang w:val="en-US" w:bidi="en-US"/>
    </w:rPr>
  </w:style>
  <w:style w:type="paragraph" w:customStyle="1" w:styleId="aff1">
    <w:name w:val="Основной"/>
    <w:basedOn w:val="a"/>
    <w:rsid w:val="000A39E6"/>
    <w:pPr>
      <w:adjustRightInd w:val="0"/>
      <w:spacing w:line="214" w:lineRule="atLeast"/>
      <w:ind w:firstLine="283"/>
      <w:jc w:val="both"/>
      <w:textAlignment w:val="center"/>
    </w:pPr>
    <w:rPr>
      <w:rFonts w:ascii="NewtonCSanPin" w:hAnsi="NewtonCSanPin" w:cs="NewtonCSanPin"/>
      <w:color w:val="000000"/>
      <w:kern w:val="2"/>
      <w:sz w:val="21"/>
      <w:szCs w:val="21"/>
      <w:lang w:val="en-US" w:eastAsia="ru-RU"/>
    </w:rPr>
  </w:style>
  <w:style w:type="paragraph" w:customStyle="1" w:styleId="13">
    <w:name w:val="Абзац списка1"/>
    <w:basedOn w:val="a"/>
    <w:rsid w:val="000A39E6"/>
    <w:pPr>
      <w:autoSpaceDE/>
      <w:autoSpaceDN/>
      <w:ind w:left="720"/>
      <w:contextualSpacing/>
    </w:pPr>
    <w:rPr>
      <w:rFonts w:eastAsia="SimSun"/>
      <w:kern w:val="2"/>
      <w:sz w:val="24"/>
      <w:szCs w:val="20"/>
      <w:lang w:val="en-US" w:eastAsia="zh-CN"/>
    </w:rPr>
  </w:style>
  <w:style w:type="paragraph" w:customStyle="1" w:styleId="23">
    <w:name w:val="Заг 2"/>
    <w:basedOn w:val="a"/>
    <w:rsid w:val="000A39E6"/>
    <w:pPr>
      <w:keepNext/>
      <w:adjustRightInd w:val="0"/>
      <w:spacing w:before="283" w:after="170" w:line="296" w:lineRule="atLeast"/>
      <w:jc w:val="center"/>
      <w:textAlignment w:val="center"/>
    </w:pPr>
    <w:rPr>
      <w:rFonts w:ascii="PragmaticaC" w:hAnsi="PragmaticaC" w:cs="PragmaticaC"/>
      <w:b/>
      <w:bCs/>
      <w:color w:val="000000"/>
      <w:kern w:val="2"/>
      <w:sz w:val="26"/>
      <w:szCs w:val="26"/>
      <w:lang w:val="en-US" w:eastAsia="ru-RU"/>
    </w:rPr>
  </w:style>
  <w:style w:type="character" w:styleId="aff2">
    <w:name w:val="footnote reference"/>
    <w:uiPriority w:val="99"/>
    <w:rsid w:val="000A39E6"/>
    <w:rPr>
      <w:rFonts w:ascii="Times New Roman" w:hAnsi="Times New Roman" w:cs="Times New Roman" w:hint="default"/>
      <w:vertAlign w:val="superscript"/>
    </w:rPr>
  </w:style>
  <w:style w:type="character" w:styleId="aff3">
    <w:name w:val="line number"/>
    <w:rsid w:val="000A39E6"/>
  </w:style>
  <w:style w:type="character" w:styleId="aff4">
    <w:name w:val="FollowedHyperlink"/>
    <w:rsid w:val="000A39E6"/>
    <w:rPr>
      <w:color w:val="800080"/>
      <w:u w:val="single"/>
    </w:rPr>
  </w:style>
  <w:style w:type="character" w:customStyle="1" w:styleId="2TimesNewRoman57">
    <w:name w:val="Основной текст (2) + Times New Roman57"/>
    <w:aliases w:val="1171,5 pt153,Курсив22"/>
    <w:rsid w:val="000A39E6"/>
    <w:rPr>
      <w:rFonts w:ascii="Times New Roman" w:eastAsia="Lucida Sans Unicode" w:hAnsi="Times New Roman" w:cs="Times New Roman"/>
      <w:i/>
      <w:iCs/>
      <w:spacing w:val="0"/>
      <w:sz w:val="23"/>
      <w:szCs w:val="23"/>
      <w:shd w:val="clear" w:color="auto" w:fill="FFFFFF"/>
    </w:rPr>
  </w:style>
  <w:style w:type="character" w:customStyle="1" w:styleId="FontStyle245">
    <w:name w:val="Font Style245"/>
    <w:uiPriority w:val="99"/>
    <w:rsid w:val="000A39E6"/>
    <w:rPr>
      <w:rFonts w:ascii="Microsoft Sans Serif" w:hAnsi="Microsoft Sans Serif" w:cs="Microsoft Sans Serif"/>
      <w:i/>
      <w:iCs/>
      <w:spacing w:val="10"/>
      <w:sz w:val="14"/>
      <w:szCs w:val="14"/>
    </w:rPr>
  </w:style>
  <w:style w:type="character" w:customStyle="1" w:styleId="FontStyle19">
    <w:name w:val="Font Style19"/>
    <w:rsid w:val="000A39E6"/>
    <w:rPr>
      <w:rFonts w:ascii="Times New Roman" w:hAnsi="Times New Roman" w:cs="Times New Roman" w:hint="default"/>
      <w:b/>
      <w:bCs/>
      <w:sz w:val="22"/>
      <w:szCs w:val="22"/>
    </w:rPr>
  </w:style>
  <w:style w:type="character" w:customStyle="1" w:styleId="2TimesNewRoman58">
    <w:name w:val="Основной текст (2) + Times New Roman58"/>
    <w:aliases w:val="1172,5 pt154,Полужирный40"/>
    <w:rsid w:val="000A39E6"/>
    <w:rPr>
      <w:rFonts w:ascii="Times New Roman" w:eastAsia="Lucida Sans Unicode" w:hAnsi="Times New Roman" w:cs="Times New Roman"/>
      <w:b/>
      <w:bCs/>
      <w:spacing w:val="0"/>
      <w:sz w:val="23"/>
      <w:szCs w:val="23"/>
      <w:shd w:val="clear" w:color="auto" w:fill="FFFFFF"/>
    </w:rPr>
  </w:style>
  <w:style w:type="character" w:customStyle="1" w:styleId="51">
    <w:name w:val="Заголовок 5 Знак1"/>
    <w:rsid w:val="000A39E6"/>
    <w:rPr>
      <w:rFonts w:ascii="Cambria" w:eastAsia="Times New Roman" w:hAnsi="Cambria" w:cs="Times New Roman"/>
      <w:color w:val="243F60"/>
    </w:rPr>
  </w:style>
  <w:style w:type="character" w:customStyle="1" w:styleId="FontStyle270">
    <w:name w:val="Font Style270"/>
    <w:rsid w:val="000A39E6"/>
    <w:rPr>
      <w:rFonts w:ascii="Microsoft Sans Serif" w:hAnsi="Microsoft Sans Serif" w:cs="Microsoft Sans Serif"/>
      <w:spacing w:val="-10"/>
      <w:sz w:val="46"/>
      <w:szCs w:val="46"/>
    </w:rPr>
  </w:style>
  <w:style w:type="character" w:customStyle="1" w:styleId="FontStyle292">
    <w:name w:val="Font Style292"/>
    <w:rsid w:val="000A39E6"/>
    <w:rPr>
      <w:rFonts w:ascii="Century Schoolbook" w:hAnsi="Century Schoolbook" w:cs="Century Schoolbook"/>
      <w:b/>
      <w:bCs/>
      <w:sz w:val="18"/>
      <w:szCs w:val="18"/>
    </w:rPr>
  </w:style>
  <w:style w:type="character" w:customStyle="1" w:styleId="aff5">
    <w:name w:val="Основной текст с отступом Знак"/>
    <w:link w:val="aff6"/>
    <w:rsid w:val="000A39E6"/>
    <w:rPr>
      <w:rFonts w:ascii="Calibri" w:eastAsia="Times New Roman" w:hAnsi="Calibri"/>
    </w:rPr>
  </w:style>
  <w:style w:type="character" w:customStyle="1" w:styleId="31">
    <w:name w:val="Основной текст (3) + Не полужирный"/>
    <w:rsid w:val="000A39E6"/>
    <w:rPr>
      <w:rFonts w:ascii="Times New Roman" w:eastAsia="Times New Roman" w:hAnsi="Times New Roman"/>
      <w:b/>
      <w:bCs/>
      <w:shd w:val="clear" w:color="auto" w:fill="FFFFFF"/>
    </w:rPr>
  </w:style>
  <w:style w:type="character" w:customStyle="1" w:styleId="text1">
    <w:name w:val="text1"/>
    <w:rsid w:val="000A39E6"/>
    <w:rPr>
      <w:rFonts w:ascii="Verdana" w:hAnsi="Verdana" w:hint="default"/>
      <w:sz w:val="20"/>
      <w:szCs w:val="20"/>
    </w:rPr>
  </w:style>
  <w:style w:type="character" w:customStyle="1" w:styleId="aff7">
    <w:name w:val="Основной текст + Полужирный"/>
    <w:rsid w:val="000A39E6"/>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FontStyle281">
    <w:name w:val="Font Style281"/>
    <w:rsid w:val="000A39E6"/>
    <w:rPr>
      <w:rFonts w:ascii="Century Schoolbook" w:hAnsi="Century Schoolbook" w:cs="Century Schoolbook"/>
      <w:sz w:val="20"/>
      <w:szCs w:val="20"/>
    </w:rPr>
  </w:style>
  <w:style w:type="character" w:customStyle="1" w:styleId="apple-style-span">
    <w:name w:val="apple-style-span"/>
    <w:rsid w:val="000A39E6"/>
  </w:style>
  <w:style w:type="character" w:customStyle="1" w:styleId="2TimesNewRoman53">
    <w:name w:val="Основной текст (2) + Times New Roman53"/>
    <w:aliases w:val="1167,5 pt149,Полужирный38"/>
    <w:rsid w:val="000A39E6"/>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rsid w:val="000A39E6"/>
    <w:rPr>
      <w:rFonts w:ascii="Times New Roman" w:eastAsia="Lucida Sans Unicode" w:hAnsi="Times New Roman" w:cs="Times New Roman"/>
      <w:spacing w:val="0"/>
      <w:sz w:val="23"/>
      <w:szCs w:val="23"/>
      <w:shd w:val="clear" w:color="auto" w:fill="FFFFFF"/>
    </w:rPr>
  </w:style>
  <w:style w:type="character" w:customStyle="1" w:styleId="FontStyle280">
    <w:name w:val="Font Style280"/>
    <w:rsid w:val="000A39E6"/>
    <w:rPr>
      <w:rFonts w:ascii="Century Schoolbook" w:hAnsi="Century Schoolbook" w:cs="Century Schoolbook"/>
      <w:spacing w:val="-10"/>
      <w:sz w:val="22"/>
      <w:szCs w:val="22"/>
    </w:rPr>
  </w:style>
  <w:style w:type="character" w:customStyle="1" w:styleId="32">
    <w:name w:val="Заголовок №3_"/>
    <w:link w:val="33"/>
    <w:rsid w:val="000A39E6"/>
    <w:rPr>
      <w:rFonts w:ascii="Lucida Sans Unicode" w:eastAsia="Lucida Sans Unicode" w:hAnsi="Lucida Sans Unicode" w:cs="Lucida Sans Unicode"/>
      <w:spacing w:val="-10"/>
      <w:shd w:val="clear" w:color="auto" w:fill="FFFFFF"/>
    </w:rPr>
  </w:style>
  <w:style w:type="character" w:customStyle="1" w:styleId="FontStyle13">
    <w:name w:val="Font Style13"/>
    <w:rsid w:val="000A39E6"/>
    <w:rPr>
      <w:rFonts w:ascii="Times New Roman" w:hAnsi="Times New Roman" w:cs="Times New Roman"/>
      <w:sz w:val="22"/>
      <w:szCs w:val="22"/>
    </w:rPr>
  </w:style>
  <w:style w:type="character" w:customStyle="1" w:styleId="24">
    <w:name w:val="Основной текст (2)_"/>
    <w:link w:val="25"/>
    <w:rsid w:val="000A39E6"/>
    <w:rPr>
      <w:rFonts w:ascii="Lucida Sans Unicode" w:eastAsia="Lucida Sans Unicode" w:hAnsi="Lucida Sans Unicode" w:cs="Lucida Sans Unicode"/>
      <w:spacing w:val="-10"/>
      <w:shd w:val="clear" w:color="auto" w:fill="FFFFFF"/>
    </w:rPr>
  </w:style>
  <w:style w:type="character" w:customStyle="1" w:styleId="aff8">
    <w:name w:val="Текст концевой сноски Знак"/>
    <w:rsid w:val="000A39E6"/>
    <w:rPr>
      <w:kern w:val="2"/>
      <w:lang w:val="en-US" w:eastAsia="zh-CN"/>
    </w:rPr>
  </w:style>
  <w:style w:type="character" w:customStyle="1" w:styleId="34">
    <w:name w:val="Основной текст (3)_"/>
    <w:link w:val="35"/>
    <w:rsid w:val="000A39E6"/>
    <w:rPr>
      <w:rFonts w:eastAsia="Times New Roman"/>
      <w:shd w:val="clear" w:color="auto" w:fill="FFFFFF"/>
    </w:rPr>
  </w:style>
  <w:style w:type="character" w:customStyle="1" w:styleId="124">
    <w:name w:val="Основной текст (124)_"/>
    <w:link w:val="1240"/>
    <w:rsid w:val="000A39E6"/>
    <w:rPr>
      <w:b/>
      <w:bCs/>
      <w:sz w:val="23"/>
      <w:szCs w:val="23"/>
      <w:shd w:val="clear" w:color="auto" w:fill="FFFFFF"/>
    </w:rPr>
  </w:style>
  <w:style w:type="character" w:customStyle="1" w:styleId="14">
    <w:name w:val="Текст выноски Знак1"/>
    <w:rsid w:val="000A39E6"/>
    <w:rPr>
      <w:rFonts w:ascii="Tahoma" w:eastAsia="Calibri" w:hAnsi="Tahoma" w:cs="Tahoma"/>
      <w:sz w:val="16"/>
      <w:szCs w:val="16"/>
      <w:lang w:eastAsia="ru-RU"/>
    </w:rPr>
  </w:style>
  <w:style w:type="character" w:customStyle="1" w:styleId="2TimesNewRoman47">
    <w:name w:val="Основной текст (2) + Times New Roman47"/>
    <w:aliases w:val="1161,5 pt143"/>
    <w:rsid w:val="000A39E6"/>
    <w:rPr>
      <w:rFonts w:ascii="Times New Roman" w:eastAsia="Lucida Sans Unicode" w:hAnsi="Times New Roman" w:cs="Times New Roman"/>
      <w:spacing w:val="0"/>
      <w:sz w:val="23"/>
      <w:szCs w:val="23"/>
      <w:shd w:val="clear" w:color="auto" w:fill="FFFFFF"/>
    </w:rPr>
  </w:style>
  <w:style w:type="character" w:customStyle="1" w:styleId="FontStyle216">
    <w:name w:val="Font Style216"/>
    <w:uiPriority w:val="99"/>
    <w:rsid w:val="000A39E6"/>
    <w:rPr>
      <w:rFonts w:ascii="Microsoft Sans Serif" w:hAnsi="Microsoft Sans Serif" w:cs="Microsoft Sans Serif"/>
      <w:b/>
      <w:bCs/>
      <w:sz w:val="14"/>
      <w:szCs w:val="14"/>
    </w:rPr>
  </w:style>
  <w:style w:type="character" w:customStyle="1" w:styleId="2TimesNewRoman61">
    <w:name w:val="Основной текст (2) + Times New Roman61"/>
    <w:aliases w:val="1175,5 pt157,Курсив"/>
    <w:rsid w:val="000A39E6"/>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rsid w:val="000A39E6"/>
    <w:rPr>
      <w:b/>
      <w:bCs/>
      <w:sz w:val="23"/>
      <w:szCs w:val="23"/>
      <w:shd w:val="clear" w:color="auto" w:fill="FFFFFF"/>
    </w:rPr>
  </w:style>
  <w:style w:type="character" w:customStyle="1" w:styleId="FontStyle16">
    <w:name w:val="Font Style16"/>
    <w:rsid w:val="000A39E6"/>
    <w:rPr>
      <w:rFonts w:ascii="Times New Roman" w:hAnsi="Times New Roman" w:cs="Times New Roman" w:hint="default"/>
      <w:sz w:val="22"/>
      <w:szCs w:val="22"/>
    </w:rPr>
  </w:style>
  <w:style w:type="character" w:customStyle="1" w:styleId="c2">
    <w:name w:val="c2"/>
    <w:rsid w:val="000A39E6"/>
  </w:style>
  <w:style w:type="character" w:customStyle="1" w:styleId="FontStyle212">
    <w:name w:val="Font Style212"/>
    <w:rsid w:val="000A39E6"/>
    <w:rPr>
      <w:rFonts w:ascii="Microsoft Sans Serif" w:hAnsi="Microsoft Sans Serif" w:cs="Microsoft Sans Serif" w:hint="default"/>
      <w:b/>
      <w:bCs/>
      <w:sz w:val="40"/>
      <w:szCs w:val="40"/>
    </w:rPr>
  </w:style>
  <w:style w:type="character" w:customStyle="1" w:styleId="bkimgc">
    <w:name w:val="bkimg_c"/>
    <w:rsid w:val="000A39E6"/>
  </w:style>
  <w:style w:type="character" w:customStyle="1" w:styleId="FontStyle208">
    <w:name w:val="Font Style208"/>
    <w:uiPriority w:val="99"/>
    <w:rsid w:val="000A39E6"/>
    <w:rPr>
      <w:rFonts w:ascii="MS Reference Sans Serif" w:hAnsi="MS Reference Sans Serif" w:cs="MS Reference Sans Serif"/>
      <w:b/>
      <w:bCs/>
      <w:smallCaps/>
      <w:sz w:val="12"/>
      <w:szCs w:val="12"/>
    </w:rPr>
  </w:style>
  <w:style w:type="character" w:customStyle="1" w:styleId="26">
    <w:name w:val="Основной текст с отступом 2 Знак"/>
    <w:link w:val="27"/>
    <w:rsid w:val="000A39E6"/>
    <w:rPr>
      <w:rFonts w:eastAsia="Times New Roman"/>
    </w:rPr>
  </w:style>
  <w:style w:type="character" w:customStyle="1" w:styleId="36">
    <w:name w:val="Основной текст 3 Знак"/>
    <w:link w:val="37"/>
    <w:rsid w:val="000A39E6"/>
    <w:rPr>
      <w:rFonts w:eastAsia="Times New Roman"/>
      <w:sz w:val="16"/>
      <w:szCs w:val="16"/>
    </w:rPr>
  </w:style>
  <w:style w:type="character" w:customStyle="1" w:styleId="15">
    <w:name w:val="Название Знак1"/>
    <w:rsid w:val="000A39E6"/>
    <w:rPr>
      <w:rFonts w:eastAsia="Times New Roman"/>
      <w:b/>
      <w:sz w:val="24"/>
      <w:szCs w:val="32"/>
    </w:rPr>
  </w:style>
  <w:style w:type="character" w:customStyle="1" w:styleId="16">
    <w:name w:val="Текст примечания Знак1"/>
    <w:link w:val="aff9"/>
    <w:rsid w:val="000A39E6"/>
    <w:rPr>
      <w:rFonts w:ascii="Calibri" w:eastAsia="Calibri" w:hAnsi="Calibri"/>
    </w:rPr>
  </w:style>
  <w:style w:type="character" w:customStyle="1" w:styleId="FontStyle20">
    <w:name w:val="Font Style20"/>
    <w:rsid w:val="000A39E6"/>
    <w:rPr>
      <w:rFonts w:ascii="Times New Roman" w:hAnsi="Times New Roman" w:cs="Times New Roman" w:hint="default"/>
      <w:sz w:val="22"/>
      <w:szCs w:val="22"/>
    </w:rPr>
  </w:style>
  <w:style w:type="character" w:customStyle="1" w:styleId="FontStyle64">
    <w:name w:val="Font Style64"/>
    <w:rsid w:val="000A39E6"/>
    <w:rPr>
      <w:rFonts w:ascii="Times New Roman" w:hAnsi="Times New Roman" w:cs="Times New Roman" w:hint="default"/>
      <w:color w:val="000000"/>
      <w:sz w:val="20"/>
      <w:szCs w:val="20"/>
    </w:rPr>
  </w:style>
  <w:style w:type="character" w:customStyle="1" w:styleId="FontStyle250">
    <w:name w:val="Font Style250"/>
    <w:rsid w:val="000A39E6"/>
    <w:rPr>
      <w:rFonts w:ascii="Franklin Gothic Medium" w:hAnsi="Franklin Gothic Medium" w:cs="Franklin Gothic Medium" w:hint="default"/>
      <w:i/>
      <w:iCs/>
      <w:sz w:val="14"/>
      <w:szCs w:val="14"/>
    </w:rPr>
  </w:style>
  <w:style w:type="character" w:customStyle="1" w:styleId="2TimesNewRoman54">
    <w:name w:val="Основной текст (2) + Times New Roman54"/>
    <w:aliases w:val="1168,5 pt150"/>
    <w:rsid w:val="000A39E6"/>
    <w:rPr>
      <w:rFonts w:ascii="Times New Roman" w:eastAsia="Lucida Sans Unicode" w:hAnsi="Times New Roman" w:cs="Times New Roman"/>
      <w:spacing w:val="0"/>
      <w:sz w:val="23"/>
      <w:szCs w:val="23"/>
      <w:shd w:val="clear" w:color="auto" w:fill="FFFFFF"/>
    </w:rPr>
  </w:style>
  <w:style w:type="character" w:customStyle="1" w:styleId="submenu-table">
    <w:name w:val="submenu-table"/>
    <w:rsid w:val="000A39E6"/>
  </w:style>
  <w:style w:type="character" w:customStyle="1" w:styleId="2TimesNewRoman59">
    <w:name w:val="Основной текст (2) + Times New Roman59"/>
    <w:aliases w:val="1173,5 pt155"/>
    <w:rsid w:val="000A39E6"/>
    <w:rPr>
      <w:rFonts w:ascii="Times New Roman" w:eastAsia="Lucida Sans Unicode" w:hAnsi="Times New Roman" w:cs="Times New Roman"/>
      <w:spacing w:val="0"/>
      <w:sz w:val="23"/>
      <w:szCs w:val="23"/>
      <w:shd w:val="clear" w:color="auto" w:fill="FFFFFF"/>
    </w:rPr>
  </w:style>
  <w:style w:type="character" w:customStyle="1" w:styleId="HTML">
    <w:name w:val="Стандартный HTML Знак"/>
    <w:link w:val="HTML0"/>
    <w:rsid w:val="000A39E6"/>
    <w:rPr>
      <w:rFonts w:ascii="Courier New" w:eastAsia="Times New Roman" w:hAnsi="Courier New" w:cs="Courier New"/>
    </w:rPr>
  </w:style>
  <w:style w:type="character" w:customStyle="1" w:styleId="2TimesNewRoman51">
    <w:name w:val="Основной текст (2) + Times New Roman51"/>
    <w:aliases w:val="1165,5 pt147,Полужирный37"/>
    <w:rsid w:val="000A39E6"/>
    <w:rPr>
      <w:rFonts w:ascii="Times New Roman" w:eastAsia="Lucida Sans Unicode" w:hAnsi="Times New Roman" w:cs="Times New Roman"/>
      <w:b/>
      <w:bCs/>
      <w:spacing w:val="0"/>
      <w:sz w:val="23"/>
      <w:szCs w:val="23"/>
      <w:shd w:val="clear" w:color="auto" w:fill="FFFFFF"/>
    </w:rPr>
  </w:style>
  <w:style w:type="character" w:customStyle="1" w:styleId="28">
    <w:name w:val="Основной текст 2 Знак"/>
    <w:link w:val="29"/>
    <w:rsid w:val="000A39E6"/>
    <w:rPr>
      <w:rFonts w:ascii="Calibri" w:eastAsia="Times New Roman" w:hAnsi="Calibri"/>
    </w:rPr>
  </w:style>
  <w:style w:type="character" w:customStyle="1" w:styleId="affa">
    <w:name w:val="Текст примечания Знак"/>
    <w:rsid w:val="000A39E6"/>
    <w:rPr>
      <w:kern w:val="2"/>
      <w:lang w:val="en-US" w:eastAsia="zh-CN"/>
    </w:rPr>
  </w:style>
  <w:style w:type="character" w:customStyle="1" w:styleId="default005f005fchar1char1">
    <w:name w:val="default_005f_005fchar1__char1"/>
    <w:rsid w:val="000A39E6"/>
    <w:rPr>
      <w:rFonts w:ascii="Times New Roman" w:hAnsi="Times New Roman" w:cs="Times New Roman" w:hint="default"/>
      <w:strike w:val="0"/>
      <w:dstrike w:val="0"/>
      <w:sz w:val="24"/>
      <w:u w:val="none"/>
    </w:rPr>
  </w:style>
  <w:style w:type="character" w:customStyle="1" w:styleId="FontStyle252">
    <w:name w:val="Font Style252"/>
    <w:uiPriority w:val="99"/>
    <w:rsid w:val="000A39E6"/>
    <w:rPr>
      <w:rFonts w:ascii="Century Schoolbook" w:hAnsi="Century Schoolbook" w:cs="Century Schoolbook"/>
      <w:b/>
      <w:bCs/>
      <w:sz w:val="14"/>
      <w:szCs w:val="14"/>
    </w:rPr>
  </w:style>
  <w:style w:type="character" w:customStyle="1" w:styleId="affb">
    <w:name w:val="Текст сноски Знак"/>
    <w:link w:val="affc"/>
    <w:uiPriority w:val="99"/>
    <w:rsid w:val="000A39E6"/>
    <w:rPr>
      <w:rFonts w:ascii="Calibri" w:eastAsia="Calibri" w:hAnsi="Calibri"/>
      <w:lang w:eastAsia="zh-CN"/>
    </w:rPr>
  </w:style>
  <w:style w:type="character" w:customStyle="1" w:styleId="FontStyle12">
    <w:name w:val="Font Style12"/>
    <w:rsid w:val="000A39E6"/>
    <w:rPr>
      <w:rFonts w:ascii="Times New Roman" w:hAnsi="Times New Roman" w:cs="Times New Roman"/>
      <w:b/>
      <w:bCs/>
      <w:sz w:val="22"/>
      <w:szCs w:val="22"/>
    </w:rPr>
  </w:style>
  <w:style w:type="character" w:customStyle="1" w:styleId="FontStyle217">
    <w:name w:val="Font Style217"/>
    <w:uiPriority w:val="99"/>
    <w:rsid w:val="000A39E6"/>
    <w:rPr>
      <w:rFonts w:ascii="Microsoft Sans Serif" w:hAnsi="Microsoft Sans Serif" w:cs="Microsoft Sans Serif" w:hint="default"/>
      <w:sz w:val="14"/>
      <w:szCs w:val="14"/>
    </w:rPr>
  </w:style>
  <w:style w:type="character" w:customStyle="1" w:styleId="FontStyle18">
    <w:name w:val="Font Style18"/>
    <w:rsid w:val="000A39E6"/>
    <w:rPr>
      <w:rFonts w:ascii="Times New Roman" w:hAnsi="Times New Roman" w:cs="Times New Roman" w:hint="default"/>
      <w:sz w:val="18"/>
      <w:szCs w:val="18"/>
    </w:rPr>
  </w:style>
  <w:style w:type="character" w:customStyle="1" w:styleId="FontStyle251">
    <w:name w:val="Font Style251"/>
    <w:rsid w:val="000A39E6"/>
    <w:rPr>
      <w:rFonts w:ascii="Microsoft Sans Serif" w:hAnsi="Microsoft Sans Serif" w:cs="Microsoft Sans Serif" w:hint="default"/>
      <w:b/>
      <w:bCs/>
      <w:sz w:val="10"/>
      <w:szCs w:val="10"/>
    </w:rPr>
  </w:style>
  <w:style w:type="character" w:customStyle="1" w:styleId="2TimesNewRoman60">
    <w:name w:val="Основной текст (2) + Times New Roman60"/>
    <w:aliases w:val="1174,5 pt156,Полужирный"/>
    <w:rsid w:val="000A39E6"/>
    <w:rPr>
      <w:rFonts w:ascii="Times New Roman" w:eastAsia="Lucida Sans Unicode" w:hAnsi="Times New Roman" w:cs="Times New Roman"/>
      <w:b/>
      <w:bCs/>
      <w:spacing w:val="0"/>
      <w:sz w:val="23"/>
      <w:szCs w:val="23"/>
      <w:shd w:val="clear" w:color="auto" w:fill="FFFFFF"/>
    </w:rPr>
  </w:style>
  <w:style w:type="character" w:customStyle="1" w:styleId="310">
    <w:name w:val="Заголовок 3 Знак1"/>
    <w:rsid w:val="000A39E6"/>
    <w:rPr>
      <w:rFonts w:ascii="Cambria" w:eastAsia="Times New Roman" w:hAnsi="Cambria" w:cs="Times New Roman"/>
      <w:b/>
      <w:bCs/>
      <w:color w:val="4F81BD"/>
    </w:rPr>
  </w:style>
  <w:style w:type="character" w:customStyle="1" w:styleId="125">
    <w:name w:val="Основной текст (125)_"/>
    <w:link w:val="1250"/>
    <w:rsid w:val="000A39E6"/>
    <w:rPr>
      <w:rFonts w:ascii="Book Antiqua" w:hAnsi="Book Antiqua" w:cs="Book Antiqua"/>
      <w:shd w:val="clear" w:color="auto" w:fill="FFFFFF"/>
    </w:rPr>
  </w:style>
  <w:style w:type="character" w:customStyle="1" w:styleId="2TimesNewRoman48">
    <w:name w:val="Основной текст (2) + Times New Roman48"/>
    <w:aliases w:val="1162,5 pt144"/>
    <w:rsid w:val="000A39E6"/>
    <w:rPr>
      <w:rFonts w:ascii="Times New Roman" w:eastAsia="Lucida Sans Unicode" w:hAnsi="Times New Roman" w:cs="Times New Roman"/>
      <w:spacing w:val="0"/>
      <w:sz w:val="23"/>
      <w:szCs w:val="23"/>
      <w:shd w:val="clear" w:color="auto" w:fill="FFFFFF"/>
    </w:rPr>
  </w:style>
  <w:style w:type="character" w:customStyle="1" w:styleId="s4">
    <w:name w:val="s4"/>
    <w:rsid w:val="000A39E6"/>
  </w:style>
  <w:style w:type="character" w:customStyle="1" w:styleId="color30">
    <w:name w:val="color_30"/>
    <w:rsid w:val="000A39E6"/>
  </w:style>
  <w:style w:type="character" w:customStyle="1" w:styleId="color15">
    <w:name w:val="color_15"/>
    <w:rsid w:val="000A39E6"/>
  </w:style>
  <w:style w:type="character" w:customStyle="1" w:styleId="2TimesNewRoman49">
    <w:name w:val="Основной текст (2) + Times New Roman49"/>
    <w:aliases w:val="1163,5 pt145,Полужирный36"/>
    <w:rsid w:val="000A39E6"/>
    <w:rPr>
      <w:rFonts w:ascii="Times New Roman" w:eastAsia="Lucida Sans Unicode" w:hAnsi="Times New Roman" w:cs="Times New Roman"/>
      <w:b/>
      <w:bCs/>
      <w:spacing w:val="0"/>
      <w:sz w:val="23"/>
      <w:szCs w:val="23"/>
      <w:shd w:val="clear" w:color="auto" w:fill="FFFFFF"/>
    </w:rPr>
  </w:style>
  <w:style w:type="character" w:customStyle="1" w:styleId="2TimesNewRoman63">
    <w:name w:val="Основной текст (2) + Times New Roman63"/>
    <w:aliases w:val="1177,5 pt159"/>
    <w:rsid w:val="000A39E6"/>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rsid w:val="000A39E6"/>
    <w:rPr>
      <w:rFonts w:ascii="Times New Roman" w:eastAsia="Lucida Sans Unicode" w:hAnsi="Times New Roman" w:cs="Times New Roman"/>
      <w:spacing w:val="0"/>
      <w:sz w:val="23"/>
      <w:szCs w:val="23"/>
      <w:shd w:val="clear" w:color="auto" w:fill="FFFFFF"/>
    </w:rPr>
  </w:style>
  <w:style w:type="character" w:customStyle="1" w:styleId="FontStyle261">
    <w:name w:val="Font Style261"/>
    <w:rsid w:val="000A39E6"/>
    <w:rPr>
      <w:rFonts w:ascii="Microsoft Sans Serif" w:hAnsi="Microsoft Sans Serif" w:cs="Microsoft Sans Serif" w:hint="default"/>
      <w:b/>
      <w:bCs/>
      <w:i/>
      <w:iCs/>
      <w:sz w:val="14"/>
      <w:szCs w:val="14"/>
    </w:rPr>
  </w:style>
  <w:style w:type="character" w:customStyle="1" w:styleId="17">
    <w:name w:val="Текст концевой сноски Знак1"/>
    <w:link w:val="affd"/>
    <w:rsid w:val="000A39E6"/>
    <w:rPr>
      <w:rFonts w:ascii="Calibri" w:eastAsia="Calibri" w:hAnsi="Calibri"/>
    </w:rPr>
  </w:style>
  <w:style w:type="character" w:customStyle="1" w:styleId="FontStyle11">
    <w:name w:val="Font Style11"/>
    <w:rsid w:val="000A39E6"/>
    <w:rPr>
      <w:rFonts w:ascii="Times New Roman" w:hAnsi="Times New Roman" w:cs="Times New Roman"/>
      <w:b/>
      <w:bCs/>
      <w:sz w:val="34"/>
      <w:szCs w:val="34"/>
    </w:rPr>
  </w:style>
  <w:style w:type="character" w:customStyle="1" w:styleId="2TimesNewRoman52">
    <w:name w:val="Основной текст (2) + Times New Roman52"/>
    <w:aliases w:val="1166,5 pt148"/>
    <w:rsid w:val="000A39E6"/>
    <w:rPr>
      <w:rFonts w:ascii="Times New Roman" w:eastAsia="Lucida Sans Unicode" w:hAnsi="Times New Roman" w:cs="Times New Roman"/>
      <w:spacing w:val="0"/>
      <w:sz w:val="23"/>
      <w:szCs w:val="23"/>
      <w:shd w:val="clear" w:color="auto" w:fill="FFFFFF"/>
    </w:rPr>
  </w:style>
  <w:style w:type="character" w:customStyle="1" w:styleId="2TimesNewRoman56">
    <w:name w:val="Основной текст (2) + Times New Roman56"/>
    <w:aliases w:val="1170,5 pt152"/>
    <w:rsid w:val="000A39E6"/>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rsid w:val="000A39E6"/>
    <w:rPr>
      <w:rFonts w:ascii="Times New Roman" w:eastAsia="Lucida Sans Unicode" w:hAnsi="Times New Roman" w:cs="Times New Roman"/>
      <w:spacing w:val="0"/>
      <w:sz w:val="23"/>
      <w:szCs w:val="23"/>
      <w:shd w:val="clear" w:color="auto" w:fill="FFFFFF"/>
    </w:rPr>
  </w:style>
  <w:style w:type="character" w:customStyle="1" w:styleId="butback">
    <w:name w:val="butback"/>
    <w:rsid w:val="000A39E6"/>
  </w:style>
  <w:style w:type="character" w:customStyle="1" w:styleId="c0">
    <w:name w:val="c0"/>
    <w:rsid w:val="000A39E6"/>
  </w:style>
  <w:style w:type="character" w:customStyle="1" w:styleId="38">
    <w:name w:val="Основной текст с отступом 3 Знак"/>
    <w:link w:val="39"/>
    <w:rsid w:val="000A39E6"/>
    <w:rPr>
      <w:rFonts w:eastAsia="Times New Roman"/>
      <w:sz w:val="16"/>
      <w:szCs w:val="16"/>
    </w:rPr>
  </w:style>
  <w:style w:type="character" w:customStyle="1" w:styleId="FontStyle65">
    <w:name w:val="Font Style65"/>
    <w:rsid w:val="000A39E6"/>
    <w:rPr>
      <w:rFonts w:ascii="Times New Roman" w:hAnsi="Times New Roman"/>
      <w:color w:val="000000"/>
      <w:sz w:val="22"/>
    </w:rPr>
  </w:style>
  <w:style w:type="character" w:customStyle="1" w:styleId="2TimesNewRoman55">
    <w:name w:val="Основной текст (2) + Times New Roman55"/>
    <w:aliases w:val="1169,5 pt151,Полужирный39"/>
    <w:rsid w:val="000A39E6"/>
    <w:rPr>
      <w:rFonts w:ascii="Times New Roman" w:eastAsia="Lucida Sans Unicode" w:hAnsi="Times New Roman" w:cs="Times New Roman"/>
      <w:b/>
      <w:bCs/>
      <w:spacing w:val="0"/>
      <w:sz w:val="23"/>
      <w:szCs w:val="23"/>
      <w:shd w:val="clear" w:color="auto" w:fill="FFFFFF"/>
    </w:rPr>
  </w:style>
  <w:style w:type="character" w:customStyle="1" w:styleId="63">
    <w:name w:val="Заголовок №6 + Не полужирный"/>
    <w:rsid w:val="000A39E6"/>
    <w:rPr>
      <w:rFonts w:ascii="Times New Roman" w:hAnsi="Times New Roman" w:cs="Times New Roman"/>
      <w:b w:val="0"/>
      <w:bCs w:val="0"/>
      <w:spacing w:val="0"/>
      <w:sz w:val="23"/>
      <w:szCs w:val="23"/>
      <w:shd w:val="clear" w:color="auto" w:fill="FFFFFF"/>
    </w:rPr>
  </w:style>
  <w:style w:type="character" w:customStyle="1" w:styleId="apple-converted-space">
    <w:name w:val="apple-converted-space"/>
    <w:rsid w:val="000A39E6"/>
  </w:style>
  <w:style w:type="character" w:customStyle="1" w:styleId="head1">
    <w:name w:val="head_1 Знак"/>
    <w:link w:val="head10"/>
    <w:rsid w:val="000A39E6"/>
    <w:rPr>
      <w:b/>
      <w:sz w:val="28"/>
      <w:szCs w:val="40"/>
    </w:rPr>
  </w:style>
  <w:style w:type="character" w:customStyle="1" w:styleId="FontStyle210">
    <w:name w:val="Font Style210"/>
    <w:rsid w:val="000A39E6"/>
    <w:rPr>
      <w:rFonts w:ascii="Microsoft Sans Serif" w:hAnsi="Microsoft Sans Serif" w:cs="Microsoft Sans Serif"/>
      <w:b/>
      <w:bCs/>
      <w:spacing w:val="-10"/>
      <w:sz w:val="46"/>
      <w:szCs w:val="46"/>
    </w:rPr>
  </w:style>
  <w:style w:type="character" w:customStyle="1" w:styleId="dash041e005f0431005f044b005f0447005f043d005f044b005f0439005f005fchar1char1">
    <w:name w:val="dash041e_005f0431_005f044b_005f0447_005f043d_005f044b_005f0439_005f_005fchar1__char1"/>
    <w:rsid w:val="000A39E6"/>
    <w:rPr>
      <w:rFonts w:ascii="Times New Roman" w:hAnsi="Times New Roman" w:cs="Times New Roman" w:hint="default"/>
      <w:strike w:val="0"/>
      <w:dstrike w:val="0"/>
      <w:sz w:val="24"/>
      <w:u w:val="none"/>
    </w:rPr>
  </w:style>
  <w:style w:type="character" w:customStyle="1" w:styleId="FontStyle17">
    <w:name w:val="Font Style17"/>
    <w:rsid w:val="000A39E6"/>
    <w:rPr>
      <w:rFonts w:ascii="Times New Roman" w:hAnsi="Times New Roman" w:cs="Times New Roman"/>
      <w:sz w:val="16"/>
      <w:szCs w:val="16"/>
    </w:rPr>
  </w:style>
  <w:style w:type="character" w:customStyle="1" w:styleId="FontStyle227">
    <w:name w:val="Font Style227"/>
    <w:uiPriority w:val="99"/>
    <w:rsid w:val="000A39E6"/>
    <w:rPr>
      <w:rFonts w:ascii="Microsoft Sans Serif" w:hAnsi="Microsoft Sans Serif" w:cs="Microsoft Sans Serif" w:hint="default"/>
      <w:b/>
      <w:bCs/>
      <w:sz w:val="20"/>
      <w:szCs w:val="20"/>
    </w:rPr>
  </w:style>
  <w:style w:type="paragraph" w:styleId="37">
    <w:name w:val="Body Text 3"/>
    <w:basedOn w:val="a"/>
    <w:link w:val="36"/>
    <w:rsid w:val="000A39E6"/>
    <w:pPr>
      <w:widowControl/>
      <w:autoSpaceDE/>
      <w:autoSpaceDN/>
      <w:spacing w:after="120"/>
    </w:pPr>
    <w:rPr>
      <w:rFonts w:asciiTheme="minorHAnsi" w:hAnsiTheme="minorHAnsi" w:cstheme="minorBidi"/>
      <w:kern w:val="2"/>
      <w:sz w:val="16"/>
      <w:szCs w:val="16"/>
    </w:rPr>
  </w:style>
  <w:style w:type="character" w:customStyle="1" w:styleId="311">
    <w:name w:val="Основной текст 3 Знак1"/>
    <w:basedOn w:val="a0"/>
    <w:uiPriority w:val="99"/>
    <w:semiHidden/>
    <w:rsid w:val="000A39E6"/>
    <w:rPr>
      <w:rFonts w:ascii="Times New Roman" w:eastAsia="Times New Roman" w:hAnsi="Times New Roman" w:cs="Times New Roman"/>
      <w:kern w:val="0"/>
      <w:sz w:val="16"/>
      <w:szCs w:val="16"/>
    </w:rPr>
  </w:style>
  <w:style w:type="paragraph" w:styleId="affc">
    <w:name w:val="footnote text"/>
    <w:basedOn w:val="a"/>
    <w:link w:val="affb"/>
    <w:uiPriority w:val="99"/>
    <w:rsid w:val="000A39E6"/>
    <w:pPr>
      <w:autoSpaceDE/>
      <w:autoSpaceDN/>
    </w:pPr>
    <w:rPr>
      <w:rFonts w:ascii="Calibri" w:eastAsia="Calibri" w:hAnsi="Calibri" w:cstheme="minorBidi"/>
      <w:kern w:val="2"/>
      <w:sz w:val="24"/>
      <w:szCs w:val="24"/>
      <w:lang w:eastAsia="zh-CN"/>
    </w:rPr>
  </w:style>
  <w:style w:type="character" w:customStyle="1" w:styleId="18">
    <w:name w:val="Текст сноски Знак1"/>
    <w:basedOn w:val="a0"/>
    <w:uiPriority w:val="99"/>
    <w:semiHidden/>
    <w:rsid w:val="000A39E6"/>
    <w:rPr>
      <w:rFonts w:ascii="Times New Roman" w:eastAsia="Times New Roman" w:hAnsi="Times New Roman" w:cs="Times New Roman"/>
      <w:kern w:val="0"/>
      <w:sz w:val="20"/>
      <w:szCs w:val="20"/>
    </w:rPr>
  </w:style>
  <w:style w:type="paragraph" w:styleId="aff6">
    <w:name w:val="Body Text Indent"/>
    <w:basedOn w:val="a"/>
    <w:link w:val="aff5"/>
    <w:rsid w:val="000A39E6"/>
    <w:pPr>
      <w:widowControl/>
      <w:autoSpaceDE/>
      <w:autoSpaceDN/>
      <w:spacing w:after="120" w:line="276" w:lineRule="auto"/>
      <w:ind w:left="283"/>
    </w:pPr>
    <w:rPr>
      <w:rFonts w:ascii="Calibri" w:hAnsi="Calibri" w:cstheme="minorBidi"/>
      <w:kern w:val="2"/>
      <w:sz w:val="24"/>
      <w:szCs w:val="24"/>
    </w:rPr>
  </w:style>
  <w:style w:type="character" w:customStyle="1" w:styleId="19">
    <w:name w:val="Основной текст с отступом Знак1"/>
    <w:basedOn w:val="a0"/>
    <w:uiPriority w:val="99"/>
    <w:semiHidden/>
    <w:rsid w:val="000A39E6"/>
    <w:rPr>
      <w:rFonts w:ascii="Times New Roman" w:eastAsia="Times New Roman" w:hAnsi="Times New Roman" w:cs="Times New Roman"/>
      <w:kern w:val="0"/>
      <w:sz w:val="22"/>
      <w:szCs w:val="22"/>
    </w:rPr>
  </w:style>
  <w:style w:type="paragraph" w:styleId="39">
    <w:name w:val="Body Text Indent 3"/>
    <w:basedOn w:val="a"/>
    <w:link w:val="38"/>
    <w:rsid w:val="000A39E6"/>
    <w:pPr>
      <w:widowControl/>
      <w:autoSpaceDE/>
      <w:autoSpaceDN/>
      <w:spacing w:after="120"/>
      <w:ind w:left="283"/>
    </w:pPr>
    <w:rPr>
      <w:rFonts w:asciiTheme="minorHAnsi" w:hAnsiTheme="minorHAnsi" w:cstheme="minorBidi"/>
      <w:kern w:val="2"/>
      <w:sz w:val="16"/>
      <w:szCs w:val="16"/>
    </w:rPr>
  </w:style>
  <w:style w:type="character" w:customStyle="1" w:styleId="312">
    <w:name w:val="Основной текст с отступом 3 Знак1"/>
    <w:basedOn w:val="a0"/>
    <w:uiPriority w:val="99"/>
    <w:semiHidden/>
    <w:rsid w:val="000A39E6"/>
    <w:rPr>
      <w:rFonts w:ascii="Times New Roman" w:eastAsia="Times New Roman" w:hAnsi="Times New Roman" w:cs="Times New Roman"/>
      <w:kern w:val="0"/>
      <w:sz w:val="16"/>
      <w:szCs w:val="16"/>
    </w:rPr>
  </w:style>
  <w:style w:type="paragraph" w:styleId="2a">
    <w:name w:val="List 2"/>
    <w:basedOn w:val="a"/>
    <w:rsid w:val="000A39E6"/>
    <w:pPr>
      <w:widowControl/>
      <w:tabs>
        <w:tab w:val="left" w:pos="360"/>
      </w:tabs>
      <w:autoSpaceDE/>
      <w:autoSpaceDN/>
      <w:spacing w:after="120"/>
      <w:ind w:left="360" w:hanging="360"/>
    </w:pPr>
    <w:rPr>
      <w:sz w:val="24"/>
      <w:szCs w:val="24"/>
      <w:lang w:eastAsia="ru-RU"/>
    </w:rPr>
  </w:style>
  <w:style w:type="paragraph" w:styleId="affe">
    <w:name w:val="Normal (Web)"/>
    <w:basedOn w:val="a"/>
    <w:rsid w:val="000A39E6"/>
    <w:pPr>
      <w:widowControl/>
      <w:autoSpaceDE/>
      <w:autoSpaceDN/>
      <w:spacing w:before="100" w:beforeAutospacing="1" w:after="100" w:afterAutospacing="1"/>
    </w:pPr>
    <w:rPr>
      <w:sz w:val="24"/>
      <w:szCs w:val="24"/>
      <w:lang w:eastAsia="ru-RU"/>
    </w:rPr>
  </w:style>
  <w:style w:type="paragraph" w:styleId="aff9">
    <w:name w:val="annotation text"/>
    <w:basedOn w:val="a"/>
    <w:link w:val="16"/>
    <w:rsid w:val="000A39E6"/>
    <w:pPr>
      <w:widowControl/>
      <w:autoSpaceDE/>
      <w:autoSpaceDN/>
      <w:spacing w:after="200"/>
    </w:pPr>
    <w:rPr>
      <w:rFonts w:ascii="Calibri" w:eastAsia="Calibri" w:hAnsi="Calibri" w:cstheme="minorBidi"/>
      <w:kern w:val="2"/>
      <w:sz w:val="24"/>
      <w:szCs w:val="24"/>
    </w:rPr>
  </w:style>
  <w:style w:type="character" w:customStyle="1" w:styleId="2b">
    <w:name w:val="Текст примечания Знак2"/>
    <w:basedOn w:val="a0"/>
    <w:uiPriority w:val="99"/>
    <w:semiHidden/>
    <w:rsid w:val="000A39E6"/>
    <w:rPr>
      <w:rFonts w:ascii="Times New Roman" w:eastAsia="Times New Roman" w:hAnsi="Times New Roman" w:cs="Times New Roman"/>
      <w:kern w:val="0"/>
      <w:sz w:val="20"/>
      <w:szCs w:val="20"/>
    </w:rPr>
  </w:style>
  <w:style w:type="paragraph" w:styleId="27">
    <w:name w:val="Body Text Indent 2"/>
    <w:basedOn w:val="a"/>
    <w:link w:val="26"/>
    <w:rsid w:val="000A39E6"/>
    <w:pPr>
      <w:widowControl/>
      <w:autoSpaceDE/>
      <w:autoSpaceDN/>
      <w:spacing w:after="120" w:line="480" w:lineRule="auto"/>
      <w:ind w:left="283"/>
    </w:pPr>
    <w:rPr>
      <w:rFonts w:asciiTheme="minorHAnsi" w:hAnsiTheme="minorHAnsi" w:cstheme="minorBidi"/>
      <w:kern w:val="2"/>
      <w:sz w:val="24"/>
      <w:szCs w:val="24"/>
    </w:rPr>
  </w:style>
  <w:style w:type="character" w:customStyle="1" w:styleId="210">
    <w:name w:val="Основной текст с отступом 2 Знак1"/>
    <w:basedOn w:val="a0"/>
    <w:uiPriority w:val="99"/>
    <w:semiHidden/>
    <w:rsid w:val="000A39E6"/>
    <w:rPr>
      <w:rFonts w:ascii="Times New Roman" w:eastAsia="Times New Roman" w:hAnsi="Times New Roman" w:cs="Times New Roman"/>
      <w:kern w:val="0"/>
      <w:sz w:val="22"/>
      <w:szCs w:val="22"/>
    </w:rPr>
  </w:style>
  <w:style w:type="paragraph" w:styleId="affd">
    <w:name w:val="endnote text"/>
    <w:basedOn w:val="a"/>
    <w:link w:val="17"/>
    <w:rsid w:val="000A39E6"/>
    <w:pPr>
      <w:widowControl/>
      <w:autoSpaceDE/>
      <w:autoSpaceDN/>
    </w:pPr>
    <w:rPr>
      <w:rFonts w:ascii="Calibri" w:eastAsia="Calibri" w:hAnsi="Calibri" w:cstheme="minorBidi"/>
      <w:kern w:val="2"/>
      <w:sz w:val="24"/>
      <w:szCs w:val="24"/>
    </w:rPr>
  </w:style>
  <w:style w:type="character" w:customStyle="1" w:styleId="2c">
    <w:name w:val="Текст концевой сноски Знак2"/>
    <w:basedOn w:val="a0"/>
    <w:uiPriority w:val="99"/>
    <w:semiHidden/>
    <w:rsid w:val="000A39E6"/>
    <w:rPr>
      <w:rFonts w:ascii="Times New Roman" w:eastAsia="Times New Roman" w:hAnsi="Times New Roman" w:cs="Times New Roman"/>
      <w:kern w:val="0"/>
      <w:sz w:val="20"/>
      <w:szCs w:val="20"/>
    </w:rPr>
  </w:style>
  <w:style w:type="character" w:customStyle="1" w:styleId="1a">
    <w:name w:val="Основной текст Знак1"/>
    <w:basedOn w:val="a0"/>
    <w:uiPriority w:val="99"/>
    <w:semiHidden/>
    <w:rsid w:val="000A39E6"/>
    <w:rPr>
      <w:sz w:val="24"/>
      <w:szCs w:val="24"/>
    </w:rPr>
  </w:style>
  <w:style w:type="paragraph" w:styleId="29">
    <w:name w:val="Body Text 2"/>
    <w:basedOn w:val="a"/>
    <w:link w:val="28"/>
    <w:rsid w:val="000A39E6"/>
    <w:pPr>
      <w:widowControl/>
      <w:autoSpaceDE/>
      <w:autoSpaceDN/>
      <w:spacing w:after="120" w:line="480" w:lineRule="auto"/>
    </w:pPr>
    <w:rPr>
      <w:rFonts w:ascii="Calibri" w:hAnsi="Calibri" w:cstheme="minorBidi"/>
      <w:kern w:val="2"/>
      <w:sz w:val="24"/>
      <w:szCs w:val="24"/>
    </w:rPr>
  </w:style>
  <w:style w:type="character" w:customStyle="1" w:styleId="211">
    <w:name w:val="Основной текст 2 Знак1"/>
    <w:basedOn w:val="a0"/>
    <w:uiPriority w:val="99"/>
    <w:semiHidden/>
    <w:rsid w:val="000A39E6"/>
    <w:rPr>
      <w:rFonts w:ascii="Times New Roman" w:eastAsia="Times New Roman" w:hAnsi="Times New Roman" w:cs="Times New Roman"/>
      <w:kern w:val="0"/>
      <w:sz w:val="22"/>
      <w:szCs w:val="22"/>
    </w:rPr>
  </w:style>
  <w:style w:type="paragraph" w:styleId="HTML0">
    <w:name w:val="HTML Preformatted"/>
    <w:basedOn w:val="a"/>
    <w:link w:val="HTML"/>
    <w:rsid w:val="000A3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kern w:val="2"/>
      <w:sz w:val="24"/>
      <w:szCs w:val="24"/>
    </w:rPr>
  </w:style>
  <w:style w:type="character" w:customStyle="1" w:styleId="HTML1">
    <w:name w:val="Стандартный HTML Знак1"/>
    <w:basedOn w:val="a0"/>
    <w:uiPriority w:val="99"/>
    <w:semiHidden/>
    <w:rsid w:val="000A39E6"/>
    <w:rPr>
      <w:rFonts w:ascii="Consolas" w:eastAsia="Times New Roman" w:hAnsi="Consolas" w:cs="Consolas"/>
      <w:kern w:val="0"/>
      <w:sz w:val="20"/>
      <w:szCs w:val="20"/>
    </w:rPr>
  </w:style>
  <w:style w:type="paragraph" w:customStyle="1" w:styleId="Style105">
    <w:name w:val="Style105"/>
    <w:basedOn w:val="a"/>
    <w:rsid w:val="000A39E6"/>
    <w:pPr>
      <w:adjustRightInd w:val="0"/>
    </w:pPr>
    <w:rPr>
      <w:rFonts w:ascii="Tahoma" w:hAnsi="Tahoma" w:cs="Tahoma"/>
      <w:kern w:val="2"/>
      <w:sz w:val="24"/>
      <w:szCs w:val="24"/>
      <w:lang w:val="en-US" w:eastAsia="zh-CN"/>
    </w:rPr>
  </w:style>
  <w:style w:type="paragraph" w:customStyle="1" w:styleId="Style90">
    <w:name w:val="Style90"/>
    <w:basedOn w:val="a"/>
    <w:rsid w:val="000A39E6"/>
    <w:pPr>
      <w:adjustRightInd w:val="0"/>
      <w:spacing w:line="262" w:lineRule="exact"/>
      <w:jc w:val="both"/>
    </w:pPr>
    <w:rPr>
      <w:rFonts w:ascii="Tahoma" w:hAnsi="Tahoma" w:cs="Tahoma"/>
      <w:kern w:val="2"/>
      <w:sz w:val="24"/>
      <w:szCs w:val="24"/>
      <w:lang w:val="en-US" w:eastAsia="zh-CN"/>
    </w:rPr>
  </w:style>
  <w:style w:type="paragraph" w:customStyle="1" w:styleId="all">
    <w:name w:val="#all"/>
    <w:basedOn w:val="a"/>
    <w:rsid w:val="000A39E6"/>
    <w:pPr>
      <w:widowControl/>
      <w:autoSpaceDE/>
      <w:autoSpaceDN/>
      <w:ind w:firstLine="567"/>
      <w:jc w:val="both"/>
    </w:pPr>
    <w:rPr>
      <w:sz w:val="24"/>
      <w:szCs w:val="28"/>
      <w:lang w:eastAsia="ru-RU"/>
    </w:rPr>
  </w:style>
  <w:style w:type="paragraph" w:customStyle="1" w:styleId="25">
    <w:name w:val="Основной текст (2)"/>
    <w:basedOn w:val="a"/>
    <w:link w:val="24"/>
    <w:rsid w:val="000A39E6"/>
    <w:pPr>
      <w:widowControl/>
      <w:shd w:val="clear" w:color="auto" w:fill="FFFFFF"/>
      <w:autoSpaceDE/>
      <w:autoSpaceDN/>
      <w:spacing w:before="120" w:after="120" w:line="263" w:lineRule="exact"/>
      <w:jc w:val="right"/>
    </w:pPr>
    <w:rPr>
      <w:rFonts w:ascii="Lucida Sans Unicode" w:eastAsia="Lucida Sans Unicode" w:hAnsi="Lucida Sans Unicode" w:cs="Lucida Sans Unicode"/>
      <w:spacing w:val="-10"/>
      <w:kern w:val="2"/>
      <w:sz w:val="24"/>
      <w:szCs w:val="24"/>
      <w:shd w:val="clear" w:color="auto" w:fill="FFFFFF"/>
    </w:rPr>
  </w:style>
  <w:style w:type="paragraph" w:customStyle="1" w:styleId="afff">
    <w:name w:val="Знак"/>
    <w:basedOn w:val="a"/>
    <w:rsid w:val="000A39E6"/>
    <w:pPr>
      <w:widowControl/>
      <w:autoSpaceDE/>
      <w:autoSpaceDN/>
      <w:spacing w:after="160" w:line="240" w:lineRule="exact"/>
    </w:pPr>
    <w:rPr>
      <w:rFonts w:ascii="Verdana" w:hAnsi="Verdana" w:cs="Verdana"/>
      <w:sz w:val="20"/>
      <w:szCs w:val="20"/>
      <w:lang w:val="en-US"/>
    </w:rPr>
  </w:style>
  <w:style w:type="paragraph" w:customStyle="1" w:styleId="1250">
    <w:name w:val="Основной текст (125)"/>
    <w:basedOn w:val="a"/>
    <w:link w:val="125"/>
    <w:rsid w:val="000A39E6"/>
    <w:pPr>
      <w:widowControl/>
      <w:shd w:val="clear" w:color="auto" w:fill="FFFFFF"/>
      <w:autoSpaceDE/>
      <w:autoSpaceDN/>
      <w:spacing w:line="240" w:lineRule="atLeast"/>
    </w:pPr>
    <w:rPr>
      <w:rFonts w:ascii="Book Antiqua" w:eastAsiaTheme="minorHAnsi" w:hAnsi="Book Antiqua" w:cs="Book Antiqua"/>
      <w:kern w:val="2"/>
      <w:sz w:val="24"/>
      <w:szCs w:val="24"/>
      <w:shd w:val="clear" w:color="auto" w:fill="FFFFFF"/>
    </w:rPr>
  </w:style>
  <w:style w:type="paragraph" w:customStyle="1" w:styleId="c6">
    <w:name w:val="c6"/>
    <w:basedOn w:val="a"/>
    <w:rsid w:val="000A39E6"/>
    <w:pPr>
      <w:widowControl/>
      <w:autoSpaceDE/>
      <w:autoSpaceDN/>
      <w:spacing w:before="100" w:beforeAutospacing="1" w:after="100" w:afterAutospacing="1"/>
    </w:pPr>
    <w:rPr>
      <w:sz w:val="24"/>
      <w:szCs w:val="24"/>
      <w:lang w:eastAsia="ru-RU"/>
    </w:rPr>
  </w:style>
  <w:style w:type="paragraph" w:customStyle="1" w:styleId="2cxspmiddle">
    <w:name w:val="2cxspmiddle"/>
    <w:basedOn w:val="a"/>
    <w:rsid w:val="000A39E6"/>
    <w:pPr>
      <w:widowControl/>
      <w:autoSpaceDE/>
      <w:autoSpaceDN/>
      <w:spacing w:before="100" w:beforeAutospacing="1" w:after="100" w:afterAutospacing="1"/>
    </w:pPr>
    <w:rPr>
      <w:sz w:val="24"/>
      <w:szCs w:val="24"/>
      <w:lang w:eastAsia="ru-RU"/>
    </w:rPr>
  </w:style>
  <w:style w:type="paragraph" w:customStyle="1" w:styleId="Style9">
    <w:name w:val="Style9"/>
    <w:basedOn w:val="a"/>
    <w:uiPriority w:val="99"/>
    <w:rsid w:val="000A39E6"/>
    <w:pPr>
      <w:adjustRightInd w:val="0"/>
      <w:spacing w:line="552" w:lineRule="exact"/>
    </w:pPr>
    <w:rPr>
      <w:sz w:val="24"/>
      <w:szCs w:val="24"/>
      <w:lang w:eastAsia="ru-RU"/>
    </w:rPr>
  </w:style>
  <w:style w:type="paragraph" w:customStyle="1" w:styleId="msonormalcxspmiddlecxspmiddle">
    <w:name w:val="msonormalcxspmiddlecxspmiddle"/>
    <w:basedOn w:val="a"/>
    <w:rsid w:val="000A39E6"/>
    <w:pPr>
      <w:widowControl/>
      <w:autoSpaceDE/>
      <w:autoSpaceDN/>
      <w:spacing w:before="100" w:beforeAutospacing="1" w:after="100" w:afterAutospacing="1"/>
    </w:pPr>
    <w:rPr>
      <w:sz w:val="24"/>
      <w:szCs w:val="24"/>
      <w:lang w:eastAsia="ru-RU"/>
    </w:rPr>
  </w:style>
  <w:style w:type="paragraph" w:customStyle="1" w:styleId="Style52">
    <w:name w:val="Style52"/>
    <w:basedOn w:val="a"/>
    <w:uiPriority w:val="99"/>
    <w:rsid w:val="000A39E6"/>
    <w:pPr>
      <w:adjustRightInd w:val="0"/>
      <w:spacing w:line="262" w:lineRule="exact"/>
      <w:ind w:firstLine="173"/>
      <w:jc w:val="both"/>
    </w:pPr>
    <w:rPr>
      <w:rFonts w:ascii="Tahoma" w:hAnsi="Tahoma" w:cs="Tahoma"/>
      <w:kern w:val="2"/>
      <w:sz w:val="24"/>
      <w:szCs w:val="24"/>
      <w:lang w:val="en-US" w:eastAsia="zh-CN"/>
    </w:rPr>
  </w:style>
  <w:style w:type="paragraph" w:customStyle="1" w:styleId="Style13">
    <w:name w:val="Style13"/>
    <w:basedOn w:val="a"/>
    <w:rsid w:val="000A39E6"/>
    <w:pPr>
      <w:adjustRightInd w:val="0"/>
      <w:spacing w:line="274" w:lineRule="exact"/>
    </w:pPr>
    <w:rPr>
      <w:sz w:val="24"/>
      <w:szCs w:val="24"/>
      <w:lang w:eastAsia="ru-RU"/>
    </w:rPr>
  </w:style>
  <w:style w:type="paragraph" w:customStyle="1" w:styleId="msobodytextindent2cxsplast">
    <w:name w:val="msobodytextindent2cxsplast"/>
    <w:basedOn w:val="a"/>
    <w:rsid w:val="000A39E6"/>
    <w:pPr>
      <w:widowControl/>
      <w:autoSpaceDE/>
      <w:autoSpaceDN/>
      <w:spacing w:before="100" w:beforeAutospacing="1" w:after="100" w:afterAutospacing="1"/>
    </w:pPr>
    <w:rPr>
      <w:sz w:val="24"/>
      <w:szCs w:val="24"/>
      <w:lang w:eastAsia="ru-RU"/>
    </w:rPr>
  </w:style>
  <w:style w:type="paragraph" w:customStyle="1" w:styleId="ConsPlusCell">
    <w:name w:val="ConsPlusCell"/>
    <w:rsid w:val="000A39E6"/>
    <w:pPr>
      <w:widowControl w:val="0"/>
      <w:autoSpaceDE w:val="0"/>
      <w:autoSpaceDN w:val="0"/>
      <w:adjustRightInd w:val="0"/>
    </w:pPr>
    <w:rPr>
      <w:rFonts w:ascii="Times New Roman" w:eastAsia="Times New Roman" w:hAnsi="Times New Roman" w:cs="Times New Roman"/>
      <w:kern w:val="0"/>
      <w:lang w:eastAsia="ru-RU"/>
    </w:rPr>
  </w:style>
  <w:style w:type="paragraph" w:customStyle="1" w:styleId="Style1">
    <w:name w:val="Style1"/>
    <w:basedOn w:val="a"/>
    <w:rsid w:val="000A39E6"/>
    <w:pPr>
      <w:adjustRightInd w:val="0"/>
      <w:spacing w:line="274" w:lineRule="exact"/>
      <w:jc w:val="both"/>
    </w:pPr>
    <w:rPr>
      <w:sz w:val="24"/>
      <w:szCs w:val="24"/>
      <w:lang w:eastAsia="ru-RU"/>
    </w:rPr>
  </w:style>
  <w:style w:type="paragraph" w:customStyle="1" w:styleId="TableContents">
    <w:name w:val="Table Contents"/>
    <w:basedOn w:val="Standard"/>
    <w:rsid w:val="000A39E6"/>
    <w:pPr>
      <w:suppressLineNumbers/>
    </w:pPr>
  </w:style>
  <w:style w:type="paragraph" w:customStyle="1" w:styleId="dlg">
    <w:name w:val="dlg"/>
    <w:basedOn w:val="a"/>
    <w:rsid w:val="000A39E6"/>
    <w:pPr>
      <w:widowControl/>
      <w:autoSpaceDE/>
      <w:autoSpaceDN/>
      <w:spacing w:line="360" w:lineRule="auto"/>
      <w:ind w:left="180" w:right="180"/>
    </w:pPr>
    <w:rPr>
      <w:sz w:val="18"/>
      <w:szCs w:val="18"/>
      <w:lang w:eastAsia="ru-RU"/>
    </w:rPr>
  </w:style>
  <w:style w:type="paragraph" w:customStyle="1" w:styleId="afff0">
    <w:name w:val="Буллит"/>
    <w:basedOn w:val="aff1"/>
    <w:rsid w:val="000A39E6"/>
    <w:pPr>
      <w:widowControl/>
      <w:ind w:firstLine="244"/>
      <w:textAlignment w:val="auto"/>
    </w:pPr>
    <w:rPr>
      <w:kern w:val="0"/>
      <w:lang w:val="ru-RU"/>
    </w:rPr>
  </w:style>
  <w:style w:type="paragraph" w:customStyle="1" w:styleId="1b">
    <w:name w:val="Знак1"/>
    <w:basedOn w:val="a"/>
    <w:rsid w:val="000A39E6"/>
    <w:pPr>
      <w:widowControl/>
      <w:autoSpaceDE/>
      <w:autoSpaceDN/>
      <w:spacing w:after="160" w:line="240" w:lineRule="exact"/>
    </w:pPr>
    <w:rPr>
      <w:rFonts w:ascii="Verdana" w:hAnsi="Verdana"/>
      <w:sz w:val="20"/>
      <w:szCs w:val="20"/>
      <w:lang w:val="en-US"/>
    </w:rPr>
  </w:style>
  <w:style w:type="paragraph" w:customStyle="1" w:styleId="msobodytext3cxsplast">
    <w:name w:val="msobodytext3cxsplast"/>
    <w:basedOn w:val="a"/>
    <w:rsid w:val="000A39E6"/>
    <w:pPr>
      <w:widowControl/>
      <w:autoSpaceDE/>
      <w:autoSpaceDN/>
      <w:spacing w:before="100" w:beforeAutospacing="1" w:after="100" w:afterAutospacing="1"/>
    </w:pPr>
    <w:rPr>
      <w:sz w:val="24"/>
      <w:szCs w:val="24"/>
      <w:lang w:eastAsia="ru-RU"/>
    </w:rPr>
  </w:style>
  <w:style w:type="paragraph" w:customStyle="1" w:styleId="Style117">
    <w:name w:val="Style117"/>
    <w:basedOn w:val="a"/>
    <w:rsid w:val="000A39E6"/>
    <w:pPr>
      <w:adjustRightInd w:val="0"/>
      <w:spacing w:line="262" w:lineRule="exact"/>
      <w:jc w:val="both"/>
    </w:pPr>
    <w:rPr>
      <w:rFonts w:ascii="Tahoma" w:hAnsi="Tahoma" w:cs="Tahoma"/>
      <w:kern w:val="2"/>
      <w:sz w:val="24"/>
      <w:szCs w:val="24"/>
      <w:lang w:val="en-US" w:eastAsia="zh-CN"/>
    </w:rPr>
  </w:style>
  <w:style w:type="paragraph" w:customStyle="1" w:styleId="p8">
    <w:name w:val="p8"/>
    <w:basedOn w:val="a"/>
    <w:rsid w:val="000A39E6"/>
    <w:pPr>
      <w:widowControl/>
      <w:autoSpaceDE/>
      <w:autoSpaceDN/>
      <w:spacing w:before="100" w:beforeAutospacing="1" w:after="100" w:afterAutospacing="1"/>
    </w:pPr>
    <w:rPr>
      <w:rFonts w:eastAsia="Batang"/>
      <w:sz w:val="24"/>
      <w:szCs w:val="24"/>
      <w:lang w:eastAsia="ko-KR"/>
    </w:rPr>
  </w:style>
  <w:style w:type="paragraph" w:customStyle="1" w:styleId="Style131">
    <w:name w:val="Style131"/>
    <w:basedOn w:val="a"/>
    <w:rsid w:val="000A39E6"/>
    <w:pPr>
      <w:adjustRightInd w:val="0"/>
    </w:pPr>
    <w:rPr>
      <w:rFonts w:ascii="Tahoma" w:hAnsi="Tahoma" w:cs="Tahoma"/>
      <w:kern w:val="2"/>
      <w:sz w:val="24"/>
      <w:szCs w:val="24"/>
      <w:lang w:val="en-US" w:eastAsia="zh-CN"/>
    </w:rPr>
  </w:style>
  <w:style w:type="paragraph" w:customStyle="1" w:styleId="msobodytextcxspmiddlecxspmiddle">
    <w:name w:val="msobodytextcxspmiddlecxspmiddle"/>
    <w:basedOn w:val="a"/>
    <w:rsid w:val="000A39E6"/>
    <w:pPr>
      <w:widowControl/>
      <w:autoSpaceDE/>
      <w:autoSpaceDN/>
      <w:spacing w:before="100" w:beforeAutospacing="1" w:after="100" w:afterAutospacing="1"/>
    </w:pPr>
    <w:rPr>
      <w:sz w:val="24"/>
      <w:szCs w:val="24"/>
      <w:lang w:eastAsia="ru-RU"/>
    </w:rPr>
  </w:style>
  <w:style w:type="paragraph" w:customStyle="1" w:styleId="2cxsplast">
    <w:name w:val="2cxsplast"/>
    <w:basedOn w:val="a"/>
    <w:rsid w:val="000A39E6"/>
    <w:pPr>
      <w:widowControl/>
      <w:autoSpaceDE/>
      <w:autoSpaceDN/>
      <w:spacing w:before="100" w:beforeAutospacing="1" w:after="100" w:afterAutospacing="1"/>
    </w:pPr>
    <w:rPr>
      <w:sz w:val="24"/>
      <w:szCs w:val="24"/>
      <w:lang w:eastAsia="ru-RU"/>
    </w:rPr>
  </w:style>
  <w:style w:type="paragraph" w:customStyle="1" w:styleId="msobodytextindent2cxspmiddle">
    <w:name w:val="msobodytextindent2cxspmiddle"/>
    <w:basedOn w:val="a"/>
    <w:rsid w:val="000A39E6"/>
    <w:pPr>
      <w:widowControl/>
      <w:autoSpaceDE/>
      <w:autoSpaceDN/>
      <w:spacing w:before="100" w:beforeAutospacing="1" w:after="100" w:afterAutospacing="1"/>
    </w:pPr>
    <w:rPr>
      <w:sz w:val="24"/>
      <w:szCs w:val="24"/>
      <w:lang w:eastAsia="ru-RU"/>
    </w:rPr>
  </w:style>
  <w:style w:type="paragraph" w:customStyle="1" w:styleId="Style26">
    <w:name w:val="Style26"/>
    <w:basedOn w:val="a"/>
    <w:rsid w:val="000A39E6"/>
    <w:pPr>
      <w:adjustRightInd w:val="0"/>
    </w:pPr>
    <w:rPr>
      <w:rFonts w:ascii="Tahoma" w:eastAsia="Calibri" w:hAnsi="Tahoma" w:cs="Tahoma"/>
      <w:sz w:val="24"/>
      <w:szCs w:val="24"/>
      <w:lang w:eastAsia="ru-RU"/>
    </w:rPr>
  </w:style>
  <w:style w:type="paragraph" w:customStyle="1" w:styleId="Style6">
    <w:name w:val="Style6"/>
    <w:basedOn w:val="a"/>
    <w:rsid w:val="000A39E6"/>
    <w:pPr>
      <w:adjustRightInd w:val="0"/>
    </w:pPr>
    <w:rPr>
      <w:sz w:val="24"/>
      <w:szCs w:val="24"/>
      <w:lang w:eastAsia="ru-RU"/>
    </w:rPr>
  </w:style>
  <w:style w:type="paragraph" w:customStyle="1" w:styleId="Style140">
    <w:name w:val="Style140"/>
    <w:basedOn w:val="a"/>
    <w:rsid w:val="000A39E6"/>
    <w:pPr>
      <w:adjustRightInd w:val="0"/>
    </w:pPr>
    <w:rPr>
      <w:rFonts w:ascii="Tahoma" w:hAnsi="Tahoma" w:cs="Tahoma"/>
      <w:sz w:val="24"/>
      <w:szCs w:val="24"/>
      <w:lang w:eastAsia="ru-RU"/>
    </w:rPr>
  </w:style>
  <w:style w:type="paragraph" w:customStyle="1" w:styleId="default">
    <w:name w:val="default"/>
    <w:basedOn w:val="a"/>
    <w:rsid w:val="000A39E6"/>
    <w:pPr>
      <w:widowControl/>
      <w:autoSpaceDE/>
      <w:autoSpaceDN/>
    </w:pPr>
    <w:rPr>
      <w:sz w:val="24"/>
      <w:szCs w:val="24"/>
      <w:lang w:eastAsia="ru-RU"/>
    </w:rPr>
  </w:style>
  <w:style w:type="paragraph" w:customStyle="1" w:styleId="2cxspmiddlecxspmiddle">
    <w:name w:val="2cxspmiddlecxspmiddle"/>
    <w:basedOn w:val="a"/>
    <w:rsid w:val="000A39E6"/>
    <w:pPr>
      <w:widowControl/>
      <w:autoSpaceDE/>
      <w:autoSpaceDN/>
      <w:spacing w:before="100" w:beforeAutospacing="1" w:after="100" w:afterAutospacing="1"/>
    </w:pPr>
    <w:rPr>
      <w:sz w:val="24"/>
      <w:szCs w:val="24"/>
      <w:lang w:eastAsia="ru-RU"/>
    </w:rPr>
  </w:style>
  <w:style w:type="paragraph" w:customStyle="1" w:styleId="p5">
    <w:name w:val="p5"/>
    <w:basedOn w:val="a"/>
    <w:rsid w:val="000A39E6"/>
    <w:pPr>
      <w:widowControl/>
      <w:autoSpaceDE/>
      <w:autoSpaceDN/>
      <w:spacing w:before="100" w:beforeAutospacing="1" w:after="100" w:afterAutospacing="1"/>
    </w:pPr>
    <w:rPr>
      <w:rFonts w:eastAsia="Batang"/>
      <w:sz w:val="24"/>
      <w:szCs w:val="24"/>
      <w:lang w:eastAsia="ko-KR"/>
    </w:rPr>
  </w:style>
  <w:style w:type="paragraph" w:customStyle="1" w:styleId="msonormalcxspmiddle">
    <w:name w:val="msonormalcxspmiddle"/>
    <w:basedOn w:val="a"/>
    <w:rsid w:val="000A39E6"/>
    <w:pPr>
      <w:widowControl/>
      <w:autoSpaceDE/>
      <w:autoSpaceDN/>
      <w:spacing w:before="100" w:beforeAutospacing="1" w:after="100" w:afterAutospacing="1"/>
    </w:pPr>
    <w:rPr>
      <w:sz w:val="24"/>
      <w:szCs w:val="24"/>
      <w:lang w:eastAsia="ru-RU"/>
    </w:rPr>
  </w:style>
  <w:style w:type="paragraph" w:customStyle="1" w:styleId="msobodytextcxsplast">
    <w:name w:val="msobodytextcxsplast"/>
    <w:basedOn w:val="a"/>
    <w:rsid w:val="000A39E6"/>
    <w:pPr>
      <w:widowControl/>
      <w:autoSpaceDE/>
      <w:autoSpaceDN/>
      <w:spacing w:before="100" w:beforeAutospacing="1" w:after="100" w:afterAutospacing="1"/>
    </w:pPr>
    <w:rPr>
      <w:sz w:val="24"/>
      <w:szCs w:val="24"/>
      <w:lang w:eastAsia="ru-RU"/>
    </w:rPr>
  </w:style>
  <w:style w:type="paragraph" w:customStyle="1" w:styleId="Style12">
    <w:name w:val="Style12"/>
    <w:basedOn w:val="a"/>
    <w:uiPriority w:val="99"/>
    <w:rsid w:val="000A39E6"/>
    <w:pPr>
      <w:adjustRightInd w:val="0"/>
    </w:pPr>
    <w:rPr>
      <w:sz w:val="24"/>
      <w:szCs w:val="24"/>
      <w:lang w:eastAsia="ru-RU"/>
    </w:rPr>
  </w:style>
  <w:style w:type="paragraph" w:customStyle="1" w:styleId="ConsNormal">
    <w:name w:val="ConsNormal"/>
    <w:rsid w:val="000A39E6"/>
    <w:pPr>
      <w:widowControl w:val="0"/>
      <w:suppressAutoHyphens/>
      <w:autoSpaceDE w:val="0"/>
      <w:ind w:firstLine="720"/>
    </w:pPr>
    <w:rPr>
      <w:rFonts w:ascii="Arial" w:eastAsia="Arial" w:hAnsi="Arial" w:cs="Times New Roman"/>
      <w:kern w:val="0"/>
      <w:sz w:val="16"/>
      <w:szCs w:val="16"/>
      <w:lang w:eastAsia="ru-RU"/>
    </w:rPr>
  </w:style>
  <w:style w:type="paragraph" w:customStyle="1" w:styleId="LTGliederung1">
    <w:name w:val="???????~LT~Gliederung 1"/>
    <w:rsid w:val="000A39E6"/>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eastAsia="Times New Roman" w:hAnsi="Lucida Sans Unicode" w:cs="Lucida Sans Unicode"/>
      <w:color w:val="000000"/>
      <w:kern w:val="0"/>
      <w:sz w:val="64"/>
      <w:szCs w:val="64"/>
      <w:lang w:eastAsia="ru-RU"/>
    </w:rPr>
  </w:style>
  <w:style w:type="paragraph" w:customStyle="1" w:styleId="font8">
    <w:name w:val="font_8"/>
    <w:basedOn w:val="a"/>
    <w:rsid w:val="000A39E6"/>
    <w:pPr>
      <w:widowControl/>
      <w:autoSpaceDE/>
      <w:autoSpaceDN/>
      <w:spacing w:before="100" w:beforeAutospacing="1" w:after="100" w:afterAutospacing="1"/>
    </w:pPr>
    <w:rPr>
      <w:sz w:val="24"/>
      <w:szCs w:val="24"/>
      <w:lang w:eastAsia="ru-RU"/>
    </w:rPr>
  </w:style>
  <w:style w:type="paragraph" w:customStyle="1" w:styleId="afff1">
    <w:name w:val="Содержимое таблицы"/>
    <w:basedOn w:val="a"/>
    <w:rsid w:val="000A39E6"/>
    <w:pPr>
      <w:suppressLineNumbers/>
      <w:suppressAutoHyphens/>
      <w:autoSpaceDE/>
      <w:autoSpaceDN/>
    </w:pPr>
    <w:rPr>
      <w:rFonts w:eastAsia="SimSun" w:cs="Tahoma"/>
      <w:kern w:val="1"/>
      <w:sz w:val="24"/>
      <w:szCs w:val="24"/>
      <w:lang w:eastAsia="hi-IN" w:bidi="hi-IN"/>
    </w:rPr>
  </w:style>
  <w:style w:type="paragraph" w:customStyle="1" w:styleId="35">
    <w:name w:val="Основной текст (3)"/>
    <w:basedOn w:val="a"/>
    <w:link w:val="34"/>
    <w:rsid w:val="000A39E6"/>
    <w:pPr>
      <w:widowControl/>
      <w:shd w:val="clear" w:color="auto" w:fill="FFFFFF"/>
      <w:autoSpaceDE/>
      <w:autoSpaceDN/>
      <w:spacing w:line="259" w:lineRule="exact"/>
      <w:jc w:val="both"/>
    </w:pPr>
    <w:rPr>
      <w:rFonts w:asciiTheme="minorHAnsi" w:hAnsiTheme="minorHAnsi" w:cstheme="minorBidi"/>
      <w:kern w:val="2"/>
      <w:sz w:val="24"/>
      <w:szCs w:val="24"/>
      <w:shd w:val="clear" w:color="auto" w:fill="FFFFFF"/>
    </w:rPr>
  </w:style>
  <w:style w:type="paragraph" w:customStyle="1" w:styleId="33">
    <w:name w:val="Заголовок №3"/>
    <w:basedOn w:val="a"/>
    <w:link w:val="32"/>
    <w:rsid w:val="000A39E6"/>
    <w:pPr>
      <w:widowControl/>
      <w:shd w:val="clear" w:color="auto" w:fill="FFFFFF"/>
      <w:autoSpaceDE/>
      <w:autoSpaceDN/>
      <w:spacing w:before="120" w:after="120" w:line="259" w:lineRule="exact"/>
      <w:outlineLvl w:val="2"/>
    </w:pPr>
    <w:rPr>
      <w:rFonts w:ascii="Lucida Sans Unicode" w:eastAsia="Lucida Sans Unicode" w:hAnsi="Lucida Sans Unicode" w:cs="Lucida Sans Unicode"/>
      <w:spacing w:val="-10"/>
      <w:kern w:val="2"/>
      <w:sz w:val="24"/>
      <w:szCs w:val="24"/>
      <w:shd w:val="clear" w:color="auto" w:fill="FFFFFF"/>
    </w:rPr>
  </w:style>
  <w:style w:type="paragraph" w:customStyle="1" w:styleId="Style5">
    <w:name w:val="Style5"/>
    <w:basedOn w:val="a"/>
    <w:uiPriority w:val="99"/>
    <w:rsid w:val="000A39E6"/>
    <w:pPr>
      <w:adjustRightInd w:val="0"/>
      <w:spacing w:line="221" w:lineRule="exact"/>
    </w:pPr>
    <w:rPr>
      <w:kern w:val="2"/>
      <w:sz w:val="24"/>
      <w:szCs w:val="24"/>
      <w:lang w:val="en-US" w:eastAsia="ru-RU"/>
    </w:rPr>
  </w:style>
  <w:style w:type="paragraph" w:customStyle="1" w:styleId="Standard">
    <w:name w:val="Standard"/>
    <w:rsid w:val="000A39E6"/>
    <w:pPr>
      <w:widowControl w:val="0"/>
      <w:suppressAutoHyphens/>
      <w:autoSpaceDN w:val="0"/>
    </w:pPr>
    <w:rPr>
      <w:rFonts w:ascii="Times New Roman" w:eastAsia="Calibri" w:hAnsi="Times New Roman" w:cs="Tahoma"/>
      <w:kern w:val="3"/>
      <w:lang w:eastAsia="ru-RU"/>
    </w:rPr>
  </w:style>
  <w:style w:type="paragraph" w:customStyle="1" w:styleId="msobodytextcxspmiddle">
    <w:name w:val="msobodytextcxspmiddle"/>
    <w:basedOn w:val="a"/>
    <w:rsid w:val="000A39E6"/>
    <w:pPr>
      <w:widowControl/>
      <w:autoSpaceDE/>
      <w:autoSpaceDN/>
      <w:spacing w:before="100" w:beforeAutospacing="1" w:after="100" w:afterAutospacing="1"/>
    </w:pPr>
    <w:rPr>
      <w:sz w:val="24"/>
      <w:szCs w:val="24"/>
      <w:lang w:eastAsia="ru-RU"/>
    </w:rPr>
  </w:style>
  <w:style w:type="paragraph" w:customStyle="1" w:styleId="head10">
    <w:name w:val="head_1"/>
    <w:basedOn w:val="a"/>
    <w:link w:val="head1"/>
    <w:rsid w:val="000A39E6"/>
    <w:pPr>
      <w:widowControl/>
      <w:autoSpaceDE/>
      <w:autoSpaceDN/>
      <w:spacing w:before="360" w:after="360" w:line="360" w:lineRule="auto"/>
      <w:jc w:val="center"/>
    </w:pPr>
    <w:rPr>
      <w:rFonts w:asciiTheme="minorHAnsi" w:eastAsiaTheme="minorHAnsi" w:hAnsiTheme="minorHAnsi" w:cstheme="minorBidi"/>
      <w:b/>
      <w:kern w:val="2"/>
      <w:sz w:val="28"/>
      <w:szCs w:val="40"/>
    </w:rPr>
  </w:style>
  <w:style w:type="paragraph" w:customStyle="1" w:styleId="tb">
    <w:name w:val="tb"/>
    <w:basedOn w:val="a"/>
    <w:rsid w:val="000A39E6"/>
    <w:pPr>
      <w:widowControl/>
      <w:autoSpaceDE/>
      <w:autoSpaceDN/>
      <w:spacing w:before="30" w:after="30"/>
      <w:ind w:left="30" w:right="30"/>
    </w:pPr>
    <w:rPr>
      <w:sz w:val="16"/>
      <w:szCs w:val="16"/>
      <w:lang w:eastAsia="ru-RU"/>
    </w:rPr>
  </w:style>
  <w:style w:type="paragraph" w:customStyle="1" w:styleId="1c">
    <w:name w:val="Без интервала1"/>
    <w:rsid w:val="000A39E6"/>
    <w:rPr>
      <w:rFonts w:ascii="Calibri" w:eastAsia="SimSun" w:hAnsi="Calibri" w:cs="Times New Roman"/>
      <w:kern w:val="0"/>
      <w:sz w:val="20"/>
      <w:szCs w:val="20"/>
      <w:lang w:eastAsia="ru-RU"/>
    </w:rPr>
  </w:style>
  <w:style w:type="paragraph" w:customStyle="1" w:styleId="1d">
    <w:name w:val="Текст1"/>
    <w:rsid w:val="000A39E6"/>
    <w:pPr>
      <w:widowControl w:val="0"/>
      <w:suppressAutoHyphens/>
      <w:spacing w:line="100" w:lineRule="atLeast"/>
    </w:pPr>
    <w:rPr>
      <w:rFonts w:ascii="Courier New" w:eastAsia="Times New Roman" w:hAnsi="Courier New" w:cs="Courier New"/>
      <w:sz w:val="20"/>
      <w:szCs w:val="20"/>
      <w:lang w:eastAsia="ar-SA"/>
    </w:rPr>
  </w:style>
  <w:style w:type="paragraph" w:customStyle="1" w:styleId="ConsPlusNonformat">
    <w:name w:val="ConsPlusNonformat"/>
    <w:rsid w:val="000A39E6"/>
    <w:pPr>
      <w:widowControl w:val="0"/>
      <w:autoSpaceDE w:val="0"/>
      <w:autoSpaceDN w:val="0"/>
      <w:adjustRightInd w:val="0"/>
    </w:pPr>
    <w:rPr>
      <w:rFonts w:ascii="Courier New" w:eastAsia="Times New Roman" w:hAnsi="Courier New" w:cs="Courier New"/>
      <w:kern w:val="0"/>
      <w:sz w:val="20"/>
      <w:szCs w:val="20"/>
      <w:lang w:eastAsia="ru-RU"/>
    </w:rPr>
  </w:style>
  <w:style w:type="paragraph" w:customStyle="1" w:styleId="2d">
    <w:name w:val="Стиль2"/>
    <w:basedOn w:val="a"/>
    <w:rsid w:val="000A39E6"/>
    <w:pPr>
      <w:widowControl/>
      <w:tabs>
        <w:tab w:val="left" w:pos="537"/>
        <w:tab w:val="left" w:pos="1080"/>
      </w:tabs>
      <w:autoSpaceDE/>
      <w:autoSpaceDN/>
      <w:spacing w:line="360" w:lineRule="auto"/>
      <w:ind w:left="1080" w:hanging="371"/>
    </w:pPr>
    <w:rPr>
      <w:sz w:val="24"/>
      <w:szCs w:val="24"/>
      <w:lang w:eastAsia="ru-RU"/>
    </w:rPr>
  </w:style>
  <w:style w:type="paragraph" w:customStyle="1" w:styleId="Style8">
    <w:name w:val="Style8"/>
    <w:basedOn w:val="a"/>
    <w:rsid w:val="000A39E6"/>
    <w:pPr>
      <w:adjustRightInd w:val="0"/>
    </w:pPr>
    <w:rPr>
      <w:sz w:val="24"/>
      <w:szCs w:val="24"/>
      <w:lang w:eastAsia="ru-RU"/>
    </w:rPr>
  </w:style>
  <w:style w:type="paragraph" w:customStyle="1" w:styleId="NormalWebCharChar">
    <w:name w:val="Normal (Web) Char Char"/>
    <w:basedOn w:val="a"/>
    <w:rsid w:val="000A39E6"/>
    <w:pPr>
      <w:autoSpaceDE/>
      <w:autoSpaceDN/>
      <w:spacing w:before="100" w:beforeAutospacing="1" w:after="100" w:afterAutospacing="1"/>
    </w:pPr>
    <w:rPr>
      <w:kern w:val="2"/>
      <w:sz w:val="24"/>
      <w:szCs w:val="24"/>
      <w:lang w:val="en-US" w:eastAsia="ru-RU"/>
    </w:rPr>
  </w:style>
  <w:style w:type="paragraph" w:customStyle="1" w:styleId="313">
    <w:name w:val="Заголовок 31"/>
    <w:basedOn w:val="a"/>
    <w:next w:val="a"/>
    <w:rsid w:val="000A39E6"/>
    <w:pPr>
      <w:keepNext/>
      <w:keepLines/>
      <w:widowControl/>
      <w:autoSpaceDE/>
      <w:autoSpaceDN/>
      <w:spacing w:before="200" w:line="276" w:lineRule="auto"/>
      <w:outlineLvl w:val="2"/>
    </w:pPr>
    <w:rPr>
      <w:rFonts w:ascii="Arial" w:hAnsi="Arial"/>
      <w:b/>
      <w:bCs/>
      <w:color w:val="4F81BD"/>
      <w:lang w:eastAsia="ru-RU"/>
    </w:rPr>
  </w:style>
  <w:style w:type="paragraph" w:customStyle="1" w:styleId="msobodytextindentcxspmiddle">
    <w:name w:val="msobodytextindentcxspmiddle"/>
    <w:basedOn w:val="a"/>
    <w:rsid w:val="000A39E6"/>
    <w:pPr>
      <w:widowControl/>
      <w:autoSpaceDE/>
      <w:autoSpaceDN/>
      <w:spacing w:before="100" w:beforeAutospacing="1" w:after="100" w:afterAutospacing="1"/>
    </w:pPr>
    <w:rPr>
      <w:sz w:val="24"/>
      <w:szCs w:val="24"/>
      <w:lang w:eastAsia="ru-RU"/>
    </w:rPr>
  </w:style>
  <w:style w:type="paragraph" w:customStyle="1" w:styleId="1e">
    <w:name w:val="Заг 1"/>
    <w:basedOn w:val="aff1"/>
    <w:rsid w:val="000A39E6"/>
    <w:pPr>
      <w:keepNext/>
      <w:pageBreakBefore/>
      <w:spacing w:after="170" w:line="296" w:lineRule="atLeast"/>
      <w:ind w:firstLine="0"/>
      <w:jc w:val="center"/>
    </w:pPr>
    <w:rPr>
      <w:rFonts w:ascii="PragmaticaC" w:hAnsi="PragmaticaC" w:cs="PragmaticaC"/>
      <w:b/>
      <w:bCs/>
      <w:caps/>
      <w:sz w:val="26"/>
      <w:szCs w:val="26"/>
    </w:rPr>
  </w:style>
  <w:style w:type="paragraph" w:customStyle="1" w:styleId="3a">
    <w:name w:val="Заг 3"/>
    <w:basedOn w:val="23"/>
    <w:rsid w:val="000A39E6"/>
    <w:pPr>
      <w:widowControl/>
      <w:spacing w:before="255" w:after="113" w:line="240" w:lineRule="atLeast"/>
      <w:textAlignment w:val="auto"/>
    </w:pPr>
    <w:rPr>
      <w:i/>
      <w:iCs/>
      <w:kern w:val="0"/>
      <w:sz w:val="23"/>
      <w:szCs w:val="23"/>
      <w:lang w:val="ru-RU"/>
    </w:rPr>
  </w:style>
  <w:style w:type="paragraph" w:customStyle="1" w:styleId="msocommenttextcxsplast">
    <w:name w:val="msocommenttextcxsplast"/>
    <w:basedOn w:val="a"/>
    <w:rsid w:val="000A39E6"/>
    <w:pPr>
      <w:widowControl/>
      <w:autoSpaceDE/>
      <w:autoSpaceDN/>
      <w:spacing w:before="100" w:beforeAutospacing="1" w:after="100" w:afterAutospacing="1"/>
    </w:pPr>
    <w:rPr>
      <w:sz w:val="24"/>
      <w:szCs w:val="24"/>
      <w:lang w:eastAsia="ru-RU"/>
    </w:rPr>
  </w:style>
  <w:style w:type="paragraph" w:customStyle="1" w:styleId="Style128">
    <w:name w:val="Style128"/>
    <w:basedOn w:val="a"/>
    <w:rsid w:val="000A39E6"/>
    <w:pPr>
      <w:adjustRightInd w:val="0"/>
      <w:spacing w:line="264" w:lineRule="exact"/>
    </w:pPr>
    <w:rPr>
      <w:rFonts w:ascii="Tahoma" w:hAnsi="Tahoma" w:cs="Tahoma"/>
      <w:kern w:val="2"/>
      <w:sz w:val="24"/>
      <w:szCs w:val="24"/>
      <w:lang w:val="en-US" w:eastAsia="zh-CN"/>
    </w:rPr>
  </w:style>
  <w:style w:type="paragraph" w:customStyle="1" w:styleId="Style24">
    <w:name w:val="Style24"/>
    <w:basedOn w:val="a"/>
    <w:uiPriority w:val="99"/>
    <w:rsid w:val="000A39E6"/>
    <w:pPr>
      <w:adjustRightInd w:val="0"/>
      <w:spacing w:line="262" w:lineRule="exact"/>
      <w:ind w:firstLine="355"/>
    </w:pPr>
    <w:rPr>
      <w:rFonts w:ascii="Tahoma" w:hAnsi="Tahoma" w:cs="Tahoma"/>
      <w:kern w:val="2"/>
      <w:sz w:val="24"/>
      <w:szCs w:val="24"/>
      <w:lang w:val="en-US" w:eastAsia="zh-CN"/>
    </w:rPr>
  </w:style>
  <w:style w:type="paragraph" w:customStyle="1" w:styleId="Style2">
    <w:name w:val="Style2"/>
    <w:basedOn w:val="a"/>
    <w:rsid w:val="000A39E6"/>
    <w:pPr>
      <w:adjustRightInd w:val="0"/>
      <w:spacing w:line="278" w:lineRule="exact"/>
    </w:pPr>
    <w:rPr>
      <w:sz w:val="24"/>
      <w:szCs w:val="24"/>
      <w:lang w:eastAsia="ru-RU"/>
    </w:rPr>
  </w:style>
  <w:style w:type="paragraph" w:customStyle="1" w:styleId="p11">
    <w:name w:val="p11"/>
    <w:basedOn w:val="a"/>
    <w:rsid w:val="000A39E6"/>
    <w:pPr>
      <w:widowControl/>
      <w:autoSpaceDE/>
      <w:autoSpaceDN/>
      <w:spacing w:before="100" w:beforeAutospacing="1" w:after="100" w:afterAutospacing="1"/>
    </w:pPr>
    <w:rPr>
      <w:rFonts w:eastAsia="Batang"/>
      <w:sz w:val="24"/>
      <w:szCs w:val="24"/>
      <w:lang w:eastAsia="ko-KR"/>
    </w:rPr>
  </w:style>
  <w:style w:type="paragraph" w:customStyle="1" w:styleId="msobodytext3cxspmiddlecxspmiddle">
    <w:name w:val="msobodytext3cxspmiddlecxspmiddle"/>
    <w:basedOn w:val="a"/>
    <w:rsid w:val="000A39E6"/>
    <w:pPr>
      <w:widowControl/>
      <w:autoSpaceDE/>
      <w:autoSpaceDN/>
      <w:spacing w:before="100" w:beforeAutospacing="1" w:after="100" w:afterAutospacing="1"/>
    </w:pPr>
    <w:rPr>
      <w:sz w:val="24"/>
      <w:szCs w:val="24"/>
      <w:lang w:eastAsia="ru-RU"/>
    </w:rPr>
  </w:style>
  <w:style w:type="paragraph" w:customStyle="1" w:styleId="2e">
    <w:name w:val="2"/>
    <w:basedOn w:val="a"/>
    <w:rsid w:val="000A39E6"/>
    <w:pPr>
      <w:widowControl/>
      <w:autoSpaceDE/>
      <w:autoSpaceDN/>
      <w:spacing w:before="100" w:beforeAutospacing="1" w:after="100" w:afterAutospacing="1"/>
    </w:pPr>
    <w:rPr>
      <w:sz w:val="24"/>
      <w:szCs w:val="24"/>
      <w:lang w:eastAsia="ru-RU"/>
    </w:rPr>
  </w:style>
  <w:style w:type="paragraph" w:customStyle="1" w:styleId="Style77">
    <w:name w:val="Style77"/>
    <w:basedOn w:val="a"/>
    <w:uiPriority w:val="99"/>
    <w:rsid w:val="000A39E6"/>
    <w:pPr>
      <w:adjustRightInd w:val="0"/>
    </w:pPr>
    <w:rPr>
      <w:rFonts w:ascii="Tahoma" w:hAnsi="Tahoma" w:cs="Tahoma"/>
      <w:kern w:val="2"/>
      <w:sz w:val="24"/>
      <w:szCs w:val="24"/>
      <w:lang w:val="en-US" w:eastAsia="zh-CN"/>
    </w:rPr>
  </w:style>
  <w:style w:type="paragraph" w:customStyle="1" w:styleId="Style132">
    <w:name w:val="Style132"/>
    <w:basedOn w:val="a"/>
    <w:rsid w:val="000A39E6"/>
    <w:pPr>
      <w:adjustRightInd w:val="0"/>
    </w:pPr>
    <w:rPr>
      <w:rFonts w:ascii="Tahoma" w:hAnsi="Tahoma" w:cs="Tahoma"/>
      <w:kern w:val="2"/>
      <w:sz w:val="24"/>
      <w:szCs w:val="24"/>
      <w:lang w:val="en-US" w:eastAsia="zh-CN"/>
    </w:rPr>
  </w:style>
  <w:style w:type="paragraph" w:customStyle="1" w:styleId="Style72">
    <w:name w:val="Style72"/>
    <w:basedOn w:val="a"/>
    <w:rsid w:val="000A39E6"/>
    <w:pPr>
      <w:adjustRightInd w:val="0"/>
      <w:spacing w:line="202" w:lineRule="exact"/>
    </w:pPr>
    <w:rPr>
      <w:rFonts w:ascii="Tahoma" w:hAnsi="Tahoma" w:cs="Tahoma"/>
      <w:sz w:val="24"/>
      <w:szCs w:val="24"/>
      <w:lang w:eastAsia="ru-RU"/>
    </w:rPr>
  </w:style>
  <w:style w:type="paragraph" w:customStyle="1" w:styleId="Style10">
    <w:name w:val="Style10"/>
    <w:basedOn w:val="a"/>
    <w:rsid w:val="000A39E6"/>
    <w:pPr>
      <w:adjustRightInd w:val="0"/>
    </w:pPr>
    <w:rPr>
      <w:sz w:val="24"/>
      <w:szCs w:val="24"/>
      <w:lang w:eastAsia="ru-RU"/>
    </w:rPr>
  </w:style>
  <w:style w:type="paragraph" w:customStyle="1" w:styleId="Style47">
    <w:name w:val="Style47"/>
    <w:basedOn w:val="a"/>
    <w:rsid w:val="000A39E6"/>
    <w:pPr>
      <w:adjustRightInd w:val="0"/>
    </w:pPr>
    <w:rPr>
      <w:rFonts w:ascii="Tahoma" w:hAnsi="Tahoma" w:cs="Tahoma"/>
      <w:sz w:val="24"/>
      <w:szCs w:val="24"/>
      <w:lang w:eastAsia="ru-RU"/>
    </w:rPr>
  </w:style>
  <w:style w:type="paragraph" w:customStyle="1" w:styleId="Style15">
    <w:name w:val="Style15"/>
    <w:basedOn w:val="a"/>
    <w:uiPriority w:val="99"/>
    <w:rsid w:val="000A39E6"/>
    <w:pPr>
      <w:adjustRightInd w:val="0"/>
    </w:pPr>
    <w:rPr>
      <w:sz w:val="24"/>
      <w:szCs w:val="24"/>
      <w:lang w:eastAsia="ru-RU"/>
    </w:rPr>
  </w:style>
  <w:style w:type="paragraph" w:customStyle="1" w:styleId="msobodytextindentcxsplast">
    <w:name w:val="msobodytextindentcxsplast"/>
    <w:basedOn w:val="a"/>
    <w:rsid w:val="000A39E6"/>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0A39E6"/>
    <w:pPr>
      <w:widowControl/>
      <w:autoSpaceDE/>
      <w:autoSpaceDN/>
      <w:spacing w:before="100" w:beforeAutospacing="1" w:after="100" w:afterAutospacing="1"/>
    </w:pPr>
    <w:rPr>
      <w:sz w:val="24"/>
      <w:szCs w:val="24"/>
      <w:lang w:eastAsia="ru-RU"/>
    </w:rPr>
  </w:style>
  <w:style w:type="paragraph" w:customStyle="1" w:styleId="msonormalcxspmiddlecxspmiddlecxspmiddlecxspmiddle">
    <w:name w:val="msonormalcxspmiddlecxspmiddlecxspmiddlecxspmiddle"/>
    <w:basedOn w:val="a"/>
    <w:rsid w:val="000A39E6"/>
    <w:pPr>
      <w:widowControl/>
      <w:autoSpaceDE/>
      <w:autoSpaceDN/>
      <w:spacing w:before="100" w:beforeAutospacing="1" w:after="100" w:afterAutospacing="1"/>
    </w:pPr>
    <w:rPr>
      <w:sz w:val="24"/>
      <w:szCs w:val="24"/>
      <w:lang w:eastAsia="ru-RU"/>
    </w:rPr>
  </w:style>
  <w:style w:type="paragraph" w:customStyle="1" w:styleId="msobodytext3cxspmiddle">
    <w:name w:val="msobodytext3cxspmiddle"/>
    <w:basedOn w:val="a"/>
    <w:rsid w:val="000A39E6"/>
    <w:pPr>
      <w:widowControl/>
      <w:autoSpaceDE/>
      <w:autoSpaceDN/>
      <w:spacing w:before="100" w:beforeAutospacing="1" w:after="100" w:afterAutospacing="1"/>
    </w:pPr>
    <w:rPr>
      <w:sz w:val="24"/>
      <w:szCs w:val="24"/>
      <w:lang w:eastAsia="ru-RU"/>
    </w:rPr>
  </w:style>
  <w:style w:type="paragraph" w:customStyle="1" w:styleId="2f">
    <w:name w:val="#2"/>
    <w:basedOn w:val="all"/>
    <w:rsid w:val="000A39E6"/>
    <w:pPr>
      <w:spacing w:line="340" w:lineRule="exact"/>
    </w:pPr>
  </w:style>
  <w:style w:type="paragraph" w:customStyle="1" w:styleId="Style157">
    <w:name w:val="Style157"/>
    <w:basedOn w:val="a"/>
    <w:rsid w:val="000A39E6"/>
    <w:pPr>
      <w:adjustRightInd w:val="0"/>
      <w:spacing w:line="413" w:lineRule="exact"/>
      <w:ind w:firstLine="336"/>
    </w:pPr>
    <w:rPr>
      <w:rFonts w:ascii="Tahoma" w:hAnsi="Tahoma" w:cs="Tahoma"/>
      <w:kern w:val="2"/>
      <w:sz w:val="24"/>
      <w:szCs w:val="24"/>
      <w:lang w:val="en-US" w:eastAsia="zh-CN"/>
    </w:rPr>
  </w:style>
  <w:style w:type="paragraph" w:customStyle="1" w:styleId="Style3">
    <w:name w:val="Style3"/>
    <w:basedOn w:val="a"/>
    <w:rsid w:val="000A39E6"/>
    <w:pPr>
      <w:adjustRightInd w:val="0"/>
      <w:spacing w:line="274" w:lineRule="exact"/>
    </w:pPr>
    <w:rPr>
      <w:sz w:val="24"/>
      <w:szCs w:val="24"/>
      <w:lang w:eastAsia="ru-RU"/>
    </w:rPr>
  </w:style>
  <w:style w:type="paragraph" w:customStyle="1" w:styleId="Style79">
    <w:name w:val="Style79"/>
    <w:basedOn w:val="a"/>
    <w:uiPriority w:val="99"/>
    <w:rsid w:val="000A39E6"/>
    <w:pPr>
      <w:adjustRightInd w:val="0"/>
      <w:spacing w:line="263" w:lineRule="exact"/>
      <w:jc w:val="right"/>
    </w:pPr>
    <w:rPr>
      <w:rFonts w:ascii="Tahoma" w:hAnsi="Tahoma" w:cs="Tahoma"/>
      <w:kern w:val="2"/>
      <w:sz w:val="24"/>
      <w:szCs w:val="24"/>
      <w:lang w:val="en-US" w:eastAsia="zh-CN"/>
    </w:rPr>
  </w:style>
  <w:style w:type="paragraph" w:customStyle="1" w:styleId="msobodytextindentcxspmiddlecxspmiddle">
    <w:name w:val="msobodytextindentcxspmiddlecxspmiddle"/>
    <w:basedOn w:val="a"/>
    <w:rsid w:val="000A39E6"/>
    <w:pPr>
      <w:widowControl/>
      <w:autoSpaceDE/>
      <w:autoSpaceDN/>
      <w:spacing w:before="100" w:beforeAutospacing="1" w:after="100" w:afterAutospacing="1"/>
    </w:pPr>
    <w:rPr>
      <w:sz w:val="24"/>
      <w:szCs w:val="24"/>
      <w:lang w:eastAsia="ru-RU"/>
    </w:rPr>
  </w:style>
  <w:style w:type="paragraph" w:customStyle="1" w:styleId="msonormalcxsplast">
    <w:name w:val="msonormalcxsplast"/>
    <w:basedOn w:val="a"/>
    <w:rsid w:val="000A39E6"/>
    <w:pPr>
      <w:widowControl/>
      <w:autoSpaceDE/>
      <w:autoSpaceDN/>
      <w:spacing w:before="100" w:beforeAutospacing="1" w:after="100" w:afterAutospacing="1"/>
    </w:pPr>
    <w:rPr>
      <w:sz w:val="24"/>
      <w:szCs w:val="24"/>
      <w:lang w:eastAsia="ru-RU"/>
    </w:rPr>
  </w:style>
  <w:style w:type="paragraph" w:customStyle="1" w:styleId="c4">
    <w:name w:val="c4"/>
    <w:basedOn w:val="a"/>
    <w:rsid w:val="000A39E6"/>
    <w:pPr>
      <w:widowControl/>
      <w:autoSpaceDE/>
      <w:autoSpaceDN/>
      <w:spacing w:before="100" w:beforeAutospacing="1" w:after="100" w:afterAutospacing="1"/>
    </w:pPr>
    <w:rPr>
      <w:sz w:val="24"/>
      <w:szCs w:val="24"/>
      <w:lang w:eastAsia="ru-RU"/>
    </w:rPr>
  </w:style>
  <w:style w:type="paragraph" w:customStyle="1" w:styleId="2f0">
    <w:name w:val="Абзац списка2"/>
    <w:basedOn w:val="a"/>
    <w:rsid w:val="000A39E6"/>
    <w:pPr>
      <w:widowControl/>
      <w:autoSpaceDE/>
      <w:autoSpaceDN/>
      <w:ind w:left="720"/>
      <w:contextualSpacing/>
      <w:jc w:val="center"/>
    </w:pPr>
    <w:rPr>
      <w:sz w:val="24"/>
    </w:rPr>
  </w:style>
  <w:style w:type="paragraph" w:customStyle="1" w:styleId="Style25">
    <w:name w:val="Style25"/>
    <w:basedOn w:val="a"/>
    <w:rsid w:val="000A39E6"/>
    <w:pPr>
      <w:adjustRightInd w:val="0"/>
      <w:spacing w:line="202" w:lineRule="exact"/>
      <w:jc w:val="center"/>
    </w:pPr>
    <w:rPr>
      <w:rFonts w:ascii="Tahoma" w:hAnsi="Tahoma" w:cs="Tahoma"/>
      <w:sz w:val="24"/>
      <w:szCs w:val="24"/>
      <w:lang w:eastAsia="ru-RU"/>
    </w:rPr>
  </w:style>
  <w:style w:type="paragraph" w:customStyle="1" w:styleId="msobodytextindent2cxspmiddlecxspmiddle">
    <w:name w:val="msobodytextindent2cxspmiddlecxspmiddle"/>
    <w:basedOn w:val="a"/>
    <w:rsid w:val="000A39E6"/>
    <w:pPr>
      <w:widowControl/>
      <w:autoSpaceDE/>
      <w:autoSpaceDN/>
      <w:spacing w:before="100" w:beforeAutospacing="1" w:after="100" w:afterAutospacing="1"/>
    </w:pPr>
    <w:rPr>
      <w:sz w:val="24"/>
      <w:szCs w:val="24"/>
      <w:lang w:eastAsia="ru-RU"/>
    </w:rPr>
  </w:style>
  <w:style w:type="paragraph" w:customStyle="1" w:styleId="p3">
    <w:name w:val="p3"/>
    <w:basedOn w:val="a"/>
    <w:rsid w:val="000A39E6"/>
    <w:pPr>
      <w:widowControl/>
      <w:autoSpaceDE/>
      <w:autoSpaceDN/>
      <w:spacing w:before="100" w:beforeAutospacing="1" w:after="100" w:afterAutospacing="1"/>
    </w:pPr>
    <w:rPr>
      <w:rFonts w:eastAsia="Batang"/>
      <w:sz w:val="24"/>
      <w:szCs w:val="24"/>
      <w:lang w:eastAsia="ko-KR"/>
    </w:rPr>
  </w:style>
  <w:style w:type="paragraph" w:customStyle="1" w:styleId="c9">
    <w:name w:val="c9"/>
    <w:basedOn w:val="a"/>
    <w:rsid w:val="000A39E6"/>
    <w:pPr>
      <w:widowControl/>
      <w:autoSpaceDE/>
      <w:autoSpaceDN/>
      <w:spacing w:before="100" w:beforeAutospacing="1" w:after="100" w:afterAutospacing="1"/>
    </w:pPr>
    <w:rPr>
      <w:sz w:val="24"/>
      <w:szCs w:val="24"/>
      <w:lang w:eastAsia="ru-RU"/>
    </w:rPr>
  </w:style>
  <w:style w:type="paragraph" w:customStyle="1" w:styleId="msolistparagraph0">
    <w:name w:val="msolistparagraph"/>
    <w:basedOn w:val="a"/>
    <w:rsid w:val="000A39E6"/>
    <w:pPr>
      <w:widowControl/>
      <w:autoSpaceDE/>
      <w:autoSpaceDN/>
      <w:spacing w:line="276" w:lineRule="auto"/>
      <w:ind w:left="720"/>
      <w:contextualSpacing/>
    </w:pPr>
    <w:rPr>
      <w:rFonts w:ascii="Calibri" w:eastAsia="Calibri" w:hAnsi="Calibri"/>
    </w:rPr>
  </w:style>
  <w:style w:type="paragraph" w:customStyle="1" w:styleId="510">
    <w:name w:val="Заголовок 51"/>
    <w:basedOn w:val="a"/>
    <w:next w:val="a"/>
    <w:rsid w:val="000A39E6"/>
    <w:pPr>
      <w:keepNext/>
      <w:keepLines/>
      <w:widowControl/>
      <w:autoSpaceDE/>
      <w:autoSpaceDN/>
      <w:spacing w:before="200" w:line="276" w:lineRule="auto"/>
      <w:outlineLvl w:val="4"/>
    </w:pPr>
    <w:rPr>
      <w:rFonts w:ascii="Arial" w:hAnsi="Arial"/>
      <w:color w:val="243F60"/>
      <w:lang w:eastAsia="ru-RU"/>
    </w:rPr>
  </w:style>
  <w:style w:type="paragraph" w:customStyle="1" w:styleId="212">
    <w:name w:val="Основной текст 21"/>
    <w:basedOn w:val="a"/>
    <w:rsid w:val="000A39E6"/>
    <w:pPr>
      <w:autoSpaceDE/>
      <w:autoSpaceDN/>
      <w:adjustRightInd w:val="0"/>
      <w:ind w:left="426" w:hanging="426"/>
      <w:jc w:val="both"/>
    </w:pPr>
    <w:rPr>
      <w:sz w:val="24"/>
      <w:szCs w:val="20"/>
      <w:lang w:eastAsia="ru-RU"/>
    </w:rPr>
  </w:style>
  <w:style w:type="paragraph" w:customStyle="1" w:styleId="msonormalcxspmiddlecxspmiddlecxsplast">
    <w:name w:val="msonormalcxspmiddlecxspmiddlecxsplast"/>
    <w:basedOn w:val="a"/>
    <w:rsid w:val="000A39E6"/>
    <w:pPr>
      <w:widowControl/>
      <w:autoSpaceDE/>
      <w:autoSpaceDN/>
      <w:spacing w:before="100" w:beforeAutospacing="1" w:after="100" w:afterAutospacing="1"/>
    </w:pPr>
    <w:rPr>
      <w:sz w:val="24"/>
      <w:szCs w:val="24"/>
      <w:lang w:eastAsia="ru-RU"/>
    </w:rPr>
  </w:style>
  <w:style w:type="paragraph" w:customStyle="1" w:styleId="dash041e005f0431005f044b005f0447005f043d005f044b005f0439">
    <w:name w:val="dash041e_005f0431_005f044b_005f0447_005f043d_005f044b_005f0439"/>
    <w:basedOn w:val="a"/>
    <w:rsid w:val="000A39E6"/>
    <w:pPr>
      <w:widowControl/>
      <w:autoSpaceDE/>
      <w:autoSpaceDN/>
    </w:pPr>
    <w:rPr>
      <w:sz w:val="24"/>
      <w:szCs w:val="24"/>
      <w:lang w:eastAsia="ru-RU"/>
    </w:rPr>
  </w:style>
  <w:style w:type="paragraph" w:customStyle="1" w:styleId="msonormalcxspmiddlecxspmiddlecxspmiddle">
    <w:name w:val="msonormalcxspmiddlecxspmiddlecxspmiddle"/>
    <w:basedOn w:val="a"/>
    <w:rsid w:val="000A39E6"/>
    <w:pPr>
      <w:widowControl/>
      <w:autoSpaceDE/>
      <w:autoSpaceDN/>
      <w:spacing w:before="100" w:beforeAutospacing="1" w:after="100" w:afterAutospacing="1"/>
    </w:pPr>
    <w:rPr>
      <w:sz w:val="24"/>
      <w:szCs w:val="24"/>
      <w:lang w:eastAsia="ru-RU"/>
    </w:rPr>
  </w:style>
  <w:style w:type="paragraph" w:customStyle="1" w:styleId="Style7">
    <w:name w:val="Style7"/>
    <w:basedOn w:val="a"/>
    <w:rsid w:val="000A39E6"/>
    <w:pPr>
      <w:adjustRightInd w:val="0"/>
      <w:spacing w:line="274" w:lineRule="exact"/>
      <w:jc w:val="right"/>
    </w:pPr>
    <w:rPr>
      <w:sz w:val="24"/>
      <w:szCs w:val="24"/>
      <w:lang w:eastAsia="ru-RU"/>
    </w:rPr>
  </w:style>
  <w:style w:type="paragraph" w:customStyle="1" w:styleId="1240">
    <w:name w:val="Основной текст (124)"/>
    <w:basedOn w:val="a"/>
    <w:link w:val="124"/>
    <w:rsid w:val="000A39E6"/>
    <w:pPr>
      <w:widowControl/>
      <w:shd w:val="clear" w:color="auto" w:fill="FFFFFF"/>
      <w:autoSpaceDE/>
      <w:autoSpaceDN/>
      <w:spacing w:after="300" w:line="240" w:lineRule="atLeast"/>
      <w:ind w:hanging="740"/>
      <w:jc w:val="center"/>
    </w:pPr>
    <w:rPr>
      <w:rFonts w:asciiTheme="minorHAnsi" w:eastAsiaTheme="minorHAnsi" w:hAnsiTheme="minorHAnsi" w:cstheme="minorBidi"/>
      <w:b/>
      <w:bCs/>
      <w:kern w:val="2"/>
      <w:sz w:val="23"/>
      <w:szCs w:val="23"/>
      <w:shd w:val="clear" w:color="auto" w:fill="FFFFFF"/>
    </w:rPr>
  </w:style>
  <w:style w:type="paragraph" w:customStyle="1" w:styleId="Style14">
    <w:name w:val="Style14"/>
    <w:basedOn w:val="a"/>
    <w:rsid w:val="000A39E6"/>
    <w:pPr>
      <w:adjustRightInd w:val="0"/>
    </w:pPr>
    <w:rPr>
      <w:sz w:val="24"/>
      <w:szCs w:val="24"/>
      <w:lang w:eastAsia="ru-RU"/>
    </w:rPr>
  </w:style>
  <w:style w:type="paragraph" w:customStyle="1" w:styleId="62">
    <w:name w:val="Заголовок №6"/>
    <w:basedOn w:val="a"/>
    <w:link w:val="61"/>
    <w:rsid w:val="000A39E6"/>
    <w:pPr>
      <w:widowControl/>
      <w:shd w:val="clear" w:color="auto" w:fill="FFFFFF"/>
      <w:autoSpaceDE/>
      <w:autoSpaceDN/>
      <w:spacing w:line="274" w:lineRule="exact"/>
      <w:outlineLvl w:val="5"/>
    </w:pPr>
    <w:rPr>
      <w:rFonts w:asciiTheme="minorHAnsi" w:eastAsiaTheme="minorHAnsi" w:hAnsiTheme="minorHAnsi" w:cstheme="minorBidi"/>
      <w:b/>
      <w:bCs/>
      <w:kern w:val="2"/>
      <w:sz w:val="23"/>
      <w:szCs w:val="23"/>
      <w:shd w:val="clear" w:color="auto" w:fill="FFFFFF"/>
    </w:rPr>
  </w:style>
  <w:style w:type="paragraph" w:customStyle="1" w:styleId="afff2">
    <w:name w:val="Знак Знак Знак Знак Знак Знак Знак"/>
    <w:basedOn w:val="a"/>
    <w:rsid w:val="000A39E6"/>
    <w:pPr>
      <w:widowControl/>
      <w:autoSpaceDE/>
      <w:autoSpaceDN/>
      <w:spacing w:after="160" w:line="240" w:lineRule="exact"/>
    </w:pPr>
    <w:rPr>
      <w:rFonts w:ascii="Verdana" w:hAnsi="Verdana" w:cs="Verdana"/>
      <w:sz w:val="20"/>
      <w:szCs w:val="20"/>
      <w:lang w:val="en-US"/>
    </w:rPr>
  </w:style>
  <w:style w:type="paragraph" w:customStyle="1" w:styleId="41">
    <w:name w:val="Заг 4"/>
    <w:basedOn w:val="3a"/>
    <w:rsid w:val="000A39E6"/>
    <w:rPr>
      <w:b w:val="0"/>
      <w:bCs w:val="0"/>
    </w:rPr>
  </w:style>
  <w:style w:type="paragraph" w:customStyle="1" w:styleId="Default0">
    <w:name w:val="Default"/>
    <w:rsid w:val="000A39E6"/>
    <w:pPr>
      <w:autoSpaceDE w:val="0"/>
      <w:autoSpaceDN w:val="0"/>
      <w:adjustRightInd w:val="0"/>
    </w:pPr>
    <w:rPr>
      <w:rFonts w:ascii="Times New Roman" w:eastAsia="Calibri" w:hAnsi="Times New Roman" w:cs="Times New Roman"/>
      <w:color w:val="000000"/>
      <w:kern w:val="0"/>
      <w:lang w:eastAsia="ru-RU"/>
    </w:rPr>
  </w:style>
  <w:style w:type="paragraph" w:customStyle="1" w:styleId="afff3">
    <w:name w:val="Новый"/>
    <w:basedOn w:val="a"/>
    <w:rsid w:val="000A39E6"/>
    <w:pPr>
      <w:widowControl/>
      <w:autoSpaceDE/>
      <w:autoSpaceDN/>
      <w:spacing w:line="360" w:lineRule="auto"/>
      <w:ind w:firstLine="454"/>
      <w:jc w:val="both"/>
    </w:pPr>
    <w:rPr>
      <w:sz w:val="28"/>
      <w:szCs w:val="24"/>
      <w:lang w:eastAsia="ru-RU"/>
    </w:rPr>
  </w:style>
  <w:style w:type="character" w:customStyle="1" w:styleId="FontStyle201">
    <w:name w:val="Font Style201"/>
    <w:basedOn w:val="a0"/>
    <w:uiPriority w:val="99"/>
    <w:rsid w:val="000A39E6"/>
    <w:rPr>
      <w:rFonts w:ascii="Century Schoolbook" w:hAnsi="Century Schoolbook" w:cs="Century Schoolbook"/>
      <w:b/>
      <w:bCs/>
      <w:i/>
      <w:iCs/>
      <w:sz w:val="18"/>
      <w:szCs w:val="18"/>
    </w:rPr>
  </w:style>
  <w:style w:type="paragraph" w:customStyle="1" w:styleId="Style17">
    <w:name w:val="Style17"/>
    <w:basedOn w:val="a"/>
    <w:uiPriority w:val="99"/>
    <w:rsid w:val="000A39E6"/>
    <w:pPr>
      <w:adjustRightInd w:val="0"/>
    </w:pPr>
    <w:rPr>
      <w:rFonts w:ascii="Tahoma" w:hAnsi="Tahoma" w:cs="Tahoma"/>
      <w:sz w:val="24"/>
      <w:szCs w:val="24"/>
      <w:lang w:eastAsia="ru-RU"/>
    </w:rPr>
  </w:style>
  <w:style w:type="character" w:customStyle="1" w:styleId="FontStyle209">
    <w:name w:val="Font Style209"/>
    <w:basedOn w:val="a0"/>
    <w:uiPriority w:val="99"/>
    <w:rsid w:val="000A39E6"/>
    <w:rPr>
      <w:rFonts w:ascii="Microsoft Sans Serif" w:hAnsi="Microsoft Sans Serif" w:cs="Microsoft Sans Serif"/>
      <w:b/>
      <w:bCs/>
      <w:sz w:val="26"/>
      <w:szCs w:val="26"/>
    </w:rPr>
  </w:style>
  <w:style w:type="character" w:customStyle="1" w:styleId="FontStyle211">
    <w:name w:val="Font Style211"/>
    <w:basedOn w:val="a0"/>
    <w:uiPriority w:val="99"/>
    <w:rsid w:val="000A39E6"/>
    <w:rPr>
      <w:rFonts w:ascii="Microsoft Sans Serif" w:hAnsi="Microsoft Sans Serif" w:cs="Microsoft Sans Serif"/>
      <w:b/>
      <w:bCs/>
      <w:sz w:val="22"/>
      <w:szCs w:val="22"/>
    </w:rPr>
  </w:style>
  <w:style w:type="paragraph" w:customStyle="1" w:styleId="Style66">
    <w:name w:val="Style66"/>
    <w:basedOn w:val="a"/>
    <w:uiPriority w:val="99"/>
    <w:rsid w:val="000A39E6"/>
    <w:pPr>
      <w:adjustRightInd w:val="0"/>
      <w:spacing w:line="240" w:lineRule="exact"/>
    </w:pPr>
    <w:rPr>
      <w:rFonts w:ascii="Tahoma" w:hAnsi="Tahoma" w:cs="Tahoma"/>
      <w:sz w:val="24"/>
      <w:szCs w:val="24"/>
      <w:lang w:eastAsia="ru-RU"/>
    </w:rPr>
  </w:style>
  <w:style w:type="paragraph" w:customStyle="1" w:styleId="Style94">
    <w:name w:val="Style94"/>
    <w:basedOn w:val="a"/>
    <w:uiPriority w:val="99"/>
    <w:rsid w:val="000A39E6"/>
    <w:pPr>
      <w:adjustRightInd w:val="0"/>
      <w:spacing w:line="259" w:lineRule="exact"/>
    </w:pPr>
    <w:rPr>
      <w:rFonts w:ascii="Tahoma" w:hAnsi="Tahoma" w:cs="Tahoma"/>
      <w:sz w:val="24"/>
      <w:szCs w:val="24"/>
      <w:lang w:eastAsia="ru-RU"/>
    </w:rPr>
  </w:style>
  <w:style w:type="paragraph" w:customStyle="1" w:styleId="Style18">
    <w:name w:val="Style18"/>
    <w:basedOn w:val="a"/>
    <w:uiPriority w:val="99"/>
    <w:rsid w:val="000A39E6"/>
    <w:pPr>
      <w:adjustRightInd w:val="0"/>
    </w:pPr>
    <w:rPr>
      <w:rFonts w:ascii="Tahoma" w:hAnsi="Tahoma" w:cs="Tahoma"/>
      <w:sz w:val="24"/>
      <w:szCs w:val="24"/>
      <w:lang w:eastAsia="ru-RU"/>
    </w:rPr>
  </w:style>
  <w:style w:type="paragraph" w:customStyle="1" w:styleId="Style81">
    <w:name w:val="Style81"/>
    <w:basedOn w:val="a"/>
    <w:uiPriority w:val="99"/>
    <w:rsid w:val="000A39E6"/>
    <w:pPr>
      <w:adjustRightInd w:val="0"/>
      <w:spacing w:line="224" w:lineRule="exact"/>
      <w:ind w:firstLine="355"/>
      <w:jc w:val="both"/>
    </w:pPr>
    <w:rPr>
      <w:rFonts w:ascii="Tahoma" w:hAnsi="Tahoma" w:cs="Tahoma"/>
      <w:sz w:val="24"/>
      <w:szCs w:val="24"/>
      <w:lang w:eastAsia="ru-RU"/>
    </w:rPr>
  </w:style>
  <w:style w:type="paragraph" w:customStyle="1" w:styleId="Style82">
    <w:name w:val="Style82"/>
    <w:basedOn w:val="a"/>
    <w:uiPriority w:val="99"/>
    <w:rsid w:val="000A39E6"/>
    <w:pPr>
      <w:adjustRightInd w:val="0"/>
      <w:spacing w:line="230" w:lineRule="exact"/>
      <w:ind w:hanging="154"/>
    </w:pPr>
    <w:rPr>
      <w:rFonts w:ascii="Tahoma" w:hAnsi="Tahoma" w:cs="Tahoma"/>
      <w:sz w:val="24"/>
      <w:szCs w:val="24"/>
      <w:lang w:eastAsia="ru-RU"/>
    </w:rPr>
  </w:style>
  <w:style w:type="character" w:customStyle="1" w:styleId="FontStyle229">
    <w:name w:val="Font Style229"/>
    <w:basedOn w:val="a0"/>
    <w:uiPriority w:val="99"/>
    <w:rsid w:val="000A39E6"/>
    <w:rPr>
      <w:rFonts w:ascii="MS Reference Sans Serif" w:hAnsi="MS Reference Sans Serif" w:cs="MS Reference Sans Serif"/>
      <w:i/>
      <w:iCs/>
      <w:spacing w:val="-10"/>
      <w:sz w:val="18"/>
      <w:szCs w:val="18"/>
    </w:rPr>
  </w:style>
  <w:style w:type="character" w:customStyle="1" w:styleId="FontStyle253">
    <w:name w:val="Font Style253"/>
    <w:basedOn w:val="a0"/>
    <w:uiPriority w:val="99"/>
    <w:rsid w:val="000A39E6"/>
    <w:rPr>
      <w:rFonts w:ascii="Microsoft Sans Serif" w:hAnsi="Microsoft Sans Serif" w:cs="Microsoft Sans Serif"/>
      <w:sz w:val="18"/>
      <w:szCs w:val="18"/>
    </w:rPr>
  </w:style>
  <w:style w:type="paragraph" w:customStyle="1" w:styleId="Style69">
    <w:name w:val="Style69"/>
    <w:basedOn w:val="a"/>
    <w:uiPriority w:val="99"/>
    <w:rsid w:val="000A39E6"/>
    <w:pPr>
      <w:adjustRightInd w:val="0"/>
      <w:spacing w:line="269" w:lineRule="exact"/>
      <w:ind w:hanging="86"/>
      <w:jc w:val="both"/>
    </w:pPr>
    <w:rPr>
      <w:rFonts w:ascii="Tahoma" w:hAnsi="Tahoma" w:cs="Tahoma"/>
      <w:sz w:val="24"/>
      <w:szCs w:val="24"/>
      <w:lang w:eastAsia="ru-RU"/>
    </w:rPr>
  </w:style>
  <w:style w:type="paragraph" w:customStyle="1" w:styleId="Style80">
    <w:name w:val="Style80"/>
    <w:basedOn w:val="a"/>
    <w:uiPriority w:val="99"/>
    <w:rsid w:val="000A39E6"/>
    <w:pPr>
      <w:adjustRightInd w:val="0"/>
    </w:pPr>
    <w:rPr>
      <w:rFonts w:ascii="Tahoma" w:hAnsi="Tahoma" w:cs="Tahoma"/>
      <w:sz w:val="24"/>
      <w:szCs w:val="24"/>
      <w:lang w:eastAsia="ru-RU"/>
    </w:rPr>
  </w:style>
  <w:style w:type="paragraph" w:customStyle="1" w:styleId="Style89">
    <w:name w:val="Style89"/>
    <w:basedOn w:val="a"/>
    <w:uiPriority w:val="99"/>
    <w:rsid w:val="000A39E6"/>
    <w:pPr>
      <w:adjustRightInd w:val="0"/>
      <w:spacing w:line="261" w:lineRule="exact"/>
      <w:ind w:hanging="144"/>
      <w:jc w:val="both"/>
    </w:pPr>
    <w:rPr>
      <w:rFonts w:ascii="Tahoma" w:hAnsi="Tahoma" w:cs="Tahoma"/>
      <w:sz w:val="24"/>
      <w:szCs w:val="24"/>
      <w:lang w:eastAsia="ru-RU"/>
    </w:rPr>
  </w:style>
  <w:style w:type="paragraph" w:customStyle="1" w:styleId="Style96">
    <w:name w:val="Style96"/>
    <w:basedOn w:val="a"/>
    <w:uiPriority w:val="99"/>
    <w:rsid w:val="000A39E6"/>
    <w:pPr>
      <w:adjustRightInd w:val="0"/>
    </w:pPr>
    <w:rPr>
      <w:rFonts w:ascii="Tahoma" w:hAnsi="Tahoma" w:cs="Tahoma"/>
      <w:sz w:val="24"/>
      <w:szCs w:val="24"/>
      <w:lang w:eastAsia="ru-RU"/>
    </w:rPr>
  </w:style>
  <w:style w:type="paragraph" w:customStyle="1" w:styleId="Style55">
    <w:name w:val="Style55"/>
    <w:basedOn w:val="a"/>
    <w:uiPriority w:val="99"/>
    <w:rsid w:val="000A39E6"/>
    <w:pPr>
      <w:adjustRightInd w:val="0"/>
      <w:spacing w:line="235" w:lineRule="exact"/>
      <w:ind w:firstLine="336"/>
    </w:pPr>
    <w:rPr>
      <w:rFonts w:ascii="Tahoma" w:hAnsi="Tahoma" w:cs="Tahoma"/>
      <w:sz w:val="24"/>
      <w:szCs w:val="24"/>
      <w:lang w:eastAsia="ru-RU"/>
    </w:rPr>
  </w:style>
  <w:style w:type="paragraph" w:customStyle="1" w:styleId="Style56">
    <w:name w:val="Style56"/>
    <w:basedOn w:val="a"/>
    <w:uiPriority w:val="99"/>
    <w:rsid w:val="000A39E6"/>
    <w:pPr>
      <w:adjustRightInd w:val="0"/>
      <w:spacing w:line="221" w:lineRule="exact"/>
      <w:ind w:firstLine="403"/>
    </w:pPr>
    <w:rPr>
      <w:rFonts w:ascii="Tahoma" w:hAnsi="Tahoma" w:cs="Tahoma"/>
      <w:sz w:val="24"/>
      <w:szCs w:val="24"/>
      <w:lang w:eastAsia="ru-RU"/>
    </w:rPr>
  </w:style>
  <w:style w:type="paragraph" w:customStyle="1" w:styleId="Style4">
    <w:name w:val="Style4"/>
    <w:basedOn w:val="a"/>
    <w:uiPriority w:val="99"/>
    <w:rsid w:val="000A39E6"/>
    <w:pPr>
      <w:adjustRightInd w:val="0"/>
      <w:jc w:val="both"/>
    </w:pPr>
    <w:rPr>
      <w:rFonts w:ascii="Tahoma" w:hAnsi="Tahoma" w:cs="Tahoma"/>
      <w:sz w:val="24"/>
      <w:szCs w:val="24"/>
      <w:lang w:eastAsia="ru-RU"/>
    </w:rPr>
  </w:style>
  <w:style w:type="paragraph" w:customStyle="1" w:styleId="Style29">
    <w:name w:val="Style29"/>
    <w:basedOn w:val="a"/>
    <w:uiPriority w:val="99"/>
    <w:rsid w:val="000A39E6"/>
    <w:pPr>
      <w:adjustRightInd w:val="0"/>
    </w:pPr>
    <w:rPr>
      <w:rFonts w:ascii="Tahoma" w:hAnsi="Tahoma" w:cs="Tahoma"/>
      <w:sz w:val="24"/>
      <w:szCs w:val="24"/>
      <w:lang w:eastAsia="ru-RU"/>
    </w:rPr>
  </w:style>
  <w:style w:type="paragraph" w:customStyle="1" w:styleId="Style51">
    <w:name w:val="Style51"/>
    <w:basedOn w:val="a"/>
    <w:uiPriority w:val="99"/>
    <w:rsid w:val="000A39E6"/>
    <w:pPr>
      <w:adjustRightInd w:val="0"/>
    </w:pPr>
    <w:rPr>
      <w:rFonts w:ascii="Tahoma" w:hAnsi="Tahoma" w:cs="Tahoma"/>
      <w:sz w:val="24"/>
      <w:szCs w:val="24"/>
      <w:lang w:eastAsia="ru-RU"/>
    </w:rPr>
  </w:style>
  <w:style w:type="paragraph" w:customStyle="1" w:styleId="Style43">
    <w:name w:val="Style43"/>
    <w:basedOn w:val="a"/>
    <w:uiPriority w:val="99"/>
    <w:rsid w:val="000A39E6"/>
    <w:pPr>
      <w:adjustRightInd w:val="0"/>
    </w:pPr>
    <w:rPr>
      <w:rFonts w:ascii="Tahoma" w:hAnsi="Tahoma" w:cs="Tahoma"/>
      <w:sz w:val="24"/>
      <w:szCs w:val="24"/>
      <w:lang w:eastAsia="ru-RU"/>
    </w:rPr>
  </w:style>
  <w:style w:type="paragraph" w:customStyle="1" w:styleId="Style50">
    <w:name w:val="Style50"/>
    <w:basedOn w:val="a"/>
    <w:uiPriority w:val="99"/>
    <w:rsid w:val="000A39E6"/>
    <w:pPr>
      <w:adjustRightInd w:val="0"/>
      <w:spacing w:line="230" w:lineRule="exact"/>
      <w:ind w:hanging="154"/>
    </w:pPr>
    <w:rPr>
      <w:rFonts w:ascii="Tahoma" w:hAnsi="Tahoma" w:cs="Tahoma"/>
      <w:sz w:val="24"/>
      <w:szCs w:val="24"/>
      <w:lang w:eastAsia="ru-RU"/>
    </w:rPr>
  </w:style>
  <w:style w:type="paragraph" w:customStyle="1" w:styleId="Style75">
    <w:name w:val="Style75"/>
    <w:basedOn w:val="a"/>
    <w:uiPriority w:val="99"/>
    <w:rsid w:val="000A39E6"/>
    <w:pPr>
      <w:adjustRightInd w:val="0"/>
    </w:pPr>
    <w:rPr>
      <w:rFonts w:ascii="Tahoma" w:hAnsi="Tahoma" w:cs="Tahoma"/>
      <w:sz w:val="24"/>
      <w:szCs w:val="24"/>
      <w:lang w:eastAsia="ru-RU"/>
    </w:rPr>
  </w:style>
  <w:style w:type="paragraph" w:customStyle="1" w:styleId="Style86">
    <w:name w:val="Style86"/>
    <w:basedOn w:val="a"/>
    <w:uiPriority w:val="99"/>
    <w:rsid w:val="000A39E6"/>
    <w:pPr>
      <w:adjustRightInd w:val="0"/>
      <w:jc w:val="both"/>
    </w:pPr>
    <w:rPr>
      <w:rFonts w:ascii="Tahoma" w:hAnsi="Tahoma" w:cs="Tahoma"/>
      <w:sz w:val="24"/>
      <w:szCs w:val="24"/>
      <w:lang w:eastAsia="ru-RU"/>
    </w:rPr>
  </w:style>
  <w:style w:type="paragraph" w:customStyle="1" w:styleId="Style87">
    <w:name w:val="Style87"/>
    <w:basedOn w:val="a"/>
    <w:uiPriority w:val="99"/>
    <w:rsid w:val="000A39E6"/>
    <w:pPr>
      <w:adjustRightInd w:val="0"/>
      <w:spacing w:line="230" w:lineRule="exact"/>
      <w:ind w:firstLine="355"/>
      <w:jc w:val="both"/>
    </w:pPr>
    <w:rPr>
      <w:rFonts w:ascii="Tahoma" w:hAnsi="Tahoma" w:cs="Tahoma"/>
      <w:sz w:val="24"/>
      <w:szCs w:val="24"/>
      <w:lang w:eastAsia="ru-RU"/>
    </w:rPr>
  </w:style>
  <w:style w:type="character" w:customStyle="1" w:styleId="FontStyle244">
    <w:name w:val="Font Style244"/>
    <w:basedOn w:val="a0"/>
    <w:uiPriority w:val="99"/>
    <w:rsid w:val="000A39E6"/>
    <w:rPr>
      <w:rFonts w:ascii="Tahoma" w:hAnsi="Tahoma" w:cs="Tahoma"/>
      <w:i/>
      <w:iCs/>
      <w:spacing w:val="10"/>
      <w:sz w:val="18"/>
      <w:szCs w:val="18"/>
    </w:rPr>
  </w:style>
  <w:style w:type="character" w:customStyle="1" w:styleId="FontStyle257">
    <w:name w:val="Font Style257"/>
    <w:basedOn w:val="a0"/>
    <w:uiPriority w:val="99"/>
    <w:rsid w:val="000A39E6"/>
    <w:rPr>
      <w:rFonts w:ascii="Century Schoolbook" w:hAnsi="Century Schoolbook" w:cs="Century Schoolbook"/>
      <w:b/>
      <w:bCs/>
      <w:i/>
      <w:iCs/>
      <w:spacing w:val="40"/>
      <w:sz w:val="24"/>
      <w:szCs w:val="24"/>
    </w:rPr>
  </w:style>
  <w:style w:type="paragraph" w:customStyle="1" w:styleId="Style97">
    <w:name w:val="Style97"/>
    <w:basedOn w:val="a"/>
    <w:uiPriority w:val="99"/>
    <w:rsid w:val="000A39E6"/>
    <w:pPr>
      <w:adjustRightInd w:val="0"/>
    </w:pPr>
    <w:rPr>
      <w:rFonts w:ascii="Tahoma" w:hAnsi="Tahoma" w:cs="Tahoma"/>
      <w:sz w:val="24"/>
      <w:szCs w:val="24"/>
      <w:lang w:eastAsia="ru-RU"/>
    </w:rPr>
  </w:style>
  <w:style w:type="character" w:customStyle="1" w:styleId="FontStyle259">
    <w:name w:val="Font Style259"/>
    <w:basedOn w:val="a0"/>
    <w:uiPriority w:val="99"/>
    <w:rsid w:val="000A39E6"/>
    <w:rPr>
      <w:rFonts w:ascii="Microsoft Sans Serif" w:hAnsi="Microsoft Sans Serif" w:cs="Microsoft Sans Serif"/>
      <w:b/>
      <w:bCs/>
      <w:sz w:val="18"/>
      <w:szCs w:val="18"/>
    </w:rPr>
  </w:style>
  <w:style w:type="character" w:customStyle="1" w:styleId="FontStyle271">
    <w:name w:val="Font Style271"/>
    <w:basedOn w:val="a0"/>
    <w:uiPriority w:val="99"/>
    <w:rsid w:val="000A39E6"/>
    <w:rPr>
      <w:rFonts w:ascii="Franklin Gothic Medium" w:hAnsi="Franklin Gothic Medium" w:cs="Franklin Gothic Medium"/>
      <w:b/>
      <w:bCs/>
      <w:i/>
      <w:iCs/>
      <w:sz w:val="20"/>
      <w:szCs w:val="20"/>
    </w:rPr>
  </w:style>
  <w:style w:type="character" w:customStyle="1" w:styleId="WW8Num2z0">
    <w:name w:val="WW8Num2z0"/>
    <w:rsid w:val="000A39E6"/>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yperlink" Target="https://sh-lipovskaya-r66.gosweb.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12247-9B00-4C6D-88A0-AFE09CA2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TotalTime>
  <Pages>147</Pages>
  <Words>81881</Words>
  <Characters>466726</Characters>
  <Application>Microsoft Office Word</Application>
  <DocSecurity>0</DocSecurity>
  <Lines>3889</Lines>
  <Paragraphs>1095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cp:lastModifiedBy>
  <cp:revision>161</cp:revision>
  <cp:lastPrinted>2023-10-17T08:22:00Z</cp:lastPrinted>
  <dcterms:created xsi:type="dcterms:W3CDTF">2023-08-26T16:39:00Z</dcterms:created>
  <dcterms:modified xsi:type="dcterms:W3CDTF">2023-11-08T08:02:00Z</dcterms:modified>
</cp:coreProperties>
</file>