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329" w:lineRule="atLeast"/>
        <w:ind/>
        <w:jc w:val="center"/>
        <w:rPr>
          <w:rFonts w:ascii="Montserrat" w:hAnsi="Montserrat"/>
          <w:color w:val="000000"/>
          <w:sz w:val="24"/>
        </w:rPr>
      </w:pPr>
      <w:r>
        <w:rPr>
          <w:rFonts w:ascii="Times New Roman" w:hAnsi="Times New Roman"/>
          <w:b w:val="1"/>
          <w:color w:val="000000"/>
          <w:sz w:val="24"/>
        </w:rPr>
        <w:t>ЧЕМ ОПАСНЫ БЕЗДОМНЫЕ СОБАКИ</w:t>
      </w:r>
      <w:r>
        <w:rPr>
          <w:rFonts w:ascii="Times New Roman" w:hAnsi="Times New Roman"/>
          <w:b w:val="1"/>
          <w:color w:val="000000"/>
          <w:sz w:val="24"/>
        </w:rPr>
        <w:t xml:space="preserve"> ?</w:t>
      </w:r>
    </w:p>
    <w:p w14:paraId="02000000">
      <w:pPr>
        <w:spacing w:after="0" w:line="329" w:lineRule="atLeast"/>
        <w:ind/>
        <w:rPr>
          <w:rFonts w:ascii="Montserrat" w:hAnsi="Montserrat"/>
          <w:color w:val="000000"/>
          <w:sz w:val="24"/>
        </w:rPr>
      </w:pPr>
      <w:r>
        <w:rPr>
          <w:rFonts w:ascii="Times New Roman" w:hAnsi="Times New Roman"/>
          <w:color w:val="000000"/>
          <w:sz w:val="24"/>
        </w:rPr>
        <w:t>С каждым годом количество пострадавших людей от укусов собак растёт на 16,5%.</w:t>
      </w:r>
      <w:r>
        <w:rPr>
          <w:rFonts w:ascii="Times New Roman" w:hAnsi="Times New Roman"/>
          <w:color w:val="000000"/>
          <w:sz w:val="24"/>
        </w:rPr>
        <w:br/>
      </w:r>
      <w:r>
        <w:rPr>
          <w:rFonts w:ascii="Times New Roman" w:hAnsi="Times New Roman"/>
          <w:color w:val="000000"/>
          <w:sz w:val="24"/>
        </w:rPr>
        <w:t>Поскольку собака — близкий родственник волка, то чаще всего несколько бездомных животных, обитающих на одной территории, сбиваются в стаю.</w:t>
      </w:r>
      <w:r>
        <w:rPr>
          <w:rFonts w:ascii="Times New Roman" w:hAnsi="Times New Roman"/>
          <w:color w:val="000000"/>
          <w:sz w:val="24"/>
        </w:rPr>
        <w:br/>
      </w:r>
      <w:r>
        <w:rPr>
          <w:rFonts w:ascii="Times New Roman" w:hAnsi="Times New Roman"/>
          <w:color w:val="000000"/>
          <w:sz w:val="24"/>
        </w:rPr>
        <w:t>Каждая дикая собака это потенциальная опасность для человека.</w:t>
      </w:r>
      <w:r>
        <w:rPr>
          <w:rFonts w:ascii="Times New Roman" w:hAnsi="Times New Roman"/>
          <w:color w:val="000000"/>
          <w:sz w:val="24"/>
        </w:rPr>
        <w:br/>
      </w:r>
      <w:r>
        <w:rPr>
          <w:rFonts w:ascii="Times New Roman" w:hAnsi="Times New Roman"/>
          <w:color w:val="000000"/>
          <w:sz w:val="24"/>
        </w:rP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Pr>
          <w:rFonts w:ascii="Times New Roman" w:hAnsi="Times New Roman"/>
          <w:color w:val="000000"/>
          <w:sz w:val="24"/>
        </w:rPr>
        <w:br/>
      </w:r>
      <w:r>
        <w:rPr>
          <w:rFonts w:ascii="Times New Roman" w:hAnsi="Times New Roman"/>
          <w:color w:val="000000"/>
          <w:sz w:val="24"/>
        </w:rPr>
        <w:t>Большая часть пострадавших - дети, которые доверчиво подходят к животным или беспокоят собак во время сна, еды, ухода за щенками.</w:t>
      </w:r>
      <w:r>
        <w:rPr>
          <w:rFonts w:ascii="Times New Roman" w:hAnsi="Times New Roman"/>
          <w:color w:val="000000"/>
          <w:sz w:val="24"/>
        </w:rPr>
        <w:br/>
      </w:r>
      <w:r>
        <w:rPr>
          <w:rFonts w:ascii="Times New Roman" w:hAnsi="Times New Roman"/>
          <w:color w:val="000000"/>
          <w:sz w:val="24"/>
        </w:rP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Pr>
          <w:rFonts w:ascii="Times New Roman" w:hAnsi="Times New Roman"/>
          <w:color w:val="000000"/>
          <w:sz w:val="24"/>
        </w:rPr>
        <w:br/>
      </w:r>
      <w:r>
        <w:rPr>
          <w:rFonts w:ascii="Times New Roman" w:hAnsi="Times New Roman"/>
          <w:color w:val="000000"/>
          <w:sz w:val="24"/>
        </w:rPr>
        <w:br/>
      </w:r>
      <w:r>
        <w:rPr>
          <w:rFonts w:ascii="Times New Roman" w:hAnsi="Times New Roman"/>
          <w:b w:val="1"/>
          <w:color w:val="000000"/>
          <w:sz w:val="24"/>
        </w:rPr>
        <w:t>Для бездомного пса – вы жертва, а ваш ребенок – добыча.</w:t>
      </w:r>
      <w:r>
        <w:rPr>
          <w:rFonts w:ascii="Times New Roman" w:hAnsi="Times New Roman"/>
          <w:color w:val="000000"/>
          <w:sz w:val="24"/>
        </w:rPr>
        <w:br/>
      </w:r>
      <w:r>
        <w:rPr>
          <w:rFonts w:ascii="Times New Roman" w:hAnsi="Times New Roman"/>
          <w:color w:val="000000"/>
          <w:sz w:val="24"/>
        </w:rPr>
        <w:br/>
      </w:r>
      <w:r>
        <w:rPr>
          <w:rFonts w:ascii="Times New Roman" w:hAnsi="Times New Roman"/>
          <w:b w:val="1"/>
          <w:color w:val="000000"/>
          <w:sz w:val="24"/>
        </w:rPr>
        <w:t>Какими болезнями могут нас заразить собаки.</w:t>
      </w:r>
      <w:r>
        <w:rPr>
          <w:rFonts w:ascii="Times New Roman" w:hAnsi="Times New Roman"/>
          <w:color w:val="000000"/>
          <w:sz w:val="24"/>
        </w:rPr>
        <w:br/>
      </w:r>
      <w:r>
        <w:rPr>
          <w:rFonts w:ascii="Times New Roman" w:hAnsi="Times New Roman"/>
          <w:color w:val="000000"/>
          <w:sz w:val="24"/>
        </w:rPr>
        <w:br/>
      </w:r>
      <w:r>
        <w:rPr>
          <w:rFonts w:ascii="Times New Roman" w:hAnsi="Times New Roman"/>
          <w:b w:val="1"/>
          <w:color w:val="000000"/>
          <w:sz w:val="24"/>
        </w:rPr>
        <w:t>Бешенство</w:t>
      </w:r>
      <w:r>
        <w:rPr>
          <w:rFonts w:ascii="Times New Roman" w:hAnsi="Times New Roman"/>
          <w:color w:val="000000"/>
          <w:sz w:val="24"/>
        </w:rPr>
        <w:t> — острое инфекционное заболевание, возникающее после укуса зараженного животного, протекающее с тяжелым поражением нервной системы.</w:t>
      </w:r>
      <w:r>
        <w:rPr>
          <w:rFonts w:ascii="Times New Roman" w:hAnsi="Times New Roman"/>
          <w:color w:val="000000"/>
          <w:sz w:val="24"/>
        </w:rPr>
        <w:br/>
      </w:r>
      <w:r>
        <w:rPr>
          <w:rFonts w:ascii="Times New Roman" w:hAnsi="Times New Roman"/>
          <w:color w:val="000000"/>
          <w:sz w:val="24"/>
        </w:rP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Pr>
          <w:rFonts w:ascii="Times New Roman" w:hAnsi="Times New Roman"/>
          <w:color w:val="000000"/>
          <w:sz w:val="24"/>
        </w:rPr>
        <w:br/>
      </w:r>
      <w:r>
        <w:rPr>
          <w:rFonts w:ascii="Times New Roman" w:hAnsi="Times New Roman"/>
          <w:color w:val="000000"/>
          <w:sz w:val="24"/>
        </w:rP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Pr>
          <w:rFonts w:ascii="Times New Roman" w:hAnsi="Times New Roman"/>
          <w:color w:val="000000"/>
          <w:sz w:val="24"/>
        </w:rPr>
        <w:br/>
      </w:r>
      <w:r>
        <w:rPr>
          <w:rFonts w:ascii="Times New Roman" w:hAnsi="Times New Roman"/>
          <w:color w:val="000000"/>
          <w:sz w:val="24"/>
        </w:rPr>
        <w:br/>
      </w:r>
      <w:r>
        <w:rPr>
          <w:rFonts w:ascii="Times New Roman" w:hAnsi="Times New Roman"/>
          <w:b w:val="1"/>
          <w:color w:val="000000"/>
          <w:sz w:val="24"/>
        </w:rPr>
        <w:t>                                                        ШКОЛА ВЫЖИВАНИЯ. КАК СЕБЯ ВЕСТИ.</w:t>
      </w:r>
      <w:r>
        <w:rPr>
          <w:rFonts w:ascii="Times New Roman" w:hAnsi="Times New Roman"/>
          <w:color w:val="000000"/>
          <w:sz w:val="24"/>
        </w:rPr>
        <w:br/>
      </w:r>
      <w:r>
        <w:rPr>
          <w:rFonts w:ascii="Times New Roman" w:hAnsi="Times New Roman"/>
          <w:color w:val="000000"/>
          <w:sz w:val="24"/>
        </w:rPr>
        <w:br/>
      </w:r>
      <w:r>
        <w:rPr>
          <w:rFonts w:ascii="Times New Roman" w:hAnsi="Times New Roman"/>
          <w:b w:val="1"/>
          <w:color w:val="000000"/>
          <w:sz w:val="24"/>
        </w:rPr>
        <w:t>Если вам встречается бездомная собака</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Pr>
          <w:rFonts w:ascii="Times New Roman" w:hAnsi="Times New Roman"/>
          <w:color w:val="000000"/>
          <w:sz w:val="24"/>
        </w:rPr>
        <w:br/>
      </w:r>
      <w:r>
        <w:rPr>
          <w:rFonts w:ascii="Times New Roman" w:hAnsi="Times New Roman"/>
          <w:color w:val="000000"/>
          <w:sz w:val="24"/>
        </w:rPr>
        <w:t>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w:t>
      </w:r>
      <w:r>
        <w:rPr>
          <w:rFonts w:ascii="Times New Roman" w:hAnsi="Times New Roman"/>
          <w:b w:val="1"/>
          <w:color w:val="000000"/>
          <w:sz w:val="24"/>
        </w:rPr>
        <w:t>Если на пути находится стая бездомных собак</w:t>
      </w:r>
      <w:r>
        <w:rPr>
          <w:rFonts w:ascii="Times New Roman" w:hAnsi="Times New Roman"/>
          <w:color w:val="000000"/>
          <w:sz w:val="24"/>
        </w:rPr>
        <w:t xml:space="preserve">, то лучший совет – это изменить свой маршрут в обход собакам. Если это сделать </w:t>
      </w:r>
      <w:r>
        <w:rPr>
          <w:rFonts w:ascii="Times New Roman" w:hAnsi="Times New Roman"/>
          <w:color w:val="000000"/>
          <w:sz w:val="24"/>
        </w:rPr>
        <w:t>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Pr>
          <w:rFonts w:ascii="Times New Roman" w:hAnsi="Times New Roman"/>
          <w:color w:val="000000"/>
          <w:sz w:val="24"/>
        </w:rPr>
        <w:br/>
      </w:r>
      <w:r>
        <w:rPr>
          <w:rFonts w:ascii="Times New Roman" w:hAnsi="Times New Roman"/>
          <w:color w:val="000000"/>
          <w:sz w:val="24"/>
        </w:rP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14:paraId="03000000">
      <w:pPr>
        <w:spacing w:after="0" w:line="329" w:lineRule="atLeast"/>
        <w:ind/>
        <w:rPr>
          <w:rFonts w:ascii="Montserrat" w:hAnsi="Montserrat"/>
          <w:color w:val="000000"/>
          <w:sz w:val="24"/>
        </w:rPr>
      </w:pPr>
      <w:r>
        <w:rPr>
          <w:rFonts w:ascii="Times New Roman" w:hAnsi="Times New Roman"/>
          <w:b w:val="1"/>
          <w:color w:val="000000"/>
          <w:sz w:val="24"/>
        </w:rPr>
        <w:t>Что делать после укуса?</w:t>
      </w:r>
      <w:r>
        <w:rPr>
          <w:rFonts w:ascii="Calibri" w:hAnsi="Calibri"/>
          <w:color w:val="000000"/>
        </w:rPr>
        <w:br/>
      </w:r>
      <w:r>
        <w:rPr>
          <w:rFonts w:ascii="Calibri" w:hAnsi="Calibri"/>
          <w:color w:val="000000"/>
        </w:rPr>
        <w:br/>
      </w:r>
      <w:r>
        <w:rPr>
          <w:rFonts w:ascii="Times New Roman" w:hAnsi="Times New Roman"/>
          <w:color w:val="000000"/>
          <w:sz w:val="24"/>
        </w:rPr>
        <w:t>1)Немедленно промойте рану (место повреждения) - интенсивно, в течение 10 минут, с мылом (оно смывает слюну животного).</w:t>
      </w:r>
      <w:r>
        <w:rPr>
          <w:rFonts w:ascii="Times New Roman" w:hAnsi="Times New Roman"/>
          <w:color w:val="000000"/>
          <w:sz w:val="24"/>
        </w:rPr>
        <w:br/>
      </w:r>
      <w:r>
        <w:rPr>
          <w:rFonts w:ascii="Times New Roman" w:hAnsi="Times New Roman"/>
          <w:color w:val="000000"/>
          <w:sz w:val="24"/>
        </w:rPr>
        <w:t xml:space="preserve">2)Немедленно, сразу же, обратитесь в </w:t>
      </w:r>
      <w:r>
        <w:rPr>
          <w:rFonts w:ascii="Times New Roman" w:hAnsi="Times New Roman"/>
          <w:color w:val="000000"/>
          <w:sz w:val="24"/>
        </w:rPr>
        <w:t>ближайший</w:t>
      </w:r>
      <w:r>
        <w:rPr>
          <w:rFonts w:ascii="Times New Roman" w:hAnsi="Times New Roman"/>
          <w:color w:val="000000"/>
          <w:sz w:val="24"/>
        </w:rPr>
        <w:t xml:space="preserve"> </w:t>
      </w:r>
      <w:r>
        <w:rPr>
          <w:rFonts w:ascii="Times New Roman" w:hAnsi="Times New Roman"/>
          <w:color w:val="000000"/>
          <w:sz w:val="24"/>
        </w:rPr>
        <w:t>травмпункт</w:t>
      </w:r>
      <w:r>
        <w:rPr>
          <w:rFonts w:ascii="Times New Roman" w:hAnsi="Times New Roman"/>
          <w:color w:val="000000"/>
          <w:sz w:val="24"/>
        </w:rPr>
        <w:t>. Успех профилактики бешенства весьма зависит от того, насколько быстро вы обратились за помощью.</w:t>
      </w:r>
      <w:r>
        <w:rPr>
          <w:rFonts w:ascii="Times New Roman" w:hAnsi="Times New Roman"/>
          <w:color w:val="000000"/>
          <w:sz w:val="24"/>
        </w:rPr>
        <w:br/>
      </w:r>
      <w:r>
        <w:rPr>
          <w:rFonts w:ascii="Times New Roman" w:hAnsi="Times New Roman"/>
          <w:color w:val="000000"/>
          <w:sz w:val="24"/>
        </w:rPr>
        <w:t>3)Имейте наготове следующую информацию:</w:t>
      </w:r>
      <w:r>
        <w:rPr>
          <w:rFonts w:ascii="Times New Roman" w:hAnsi="Times New Roman"/>
          <w:color w:val="000000"/>
          <w:sz w:val="24"/>
        </w:rPr>
        <w:br/>
      </w:r>
      <w:r>
        <w:rPr>
          <w:rFonts w:ascii="Times New Roman" w:hAnsi="Times New Roman"/>
          <w:color w:val="000000"/>
          <w:sz w:val="24"/>
        </w:rPr>
        <w:t>- Тип и описание животного (включая его внешний вид и поведение).</w:t>
      </w:r>
      <w:r>
        <w:rPr>
          <w:rFonts w:ascii="Times New Roman" w:hAnsi="Times New Roman"/>
          <w:color w:val="000000"/>
          <w:sz w:val="24"/>
        </w:rPr>
        <w:br/>
      </w:r>
      <w:r>
        <w:rPr>
          <w:rFonts w:ascii="Times New Roman" w:hAnsi="Times New Roman"/>
          <w:color w:val="000000"/>
          <w:sz w:val="24"/>
        </w:rPr>
        <w:t>- Были ли на животном </w:t>
      </w:r>
      <w:r>
        <w:rPr>
          <w:rFonts w:ascii="Times New Roman" w:hAnsi="Times New Roman"/>
          <w:color w:val="306AFD"/>
          <w:sz w:val="24"/>
        </w:rPr>
        <w:fldChar w:fldCharType="begin"/>
      </w:r>
      <w:r>
        <w:rPr>
          <w:rFonts w:ascii="Times New Roman" w:hAnsi="Times New Roman"/>
          <w:color w:val="306AFD"/>
          <w:sz w:val="24"/>
        </w:rPr>
        <w:instrText>HYPERLINK "http://deti.mail.ru/pregnancy/pets/"</w:instrText>
      </w:r>
      <w:r>
        <w:rPr>
          <w:rFonts w:ascii="Times New Roman" w:hAnsi="Times New Roman"/>
          <w:color w:val="306AFD"/>
          <w:sz w:val="24"/>
        </w:rPr>
        <w:fldChar w:fldCharType="separate"/>
      </w:r>
      <w:r>
        <w:rPr>
          <w:rFonts w:ascii="Times New Roman" w:hAnsi="Times New Roman"/>
          <w:color w:val="306AFD"/>
          <w:sz w:val="24"/>
        </w:rPr>
        <w:t>ошейник</w:t>
      </w:r>
      <w:r>
        <w:rPr>
          <w:rFonts w:ascii="Times New Roman" w:hAnsi="Times New Roman"/>
          <w:color w:val="306AFD"/>
          <w:sz w:val="24"/>
        </w:rPr>
        <w:fldChar w:fldCharType="end"/>
      </w:r>
      <w:r>
        <w:rPr>
          <w:rFonts w:ascii="Times New Roman" w:hAnsi="Times New Roman"/>
          <w:color w:val="000000"/>
          <w:sz w:val="24"/>
        </w:rPr>
        <w:t> или поводок?</w:t>
      </w:r>
      <w:r>
        <w:rPr>
          <w:rFonts w:ascii="Times New Roman" w:hAnsi="Times New Roman"/>
          <w:color w:val="000000"/>
          <w:sz w:val="24"/>
        </w:rPr>
        <w:br/>
      </w:r>
      <w:r>
        <w:rPr>
          <w:rFonts w:ascii="Times New Roman" w:hAnsi="Times New Roman"/>
          <w:color w:val="000000"/>
          <w:sz w:val="24"/>
        </w:rPr>
        <w:t>- Знакомое или незнакомое животное</w:t>
      </w:r>
      <w:r>
        <w:rPr>
          <w:rFonts w:ascii="Times New Roman" w:hAnsi="Times New Roman"/>
          <w:color w:val="000000"/>
          <w:sz w:val="24"/>
        </w:rPr>
        <w:br/>
      </w:r>
      <w:r>
        <w:rPr>
          <w:rFonts w:ascii="Times New Roman" w:hAnsi="Times New Roman"/>
          <w:color w:val="000000"/>
          <w:sz w:val="24"/>
        </w:rPr>
        <w:t>- Обстоятельства, при которых имел место укус.</w:t>
      </w:r>
      <w:r>
        <w:rPr>
          <w:rFonts w:ascii="Times New Roman" w:hAnsi="Times New Roman"/>
          <w:color w:val="000000"/>
          <w:sz w:val="24"/>
        </w:rPr>
        <w:br/>
      </w:r>
      <w:r>
        <w:rPr>
          <w:rFonts w:ascii="Times New Roman" w:hAnsi="Times New Roman"/>
          <w:color w:val="000000"/>
          <w:sz w:val="24"/>
        </w:rPr>
        <w:t>- Направление, в котором убежало животное.</w:t>
      </w:r>
      <w:r>
        <w:rPr>
          <w:rFonts w:ascii="Times New Roman" w:hAnsi="Times New Roman"/>
          <w:color w:val="000000"/>
          <w:sz w:val="24"/>
        </w:rPr>
        <w:br/>
      </w:r>
      <w:r>
        <w:rPr>
          <w:rFonts w:ascii="Times New Roman" w:hAnsi="Times New Roman"/>
          <w:color w:val="000000"/>
          <w:sz w:val="24"/>
        </w:rPr>
        <w:br/>
      </w:r>
      <w:r>
        <w:rPr>
          <w:rFonts w:ascii="Times New Roman" w:hAnsi="Times New Roman"/>
          <w:b w:val="1"/>
          <w:color w:val="000000"/>
          <w:sz w:val="24"/>
        </w:rPr>
        <w:t>Какие укусы наиболее опасны?</w:t>
      </w:r>
      <w:r>
        <w:rPr>
          <w:rFonts w:ascii="Times New Roman" w:hAnsi="Times New Roman"/>
          <w:color w:val="000000"/>
          <w:sz w:val="24"/>
        </w:rPr>
        <w:br/>
      </w:r>
      <w:r>
        <w:rPr>
          <w:rFonts w:ascii="Times New Roman" w:hAnsi="Times New Roman"/>
          <w:color w:val="000000"/>
          <w:sz w:val="24"/>
        </w:rPr>
        <w:br/>
      </w:r>
      <w:r>
        <w:rPr>
          <w:rFonts w:ascii="Times New Roman" w:hAnsi="Times New Roman"/>
          <w:color w:val="000000"/>
          <w:sz w:val="24"/>
        </w:rP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r>
        <w:rPr>
          <w:rFonts w:ascii="Times New Roman" w:hAnsi="Times New Roman"/>
          <w:color w:val="000000"/>
          <w:sz w:val="24"/>
        </w:rPr>
        <w:t>осаднение</w:t>
      </w:r>
      <w:r>
        <w:rPr>
          <w:rFonts w:ascii="Times New Roman" w:hAnsi="Times New Roman"/>
          <w:color w:val="000000"/>
          <w:sz w:val="24"/>
        </w:rPr>
        <w:t xml:space="preserve"> (если остаются ссадины, царапины). Самые опасные - это множественные укусы в область головы и шеи. Менее опасны такие повреждения, как </w:t>
      </w:r>
      <w:r>
        <w:rPr>
          <w:rFonts w:ascii="Times New Roman" w:hAnsi="Times New Roman"/>
          <w:color w:val="000000"/>
          <w:sz w:val="24"/>
        </w:rPr>
        <w:t>ослюнение</w:t>
      </w:r>
      <w:r>
        <w:rPr>
          <w:rFonts w:ascii="Times New Roman" w:hAnsi="Times New Roman"/>
          <w:color w:val="000000"/>
          <w:sz w:val="24"/>
        </w:rPr>
        <w:t xml:space="preserve"> (облизывание) больным животным неповрежденной кожи.</w:t>
      </w:r>
    </w:p>
    <w:p w14:paraId="04000000">
      <w:pPr>
        <w:pStyle w:val="Style_1"/>
      </w:pPr>
    </w:p>
    <w:sectPr>
      <w:pgSz w:h="16838" w:orient="portrait"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2023-05-22T09:02:17Z</dcterms:modified>
</cp:coreProperties>
</file>